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88" w:rsidRPr="006958F3" w:rsidRDefault="00D63688" w:rsidP="00D63688">
      <w:pPr>
        <w:bidi/>
        <w:rPr>
          <w:rFonts w:ascii="Traditional Arabic" w:hAnsi="Traditional Arabic" w:cs="Traditional Arabic" w:hint="cs"/>
          <w:b/>
          <w:bCs/>
          <w:sz w:val="32"/>
          <w:szCs w:val="32"/>
          <w:u w:val="single"/>
          <w:rtl/>
          <w:lang w:bidi="ar-DZ"/>
        </w:rPr>
      </w:pPr>
    </w:p>
    <w:p w:rsidR="009E5FF0" w:rsidRPr="006958F3" w:rsidRDefault="009E5FF0" w:rsidP="00D63688">
      <w:pPr>
        <w:bidi/>
        <w:rPr>
          <w:rFonts w:ascii="Traditional Arabic" w:hAnsi="Traditional Arabic" w:cs="Traditional Arabic"/>
          <w:b/>
          <w:bCs/>
          <w:sz w:val="32"/>
          <w:szCs w:val="32"/>
          <w:u w:val="single"/>
          <w:rtl/>
          <w:lang w:bidi="ar-DZ"/>
        </w:rPr>
      </w:pPr>
    </w:p>
    <w:p w:rsidR="00F703F2" w:rsidRPr="008812B5" w:rsidRDefault="00F703F2" w:rsidP="00F703F2">
      <w:pPr>
        <w:bidi/>
        <w:jc w:val="center"/>
        <w:rPr>
          <w:rFonts w:ascii="Traditional Arabic" w:hAnsi="Traditional Arabic" w:cs="Traditional Arabic"/>
          <w:b/>
          <w:bCs/>
          <w:sz w:val="36"/>
          <w:szCs w:val="36"/>
          <w:u w:val="single"/>
          <w:rtl/>
          <w:lang w:bidi="ar-DZ"/>
        </w:rPr>
      </w:pPr>
      <w:r w:rsidRPr="008812B5">
        <w:rPr>
          <w:rFonts w:ascii="Traditional Arabic" w:hAnsi="Traditional Arabic" w:cs="Traditional Arabic"/>
          <w:b/>
          <w:bCs/>
          <w:sz w:val="36"/>
          <w:szCs w:val="36"/>
          <w:u w:val="single"/>
          <w:rtl/>
          <w:lang w:bidi="ar-DZ"/>
        </w:rPr>
        <w:t>دروس في النقد الادبي القديم</w:t>
      </w:r>
    </w:p>
    <w:p w:rsidR="0040025A" w:rsidRPr="00FC0759" w:rsidRDefault="002C334B" w:rsidP="0040025A">
      <w:pPr>
        <w:bidi/>
        <w:rPr>
          <w:rFonts w:ascii="Traditional Arabic" w:hAnsi="Traditional Arabic" w:cs="Traditional Arabic"/>
          <w:bCs/>
          <w:sz w:val="36"/>
          <w:szCs w:val="36"/>
          <w:u w:val="single"/>
          <w:rtl/>
          <w:lang w:val="fr-FR" w:bidi="ar-DZ"/>
        </w:rPr>
      </w:pPr>
      <w:r w:rsidRPr="00FC0759">
        <w:rPr>
          <w:rFonts w:ascii="Traditional Arabic" w:hAnsi="Traditional Arabic" w:cs="Traditional Arabic"/>
          <w:bCs/>
          <w:sz w:val="36"/>
          <w:szCs w:val="36"/>
          <w:u w:val="single"/>
          <w:rtl/>
          <w:lang w:val="fr-FR" w:bidi="ar-DZ"/>
        </w:rPr>
        <w:t>المحاضرة الثانية</w:t>
      </w:r>
    </w:p>
    <w:p w:rsidR="00893805" w:rsidRPr="00FC0759" w:rsidRDefault="00445971" w:rsidP="0040025A">
      <w:pPr>
        <w:bidi/>
        <w:rPr>
          <w:rFonts w:ascii="Traditional Arabic" w:hAnsi="Traditional Arabic" w:cs="Traditional Arabic"/>
          <w:bCs/>
          <w:sz w:val="36"/>
          <w:szCs w:val="36"/>
          <w:u w:val="single"/>
          <w:rtl/>
          <w:lang w:val="fr-FR" w:bidi="ar-DZ"/>
        </w:rPr>
      </w:pPr>
      <w:r w:rsidRPr="00FC0759">
        <w:rPr>
          <w:rFonts w:ascii="Traditional Arabic" w:hAnsi="Traditional Arabic" w:cs="Traditional Arabic"/>
          <w:bCs/>
          <w:sz w:val="36"/>
          <w:szCs w:val="36"/>
          <w:u w:val="single"/>
          <w:rtl/>
          <w:lang w:val="fr-FR" w:bidi="ar-DZ"/>
        </w:rPr>
        <w:t>النقد في صدر الإسلام</w:t>
      </w:r>
    </w:p>
    <w:p w:rsidR="00445971" w:rsidRPr="006958F3" w:rsidRDefault="00445971" w:rsidP="00445971">
      <w:pPr>
        <w:bidi/>
        <w:rPr>
          <w:rFonts w:ascii="Traditional Arabic" w:hAnsi="Traditional Arabic" w:cs="Traditional Arabic"/>
          <w:rtl/>
          <w:lang w:val="fr-FR" w:bidi="ar-DZ"/>
        </w:rPr>
      </w:pPr>
    </w:p>
    <w:p w:rsidR="00445971" w:rsidRPr="006958F3" w:rsidRDefault="00445971" w:rsidP="001436D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ان صدر الإسلام يعني عصر الرسول والخلفاء الراشدين او الفترة الزمنية التي </w:t>
      </w:r>
      <w:r w:rsidR="0040025A" w:rsidRPr="006958F3">
        <w:rPr>
          <w:rFonts w:ascii="Traditional Arabic" w:hAnsi="Traditional Arabic" w:cs="Traditional Arabic"/>
          <w:sz w:val="32"/>
          <w:szCs w:val="32"/>
          <w:rtl/>
          <w:lang w:val="fr-FR" w:bidi="ar-DZ"/>
        </w:rPr>
        <w:t>بدأت</w:t>
      </w:r>
      <w:r w:rsidRPr="006958F3">
        <w:rPr>
          <w:rFonts w:ascii="Traditional Arabic" w:hAnsi="Traditional Arabic" w:cs="Traditional Arabic"/>
          <w:sz w:val="32"/>
          <w:szCs w:val="32"/>
          <w:rtl/>
          <w:lang w:val="fr-FR" w:bidi="ar-DZ"/>
        </w:rPr>
        <w:t xml:space="preserve"> بظهور الإسلام وانتهت بقيام الدولة الاموية على يد معاوية بن ابي سفيان سنة 41 للهجرة</w:t>
      </w:r>
    </w:p>
    <w:p w:rsidR="00445971" w:rsidRPr="006958F3" w:rsidRDefault="00445971" w:rsidP="001436D1">
      <w:pPr>
        <w:bidi/>
        <w:jc w:val="both"/>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اما عن موقف الرسول من الشعر فنحن نعلم ان الله قد نزه نبيه عن تعاطي الشعر ، قال الله تعالى" وما علمناه الشعر</w:t>
      </w:r>
      <w:r w:rsidR="00C104D2" w:rsidRPr="006958F3">
        <w:rPr>
          <w:rFonts w:ascii="Traditional Arabic" w:hAnsi="Traditional Arabic" w:cs="Traditional Arabic"/>
          <w:sz w:val="32"/>
          <w:szCs w:val="32"/>
          <w:rtl/>
          <w:lang w:val="fr-FR" w:bidi="ar-DZ"/>
        </w:rPr>
        <w:t xml:space="preserve"> وما ينبغي له" وهو على كونه افصح العرب اجماعا، لم يكن ينشد بيتا تاما على وزنه ، وانما كان قصاراه ان ينشد الصدر او العجز فحسب، </w:t>
      </w:r>
      <w:r w:rsidR="00A46D72" w:rsidRPr="006958F3">
        <w:rPr>
          <w:rFonts w:ascii="Traditional Arabic" w:hAnsi="Traditional Arabic" w:cs="Traditional Arabic"/>
          <w:sz w:val="32"/>
          <w:szCs w:val="32"/>
          <w:rtl/>
          <w:lang w:val="fr-FR" w:bidi="ar-DZ"/>
        </w:rPr>
        <w:t>ولم يكن اذا تمثل بيتا "كاملا" يقيم وزنه، انما يخرج به عن الشعر الى النثر"</w:t>
      </w:r>
      <w:r w:rsidR="00E0055F" w:rsidRPr="006958F3">
        <w:rPr>
          <w:rStyle w:val="Appelnotedebasdep"/>
          <w:rFonts w:ascii="Traditional Arabic" w:hAnsi="Traditional Arabic" w:cs="Traditional Arabic"/>
          <w:rtl/>
          <w:lang w:val="fr-FR" w:bidi="ar-DZ"/>
        </w:rPr>
        <w:footnoteReference w:id="1"/>
      </w:r>
    </w:p>
    <w:p w:rsidR="00E0055F" w:rsidRPr="006958F3" w:rsidRDefault="00E0055F" w:rsidP="001436D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فهو موقف </w:t>
      </w:r>
      <w:r w:rsidR="005E6FBF" w:rsidRPr="006958F3">
        <w:rPr>
          <w:rFonts w:ascii="Traditional Arabic" w:hAnsi="Traditional Arabic" w:cs="Traditional Arabic"/>
          <w:sz w:val="32"/>
          <w:szCs w:val="32"/>
          <w:rtl/>
          <w:lang w:val="fr-FR" w:bidi="ar-DZ"/>
        </w:rPr>
        <w:t>ينعى</w:t>
      </w:r>
      <w:r w:rsidRPr="006958F3">
        <w:rPr>
          <w:rFonts w:ascii="Traditional Arabic" w:hAnsi="Traditional Arabic" w:cs="Traditional Arabic"/>
          <w:sz w:val="32"/>
          <w:szCs w:val="32"/>
          <w:rtl/>
          <w:lang w:val="fr-FR" w:bidi="ar-DZ"/>
        </w:rPr>
        <w:t xml:space="preserve"> على الشعر ويذمه، ومن أقواله في ذلك: " لان يمتلئ جوف احدكم قيحا </w:t>
      </w:r>
      <w:r w:rsidR="00F36EB9" w:rsidRPr="006958F3">
        <w:rPr>
          <w:rFonts w:ascii="Traditional Arabic" w:hAnsi="Traditional Arabic" w:cs="Traditional Arabic"/>
          <w:sz w:val="32"/>
          <w:szCs w:val="32"/>
          <w:rtl/>
          <w:lang w:val="fr-FR" w:bidi="ar-DZ"/>
        </w:rPr>
        <w:t>" حتى يريه خيرا " له من ان يمتلئ شعرا"</w:t>
      </w:r>
    </w:p>
    <w:p w:rsidR="00527264" w:rsidRPr="006958F3" w:rsidRDefault="005E6FBF" w:rsidP="001436D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وقو</w:t>
      </w:r>
      <w:r w:rsidR="00527264" w:rsidRPr="006958F3">
        <w:rPr>
          <w:rFonts w:ascii="Traditional Arabic" w:hAnsi="Traditional Arabic" w:cs="Traditional Arabic"/>
          <w:sz w:val="32"/>
          <w:szCs w:val="32"/>
          <w:rtl/>
          <w:lang w:val="fr-FR" w:bidi="ar-DZ"/>
        </w:rPr>
        <w:t>له لما نشأت بغضت الي الاوثان وبغ</w:t>
      </w:r>
      <w:r w:rsidRPr="006958F3">
        <w:rPr>
          <w:rFonts w:ascii="Traditional Arabic" w:hAnsi="Traditional Arabic" w:cs="Traditional Arabic"/>
          <w:sz w:val="32"/>
          <w:szCs w:val="32"/>
          <w:rtl/>
          <w:lang w:val="fr-FR" w:bidi="ar-DZ"/>
        </w:rPr>
        <w:t>ض</w:t>
      </w:r>
      <w:r w:rsidR="00527264" w:rsidRPr="006958F3">
        <w:rPr>
          <w:rFonts w:ascii="Traditional Arabic" w:hAnsi="Traditional Arabic" w:cs="Traditional Arabic"/>
          <w:sz w:val="32"/>
          <w:szCs w:val="32"/>
          <w:rtl/>
          <w:lang w:val="fr-FR" w:bidi="ar-DZ"/>
        </w:rPr>
        <w:t xml:space="preserve"> الي الشعر"</w:t>
      </w:r>
    </w:p>
    <w:p w:rsidR="005E6FBF" w:rsidRPr="006958F3" w:rsidRDefault="00527264" w:rsidP="001436D1">
      <w:pPr>
        <w:bidi/>
        <w:jc w:val="both"/>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 xml:space="preserve">ثم يأتي القران مؤيدا </w:t>
      </w:r>
      <w:r w:rsidR="00CD4C8A" w:rsidRPr="006958F3">
        <w:rPr>
          <w:rFonts w:ascii="Traditional Arabic" w:hAnsi="Traditional Arabic" w:cs="Traditional Arabic"/>
          <w:sz w:val="32"/>
          <w:szCs w:val="32"/>
          <w:rtl/>
          <w:lang w:val="fr-FR" w:bidi="ar-DZ"/>
        </w:rPr>
        <w:t>هذا الموقف ومزريا على الشعراء، وذلك حيث</w:t>
      </w:r>
      <w:r w:rsidR="00E50931" w:rsidRPr="006958F3">
        <w:rPr>
          <w:rFonts w:ascii="Traditional Arabic" w:hAnsi="Traditional Arabic" w:cs="Traditional Arabic"/>
          <w:sz w:val="32"/>
          <w:szCs w:val="32"/>
          <w:rtl/>
          <w:lang w:val="fr-FR" w:bidi="ar-DZ"/>
        </w:rPr>
        <w:t xml:space="preserve"> يقول:" والشعراء يتبعهم الغاوون، الم تر انهم في كل واد </w:t>
      </w:r>
      <w:r w:rsidR="005B264F" w:rsidRPr="006958F3">
        <w:rPr>
          <w:rFonts w:ascii="Traditional Arabic" w:hAnsi="Traditional Arabic" w:cs="Traditional Arabic"/>
          <w:sz w:val="32"/>
          <w:szCs w:val="32"/>
          <w:rtl/>
          <w:lang w:val="fr-FR" w:bidi="ar-DZ"/>
        </w:rPr>
        <w:t>يهيمون، وانهم يقولون مالا يفعلون، الا الذين امنو وعملوا الصالحات وذكروا الله كثيرا"</w:t>
      </w:r>
      <w:r w:rsidR="005B264F" w:rsidRPr="006958F3">
        <w:rPr>
          <w:rFonts w:ascii="Traditional Arabic" w:hAnsi="Traditional Arabic" w:cs="Traditional Arabic"/>
          <w:rtl/>
          <w:lang w:val="fr-FR" w:bidi="ar-DZ"/>
        </w:rPr>
        <w:t xml:space="preserve"> </w:t>
      </w:r>
      <w:r w:rsidR="005B264F" w:rsidRPr="006958F3">
        <w:rPr>
          <w:rStyle w:val="Appelnotedebasdep"/>
          <w:rFonts w:ascii="Traditional Arabic" w:hAnsi="Traditional Arabic" w:cs="Traditional Arabic"/>
          <w:rtl/>
          <w:lang w:val="fr-FR" w:bidi="ar-DZ"/>
        </w:rPr>
        <w:footnoteReference w:id="2"/>
      </w:r>
      <w:r w:rsidR="005E6FBF" w:rsidRPr="006958F3">
        <w:rPr>
          <w:rFonts w:ascii="Traditional Arabic" w:hAnsi="Traditional Arabic" w:cs="Traditional Arabic"/>
          <w:rtl/>
          <w:lang w:val="fr-FR" w:bidi="ar-DZ"/>
        </w:rPr>
        <w:t xml:space="preserve"> </w:t>
      </w:r>
    </w:p>
    <w:p w:rsidR="001436D1" w:rsidRPr="006958F3" w:rsidRDefault="005B264F" w:rsidP="0051598E">
      <w:pPr>
        <w:bidi/>
        <w:jc w:val="both"/>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 xml:space="preserve">ويرى ابن رشيق ان المقصود بهذا القول: شعراء المشتركين الذين تناولوا رسول الله صلى الله عليه وسلم بالهجاء ومسوه </w:t>
      </w:r>
      <w:r w:rsidR="009D3337" w:rsidRPr="006958F3">
        <w:rPr>
          <w:rFonts w:ascii="Traditional Arabic" w:hAnsi="Traditional Arabic" w:cs="Traditional Arabic"/>
          <w:sz w:val="32"/>
          <w:szCs w:val="32"/>
          <w:rtl/>
          <w:lang w:val="fr-FR" w:bidi="ar-DZ"/>
        </w:rPr>
        <w:t>بالأذى</w:t>
      </w:r>
      <w:r w:rsidRPr="006958F3">
        <w:rPr>
          <w:rFonts w:ascii="Traditional Arabic" w:hAnsi="Traditional Arabic" w:cs="Traditional Arabic"/>
          <w:sz w:val="32"/>
          <w:szCs w:val="32"/>
          <w:rtl/>
          <w:lang w:val="fr-FR" w:bidi="ar-DZ"/>
        </w:rPr>
        <w:t xml:space="preserve">، </w:t>
      </w:r>
      <w:r w:rsidR="009D3337" w:rsidRPr="006958F3">
        <w:rPr>
          <w:rFonts w:ascii="Traditional Arabic" w:hAnsi="Traditional Arabic" w:cs="Traditional Arabic"/>
          <w:sz w:val="32"/>
          <w:szCs w:val="32"/>
          <w:rtl/>
          <w:lang w:val="fr-FR" w:bidi="ar-DZ"/>
        </w:rPr>
        <w:t>فأما</w:t>
      </w:r>
      <w:r w:rsidRPr="006958F3">
        <w:rPr>
          <w:rFonts w:ascii="Traditional Arabic" w:hAnsi="Traditional Arabic" w:cs="Traditional Arabic"/>
          <w:sz w:val="32"/>
          <w:szCs w:val="32"/>
          <w:rtl/>
          <w:lang w:val="fr-FR" w:bidi="ar-DZ"/>
        </w:rPr>
        <w:t xml:space="preserve"> من سواهم من ا</w:t>
      </w:r>
      <w:r w:rsidR="006A2BC6" w:rsidRPr="006958F3">
        <w:rPr>
          <w:rFonts w:ascii="Traditional Arabic" w:hAnsi="Traditional Arabic" w:cs="Traditional Arabic"/>
          <w:sz w:val="32"/>
          <w:szCs w:val="32"/>
          <w:rtl/>
          <w:lang w:val="fr-FR" w:bidi="ar-DZ"/>
        </w:rPr>
        <w:t>لمؤمنين فغير داخل في شيء من ذلك</w:t>
      </w:r>
      <w:r w:rsidR="009D3337" w:rsidRPr="006958F3">
        <w:rPr>
          <w:rFonts w:ascii="Traditional Arabic" w:hAnsi="Traditional Arabic" w:cs="Traditional Arabic"/>
          <w:sz w:val="32"/>
          <w:szCs w:val="32"/>
          <w:rtl/>
          <w:lang w:val="fr-FR" w:bidi="ar-DZ"/>
        </w:rPr>
        <w:t xml:space="preserve">، الا تسمع كيف استثناهم الله عز وجل ونبه عليهم فقال: " </w:t>
      </w:r>
      <w:r w:rsidR="006A2BC6" w:rsidRPr="006958F3">
        <w:rPr>
          <w:rFonts w:ascii="Traditional Arabic" w:hAnsi="Traditional Arabic" w:cs="Traditional Arabic"/>
          <w:sz w:val="32"/>
          <w:szCs w:val="32"/>
          <w:rtl/>
          <w:lang w:val="fr-FR" w:bidi="ar-DZ"/>
        </w:rPr>
        <w:t xml:space="preserve">الا الذين آمنوا وعملوا الصالحات وذكروا الله كثيرا وانتصروا من بعد ما ظلموا" يريد شعراء النبي صلى </w:t>
      </w:r>
      <w:r w:rsidR="006A2BC6" w:rsidRPr="006958F3">
        <w:rPr>
          <w:rFonts w:ascii="Traditional Arabic" w:hAnsi="Traditional Arabic" w:cs="Traditional Arabic"/>
          <w:sz w:val="32"/>
          <w:szCs w:val="32"/>
          <w:rtl/>
          <w:lang w:val="fr-FR" w:bidi="ar-DZ"/>
        </w:rPr>
        <w:lastRenderedPageBreak/>
        <w:t xml:space="preserve">الله عليه وسلم </w:t>
      </w:r>
      <w:r w:rsidR="00BA3D0F" w:rsidRPr="006958F3">
        <w:rPr>
          <w:rFonts w:ascii="Traditional Arabic" w:hAnsi="Traditional Arabic" w:cs="Traditional Arabic"/>
          <w:sz w:val="32"/>
          <w:szCs w:val="32"/>
          <w:rtl/>
          <w:lang w:val="fr-FR" w:bidi="ar-DZ"/>
        </w:rPr>
        <w:t>والذين ينتصرون له، ويجيبون المشركين، كحسان بن ثابت وكعب بن مالك، وعبد الله بن رواصة، وقد قال فيهم الرسول صلى الله عليه وسلم: " اشعر هؤلاء النفر أشد عل</w:t>
      </w:r>
      <w:r w:rsidR="00A94B8D" w:rsidRPr="006958F3">
        <w:rPr>
          <w:rFonts w:ascii="Traditional Arabic" w:hAnsi="Traditional Arabic" w:cs="Traditional Arabic"/>
          <w:sz w:val="32"/>
          <w:szCs w:val="32"/>
          <w:rtl/>
          <w:lang w:val="fr-FR" w:bidi="ar-DZ"/>
        </w:rPr>
        <w:t xml:space="preserve">ى قرين من نضج النبل" وقال لحسان:" اهجمهم –يعني قريشا- فوالله لهجاؤك عليهم اشد من وقع السهام في غلس الظلام، اهجهم ومعك جبريل وروح القدس </w:t>
      </w:r>
      <w:r w:rsidR="00A94B8D" w:rsidRPr="006958F3">
        <w:rPr>
          <w:rFonts w:ascii="Traditional Arabic" w:hAnsi="Traditional Arabic" w:cs="Traditional Arabic"/>
          <w:color w:val="545454"/>
          <w:sz w:val="32"/>
          <w:szCs w:val="32"/>
          <w:shd w:val="clear" w:color="auto" w:fill="FFFFFF"/>
          <w:rtl/>
        </w:rPr>
        <w:t>وألق أبابكر يعلمك تلك الهنات</w:t>
      </w:r>
      <w:r w:rsidR="00A94B8D" w:rsidRPr="006958F3">
        <w:rPr>
          <w:rFonts w:ascii="Traditional Arabic" w:hAnsi="Traditional Arabic" w:cs="Traditional Arabic"/>
          <w:sz w:val="32"/>
          <w:szCs w:val="32"/>
          <w:rtl/>
          <w:lang w:val="fr-FR"/>
        </w:rPr>
        <w:t xml:space="preserve">" فلو ان الشعر حرام ومكروه ما اتخذ النبي </w:t>
      </w:r>
      <w:r w:rsidR="00A94B8D" w:rsidRPr="006958F3">
        <w:rPr>
          <w:rFonts w:ascii="Traditional Arabic" w:hAnsi="Traditional Arabic" w:cs="Traditional Arabic"/>
          <w:sz w:val="32"/>
          <w:szCs w:val="32"/>
          <w:rtl/>
          <w:lang w:val="fr-FR" w:bidi="ar-DZ"/>
        </w:rPr>
        <w:t>صلى الله عليه وسلم شعراء يثيبهم على الشعر ويأمرهم بعلمه ويسمعه منهم</w:t>
      </w:r>
      <w:r w:rsidR="00A94B8D" w:rsidRPr="006958F3">
        <w:rPr>
          <w:rFonts w:ascii="Traditional Arabic" w:hAnsi="Traditional Arabic" w:cs="Traditional Arabic"/>
          <w:rtl/>
          <w:lang w:val="fr-FR" w:bidi="ar-DZ"/>
        </w:rPr>
        <w:t>.</w:t>
      </w:r>
      <w:r w:rsidR="00A94B8D" w:rsidRPr="006958F3">
        <w:rPr>
          <w:rStyle w:val="Appelnotedebasdep"/>
          <w:rFonts w:ascii="Traditional Arabic" w:hAnsi="Traditional Arabic" w:cs="Traditional Arabic"/>
          <w:rtl/>
          <w:lang w:val="fr-FR" w:bidi="ar-DZ"/>
        </w:rPr>
        <w:footnoteReference w:id="3"/>
      </w:r>
    </w:p>
    <w:p w:rsidR="001436D1" w:rsidRPr="006958F3" w:rsidRDefault="005E43E8" w:rsidP="00E04B7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ويرى ان الإسلام لم يقف من الشعر سلبيا لا بل </w:t>
      </w:r>
      <w:r w:rsidR="00E04B70" w:rsidRPr="006958F3">
        <w:rPr>
          <w:rFonts w:ascii="Traditional Arabic" w:hAnsi="Traditional Arabic" w:cs="Traditional Arabic"/>
          <w:sz w:val="32"/>
          <w:szCs w:val="32"/>
          <w:rtl/>
          <w:lang w:val="fr-FR" w:bidi="ar-DZ"/>
        </w:rPr>
        <w:t>شجعهم وحثهم</w:t>
      </w:r>
      <w:r w:rsidR="00C71463" w:rsidRPr="006958F3">
        <w:rPr>
          <w:rFonts w:ascii="Traditional Arabic" w:hAnsi="Traditional Arabic" w:cs="Traditional Arabic"/>
          <w:sz w:val="32"/>
          <w:szCs w:val="32"/>
          <w:rtl/>
          <w:lang w:val="fr-FR" w:bidi="ar-DZ"/>
        </w:rPr>
        <w:t xml:space="preserve"> على القول ضمن </w:t>
      </w:r>
      <w:r w:rsidR="00E04B70" w:rsidRPr="006958F3">
        <w:rPr>
          <w:rFonts w:ascii="Traditional Arabic" w:hAnsi="Traditional Arabic" w:cs="Traditional Arabic"/>
          <w:sz w:val="32"/>
          <w:szCs w:val="32"/>
          <w:rtl/>
          <w:lang w:val="fr-FR" w:bidi="ar-DZ"/>
        </w:rPr>
        <w:t>إطار</w:t>
      </w:r>
      <w:r w:rsidR="00C71463" w:rsidRPr="006958F3">
        <w:rPr>
          <w:rFonts w:ascii="Traditional Arabic" w:hAnsi="Traditional Arabic" w:cs="Traditional Arabic"/>
          <w:sz w:val="32"/>
          <w:szCs w:val="32"/>
          <w:rtl/>
          <w:lang w:val="fr-FR" w:bidi="ar-DZ"/>
        </w:rPr>
        <w:t xml:space="preserve"> الفكر المتفق مع تعاليمه واتخاذهم سلاحا من أسلحته، ولقد رسم الرسول صلى الله عليه وسلم للشعر نهجه الذي ينبغي ان يسير عليه وروى عنه قوله " </w:t>
      </w:r>
      <w:r w:rsidR="00E04B70" w:rsidRPr="006958F3">
        <w:rPr>
          <w:rFonts w:ascii="Traditional Arabic" w:hAnsi="Traditional Arabic" w:cs="Traditional Arabic"/>
          <w:sz w:val="32"/>
          <w:szCs w:val="32"/>
          <w:rtl/>
          <w:lang w:val="fr-FR" w:bidi="ar-DZ"/>
        </w:rPr>
        <w:t>لا تدع</w:t>
      </w:r>
      <w:r w:rsidR="00C71463" w:rsidRPr="006958F3">
        <w:rPr>
          <w:rFonts w:ascii="Traditional Arabic" w:hAnsi="Traditional Arabic" w:cs="Traditional Arabic"/>
          <w:sz w:val="32"/>
          <w:szCs w:val="32"/>
          <w:rtl/>
          <w:lang w:val="fr-FR" w:bidi="ar-DZ"/>
        </w:rPr>
        <w:t xml:space="preserve"> العرب الشعر حتى تدع </w:t>
      </w:r>
      <w:r w:rsidR="00E04B70" w:rsidRPr="006958F3">
        <w:rPr>
          <w:rFonts w:ascii="Traditional Arabic" w:hAnsi="Traditional Arabic" w:cs="Traditional Arabic"/>
          <w:sz w:val="32"/>
          <w:szCs w:val="32"/>
          <w:rtl/>
          <w:lang w:val="fr-FR" w:bidi="ar-DZ"/>
        </w:rPr>
        <w:t>الإبل</w:t>
      </w:r>
      <w:r w:rsidR="00C71463" w:rsidRPr="006958F3">
        <w:rPr>
          <w:rFonts w:ascii="Traditional Arabic" w:hAnsi="Traditional Arabic" w:cs="Traditional Arabic"/>
          <w:sz w:val="32"/>
          <w:szCs w:val="32"/>
          <w:rtl/>
          <w:lang w:val="fr-FR" w:bidi="ar-DZ"/>
        </w:rPr>
        <w:t xml:space="preserve"> الحنين" وكان وهو </w:t>
      </w:r>
      <w:r w:rsidR="00E04B70" w:rsidRPr="006958F3">
        <w:rPr>
          <w:rFonts w:ascii="Traditional Arabic" w:hAnsi="Traditional Arabic" w:cs="Traditional Arabic"/>
          <w:sz w:val="32"/>
          <w:szCs w:val="32"/>
          <w:rtl/>
          <w:lang w:val="fr-FR" w:bidi="ar-DZ"/>
        </w:rPr>
        <w:t>أكثر</w:t>
      </w:r>
      <w:r w:rsidR="00C71463" w:rsidRPr="006958F3">
        <w:rPr>
          <w:rFonts w:ascii="Traditional Arabic" w:hAnsi="Traditional Arabic" w:cs="Traditional Arabic"/>
          <w:sz w:val="32"/>
          <w:szCs w:val="32"/>
          <w:rtl/>
          <w:lang w:val="fr-FR" w:bidi="ar-DZ"/>
        </w:rPr>
        <w:t xml:space="preserve"> العرب فصاحة يتذوق الكلام الجديد ويخوض في حديث </w:t>
      </w:r>
      <w:r w:rsidR="00C73FF0" w:rsidRPr="006958F3">
        <w:rPr>
          <w:rFonts w:ascii="Traditional Arabic" w:hAnsi="Traditional Arabic" w:cs="Traditional Arabic"/>
          <w:sz w:val="32"/>
          <w:szCs w:val="32"/>
          <w:rtl/>
          <w:lang w:val="fr-FR" w:bidi="ar-DZ"/>
        </w:rPr>
        <w:t xml:space="preserve">مع الوافدين </w:t>
      </w:r>
      <w:r w:rsidR="00E04B70" w:rsidRPr="006958F3">
        <w:rPr>
          <w:rFonts w:ascii="Traditional Arabic" w:hAnsi="Traditional Arabic" w:cs="Traditional Arabic"/>
          <w:sz w:val="32"/>
          <w:szCs w:val="32"/>
          <w:rtl/>
          <w:lang w:val="fr-FR" w:bidi="ar-DZ"/>
        </w:rPr>
        <w:t>عليه الذين</w:t>
      </w:r>
      <w:r w:rsidR="005E37F5" w:rsidRPr="006958F3">
        <w:rPr>
          <w:rFonts w:ascii="Traditional Arabic" w:hAnsi="Traditional Arabic" w:cs="Traditional Arabic"/>
          <w:sz w:val="32"/>
          <w:szCs w:val="32"/>
          <w:rtl/>
          <w:lang w:val="fr-FR" w:bidi="ar-DZ"/>
        </w:rPr>
        <w:t xml:space="preserve"> </w:t>
      </w:r>
      <w:r w:rsidR="00E04B70" w:rsidRPr="006958F3">
        <w:rPr>
          <w:rFonts w:ascii="Traditional Arabic" w:hAnsi="Traditional Arabic" w:cs="Traditional Arabic"/>
          <w:sz w:val="32"/>
          <w:szCs w:val="32"/>
          <w:rtl/>
          <w:lang w:val="fr-FR" w:bidi="ar-DZ"/>
        </w:rPr>
        <w:t>أسلموا</w:t>
      </w:r>
      <w:r w:rsidR="005E37F5" w:rsidRPr="006958F3">
        <w:rPr>
          <w:rFonts w:ascii="Traditional Arabic" w:hAnsi="Traditional Arabic" w:cs="Traditional Arabic"/>
          <w:sz w:val="32"/>
          <w:szCs w:val="32"/>
          <w:rtl/>
          <w:lang w:val="fr-FR" w:bidi="ar-DZ"/>
        </w:rPr>
        <w:t xml:space="preserve"> ولذا لم يكن الغريب ان يتحدث الشعراء في مجلسه وان يكثر اجتماعهم </w:t>
      </w:r>
      <w:r w:rsidR="00E04B70" w:rsidRPr="006958F3">
        <w:rPr>
          <w:rFonts w:ascii="Traditional Arabic" w:hAnsi="Traditional Arabic" w:cs="Traditional Arabic"/>
          <w:sz w:val="32"/>
          <w:szCs w:val="32"/>
          <w:rtl/>
          <w:lang w:val="fr-FR" w:bidi="ar-DZ"/>
        </w:rPr>
        <w:t>به،</w:t>
      </w:r>
      <w:r w:rsidR="005E37F5" w:rsidRPr="006958F3">
        <w:rPr>
          <w:rFonts w:ascii="Traditional Arabic" w:hAnsi="Traditional Arabic" w:cs="Traditional Arabic"/>
          <w:sz w:val="32"/>
          <w:szCs w:val="32"/>
          <w:rtl/>
          <w:lang w:val="fr-FR" w:bidi="ar-DZ"/>
        </w:rPr>
        <w:t xml:space="preserve"> وان يعجب بالشعر الجيد كقول النابغة الجعدي:</w:t>
      </w:r>
    </w:p>
    <w:tbl>
      <w:tblPr>
        <w:bidiVisual/>
        <w:tblW w:w="0" w:type="auto"/>
        <w:tblLook w:val="04A0"/>
      </w:tblPr>
      <w:tblGrid>
        <w:gridCol w:w="3966"/>
        <w:gridCol w:w="1418"/>
        <w:gridCol w:w="3966"/>
      </w:tblGrid>
      <w:tr w:rsidR="005E37F5" w:rsidRPr="006958F3" w:rsidTr="00133034">
        <w:tc>
          <w:tcPr>
            <w:tcW w:w="3966" w:type="dxa"/>
            <w:shd w:val="clear" w:color="auto" w:fill="auto"/>
          </w:tcPr>
          <w:p w:rsidR="005E37F5" w:rsidRPr="006958F3" w:rsidRDefault="005E37F5" w:rsidP="00133034">
            <w:pPr>
              <w:bidi/>
              <w:spacing w:after="0" w:line="240" w:lineRule="auto"/>
              <w:jc w:val="lowKashida"/>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ولا خير في حلم اذا لم يكن له</w:t>
            </w:r>
            <w:r w:rsidR="00A31BDF" w:rsidRPr="006958F3">
              <w:rPr>
                <w:rFonts w:ascii="Traditional Arabic" w:hAnsi="Traditional Arabic" w:cs="Traditional Arabic"/>
                <w:rtl/>
                <w:lang w:val="fr-FR" w:bidi="ar-DZ"/>
              </w:rPr>
              <w:br/>
            </w:r>
          </w:p>
        </w:tc>
        <w:tc>
          <w:tcPr>
            <w:tcW w:w="1418" w:type="dxa"/>
            <w:shd w:val="clear" w:color="auto" w:fill="auto"/>
          </w:tcPr>
          <w:p w:rsidR="005E37F5" w:rsidRPr="006958F3" w:rsidRDefault="005E37F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E37F5" w:rsidRPr="006958F3" w:rsidRDefault="005E37F5"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بوادر تحمي صفوه ان يكدرا</w:t>
            </w:r>
            <w:r w:rsidR="00A31BDF" w:rsidRPr="006958F3">
              <w:rPr>
                <w:rFonts w:ascii="Traditional Arabic" w:hAnsi="Traditional Arabic" w:cs="Traditional Arabic"/>
                <w:sz w:val="8"/>
                <w:szCs w:val="8"/>
                <w:rtl/>
                <w:lang w:val="fr-FR" w:bidi="ar-DZ"/>
              </w:rPr>
              <w:br/>
            </w:r>
          </w:p>
        </w:tc>
      </w:tr>
      <w:tr w:rsidR="005E37F5" w:rsidRPr="006958F3" w:rsidTr="00133034">
        <w:tc>
          <w:tcPr>
            <w:tcW w:w="3966" w:type="dxa"/>
            <w:shd w:val="clear" w:color="auto" w:fill="auto"/>
          </w:tcPr>
          <w:p w:rsidR="005E37F5" w:rsidRPr="006958F3" w:rsidRDefault="005E37F5"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 xml:space="preserve">ولا خير في جهل </w:t>
            </w:r>
            <w:r w:rsidR="00A31BDF" w:rsidRPr="006958F3">
              <w:rPr>
                <w:rFonts w:ascii="Traditional Arabic" w:hAnsi="Traditional Arabic" w:cs="Traditional Arabic"/>
                <w:sz w:val="32"/>
                <w:szCs w:val="32"/>
                <w:rtl/>
                <w:lang w:val="fr-FR" w:bidi="ar-DZ"/>
              </w:rPr>
              <w:t>اذا لم يكن له</w:t>
            </w:r>
            <w:r w:rsidR="00A31BDF" w:rsidRPr="006958F3">
              <w:rPr>
                <w:rFonts w:ascii="Traditional Arabic" w:hAnsi="Traditional Arabic" w:cs="Traditional Arabic"/>
                <w:sz w:val="12"/>
                <w:szCs w:val="12"/>
                <w:rtl/>
                <w:lang w:val="fr-FR" w:bidi="ar-DZ"/>
              </w:rPr>
              <w:br/>
            </w:r>
          </w:p>
        </w:tc>
        <w:tc>
          <w:tcPr>
            <w:tcW w:w="1418" w:type="dxa"/>
            <w:shd w:val="clear" w:color="auto" w:fill="auto"/>
          </w:tcPr>
          <w:p w:rsidR="005E37F5" w:rsidRPr="006958F3" w:rsidRDefault="00A31BDF"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E37F5" w:rsidRPr="006958F3" w:rsidRDefault="00A31BDF"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حليم اذا ما أورد الامر اصدرا</w:t>
            </w:r>
            <w:r w:rsidRPr="006958F3">
              <w:rPr>
                <w:rFonts w:ascii="Traditional Arabic" w:hAnsi="Traditional Arabic" w:cs="Traditional Arabic"/>
                <w:sz w:val="14"/>
                <w:szCs w:val="14"/>
                <w:rtl/>
                <w:lang w:val="fr-FR" w:bidi="ar-DZ"/>
              </w:rPr>
              <w:br/>
            </w:r>
          </w:p>
        </w:tc>
      </w:tr>
    </w:tbl>
    <w:p w:rsidR="005E37F5" w:rsidRPr="006958F3" w:rsidRDefault="00A31BDF" w:rsidP="005E37F5">
      <w:pPr>
        <w:bidi/>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 xml:space="preserve">وقال له الرسول الكريم </w:t>
      </w:r>
      <w:proofErr w:type="gramStart"/>
      <w:r w:rsidRPr="006958F3">
        <w:rPr>
          <w:rFonts w:ascii="Traditional Arabic" w:hAnsi="Traditional Arabic" w:cs="Traditional Arabic"/>
          <w:sz w:val="32"/>
          <w:szCs w:val="32"/>
          <w:rtl/>
          <w:lang w:val="fr-FR" w:bidi="ar-DZ"/>
        </w:rPr>
        <w:t>أجدت</w:t>
      </w:r>
      <w:proofErr w:type="gramEnd"/>
      <w:r w:rsidRPr="006958F3">
        <w:rPr>
          <w:rFonts w:ascii="Traditional Arabic" w:hAnsi="Traditional Arabic" w:cs="Traditional Arabic"/>
          <w:sz w:val="32"/>
          <w:szCs w:val="32"/>
          <w:rtl/>
          <w:lang w:val="fr-FR" w:bidi="ar-DZ"/>
        </w:rPr>
        <w:t xml:space="preserve"> لا يفضي الله فاك</w:t>
      </w:r>
      <w:r w:rsidRPr="006958F3">
        <w:rPr>
          <w:rFonts w:ascii="Traditional Arabic" w:hAnsi="Traditional Arabic" w:cs="Traditional Arabic"/>
          <w:rtl/>
          <w:lang w:val="fr-FR" w:bidi="ar-DZ"/>
        </w:rPr>
        <w:t xml:space="preserve"> </w:t>
      </w:r>
      <w:r w:rsidRPr="006958F3">
        <w:rPr>
          <w:rFonts w:ascii="Traditional Arabic" w:hAnsi="Traditional Arabic" w:cs="Traditional Arabic"/>
          <w:sz w:val="32"/>
          <w:szCs w:val="32"/>
          <w:rtl/>
          <w:lang w:val="fr-FR" w:bidi="ar-DZ"/>
        </w:rPr>
        <w:t>"</w:t>
      </w:r>
      <w:r w:rsidRPr="006958F3">
        <w:rPr>
          <w:rFonts w:ascii="Traditional Arabic" w:hAnsi="Traditional Arabic" w:cs="Traditional Arabic"/>
          <w:rtl/>
          <w:lang w:val="fr-FR" w:bidi="ar-DZ"/>
        </w:rPr>
        <w:t>.</w:t>
      </w:r>
      <w:r w:rsidRPr="006958F3">
        <w:rPr>
          <w:rStyle w:val="Appelnotedebasdep"/>
          <w:rFonts w:ascii="Traditional Arabic" w:hAnsi="Traditional Arabic" w:cs="Traditional Arabic"/>
          <w:rtl/>
          <w:lang w:val="fr-FR" w:bidi="ar-DZ"/>
        </w:rPr>
        <w:footnoteReference w:id="4"/>
      </w:r>
    </w:p>
    <w:p w:rsidR="00A31BDF" w:rsidRPr="006958F3" w:rsidRDefault="00A31BDF" w:rsidP="00E04B7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وانشده كعب بن زهير </w:t>
      </w:r>
      <w:r w:rsidR="002B5C43" w:rsidRPr="006958F3">
        <w:rPr>
          <w:rFonts w:ascii="Traditional Arabic" w:hAnsi="Traditional Arabic" w:cs="Traditional Arabic"/>
          <w:sz w:val="32"/>
          <w:szCs w:val="32"/>
          <w:rtl/>
          <w:lang w:val="fr-FR" w:bidi="ar-DZ"/>
        </w:rPr>
        <w:t xml:space="preserve">قصيدته " بانت سعاد" </w:t>
      </w:r>
      <w:r w:rsidR="00E04B70" w:rsidRPr="006958F3">
        <w:rPr>
          <w:rFonts w:ascii="Traditional Arabic" w:hAnsi="Traditional Arabic" w:cs="Traditional Arabic"/>
          <w:sz w:val="32"/>
          <w:szCs w:val="32"/>
          <w:rtl/>
          <w:lang w:val="fr-FR" w:bidi="ar-DZ"/>
        </w:rPr>
        <w:t>فأعجب</w:t>
      </w:r>
      <w:r w:rsidR="002B5C43" w:rsidRPr="006958F3">
        <w:rPr>
          <w:rFonts w:ascii="Traditional Arabic" w:hAnsi="Traditional Arabic" w:cs="Traditional Arabic"/>
          <w:sz w:val="32"/>
          <w:szCs w:val="32"/>
          <w:rtl/>
          <w:lang w:val="fr-FR" w:bidi="ar-DZ"/>
        </w:rPr>
        <w:t xml:space="preserve"> به الرسول </w:t>
      </w:r>
      <w:r w:rsidR="00464CF1" w:rsidRPr="006958F3">
        <w:rPr>
          <w:rFonts w:ascii="Traditional Arabic" w:hAnsi="Traditional Arabic" w:cs="Traditional Arabic"/>
          <w:sz w:val="32"/>
          <w:szCs w:val="32"/>
          <w:rtl/>
          <w:lang w:val="fr-FR" w:bidi="ar-DZ"/>
        </w:rPr>
        <w:t xml:space="preserve">وابلغ من اعجاب بها ان صفح عن </w:t>
      </w:r>
      <w:r w:rsidR="00E04B70" w:rsidRPr="006958F3">
        <w:rPr>
          <w:rFonts w:ascii="Traditional Arabic" w:hAnsi="Traditional Arabic" w:cs="Traditional Arabic"/>
          <w:sz w:val="32"/>
          <w:szCs w:val="32"/>
          <w:rtl/>
          <w:lang w:val="fr-FR" w:bidi="ar-DZ"/>
        </w:rPr>
        <w:t>كعب وخلع</w:t>
      </w:r>
      <w:r w:rsidR="00464CF1" w:rsidRPr="006958F3">
        <w:rPr>
          <w:rFonts w:ascii="Traditional Arabic" w:hAnsi="Traditional Arabic" w:cs="Traditional Arabic"/>
          <w:sz w:val="32"/>
          <w:szCs w:val="32"/>
          <w:rtl/>
          <w:lang w:val="fr-FR" w:bidi="ar-DZ"/>
        </w:rPr>
        <w:t xml:space="preserve"> عليه بردته التي </w:t>
      </w:r>
      <w:r w:rsidR="00E04B70" w:rsidRPr="006958F3">
        <w:rPr>
          <w:rFonts w:ascii="Traditional Arabic" w:hAnsi="Traditional Arabic" w:cs="Traditional Arabic"/>
          <w:sz w:val="32"/>
          <w:szCs w:val="32"/>
          <w:rtl/>
          <w:lang w:val="fr-FR" w:bidi="ar-DZ"/>
        </w:rPr>
        <w:t>اشتراها منه</w:t>
      </w:r>
      <w:r w:rsidR="00464CF1" w:rsidRPr="006958F3">
        <w:rPr>
          <w:rFonts w:ascii="Traditional Arabic" w:hAnsi="Traditional Arabic" w:cs="Traditional Arabic"/>
          <w:sz w:val="32"/>
          <w:szCs w:val="32"/>
          <w:rtl/>
          <w:lang w:val="fr-FR" w:bidi="ar-DZ"/>
        </w:rPr>
        <w:t xml:space="preserve"> معاوية ثم توراتها الخلفاء من بعده في الجمع </w:t>
      </w:r>
      <w:r w:rsidR="008C1EF6" w:rsidRPr="006958F3">
        <w:rPr>
          <w:rFonts w:ascii="Traditional Arabic" w:hAnsi="Traditional Arabic" w:cs="Traditional Arabic"/>
          <w:sz w:val="32"/>
          <w:szCs w:val="32"/>
          <w:rtl/>
          <w:lang w:val="fr-FR" w:bidi="ar-DZ"/>
        </w:rPr>
        <w:t>والأعياد تبركا</w:t>
      </w:r>
      <w:r w:rsidR="00464CF1" w:rsidRPr="006958F3">
        <w:rPr>
          <w:rFonts w:ascii="Traditional Arabic" w:hAnsi="Traditional Arabic" w:cs="Traditional Arabic"/>
          <w:sz w:val="32"/>
          <w:szCs w:val="32"/>
          <w:rtl/>
          <w:lang w:val="fr-FR" w:bidi="ar-DZ"/>
        </w:rPr>
        <w:t xml:space="preserve"> بها ولما بلغ كعب في قصيدته </w:t>
      </w:r>
      <w:r w:rsidR="00C4652B" w:rsidRPr="006958F3">
        <w:rPr>
          <w:rFonts w:ascii="Traditional Arabic" w:hAnsi="Traditional Arabic" w:cs="Traditional Arabic"/>
          <w:sz w:val="32"/>
          <w:szCs w:val="32"/>
          <w:rtl/>
          <w:lang w:val="fr-FR" w:bidi="ar-DZ"/>
        </w:rPr>
        <w:t>الى قوله:</w:t>
      </w:r>
    </w:p>
    <w:tbl>
      <w:tblPr>
        <w:bidiVisual/>
        <w:tblW w:w="0" w:type="auto"/>
        <w:tblLook w:val="04A0"/>
      </w:tblPr>
      <w:tblGrid>
        <w:gridCol w:w="3966"/>
        <w:gridCol w:w="1418"/>
        <w:gridCol w:w="3966"/>
      </w:tblGrid>
      <w:tr w:rsidR="00C4652B" w:rsidRPr="006958F3" w:rsidTr="00133034">
        <w:tc>
          <w:tcPr>
            <w:tcW w:w="3966" w:type="dxa"/>
            <w:shd w:val="clear" w:color="auto" w:fill="auto"/>
          </w:tcPr>
          <w:p w:rsidR="00C4652B" w:rsidRPr="006958F3" w:rsidRDefault="00C4652B"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ان الرسول لسيف يستضاء به </w:t>
            </w:r>
            <w:r w:rsidRPr="006958F3">
              <w:rPr>
                <w:rFonts w:ascii="Traditional Arabic" w:hAnsi="Traditional Arabic" w:cs="Traditional Arabic"/>
                <w:sz w:val="10"/>
                <w:szCs w:val="10"/>
                <w:rtl/>
                <w:lang w:val="fr-FR" w:bidi="ar-DZ"/>
              </w:rPr>
              <w:br/>
            </w:r>
          </w:p>
        </w:tc>
        <w:tc>
          <w:tcPr>
            <w:tcW w:w="1418" w:type="dxa"/>
            <w:shd w:val="clear" w:color="auto" w:fill="auto"/>
          </w:tcPr>
          <w:p w:rsidR="00C4652B" w:rsidRPr="006958F3" w:rsidRDefault="00C4652B"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C4652B" w:rsidRPr="006958F3" w:rsidRDefault="00C4652B"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مهند من سيوف الله </w:t>
            </w:r>
            <w:proofErr w:type="gramStart"/>
            <w:r w:rsidRPr="006958F3">
              <w:rPr>
                <w:rFonts w:ascii="Traditional Arabic" w:hAnsi="Traditional Arabic" w:cs="Traditional Arabic"/>
                <w:sz w:val="32"/>
                <w:szCs w:val="32"/>
                <w:rtl/>
                <w:lang w:val="fr-FR" w:bidi="ar-DZ"/>
              </w:rPr>
              <w:t xml:space="preserve">مسلول </w:t>
            </w:r>
            <w:r w:rsidRPr="006958F3">
              <w:rPr>
                <w:rFonts w:ascii="Traditional Arabic" w:hAnsi="Traditional Arabic" w:cs="Traditional Arabic"/>
                <w:sz w:val="8"/>
                <w:szCs w:val="8"/>
                <w:rtl/>
                <w:lang w:val="fr-FR" w:bidi="ar-DZ"/>
              </w:rPr>
              <w:br/>
            </w:r>
            <w:proofErr w:type="gramEnd"/>
          </w:p>
        </w:tc>
      </w:tr>
      <w:tr w:rsidR="00C4652B" w:rsidRPr="006958F3" w:rsidTr="00133034">
        <w:tc>
          <w:tcPr>
            <w:tcW w:w="3966" w:type="dxa"/>
            <w:shd w:val="clear" w:color="auto" w:fill="auto"/>
          </w:tcPr>
          <w:p w:rsidR="00C4652B" w:rsidRPr="006958F3" w:rsidRDefault="00C4652B"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وفي فتيية من قريش قال قائلها</w:t>
            </w:r>
            <w:r w:rsidRPr="006958F3">
              <w:rPr>
                <w:rFonts w:ascii="Traditional Arabic" w:hAnsi="Traditional Arabic" w:cs="Traditional Arabic"/>
                <w:sz w:val="12"/>
                <w:szCs w:val="12"/>
                <w:rtl/>
                <w:lang w:val="fr-FR" w:bidi="ar-DZ"/>
              </w:rPr>
              <w:br/>
            </w:r>
          </w:p>
        </w:tc>
        <w:tc>
          <w:tcPr>
            <w:tcW w:w="1418" w:type="dxa"/>
            <w:shd w:val="clear" w:color="auto" w:fill="auto"/>
          </w:tcPr>
          <w:p w:rsidR="00C4652B" w:rsidRPr="006958F3" w:rsidRDefault="00C4652B"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C4652B" w:rsidRPr="006958F3" w:rsidRDefault="00BC2EC7"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ببطن مكة لما اسلموا </w:t>
            </w:r>
            <w:proofErr w:type="gramStart"/>
            <w:r w:rsidRPr="006958F3">
              <w:rPr>
                <w:rFonts w:ascii="Traditional Arabic" w:hAnsi="Traditional Arabic" w:cs="Traditional Arabic"/>
                <w:sz w:val="32"/>
                <w:szCs w:val="32"/>
                <w:rtl/>
                <w:lang w:val="fr-FR" w:bidi="ar-DZ"/>
              </w:rPr>
              <w:t>زولوا</w:t>
            </w:r>
            <w:proofErr w:type="gramEnd"/>
            <w:r w:rsidR="00C4652B" w:rsidRPr="006958F3">
              <w:rPr>
                <w:rFonts w:ascii="Traditional Arabic" w:hAnsi="Traditional Arabic" w:cs="Traditional Arabic"/>
                <w:sz w:val="8"/>
                <w:szCs w:val="8"/>
                <w:rtl/>
                <w:lang w:val="fr-FR" w:bidi="ar-DZ"/>
              </w:rPr>
              <w:br/>
            </w:r>
          </w:p>
        </w:tc>
      </w:tr>
    </w:tbl>
    <w:p w:rsidR="00C4652B" w:rsidRPr="006958F3" w:rsidRDefault="00283F57" w:rsidP="00C4652B">
      <w:pPr>
        <w:bidi/>
        <w:rPr>
          <w:rFonts w:ascii="Traditional Arabic" w:hAnsi="Traditional Arabic" w:cs="Traditional Arabic"/>
          <w:rtl/>
          <w:lang w:val="fr-FR" w:bidi="ar-DZ"/>
        </w:rPr>
      </w:pPr>
      <w:r w:rsidRPr="006958F3">
        <w:rPr>
          <w:rFonts w:ascii="Traditional Arabic" w:hAnsi="Traditional Arabic" w:cs="Traditional Arabic"/>
          <w:sz w:val="32"/>
          <w:szCs w:val="32"/>
          <w:rtl/>
          <w:lang w:val="fr-FR" w:bidi="ar-DZ"/>
        </w:rPr>
        <w:t>أشار الرسول الى الخلق ان يسمعوا شعر كعب بن زهير</w:t>
      </w:r>
      <w:r w:rsidRPr="006958F3">
        <w:rPr>
          <w:rFonts w:ascii="Traditional Arabic" w:hAnsi="Traditional Arabic" w:cs="Traditional Arabic"/>
          <w:rtl/>
          <w:lang w:val="fr-FR" w:bidi="ar-DZ"/>
        </w:rPr>
        <w:t>.</w:t>
      </w:r>
      <w:r w:rsidRPr="006958F3">
        <w:rPr>
          <w:rStyle w:val="Appelnotedebasdep"/>
          <w:rFonts w:ascii="Traditional Arabic" w:hAnsi="Traditional Arabic" w:cs="Traditional Arabic"/>
          <w:rtl/>
          <w:lang w:val="fr-FR" w:bidi="ar-DZ"/>
        </w:rPr>
        <w:footnoteReference w:id="5"/>
      </w:r>
    </w:p>
    <w:p w:rsidR="00493ED4" w:rsidRPr="006958F3" w:rsidRDefault="00283F57" w:rsidP="001611A3">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وفي </w:t>
      </w:r>
      <w:r w:rsidR="00E04B70" w:rsidRPr="006958F3">
        <w:rPr>
          <w:rFonts w:ascii="Traditional Arabic" w:hAnsi="Traditional Arabic" w:cs="Traditional Arabic"/>
          <w:sz w:val="32"/>
          <w:szCs w:val="32"/>
          <w:rtl/>
          <w:lang w:val="fr-FR" w:bidi="ar-DZ"/>
        </w:rPr>
        <w:t>عهده صلى</w:t>
      </w:r>
      <w:r w:rsidR="00F876B5" w:rsidRPr="006958F3">
        <w:rPr>
          <w:rFonts w:ascii="Traditional Arabic" w:hAnsi="Traditional Arabic" w:cs="Traditional Arabic"/>
          <w:sz w:val="32"/>
          <w:szCs w:val="32"/>
          <w:rtl/>
          <w:lang w:val="fr-FR" w:bidi="ar-DZ"/>
        </w:rPr>
        <w:t xml:space="preserve"> الله عليه وسلم كانت المساجلات والمحاكمات في الشعر امامه من ذلك ما روى ان وفدا من عرب بني تميم المعادين </w:t>
      </w:r>
      <w:r w:rsidR="007523EF" w:rsidRPr="006958F3">
        <w:rPr>
          <w:rFonts w:ascii="Traditional Arabic" w:hAnsi="Traditional Arabic" w:cs="Traditional Arabic"/>
          <w:sz w:val="32"/>
          <w:szCs w:val="32"/>
          <w:rtl/>
          <w:lang w:val="fr-FR" w:bidi="ar-DZ"/>
        </w:rPr>
        <w:t xml:space="preserve">له قدموا عليه ومعهم من شعرائهم الزيرقان من بدر </w:t>
      </w:r>
      <w:r w:rsidR="00E04B70" w:rsidRPr="006958F3">
        <w:rPr>
          <w:rFonts w:ascii="Traditional Arabic" w:hAnsi="Traditional Arabic" w:cs="Traditional Arabic"/>
          <w:sz w:val="32"/>
          <w:szCs w:val="32"/>
          <w:rtl/>
          <w:lang w:val="fr-FR" w:bidi="ar-DZ"/>
        </w:rPr>
        <w:t>والاقرع بن</w:t>
      </w:r>
      <w:r w:rsidR="007523EF" w:rsidRPr="006958F3">
        <w:rPr>
          <w:rFonts w:ascii="Traditional Arabic" w:hAnsi="Traditional Arabic" w:cs="Traditional Arabic"/>
          <w:sz w:val="32"/>
          <w:szCs w:val="32"/>
          <w:rtl/>
          <w:lang w:val="fr-FR" w:bidi="ar-DZ"/>
        </w:rPr>
        <w:t xml:space="preserve"> حابس، ومن خطبائهم عطارد بن حاجب، ث</w:t>
      </w:r>
      <w:r w:rsidR="00E04B70" w:rsidRPr="006958F3">
        <w:rPr>
          <w:rFonts w:ascii="Traditional Arabic" w:hAnsi="Traditional Arabic" w:cs="Traditional Arabic"/>
          <w:sz w:val="32"/>
          <w:szCs w:val="32"/>
          <w:rtl/>
          <w:lang w:val="fr-FR" w:bidi="ar-DZ"/>
        </w:rPr>
        <w:t xml:space="preserve">م راحوا ينادونه من وراء الحجرات: يا محمد اخرج الينا نفاخرك ونشاعرك، فان مدحنا زين وذمنا شين، فرماهم الرسول بخطيبه ثابت بن قيس وشاعره حسان بن ثابت، فساجل ثابت عطاردا خطابة وساجل حسان الزيرقان شعرا، وردا عليهما بليغا مفحما، دفع الاقرع بن حابس لان يقول: " والله ان هذه الرجل – يعني الرسول- </w:t>
      </w:r>
      <w:r w:rsidR="00445D8D" w:rsidRPr="006958F3">
        <w:rPr>
          <w:rFonts w:ascii="Traditional Arabic" w:hAnsi="Traditional Arabic" w:cs="Traditional Arabic"/>
          <w:sz w:val="32"/>
          <w:szCs w:val="32"/>
          <w:rtl/>
          <w:lang w:val="fr-FR" w:bidi="ar-DZ"/>
        </w:rPr>
        <w:t>لمؤتي</w:t>
      </w:r>
      <w:r w:rsidR="00E04B70" w:rsidRPr="006958F3">
        <w:rPr>
          <w:rFonts w:ascii="Traditional Arabic" w:hAnsi="Traditional Arabic" w:cs="Traditional Arabic"/>
          <w:sz w:val="32"/>
          <w:szCs w:val="32"/>
          <w:rtl/>
          <w:lang w:val="fr-FR" w:bidi="ar-DZ"/>
        </w:rPr>
        <w:t xml:space="preserve"> له ، لخطيبه اخطب من خطيبنا، ولشاعره اشعر من شعرائنا، واصواتهم أعلى من أصواتنا، ثم اسلموا القوم جميعا.</w:t>
      </w:r>
      <w:r w:rsidR="00E04B70" w:rsidRPr="006958F3">
        <w:rPr>
          <w:rStyle w:val="Appelnotedebasdep"/>
          <w:rFonts w:ascii="Traditional Arabic" w:hAnsi="Traditional Arabic" w:cs="Traditional Arabic"/>
          <w:rtl/>
          <w:lang w:val="fr-FR" w:bidi="ar-DZ"/>
        </w:rPr>
        <w:footnoteReference w:id="6"/>
      </w:r>
    </w:p>
    <w:p w:rsidR="00493ED4" w:rsidRPr="00FC0759" w:rsidRDefault="00493ED4" w:rsidP="00493ED4">
      <w:pPr>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 xml:space="preserve">عصر الخلفاء </w:t>
      </w:r>
      <w:proofErr w:type="gramStart"/>
      <w:r w:rsidRPr="00FC0759">
        <w:rPr>
          <w:rFonts w:ascii="Traditional Arabic" w:hAnsi="Traditional Arabic" w:cs="Traditional Arabic"/>
          <w:b/>
          <w:bCs/>
          <w:sz w:val="36"/>
          <w:szCs w:val="36"/>
          <w:u w:val="single"/>
          <w:rtl/>
          <w:lang w:val="fr-FR" w:bidi="ar-DZ"/>
        </w:rPr>
        <w:t>الراشدين</w:t>
      </w:r>
      <w:proofErr w:type="gramEnd"/>
      <w:r w:rsidRPr="00FC0759">
        <w:rPr>
          <w:rFonts w:ascii="Traditional Arabic" w:hAnsi="Traditional Arabic" w:cs="Traditional Arabic"/>
          <w:b/>
          <w:bCs/>
          <w:sz w:val="36"/>
          <w:szCs w:val="36"/>
          <w:u w:val="single"/>
          <w:rtl/>
          <w:lang w:val="fr-FR" w:bidi="ar-DZ"/>
        </w:rPr>
        <w:t>:</w:t>
      </w:r>
    </w:p>
    <w:p w:rsidR="00493ED4" w:rsidRPr="006958F3" w:rsidRDefault="00493ED4" w:rsidP="00493ED4">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عند تتبعنا للنقد في عصر الخلفاء الراشدين وجدنا ان الخليفة "عمر بن الخطاب" رضي الله عنه كان اكثرهم تأثيرا فيه يمكن القول : انه ناقد  مهم في ذلك العصر، وعن عمر يقول ابن رشيق : " كان عمر رضي الله عنه عالما بالشعر قليل التعرض لأهله."</w:t>
      </w:r>
      <w:r w:rsidRPr="006958F3">
        <w:rPr>
          <w:rStyle w:val="Appelnotedebasdep"/>
          <w:rFonts w:ascii="Traditional Arabic" w:hAnsi="Traditional Arabic" w:cs="Traditional Arabic"/>
          <w:sz w:val="32"/>
          <w:szCs w:val="32"/>
          <w:rtl/>
          <w:lang w:val="fr-FR" w:bidi="ar-DZ"/>
        </w:rPr>
        <w:footnoteReference w:id="7"/>
      </w:r>
      <w:r w:rsidRPr="006958F3">
        <w:rPr>
          <w:rFonts w:ascii="Traditional Arabic" w:hAnsi="Traditional Arabic" w:cs="Traditional Arabic"/>
          <w:sz w:val="32"/>
          <w:szCs w:val="32"/>
          <w:rtl/>
          <w:lang w:val="fr-FR" w:bidi="ar-DZ"/>
        </w:rPr>
        <w:t xml:space="preserve"> وكان على دراية وخبرة عميقة </w:t>
      </w:r>
      <w:r w:rsidR="005568C5" w:rsidRPr="006958F3">
        <w:rPr>
          <w:rFonts w:ascii="Traditional Arabic" w:hAnsi="Traditional Arabic" w:cs="Traditional Arabic"/>
          <w:sz w:val="32"/>
          <w:szCs w:val="32"/>
          <w:rtl/>
          <w:lang w:val="fr-FR" w:bidi="ar-DZ"/>
        </w:rPr>
        <w:t xml:space="preserve">باللغة ومعرفة دقيقة باسرارها وكان للشعر وكان من انقد اهل زمانه للشعر وانفذهم فيه معرفة </w:t>
      </w:r>
      <w:r w:rsidR="005568C5" w:rsidRPr="006958F3">
        <w:rPr>
          <w:rStyle w:val="Appelnotedebasdep"/>
          <w:rFonts w:ascii="Traditional Arabic" w:hAnsi="Traditional Arabic" w:cs="Traditional Arabic"/>
          <w:sz w:val="32"/>
          <w:szCs w:val="32"/>
          <w:rtl/>
          <w:lang w:val="fr-FR" w:bidi="ar-DZ"/>
        </w:rPr>
        <w:footnoteReference w:id="8"/>
      </w:r>
      <w:r w:rsidR="005568C5" w:rsidRPr="006958F3">
        <w:rPr>
          <w:rFonts w:ascii="Traditional Arabic" w:hAnsi="Traditional Arabic" w:cs="Traditional Arabic"/>
          <w:sz w:val="32"/>
          <w:szCs w:val="32"/>
          <w:rtl/>
          <w:lang w:val="fr-FR" w:bidi="ar-DZ"/>
        </w:rPr>
        <w:t xml:space="preserve">  وروي عن ابن عباس: قال لي عمر بن الخطاب رضي الله عنه : انشدني لاشعر شعرائكم قلت : من هو يا امير المؤمنين؟ قال الذي يقول:</w:t>
      </w:r>
    </w:p>
    <w:tbl>
      <w:tblPr>
        <w:bidiVisual/>
        <w:tblW w:w="0" w:type="auto"/>
        <w:tblLook w:val="04A0"/>
      </w:tblPr>
      <w:tblGrid>
        <w:gridCol w:w="3966"/>
        <w:gridCol w:w="1418"/>
        <w:gridCol w:w="3966"/>
      </w:tblGrid>
      <w:tr w:rsidR="005568C5" w:rsidRPr="006958F3" w:rsidTr="00133034">
        <w:tc>
          <w:tcPr>
            <w:tcW w:w="3966" w:type="dxa"/>
            <w:shd w:val="clear" w:color="auto" w:fill="auto"/>
          </w:tcPr>
          <w:p w:rsidR="005568C5" w:rsidRPr="006958F3" w:rsidRDefault="005568C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ولو أن حمدا يخلد الناس </w:t>
            </w:r>
            <w:proofErr w:type="gramStart"/>
            <w:r w:rsidRPr="006958F3">
              <w:rPr>
                <w:rFonts w:ascii="Traditional Arabic" w:hAnsi="Traditional Arabic" w:cs="Traditional Arabic"/>
                <w:sz w:val="32"/>
                <w:szCs w:val="32"/>
                <w:rtl/>
                <w:lang w:val="fr-FR" w:bidi="ar-DZ"/>
              </w:rPr>
              <w:t xml:space="preserve">اخلدوا </w:t>
            </w:r>
            <w:r w:rsidRPr="006958F3">
              <w:rPr>
                <w:rFonts w:ascii="Traditional Arabic" w:hAnsi="Traditional Arabic" w:cs="Traditional Arabic"/>
                <w:sz w:val="10"/>
                <w:szCs w:val="10"/>
                <w:rtl/>
                <w:lang w:val="fr-FR" w:bidi="ar-DZ"/>
              </w:rPr>
              <w:br/>
            </w:r>
            <w:proofErr w:type="gramEnd"/>
          </w:p>
        </w:tc>
        <w:tc>
          <w:tcPr>
            <w:tcW w:w="1418" w:type="dxa"/>
            <w:shd w:val="clear" w:color="auto" w:fill="auto"/>
          </w:tcPr>
          <w:p w:rsidR="005568C5" w:rsidRPr="006958F3" w:rsidRDefault="005568C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568C5" w:rsidRPr="006958F3" w:rsidRDefault="005568C5"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ولكن حمد الناس بمخلد </w:t>
            </w:r>
            <w:r w:rsidRPr="006958F3">
              <w:rPr>
                <w:rFonts w:ascii="Traditional Arabic" w:hAnsi="Traditional Arabic" w:cs="Traditional Arabic"/>
                <w:sz w:val="8"/>
                <w:szCs w:val="8"/>
                <w:rtl/>
                <w:lang w:val="fr-FR" w:bidi="ar-DZ"/>
              </w:rPr>
              <w:br/>
            </w:r>
          </w:p>
        </w:tc>
      </w:tr>
    </w:tbl>
    <w:p w:rsidR="005568C5" w:rsidRPr="006958F3" w:rsidRDefault="00F46BFF" w:rsidP="005568C5">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قلت : ذلك زهير. قال ف</w:t>
      </w:r>
      <w:r w:rsidR="005C647E" w:rsidRPr="006958F3">
        <w:rPr>
          <w:rFonts w:ascii="Traditional Arabic" w:hAnsi="Traditional Arabic" w:cs="Traditional Arabic"/>
          <w:sz w:val="32"/>
          <w:szCs w:val="32"/>
          <w:rtl/>
          <w:lang w:val="fr-FR" w:bidi="ar-DZ"/>
        </w:rPr>
        <w:t>ذا</w:t>
      </w:r>
      <w:proofErr w:type="gramStart"/>
      <w:r w:rsidR="005C647E" w:rsidRPr="006958F3">
        <w:rPr>
          <w:rFonts w:ascii="Traditional Arabic" w:hAnsi="Traditional Arabic" w:cs="Traditional Arabic"/>
          <w:sz w:val="32"/>
          <w:szCs w:val="32"/>
          <w:rtl/>
          <w:lang w:val="fr-FR" w:bidi="ar-DZ"/>
        </w:rPr>
        <w:t>ك شاع</w:t>
      </w:r>
      <w:proofErr w:type="gramEnd"/>
      <w:r w:rsidR="005C647E" w:rsidRPr="006958F3">
        <w:rPr>
          <w:rFonts w:ascii="Traditional Arabic" w:hAnsi="Traditional Arabic" w:cs="Traditional Arabic"/>
          <w:sz w:val="32"/>
          <w:szCs w:val="32"/>
          <w:rtl/>
          <w:lang w:val="fr-FR" w:bidi="ar-DZ"/>
        </w:rPr>
        <w:t xml:space="preserve">ر الشعراء، قلت : ولم كان شاعر الشعراء؟ قال </w:t>
      </w:r>
      <w:r w:rsidR="00096BA2" w:rsidRPr="006958F3">
        <w:rPr>
          <w:rFonts w:ascii="Traditional Arabic" w:hAnsi="Traditional Arabic" w:cs="Traditional Arabic"/>
          <w:sz w:val="32"/>
          <w:szCs w:val="32"/>
          <w:rtl/>
          <w:lang w:val="fr-FR" w:bidi="ar-DZ"/>
        </w:rPr>
        <w:t>لأنه</w:t>
      </w:r>
      <w:r w:rsidR="005C647E" w:rsidRPr="006958F3">
        <w:rPr>
          <w:rFonts w:ascii="Traditional Arabic" w:hAnsi="Traditional Arabic" w:cs="Traditional Arabic"/>
          <w:sz w:val="32"/>
          <w:szCs w:val="32"/>
          <w:rtl/>
          <w:lang w:val="fr-FR" w:bidi="ar-DZ"/>
        </w:rPr>
        <w:t xml:space="preserve"> كان لا يعاظل في الكلام وكان يتجنب وحشي الشعراء، ولم يمدح أحدا الا بما فيه.</w:t>
      </w:r>
      <w:r w:rsidR="005C647E" w:rsidRPr="006958F3">
        <w:rPr>
          <w:rStyle w:val="Appelnotedebasdep"/>
          <w:rFonts w:ascii="Traditional Arabic" w:hAnsi="Traditional Arabic" w:cs="Traditional Arabic"/>
          <w:sz w:val="32"/>
          <w:szCs w:val="32"/>
          <w:rtl/>
          <w:lang w:val="fr-FR" w:bidi="ar-DZ"/>
        </w:rPr>
        <w:footnoteReference w:id="9"/>
      </w:r>
    </w:p>
    <w:p w:rsidR="005C647E" w:rsidRPr="006958F3" w:rsidRDefault="00096BA2" w:rsidP="005C647E">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ونلاحظ ان عمر في حكمه النقدي هذا انتهج التعليل والتبرير وسطر معايير لهذا الحكم: الأول خلو الشعر من التعقيد والغموض، والثاني الابتعاد عن الوحشي والغريب، والثالث الصدق وعدم الكذب.</w:t>
      </w:r>
    </w:p>
    <w:p w:rsidR="00096BA2" w:rsidRPr="006958F3" w:rsidRDefault="00096BA2" w:rsidP="00096BA2">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فقد كان عمر يفضل الشعر الذي يحوي القيم الأخلاقية </w:t>
      </w:r>
      <w:r w:rsidR="00B67F77" w:rsidRPr="006958F3">
        <w:rPr>
          <w:rFonts w:ascii="Traditional Arabic" w:hAnsi="Traditional Arabic" w:cs="Traditional Arabic"/>
          <w:sz w:val="32"/>
          <w:szCs w:val="32"/>
          <w:rtl/>
          <w:lang w:val="fr-FR" w:bidi="ar-DZ"/>
        </w:rPr>
        <w:t>والقيمة الأدبية فلذلك فهو يفضل من الشعر ما يجمع بين الحذف في الصناعة الشعرية والصدق في القول والوصف، ولذا فانه كان لا</w:t>
      </w:r>
      <w:r w:rsidR="00F02340" w:rsidRPr="006958F3">
        <w:rPr>
          <w:rFonts w:ascii="Traditional Arabic" w:hAnsi="Traditional Arabic" w:cs="Traditional Arabic"/>
          <w:sz w:val="32"/>
          <w:szCs w:val="32"/>
          <w:rtl/>
          <w:lang w:val="fr-FR" w:bidi="ar-DZ"/>
        </w:rPr>
        <w:t xml:space="preserve"> </w:t>
      </w:r>
      <w:r w:rsidR="00B67F77" w:rsidRPr="006958F3">
        <w:rPr>
          <w:rFonts w:ascii="Traditional Arabic" w:hAnsi="Traditional Arabic" w:cs="Traditional Arabic"/>
          <w:sz w:val="32"/>
          <w:szCs w:val="32"/>
          <w:rtl/>
          <w:lang w:val="fr-FR" w:bidi="ar-DZ"/>
        </w:rPr>
        <w:t xml:space="preserve">يحب شعر الهجاء والمفاخرات </w:t>
      </w:r>
      <w:r w:rsidR="00162AEF" w:rsidRPr="006958F3">
        <w:rPr>
          <w:rFonts w:ascii="Traditional Arabic" w:hAnsi="Traditional Arabic" w:cs="Traditional Arabic"/>
          <w:sz w:val="32"/>
          <w:szCs w:val="32"/>
          <w:rtl/>
          <w:lang w:val="fr-FR" w:bidi="ar-DZ"/>
        </w:rPr>
        <w:t>والمناقصات والغزل الاباحي، وفي قصة الحطيئة مع الزيرقان بن بدر الحطيئة وقال: انه هجاني، قال: ما قال لك: قال: قال لي:</w:t>
      </w:r>
    </w:p>
    <w:tbl>
      <w:tblPr>
        <w:bidiVisual/>
        <w:tblW w:w="0" w:type="auto"/>
        <w:tblLook w:val="04A0"/>
      </w:tblPr>
      <w:tblGrid>
        <w:gridCol w:w="3966"/>
        <w:gridCol w:w="1418"/>
        <w:gridCol w:w="3966"/>
      </w:tblGrid>
      <w:tr w:rsidR="00162AEF" w:rsidRPr="006958F3" w:rsidTr="00133034">
        <w:tc>
          <w:tcPr>
            <w:tcW w:w="3966" w:type="dxa"/>
            <w:shd w:val="clear" w:color="auto" w:fill="auto"/>
          </w:tcPr>
          <w:p w:rsidR="00162AEF" w:rsidRPr="006958F3" w:rsidRDefault="00162AEF"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دع مكارم لا ترحل لبغيتها </w:t>
            </w:r>
            <w:r w:rsidRPr="006958F3">
              <w:rPr>
                <w:rFonts w:ascii="Traditional Arabic" w:hAnsi="Traditional Arabic" w:cs="Traditional Arabic"/>
                <w:sz w:val="10"/>
                <w:szCs w:val="10"/>
                <w:rtl/>
                <w:lang w:val="fr-FR" w:bidi="ar-DZ"/>
              </w:rPr>
              <w:br/>
            </w:r>
          </w:p>
        </w:tc>
        <w:tc>
          <w:tcPr>
            <w:tcW w:w="1418" w:type="dxa"/>
            <w:shd w:val="clear" w:color="auto" w:fill="auto"/>
          </w:tcPr>
          <w:p w:rsidR="00162AEF" w:rsidRPr="006958F3" w:rsidRDefault="00162AEF"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162AEF" w:rsidRPr="006958F3" w:rsidRDefault="00162AEF"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واقعد فانك انت الطاعم الكاسي </w:t>
            </w:r>
            <w:r w:rsidRPr="006958F3">
              <w:rPr>
                <w:rFonts w:ascii="Traditional Arabic" w:hAnsi="Traditional Arabic" w:cs="Traditional Arabic"/>
                <w:sz w:val="8"/>
                <w:szCs w:val="8"/>
                <w:rtl/>
                <w:lang w:val="fr-FR" w:bidi="ar-DZ"/>
              </w:rPr>
              <w:br/>
            </w:r>
          </w:p>
        </w:tc>
      </w:tr>
    </w:tbl>
    <w:p w:rsidR="00F02340" w:rsidRPr="006958F3" w:rsidRDefault="00F02340" w:rsidP="00F0234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فقال عمر ما اسمع هجاء ولكنه معاتبة فقال الزيرقان: أو تبلغ مرؤتي الا ان آكل والبس؟ فقال عمر: على بحسان بن ثابت فجيء به فسأله. فقال: لم يهجه ولكن سلح عليه، وكان هذا القضاء سببا في حبس الحطيئة.</w:t>
      </w:r>
      <w:r w:rsidRPr="006958F3">
        <w:rPr>
          <w:rStyle w:val="Appelnotedebasdep"/>
          <w:rFonts w:ascii="Traditional Arabic" w:hAnsi="Traditional Arabic" w:cs="Traditional Arabic"/>
          <w:sz w:val="32"/>
          <w:szCs w:val="32"/>
          <w:rtl/>
          <w:lang w:val="fr-FR" w:bidi="ar-DZ"/>
        </w:rPr>
        <w:footnoteReference w:id="10"/>
      </w:r>
    </w:p>
    <w:p w:rsidR="000F55FC" w:rsidRPr="006958F3" w:rsidRDefault="000F55FC" w:rsidP="000F55F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وذكر ابن رشيق ان الشاعر النجاشي هجاني عجلان واستعدوا عليه عمر </w:t>
      </w:r>
      <w:r w:rsidR="00B85F0B" w:rsidRPr="006958F3">
        <w:rPr>
          <w:rFonts w:ascii="Traditional Arabic" w:hAnsi="Traditional Arabic" w:cs="Traditional Arabic"/>
          <w:sz w:val="32"/>
          <w:szCs w:val="32"/>
          <w:rtl/>
          <w:lang w:val="fr-FR" w:bidi="ar-DZ"/>
        </w:rPr>
        <w:t>لأنهم</w:t>
      </w:r>
      <w:r w:rsidRPr="006958F3">
        <w:rPr>
          <w:rFonts w:ascii="Traditional Arabic" w:hAnsi="Traditional Arabic" w:cs="Traditional Arabic"/>
          <w:sz w:val="32"/>
          <w:szCs w:val="32"/>
          <w:rtl/>
          <w:lang w:val="fr-FR" w:bidi="ar-DZ"/>
        </w:rPr>
        <w:t xml:space="preserve"> عيروا يجدهم بسبب هذا الهجاء وهم الذين كانوا يفتخرون به </w:t>
      </w:r>
      <w:r w:rsidR="00B85F0B" w:rsidRPr="006958F3">
        <w:rPr>
          <w:rFonts w:ascii="Traditional Arabic" w:hAnsi="Traditional Arabic" w:cs="Traditional Arabic"/>
          <w:sz w:val="32"/>
          <w:szCs w:val="32"/>
          <w:rtl/>
          <w:lang w:val="fr-FR" w:bidi="ar-DZ"/>
        </w:rPr>
        <w:t>لأنه</w:t>
      </w:r>
      <w:r w:rsidRPr="006958F3">
        <w:rPr>
          <w:rFonts w:ascii="Traditional Arabic" w:hAnsi="Traditional Arabic" w:cs="Traditional Arabic"/>
          <w:sz w:val="32"/>
          <w:szCs w:val="32"/>
          <w:rtl/>
          <w:lang w:val="fr-FR" w:bidi="ar-DZ"/>
        </w:rPr>
        <w:t xml:space="preserve"> سمي </w:t>
      </w:r>
      <w:r w:rsidR="00B85F0B" w:rsidRPr="006958F3">
        <w:rPr>
          <w:rFonts w:ascii="Traditional Arabic" w:hAnsi="Traditional Arabic" w:cs="Traditional Arabic"/>
          <w:sz w:val="32"/>
          <w:szCs w:val="32"/>
          <w:rtl/>
          <w:lang w:val="fr-FR" w:bidi="ar-DZ"/>
        </w:rPr>
        <w:t>بالعجلان لتعجيله القرى بلاضياف، فقال بهم عمر: وما قال فيكم؟ فانشدوه:</w:t>
      </w:r>
    </w:p>
    <w:tbl>
      <w:tblPr>
        <w:bidiVisual/>
        <w:tblW w:w="0" w:type="auto"/>
        <w:tblLook w:val="04A0"/>
      </w:tblPr>
      <w:tblGrid>
        <w:gridCol w:w="3966"/>
        <w:gridCol w:w="1418"/>
        <w:gridCol w:w="3966"/>
      </w:tblGrid>
      <w:tr w:rsidR="00B85F0B" w:rsidRPr="006958F3" w:rsidTr="00133034">
        <w:tc>
          <w:tcPr>
            <w:tcW w:w="3966" w:type="dxa"/>
            <w:shd w:val="clear" w:color="auto" w:fill="auto"/>
          </w:tcPr>
          <w:p w:rsidR="00B85F0B" w:rsidRPr="006958F3" w:rsidRDefault="00B85F0B"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اذا الله عادى اهل لوم ورقة </w:t>
            </w:r>
            <w:r w:rsidRPr="006958F3">
              <w:rPr>
                <w:rFonts w:ascii="Traditional Arabic" w:hAnsi="Traditional Arabic" w:cs="Traditional Arabic"/>
                <w:sz w:val="10"/>
                <w:szCs w:val="10"/>
                <w:rtl/>
                <w:lang w:val="fr-FR" w:bidi="ar-DZ"/>
              </w:rPr>
              <w:br/>
            </w:r>
          </w:p>
        </w:tc>
        <w:tc>
          <w:tcPr>
            <w:tcW w:w="1418" w:type="dxa"/>
            <w:shd w:val="clear" w:color="auto" w:fill="auto"/>
          </w:tcPr>
          <w:p w:rsidR="00B85F0B" w:rsidRPr="006958F3" w:rsidRDefault="00B85F0B"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B85F0B" w:rsidRPr="006958F3" w:rsidRDefault="00B85F0B"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فعادى بني عجلان رهط ابن </w:t>
            </w:r>
            <w:proofErr w:type="gramStart"/>
            <w:r w:rsidRPr="006958F3">
              <w:rPr>
                <w:rFonts w:ascii="Traditional Arabic" w:hAnsi="Traditional Arabic" w:cs="Traditional Arabic"/>
                <w:sz w:val="32"/>
                <w:szCs w:val="32"/>
                <w:rtl/>
                <w:lang w:val="fr-FR" w:bidi="ar-DZ"/>
              </w:rPr>
              <w:t xml:space="preserve">مقيل </w:t>
            </w:r>
            <w:r w:rsidRPr="006958F3">
              <w:rPr>
                <w:rFonts w:ascii="Traditional Arabic" w:hAnsi="Traditional Arabic" w:cs="Traditional Arabic"/>
                <w:sz w:val="8"/>
                <w:szCs w:val="8"/>
                <w:rtl/>
                <w:lang w:val="fr-FR" w:bidi="ar-DZ"/>
              </w:rPr>
              <w:br/>
            </w:r>
            <w:proofErr w:type="gramEnd"/>
          </w:p>
        </w:tc>
      </w:tr>
    </w:tbl>
    <w:p w:rsidR="00B85F0B" w:rsidRPr="006958F3" w:rsidRDefault="00AD2EEE" w:rsidP="00B85F0B">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فقال عمر بن الخطاب: انما دعا عليكم ولعله لا يجاب فقالوا: انه قال:</w:t>
      </w:r>
    </w:p>
    <w:tbl>
      <w:tblPr>
        <w:bidiVisual/>
        <w:tblW w:w="0" w:type="auto"/>
        <w:tblLook w:val="04A0"/>
      </w:tblPr>
      <w:tblGrid>
        <w:gridCol w:w="3966"/>
        <w:gridCol w:w="1418"/>
        <w:gridCol w:w="3966"/>
      </w:tblGrid>
      <w:tr w:rsidR="00AD2EEE" w:rsidRPr="006958F3" w:rsidTr="00133034">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قبيلة لا يغادرون </w:t>
            </w:r>
            <w:proofErr w:type="gramStart"/>
            <w:r w:rsidRPr="006958F3">
              <w:rPr>
                <w:rFonts w:ascii="Traditional Arabic" w:hAnsi="Traditional Arabic" w:cs="Traditional Arabic"/>
                <w:sz w:val="32"/>
                <w:szCs w:val="32"/>
                <w:rtl/>
                <w:lang w:val="fr-FR" w:bidi="ar-DZ"/>
              </w:rPr>
              <w:t xml:space="preserve">بذمة </w:t>
            </w:r>
            <w:r w:rsidRPr="006958F3">
              <w:rPr>
                <w:rFonts w:ascii="Traditional Arabic" w:hAnsi="Traditional Arabic" w:cs="Traditional Arabic"/>
                <w:sz w:val="10"/>
                <w:szCs w:val="10"/>
                <w:rtl/>
                <w:lang w:val="fr-FR" w:bidi="ar-DZ"/>
              </w:rPr>
              <w:br/>
            </w:r>
            <w:proofErr w:type="gramEnd"/>
          </w:p>
        </w:tc>
        <w:tc>
          <w:tcPr>
            <w:tcW w:w="1418" w:type="dxa"/>
            <w:shd w:val="clear" w:color="auto" w:fill="auto"/>
          </w:tcPr>
          <w:p w:rsidR="00AD2EEE" w:rsidRPr="006958F3" w:rsidRDefault="00AD2EE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ولا يظلمون الناس حبة خردل </w:t>
            </w:r>
            <w:r w:rsidRPr="006958F3">
              <w:rPr>
                <w:rFonts w:ascii="Traditional Arabic" w:hAnsi="Traditional Arabic" w:cs="Traditional Arabic"/>
                <w:sz w:val="8"/>
                <w:szCs w:val="8"/>
                <w:rtl/>
                <w:lang w:val="fr-FR" w:bidi="ar-DZ"/>
              </w:rPr>
              <w:br/>
            </w:r>
          </w:p>
        </w:tc>
      </w:tr>
    </w:tbl>
    <w:p w:rsidR="00AD2EEE" w:rsidRPr="006958F3" w:rsidRDefault="00AD2EEE" w:rsidP="00AD2EEE">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فقال رضي </w:t>
      </w:r>
      <w:proofErr w:type="gramStart"/>
      <w:r w:rsidRPr="006958F3">
        <w:rPr>
          <w:rFonts w:ascii="Traditional Arabic" w:hAnsi="Traditional Arabic" w:cs="Traditional Arabic"/>
          <w:sz w:val="32"/>
          <w:szCs w:val="32"/>
          <w:rtl/>
          <w:lang w:val="fr-FR" w:bidi="ar-DZ"/>
        </w:rPr>
        <w:t>الله</w:t>
      </w:r>
      <w:proofErr w:type="gramEnd"/>
      <w:r w:rsidRPr="006958F3">
        <w:rPr>
          <w:rFonts w:ascii="Traditional Arabic" w:hAnsi="Traditional Arabic" w:cs="Traditional Arabic"/>
          <w:sz w:val="32"/>
          <w:szCs w:val="32"/>
          <w:rtl/>
          <w:lang w:val="fr-FR" w:bidi="ar-DZ"/>
        </w:rPr>
        <w:t xml:space="preserve"> عنه: ليتني من هؤلاء.  او قال ليت ال الخطاب كذلك، </w:t>
      </w:r>
      <w:r w:rsidR="0074117A" w:rsidRPr="006958F3">
        <w:rPr>
          <w:rFonts w:ascii="Traditional Arabic" w:hAnsi="Traditional Arabic" w:cs="Traditional Arabic"/>
          <w:sz w:val="32"/>
          <w:szCs w:val="32"/>
          <w:rtl/>
          <w:lang w:val="fr-FR" w:bidi="ar-DZ"/>
        </w:rPr>
        <w:t>قالوا:</w:t>
      </w:r>
      <w:r w:rsidRPr="006958F3">
        <w:rPr>
          <w:rFonts w:ascii="Traditional Arabic" w:hAnsi="Traditional Arabic" w:cs="Traditional Arabic"/>
          <w:sz w:val="32"/>
          <w:szCs w:val="32"/>
          <w:rtl/>
          <w:lang w:val="fr-FR" w:bidi="ar-DZ"/>
        </w:rPr>
        <w:t xml:space="preserve"> فانه قال:</w:t>
      </w:r>
    </w:p>
    <w:tbl>
      <w:tblPr>
        <w:bidiVisual/>
        <w:tblW w:w="0" w:type="auto"/>
        <w:tblLook w:val="04A0"/>
      </w:tblPr>
      <w:tblGrid>
        <w:gridCol w:w="3966"/>
        <w:gridCol w:w="1418"/>
        <w:gridCol w:w="3966"/>
      </w:tblGrid>
      <w:tr w:rsidR="00AD2EEE" w:rsidRPr="006958F3" w:rsidTr="00133034">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4"/>
                <w:szCs w:val="4"/>
                <w:rtl/>
                <w:lang w:val="fr-FR" w:bidi="ar-DZ"/>
              </w:rPr>
            </w:pPr>
            <w:r w:rsidRPr="006958F3">
              <w:rPr>
                <w:rFonts w:ascii="Traditional Arabic" w:hAnsi="Traditional Arabic" w:cs="Traditional Arabic"/>
                <w:sz w:val="32"/>
                <w:szCs w:val="32"/>
                <w:rtl/>
                <w:lang w:val="fr-FR" w:bidi="ar-DZ"/>
              </w:rPr>
              <w:t>ولا يردون الماء الا عشية</w:t>
            </w:r>
            <w:r w:rsidRPr="006958F3">
              <w:rPr>
                <w:rFonts w:ascii="Traditional Arabic" w:hAnsi="Traditional Arabic" w:cs="Traditional Arabic"/>
                <w:sz w:val="32"/>
                <w:szCs w:val="32"/>
                <w:rtl/>
                <w:lang w:val="fr-FR" w:bidi="ar-DZ"/>
              </w:rPr>
              <w:br/>
              <w:t xml:space="preserve"> </w:t>
            </w:r>
          </w:p>
        </w:tc>
        <w:tc>
          <w:tcPr>
            <w:tcW w:w="1418" w:type="dxa"/>
            <w:shd w:val="clear" w:color="auto" w:fill="auto"/>
          </w:tcPr>
          <w:p w:rsidR="00AD2EEE" w:rsidRPr="006958F3" w:rsidRDefault="00AD2EE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 xml:space="preserve">اذ صدر الوارد عن كل منهل </w:t>
            </w:r>
            <w:r w:rsidRPr="006958F3">
              <w:rPr>
                <w:rFonts w:ascii="Traditional Arabic" w:hAnsi="Traditional Arabic" w:cs="Traditional Arabic"/>
                <w:sz w:val="8"/>
                <w:szCs w:val="8"/>
                <w:rtl/>
                <w:lang w:val="fr-FR" w:bidi="ar-DZ"/>
              </w:rPr>
              <w:br/>
            </w:r>
          </w:p>
        </w:tc>
      </w:tr>
    </w:tbl>
    <w:p w:rsidR="00AD2EEE" w:rsidRPr="006958F3" w:rsidRDefault="00AD2EEE" w:rsidP="00AD2EEE">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فقال</w:t>
      </w:r>
      <w:proofErr w:type="gramEnd"/>
      <w:r w:rsidRPr="006958F3">
        <w:rPr>
          <w:rFonts w:ascii="Traditional Arabic" w:hAnsi="Traditional Arabic" w:cs="Traditional Arabic"/>
          <w:sz w:val="32"/>
          <w:szCs w:val="32"/>
          <w:rtl/>
          <w:lang w:val="fr-FR" w:bidi="ar-DZ"/>
        </w:rPr>
        <w:t xml:space="preserve"> عمر: كفى ضياعا من </w:t>
      </w:r>
      <w:r w:rsidR="0074117A" w:rsidRPr="006958F3">
        <w:rPr>
          <w:rFonts w:ascii="Traditional Arabic" w:hAnsi="Traditional Arabic" w:cs="Traditional Arabic"/>
          <w:sz w:val="32"/>
          <w:szCs w:val="32"/>
          <w:rtl/>
          <w:lang w:val="fr-FR" w:bidi="ar-DZ"/>
        </w:rPr>
        <w:t>تأكل</w:t>
      </w:r>
      <w:r w:rsidRPr="006958F3">
        <w:rPr>
          <w:rFonts w:ascii="Traditional Arabic" w:hAnsi="Traditional Arabic" w:cs="Traditional Arabic"/>
          <w:sz w:val="32"/>
          <w:szCs w:val="32"/>
          <w:rtl/>
          <w:lang w:val="fr-FR" w:bidi="ar-DZ"/>
        </w:rPr>
        <w:t xml:space="preserve"> الكلاب لحمه فقالوا فانه قال:</w:t>
      </w:r>
    </w:p>
    <w:tbl>
      <w:tblPr>
        <w:bidiVisual/>
        <w:tblW w:w="0" w:type="auto"/>
        <w:tblLook w:val="04A0"/>
      </w:tblPr>
      <w:tblGrid>
        <w:gridCol w:w="3966"/>
        <w:gridCol w:w="1418"/>
        <w:gridCol w:w="3966"/>
      </w:tblGrid>
      <w:tr w:rsidR="00AD2EEE" w:rsidRPr="006958F3" w:rsidTr="00133034">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وما سمي العجلان الا لقولهم </w:t>
            </w:r>
            <w:r w:rsidRPr="006958F3">
              <w:rPr>
                <w:rFonts w:ascii="Traditional Arabic" w:hAnsi="Traditional Arabic" w:cs="Traditional Arabic"/>
                <w:sz w:val="10"/>
                <w:szCs w:val="10"/>
                <w:rtl/>
                <w:lang w:val="fr-FR" w:bidi="ar-DZ"/>
              </w:rPr>
              <w:br/>
            </w:r>
          </w:p>
        </w:tc>
        <w:tc>
          <w:tcPr>
            <w:tcW w:w="1418" w:type="dxa"/>
            <w:shd w:val="clear" w:color="auto" w:fill="auto"/>
          </w:tcPr>
          <w:p w:rsidR="00AD2EEE" w:rsidRPr="006958F3" w:rsidRDefault="00AD2EE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AD2EEE" w:rsidRPr="006958F3" w:rsidRDefault="00AD2EEE"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خذ القعب واحلب أيها العبد واعجل</w:t>
            </w:r>
            <w:r w:rsidRPr="006958F3">
              <w:rPr>
                <w:rFonts w:ascii="Traditional Arabic" w:hAnsi="Traditional Arabic" w:cs="Traditional Arabic"/>
                <w:sz w:val="16"/>
                <w:szCs w:val="16"/>
                <w:rtl/>
                <w:lang w:val="fr-FR" w:bidi="ar-DZ"/>
              </w:rPr>
              <w:br/>
            </w:r>
          </w:p>
        </w:tc>
      </w:tr>
    </w:tbl>
    <w:p w:rsidR="0074117A" w:rsidRPr="006958F3" w:rsidRDefault="0074117A" w:rsidP="0074117A">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فقال عمر: كلنا عبد، وخير قوم خادمهم، فقالوا: يا امير المؤمنين هجانا، فقال: ما أسمع ذلك، فقالوا: فأسال حسان بن ثابت، فسأله فقال: ماهجاهم ولكن سلح عليهم، فقال حسان بن ثابت ما قال سجن النجاشي ولكنه أراد ان يدرأ الحد بالشبهات ولذلك سلك مسلك الاناة والصبر.</w:t>
      </w:r>
    </w:p>
    <w:p w:rsidR="001B4397" w:rsidRDefault="00470AF6" w:rsidP="001611A3">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lastRenderedPageBreak/>
        <w:t xml:space="preserve">والواقع ان عمر ظل في اسلامه كما كان في جاهليته حفياً </w:t>
      </w:r>
      <w:r w:rsidR="00E1136A" w:rsidRPr="006958F3">
        <w:rPr>
          <w:rFonts w:ascii="Traditional Arabic" w:hAnsi="Traditional Arabic" w:cs="Traditional Arabic"/>
          <w:sz w:val="32"/>
          <w:szCs w:val="32"/>
          <w:rtl/>
          <w:lang w:val="fr-FR" w:bidi="ar-DZ"/>
        </w:rPr>
        <w:t xml:space="preserve">بالشعر شديد الشغف به، بل ظل </w:t>
      </w:r>
      <w:r w:rsidR="001B4397" w:rsidRPr="006958F3">
        <w:rPr>
          <w:rFonts w:ascii="Traditional Arabic" w:hAnsi="Traditional Arabic" w:cs="Traditional Arabic"/>
          <w:sz w:val="32"/>
          <w:szCs w:val="32"/>
          <w:rtl/>
          <w:lang w:val="fr-FR" w:bidi="ar-DZ"/>
        </w:rPr>
        <w:t xml:space="preserve">كذلك بعد اضطلاعه </w:t>
      </w:r>
      <w:r w:rsidR="001611A3" w:rsidRPr="006958F3">
        <w:rPr>
          <w:rFonts w:ascii="Traditional Arabic" w:hAnsi="Traditional Arabic" w:cs="Traditional Arabic"/>
          <w:sz w:val="32"/>
          <w:szCs w:val="32"/>
          <w:rtl/>
          <w:lang w:val="fr-FR" w:bidi="ar-DZ"/>
        </w:rPr>
        <w:t>بأعباء</w:t>
      </w:r>
      <w:r w:rsidR="001B4397" w:rsidRPr="006958F3">
        <w:rPr>
          <w:rFonts w:ascii="Traditional Arabic" w:hAnsi="Traditional Arabic" w:cs="Traditional Arabic"/>
          <w:sz w:val="32"/>
          <w:szCs w:val="32"/>
          <w:rtl/>
          <w:lang w:val="fr-FR" w:bidi="ar-DZ"/>
        </w:rPr>
        <w:t xml:space="preserve"> الخلافة، واشتغاله بمهامه التي لاتدع له من وقته فراغا لغيره، فكان يتمثل بالشعر ويرويه ويستنشده من أصحابه وحفاظه، ويستقبل الوفود ويخوض معهم في الحديث عن شعرهم وشعرائهم.</w:t>
      </w:r>
      <w:r w:rsidR="001B4397" w:rsidRPr="006958F3">
        <w:rPr>
          <w:rStyle w:val="Appelnotedebasdep"/>
          <w:rFonts w:ascii="Traditional Arabic" w:hAnsi="Traditional Arabic" w:cs="Traditional Arabic"/>
          <w:sz w:val="32"/>
          <w:szCs w:val="32"/>
          <w:rtl/>
          <w:lang w:val="fr-FR" w:bidi="ar-DZ"/>
        </w:rPr>
        <w:footnoteReference w:id="11"/>
      </w:r>
    </w:p>
    <w:p w:rsidR="00FC0759" w:rsidRDefault="00FC0759" w:rsidP="00FC0759">
      <w:pPr>
        <w:bidi/>
        <w:jc w:val="both"/>
        <w:rPr>
          <w:rFonts w:ascii="Traditional Arabic" w:hAnsi="Traditional Arabic" w:cs="Traditional Arabic"/>
          <w:sz w:val="32"/>
          <w:szCs w:val="32"/>
          <w:lang w:val="fr-FR" w:bidi="ar-DZ"/>
        </w:rPr>
      </w:pPr>
    </w:p>
    <w:p w:rsidR="00FC0759" w:rsidRPr="006958F3" w:rsidRDefault="00FC0759" w:rsidP="00FC0759">
      <w:pPr>
        <w:bidi/>
        <w:jc w:val="both"/>
        <w:rPr>
          <w:rFonts w:ascii="Traditional Arabic" w:hAnsi="Traditional Arabic" w:cs="Traditional Arabic"/>
          <w:sz w:val="32"/>
          <w:szCs w:val="32"/>
          <w:rtl/>
          <w:lang w:val="fr-FR" w:bidi="ar-DZ"/>
        </w:rPr>
      </w:pPr>
    </w:p>
    <w:p w:rsidR="001B4397" w:rsidRPr="00FC0759" w:rsidRDefault="001B4397" w:rsidP="001B4397">
      <w:pPr>
        <w:bidi/>
        <w:jc w:val="both"/>
        <w:rPr>
          <w:rFonts w:ascii="Traditional Arabic" w:hAnsi="Traditional Arabic" w:cs="Traditional Arabic"/>
          <w:b/>
          <w:bCs/>
          <w:sz w:val="36"/>
          <w:szCs w:val="36"/>
          <w:u w:val="single"/>
          <w:rtl/>
          <w:lang w:val="fr-FR" w:bidi="ar-DZ"/>
        </w:rPr>
      </w:pPr>
      <w:proofErr w:type="gramStart"/>
      <w:r w:rsidRPr="00FC0759">
        <w:rPr>
          <w:rFonts w:ascii="Traditional Arabic" w:hAnsi="Traditional Arabic" w:cs="Traditional Arabic"/>
          <w:b/>
          <w:bCs/>
          <w:sz w:val="36"/>
          <w:szCs w:val="36"/>
          <w:u w:val="single"/>
          <w:rtl/>
          <w:lang w:val="fr-FR" w:bidi="ar-DZ"/>
        </w:rPr>
        <w:t>المحاضرة</w:t>
      </w:r>
      <w:proofErr w:type="gramEnd"/>
      <w:r w:rsidRPr="00FC0759">
        <w:rPr>
          <w:rFonts w:ascii="Traditional Arabic" w:hAnsi="Traditional Arabic" w:cs="Traditional Arabic"/>
          <w:b/>
          <w:bCs/>
          <w:sz w:val="36"/>
          <w:szCs w:val="36"/>
          <w:u w:val="single"/>
          <w:rtl/>
          <w:lang w:val="fr-FR" w:bidi="ar-DZ"/>
        </w:rPr>
        <w:t xml:space="preserve"> الثالثة</w:t>
      </w:r>
    </w:p>
    <w:p w:rsidR="001B4397" w:rsidRPr="00FC0759" w:rsidRDefault="001B4397" w:rsidP="001B4397">
      <w:pPr>
        <w:bidi/>
        <w:jc w:val="center"/>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النقد في العصر الاموي</w:t>
      </w:r>
    </w:p>
    <w:p w:rsidR="001B4397" w:rsidRPr="006958F3" w:rsidRDefault="001B4397" w:rsidP="00C20A8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يطلق </w:t>
      </w:r>
      <w:r w:rsidR="00E30F86" w:rsidRPr="006958F3">
        <w:rPr>
          <w:rFonts w:ascii="Traditional Arabic" w:hAnsi="Traditional Arabic" w:cs="Traditional Arabic"/>
          <w:sz w:val="32"/>
          <w:szCs w:val="32"/>
          <w:rtl/>
          <w:lang w:val="fr-FR" w:bidi="ar-DZ"/>
        </w:rPr>
        <w:t xml:space="preserve">العصر الاموي على الفترة التي </w:t>
      </w:r>
      <w:r w:rsidR="00EE726A" w:rsidRPr="006958F3">
        <w:rPr>
          <w:rFonts w:ascii="Traditional Arabic" w:hAnsi="Traditional Arabic" w:cs="Traditional Arabic"/>
          <w:sz w:val="32"/>
          <w:szCs w:val="32"/>
          <w:rtl/>
          <w:lang w:val="fr-FR" w:bidi="ar-DZ"/>
        </w:rPr>
        <w:t>تبدأ</w:t>
      </w:r>
      <w:r w:rsidR="00E30F86" w:rsidRPr="006958F3">
        <w:rPr>
          <w:rFonts w:ascii="Traditional Arabic" w:hAnsi="Traditional Arabic" w:cs="Traditional Arabic"/>
          <w:sz w:val="32"/>
          <w:szCs w:val="32"/>
          <w:rtl/>
          <w:lang w:val="fr-FR" w:bidi="ar-DZ"/>
        </w:rPr>
        <w:t xml:space="preserve"> بخلافة معاوية سنة 41 هـ وتنتهي بغلبة العباسيين على بني امية وا</w:t>
      </w:r>
      <w:r w:rsidR="00EE726A" w:rsidRPr="006958F3">
        <w:rPr>
          <w:rFonts w:ascii="Traditional Arabic" w:hAnsi="Traditional Arabic" w:cs="Traditional Arabic"/>
          <w:sz w:val="32"/>
          <w:szCs w:val="32"/>
          <w:rtl/>
          <w:lang w:val="fr-FR" w:bidi="ar-DZ"/>
        </w:rPr>
        <w:t>نتزاعهم الخلافة منهم سنة 132 هـ</w:t>
      </w:r>
      <w:r w:rsidR="00E30F86" w:rsidRPr="006958F3">
        <w:rPr>
          <w:rFonts w:ascii="Traditional Arabic" w:hAnsi="Traditional Arabic" w:cs="Traditional Arabic"/>
          <w:sz w:val="32"/>
          <w:szCs w:val="32"/>
          <w:rtl/>
          <w:lang w:val="fr-FR" w:bidi="ar-DZ"/>
        </w:rPr>
        <w:t>.</w:t>
      </w:r>
    </w:p>
    <w:p w:rsidR="00E30F86" w:rsidRPr="006958F3" w:rsidRDefault="00E30F86" w:rsidP="00C20A8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لقد شهد النقد في العصر الاموي ازدهارا كبيرا، حيث خطى خطوات بارزة نحو التطور والارتقاء، وهذا بسبب وجود مجموعة من العوامل ساعدت على ازدهار النقد،</w:t>
      </w:r>
      <w:r w:rsidR="00EE726A" w:rsidRPr="006958F3">
        <w:rPr>
          <w:rFonts w:ascii="Traditional Arabic" w:hAnsi="Traditional Arabic" w:cs="Traditional Arabic"/>
          <w:sz w:val="32"/>
          <w:szCs w:val="32"/>
          <w:rtl/>
          <w:lang w:val="fr-FR" w:bidi="ar-DZ"/>
        </w:rPr>
        <w:t xml:space="preserve"> </w:t>
      </w:r>
      <w:r w:rsidR="00C20A81" w:rsidRPr="006958F3">
        <w:rPr>
          <w:rFonts w:ascii="Traditional Arabic" w:hAnsi="Traditional Arabic" w:cs="Traditional Arabic"/>
          <w:sz w:val="32"/>
          <w:szCs w:val="32"/>
          <w:rtl/>
          <w:lang w:val="fr-FR" w:bidi="ar-DZ"/>
        </w:rPr>
        <w:t xml:space="preserve">ومنها استقرار العرب في الأقطار </w:t>
      </w:r>
      <w:r w:rsidR="00EE726A" w:rsidRPr="006958F3">
        <w:rPr>
          <w:rFonts w:ascii="Traditional Arabic" w:hAnsi="Traditional Arabic" w:cs="Traditional Arabic"/>
          <w:sz w:val="32"/>
          <w:szCs w:val="32"/>
          <w:rtl/>
          <w:lang w:val="fr-FR" w:bidi="ar-DZ"/>
        </w:rPr>
        <w:t>المفتوحة وتأثرهم</w:t>
      </w:r>
      <w:r w:rsidR="00C20A81" w:rsidRPr="006958F3">
        <w:rPr>
          <w:rFonts w:ascii="Traditional Arabic" w:hAnsi="Traditional Arabic" w:cs="Traditional Arabic"/>
          <w:sz w:val="32"/>
          <w:szCs w:val="32"/>
          <w:rtl/>
          <w:lang w:val="fr-FR" w:bidi="ar-DZ"/>
        </w:rPr>
        <w:t xml:space="preserve"> بالحضارات الأجنبية، واهتمام الخلفاء الامويين بالشعر والنقد </w:t>
      </w:r>
      <w:r w:rsidR="00134E9B" w:rsidRPr="006958F3">
        <w:rPr>
          <w:rFonts w:ascii="Traditional Arabic" w:hAnsi="Traditional Arabic" w:cs="Traditional Arabic"/>
          <w:sz w:val="32"/>
          <w:szCs w:val="32"/>
          <w:rtl/>
          <w:lang w:val="fr-FR" w:bidi="ar-DZ"/>
        </w:rPr>
        <w:t xml:space="preserve">وممارستهم له وتشجيعهم عليه وبخاصة في بلاد الشام </w:t>
      </w:r>
      <w:r w:rsidR="003D01D0" w:rsidRPr="006958F3">
        <w:rPr>
          <w:rFonts w:ascii="Traditional Arabic" w:hAnsi="Traditional Arabic" w:cs="Traditional Arabic"/>
          <w:sz w:val="32"/>
          <w:szCs w:val="32"/>
          <w:rtl/>
          <w:lang w:val="fr-FR" w:bidi="ar-DZ"/>
        </w:rPr>
        <w:t xml:space="preserve">مقر الخلفاء الامويين، </w:t>
      </w:r>
      <w:r w:rsidR="00706859" w:rsidRPr="006958F3">
        <w:rPr>
          <w:rFonts w:ascii="Traditional Arabic" w:hAnsi="Traditional Arabic" w:cs="Traditional Arabic"/>
          <w:sz w:val="32"/>
          <w:szCs w:val="32"/>
          <w:rtl/>
          <w:lang w:val="fr-FR" w:bidi="ar-DZ"/>
        </w:rPr>
        <w:t xml:space="preserve">كما ان الصراع السياسي الذي اشتعلت نيرانه في ذلك العصر كان عاملا من العوامل التي </w:t>
      </w:r>
      <w:r w:rsidR="00B97BED" w:rsidRPr="006958F3">
        <w:rPr>
          <w:rFonts w:ascii="Traditional Arabic" w:hAnsi="Traditional Arabic" w:cs="Traditional Arabic"/>
          <w:sz w:val="32"/>
          <w:szCs w:val="32"/>
          <w:rtl/>
          <w:lang w:val="fr-FR" w:bidi="ar-DZ"/>
        </w:rPr>
        <w:t>أدركت</w:t>
      </w:r>
      <w:r w:rsidR="00706859" w:rsidRPr="006958F3">
        <w:rPr>
          <w:rFonts w:ascii="Traditional Arabic" w:hAnsi="Traditional Arabic" w:cs="Traditional Arabic"/>
          <w:sz w:val="32"/>
          <w:szCs w:val="32"/>
          <w:rtl/>
          <w:lang w:val="fr-FR" w:bidi="ar-DZ"/>
        </w:rPr>
        <w:t xml:space="preserve"> روح الادب واثرت في موضوعاته </w:t>
      </w:r>
      <w:r w:rsidR="00B97BED" w:rsidRPr="006958F3">
        <w:rPr>
          <w:rFonts w:ascii="Traditional Arabic" w:hAnsi="Traditional Arabic" w:cs="Traditional Arabic"/>
          <w:sz w:val="32"/>
          <w:szCs w:val="32"/>
          <w:rtl/>
          <w:lang w:val="fr-FR" w:bidi="ar-DZ"/>
        </w:rPr>
        <w:t>وأدت</w:t>
      </w:r>
      <w:r w:rsidR="00706859" w:rsidRPr="006958F3">
        <w:rPr>
          <w:rFonts w:ascii="Traditional Arabic" w:hAnsi="Traditional Arabic" w:cs="Traditional Arabic"/>
          <w:sz w:val="32"/>
          <w:szCs w:val="32"/>
          <w:rtl/>
          <w:lang w:val="fr-FR" w:bidi="ar-DZ"/>
        </w:rPr>
        <w:t xml:space="preserve"> الى بروز حركة نقدية متطورة.</w:t>
      </w:r>
    </w:p>
    <w:p w:rsidR="00706859" w:rsidRPr="006958F3" w:rsidRDefault="00706859" w:rsidP="00CD03D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وهذا بالإضافة الى عامل آخر لا يقل أهمية عن العوامل السابقة وهو بروز </w:t>
      </w:r>
      <w:r w:rsidR="002963B4" w:rsidRPr="006958F3">
        <w:rPr>
          <w:rFonts w:ascii="Traditional Arabic" w:hAnsi="Traditional Arabic" w:cs="Traditional Arabic"/>
          <w:sz w:val="32"/>
          <w:szCs w:val="32"/>
          <w:rtl/>
          <w:lang w:val="fr-FR" w:bidi="ar-DZ"/>
        </w:rPr>
        <w:t xml:space="preserve">العصبية القبلية بشكلين واضحين مما قوى الخصومة بين الشعراء </w:t>
      </w:r>
      <w:r w:rsidR="00EE726A" w:rsidRPr="006958F3">
        <w:rPr>
          <w:rFonts w:ascii="Traditional Arabic" w:hAnsi="Traditional Arabic" w:cs="Traditional Arabic"/>
          <w:sz w:val="32"/>
          <w:szCs w:val="32"/>
          <w:rtl/>
          <w:lang w:val="fr-FR" w:bidi="ar-DZ"/>
        </w:rPr>
        <w:t>وأشعل بينهم نيرا</w:t>
      </w:r>
      <w:r w:rsidR="002963B4" w:rsidRPr="006958F3">
        <w:rPr>
          <w:rFonts w:ascii="Traditional Arabic" w:hAnsi="Traditional Arabic" w:cs="Traditional Arabic"/>
          <w:sz w:val="32"/>
          <w:szCs w:val="32"/>
          <w:rtl/>
          <w:lang w:val="fr-FR" w:bidi="ar-DZ"/>
        </w:rPr>
        <w:t>ن</w:t>
      </w:r>
      <w:r w:rsidR="00EE726A" w:rsidRPr="006958F3">
        <w:rPr>
          <w:rFonts w:ascii="Traditional Arabic" w:hAnsi="Traditional Arabic" w:cs="Traditional Arabic"/>
          <w:sz w:val="32"/>
          <w:szCs w:val="32"/>
          <w:rtl/>
          <w:lang w:val="fr-FR" w:bidi="ar-DZ"/>
        </w:rPr>
        <w:t xml:space="preserve"> الهجاء</w:t>
      </w:r>
      <w:r w:rsidR="00B97BED" w:rsidRPr="006958F3">
        <w:rPr>
          <w:rFonts w:ascii="Traditional Arabic" w:hAnsi="Traditional Arabic" w:cs="Traditional Arabic"/>
          <w:sz w:val="32"/>
          <w:szCs w:val="32"/>
          <w:rtl/>
          <w:lang w:val="fr-FR" w:bidi="ar-DZ"/>
        </w:rPr>
        <w:t>، كما أدى سوق المربد دورا كبيرا في تنشيط حركة الشعر والنقد في العراق في ذلك العصر والذي كانت أهميته لا تقل عن اه</w:t>
      </w:r>
      <w:r w:rsidR="00CD03D7" w:rsidRPr="006958F3">
        <w:rPr>
          <w:rFonts w:ascii="Traditional Arabic" w:hAnsi="Traditional Arabic" w:cs="Traditional Arabic"/>
          <w:sz w:val="32"/>
          <w:szCs w:val="32"/>
          <w:rtl/>
          <w:lang w:val="fr-FR" w:bidi="ar-DZ"/>
        </w:rPr>
        <w:t>مي</w:t>
      </w:r>
      <w:r w:rsidR="00B97BED" w:rsidRPr="006958F3">
        <w:rPr>
          <w:rFonts w:ascii="Traditional Arabic" w:hAnsi="Traditional Arabic" w:cs="Traditional Arabic"/>
          <w:sz w:val="32"/>
          <w:szCs w:val="32"/>
          <w:rtl/>
          <w:lang w:val="fr-FR" w:bidi="ar-DZ"/>
        </w:rPr>
        <w:t>ة سوق عكاظ في الجاهلية</w:t>
      </w:r>
      <w:r w:rsidR="00CD03D7" w:rsidRPr="006958F3">
        <w:rPr>
          <w:rFonts w:ascii="Traditional Arabic" w:hAnsi="Traditional Arabic" w:cs="Traditional Arabic"/>
          <w:sz w:val="32"/>
          <w:szCs w:val="32"/>
          <w:rtl/>
          <w:lang w:val="fr-FR" w:bidi="ar-DZ"/>
        </w:rPr>
        <w:t>.</w:t>
      </w:r>
    </w:p>
    <w:p w:rsidR="001611A3" w:rsidRPr="006958F3" w:rsidRDefault="003A3A8C" w:rsidP="00FC0759">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كما ظ</w:t>
      </w:r>
      <w:r w:rsidR="00CD03D7" w:rsidRPr="006958F3">
        <w:rPr>
          <w:rFonts w:ascii="Traditional Arabic" w:hAnsi="Traditional Arabic" w:cs="Traditional Arabic"/>
          <w:sz w:val="32"/>
          <w:szCs w:val="32"/>
          <w:rtl/>
          <w:lang w:val="fr-FR" w:bidi="ar-DZ"/>
        </w:rPr>
        <w:t xml:space="preserve">هرت </w:t>
      </w:r>
      <w:r w:rsidRPr="006958F3">
        <w:rPr>
          <w:rFonts w:ascii="Traditional Arabic" w:hAnsi="Traditional Arabic" w:cs="Traditional Arabic"/>
          <w:sz w:val="32"/>
          <w:szCs w:val="32"/>
          <w:rtl/>
          <w:lang w:val="fr-FR" w:bidi="ar-DZ"/>
        </w:rPr>
        <w:t xml:space="preserve">في العصر الاموي ثلاث مدارس نقدية مختلفة </w:t>
      </w:r>
      <w:r w:rsidR="008604F3" w:rsidRPr="006958F3">
        <w:rPr>
          <w:rFonts w:ascii="Traditional Arabic" w:hAnsi="Traditional Arabic" w:cs="Traditional Arabic"/>
          <w:sz w:val="32"/>
          <w:szCs w:val="32"/>
          <w:rtl/>
          <w:lang w:val="fr-FR" w:bidi="ar-DZ"/>
        </w:rPr>
        <w:t>الاتجاهات</w:t>
      </w:r>
      <w:r w:rsidRPr="006958F3">
        <w:rPr>
          <w:rFonts w:ascii="Traditional Arabic" w:hAnsi="Traditional Arabic" w:cs="Traditional Arabic"/>
          <w:sz w:val="32"/>
          <w:szCs w:val="32"/>
          <w:rtl/>
          <w:lang w:val="fr-FR" w:bidi="ar-DZ"/>
        </w:rPr>
        <w:t xml:space="preserve"> ومنها:</w:t>
      </w:r>
    </w:p>
    <w:p w:rsidR="003A3A8C" w:rsidRPr="00FC0759" w:rsidRDefault="003A3A8C" w:rsidP="003A3A8C">
      <w:pPr>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1- مدرسة الحجاز</w:t>
      </w:r>
      <w:r w:rsidR="008604F3" w:rsidRPr="00FC0759">
        <w:rPr>
          <w:rFonts w:ascii="Traditional Arabic" w:hAnsi="Traditional Arabic" w:cs="Traditional Arabic"/>
          <w:b/>
          <w:bCs/>
          <w:sz w:val="36"/>
          <w:szCs w:val="36"/>
          <w:u w:val="single"/>
          <w:rtl/>
          <w:lang w:val="fr-FR" w:bidi="ar-DZ"/>
        </w:rPr>
        <w:t>:</w:t>
      </w:r>
    </w:p>
    <w:p w:rsidR="008604F3" w:rsidRPr="006958F3" w:rsidRDefault="008604F3" w:rsidP="008604F3">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لقد ساد الحجاز في العصر الاموي الغناء وانتشاره دوره ومجالسه، وقد اجتمع للحجاز في زمن واحد عشرات المغنين والمغنيات، ومنهم معبد والغريض، وسائب خائر، وابن سريج، والدلال(...)وجميلة، ويرد الفؤاد، ورحمة، ونومة الضحى، وعزة الميلاد وجبابة، وسلامة </w:t>
      </w:r>
      <w:r w:rsidR="00B33D2C" w:rsidRPr="006958F3">
        <w:rPr>
          <w:rFonts w:ascii="Traditional Arabic" w:hAnsi="Traditional Arabic" w:cs="Traditional Arabic"/>
          <w:sz w:val="32"/>
          <w:szCs w:val="32"/>
          <w:rtl/>
          <w:lang w:val="fr-FR" w:bidi="ar-DZ"/>
        </w:rPr>
        <w:t>الزرقاء،</w:t>
      </w:r>
      <w:r w:rsidRPr="006958F3">
        <w:rPr>
          <w:rFonts w:ascii="Traditional Arabic" w:hAnsi="Traditional Arabic" w:cs="Traditional Arabic"/>
          <w:sz w:val="32"/>
          <w:szCs w:val="32"/>
          <w:rtl/>
          <w:lang w:val="fr-FR" w:bidi="ar-DZ"/>
        </w:rPr>
        <w:t xml:space="preserve"> وقد انتشر أيضا شعر الغزل، وكان من </w:t>
      </w:r>
      <w:r w:rsidR="001F3BA8" w:rsidRPr="006958F3">
        <w:rPr>
          <w:rFonts w:ascii="Traditional Arabic" w:hAnsi="Traditional Arabic" w:cs="Traditional Arabic"/>
          <w:sz w:val="32"/>
          <w:szCs w:val="32"/>
          <w:rtl/>
          <w:lang w:val="fr-FR" w:bidi="ar-DZ"/>
        </w:rPr>
        <w:t>أشهر</w:t>
      </w:r>
      <w:r w:rsidRPr="006958F3">
        <w:rPr>
          <w:rFonts w:ascii="Traditional Arabic" w:hAnsi="Traditional Arabic" w:cs="Traditional Arabic"/>
          <w:sz w:val="32"/>
          <w:szCs w:val="32"/>
          <w:rtl/>
          <w:lang w:val="fr-FR" w:bidi="ar-DZ"/>
        </w:rPr>
        <w:t xml:space="preserve"> الشعراء عمر بن ربيعة وابن قيس </w:t>
      </w:r>
      <w:r w:rsidR="001F3BA8" w:rsidRPr="006958F3">
        <w:rPr>
          <w:rFonts w:ascii="Traditional Arabic" w:hAnsi="Traditional Arabic" w:cs="Traditional Arabic"/>
          <w:sz w:val="32"/>
          <w:szCs w:val="32"/>
          <w:rtl/>
          <w:lang w:val="fr-FR" w:bidi="ar-DZ"/>
        </w:rPr>
        <w:t>الرقيات والعرجي</w:t>
      </w:r>
      <w:r w:rsidR="00B87A11" w:rsidRPr="006958F3">
        <w:rPr>
          <w:rFonts w:ascii="Traditional Arabic" w:hAnsi="Traditional Arabic" w:cs="Traditional Arabic"/>
          <w:sz w:val="32"/>
          <w:szCs w:val="32"/>
          <w:rtl/>
          <w:lang w:val="fr-FR" w:bidi="ar-DZ"/>
        </w:rPr>
        <w:t xml:space="preserve"> والاحوص.</w:t>
      </w:r>
    </w:p>
    <w:p w:rsidR="001F3BA8" w:rsidRPr="006958F3" w:rsidRDefault="001F3BA8" w:rsidP="001611A3">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وقد صاحب هذا التيار اللاهي في الحجاز، تيار جادا اهتم بالحديث والفقه والزهد والروح والادب والتاريخ.</w:t>
      </w:r>
    </w:p>
    <w:p w:rsidR="001F3BA8" w:rsidRPr="006958F3" w:rsidRDefault="001F3BA8" w:rsidP="001F3BA8">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وقد شاع أيضا في البادية غزل عذري عفيف، كان ثمرة الإسلام والتدين، ويمثل هذا التيار الشعري كثير عزة ولقد سمع عمر بن ابي ربيعة يقول في الغزل:</w:t>
      </w:r>
    </w:p>
    <w:tbl>
      <w:tblPr>
        <w:bidiVisual/>
        <w:tblW w:w="0" w:type="auto"/>
        <w:tblLook w:val="04A0"/>
      </w:tblPr>
      <w:tblGrid>
        <w:gridCol w:w="3966"/>
        <w:gridCol w:w="1418"/>
        <w:gridCol w:w="3966"/>
      </w:tblGrid>
      <w:tr w:rsidR="001F3BA8" w:rsidRPr="006958F3" w:rsidTr="00133034">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قالت لها اختها تعاتبها </w:t>
            </w:r>
            <w:r w:rsidRPr="006958F3">
              <w:rPr>
                <w:rFonts w:ascii="Traditional Arabic" w:hAnsi="Traditional Arabic" w:cs="Traditional Arabic"/>
                <w:sz w:val="10"/>
                <w:szCs w:val="10"/>
                <w:rtl/>
                <w:lang w:val="fr-FR" w:bidi="ar-DZ"/>
              </w:rPr>
              <w:br/>
            </w:r>
          </w:p>
        </w:tc>
        <w:tc>
          <w:tcPr>
            <w:tcW w:w="1418" w:type="dxa"/>
            <w:shd w:val="clear" w:color="auto" w:fill="auto"/>
          </w:tcPr>
          <w:p w:rsidR="001F3BA8" w:rsidRPr="006958F3" w:rsidRDefault="001F3BA8"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 xml:space="preserve">لا تفسدن الطواف </w:t>
            </w:r>
            <w:proofErr w:type="gramStart"/>
            <w:r w:rsidRPr="006958F3">
              <w:rPr>
                <w:rFonts w:ascii="Traditional Arabic" w:hAnsi="Traditional Arabic" w:cs="Traditional Arabic"/>
                <w:sz w:val="32"/>
                <w:szCs w:val="32"/>
                <w:rtl/>
                <w:lang w:val="fr-FR" w:bidi="ar-DZ"/>
              </w:rPr>
              <w:t>في</w:t>
            </w:r>
            <w:proofErr w:type="gramEnd"/>
            <w:r w:rsidRPr="006958F3">
              <w:rPr>
                <w:rFonts w:ascii="Traditional Arabic" w:hAnsi="Traditional Arabic" w:cs="Traditional Arabic"/>
                <w:sz w:val="32"/>
                <w:szCs w:val="32"/>
                <w:rtl/>
                <w:lang w:val="fr-FR" w:bidi="ar-DZ"/>
              </w:rPr>
              <w:t xml:space="preserve"> عمر</w:t>
            </w:r>
            <w:r w:rsidRPr="006958F3">
              <w:rPr>
                <w:rFonts w:ascii="Traditional Arabic" w:hAnsi="Traditional Arabic" w:cs="Traditional Arabic"/>
                <w:sz w:val="16"/>
                <w:szCs w:val="16"/>
                <w:rtl/>
                <w:lang w:val="fr-FR" w:bidi="ar-DZ"/>
              </w:rPr>
              <w:br/>
            </w:r>
          </w:p>
        </w:tc>
      </w:tr>
      <w:tr w:rsidR="001F3BA8" w:rsidRPr="006958F3" w:rsidTr="00133034">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قومي تصدي له لأبصره</w:t>
            </w:r>
            <w:r w:rsidRPr="006958F3">
              <w:rPr>
                <w:rFonts w:ascii="Traditional Arabic" w:hAnsi="Traditional Arabic" w:cs="Traditional Arabic"/>
                <w:sz w:val="12"/>
                <w:szCs w:val="12"/>
                <w:rtl/>
                <w:lang w:val="fr-FR" w:bidi="ar-DZ"/>
              </w:rPr>
              <w:br/>
            </w:r>
          </w:p>
        </w:tc>
        <w:tc>
          <w:tcPr>
            <w:tcW w:w="1418" w:type="dxa"/>
            <w:shd w:val="clear" w:color="auto" w:fill="auto"/>
          </w:tcPr>
          <w:p w:rsidR="001F3BA8" w:rsidRPr="006958F3" w:rsidRDefault="001F3BA8"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ثم اغمزيه يا اخت في خفر</w:t>
            </w:r>
            <w:r w:rsidRPr="006958F3">
              <w:rPr>
                <w:rFonts w:ascii="Traditional Arabic" w:hAnsi="Traditional Arabic" w:cs="Traditional Arabic"/>
                <w:sz w:val="8"/>
                <w:szCs w:val="8"/>
                <w:rtl/>
                <w:lang w:val="fr-FR" w:bidi="ar-DZ"/>
              </w:rPr>
              <w:br/>
            </w:r>
          </w:p>
        </w:tc>
      </w:tr>
      <w:tr w:rsidR="001F3BA8" w:rsidRPr="006958F3" w:rsidTr="00133034">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8"/>
                <w:szCs w:val="8"/>
                <w:rtl/>
                <w:lang w:val="fr-FR" w:bidi="ar-DZ"/>
              </w:rPr>
            </w:pPr>
            <w:r w:rsidRPr="006958F3">
              <w:rPr>
                <w:rFonts w:ascii="Traditional Arabic" w:hAnsi="Traditional Arabic" w:cs="Traditional Arabic"/>
                <w:sz w:val="32"/>
                <w:szCs w:val="32"/>
                <w:rtl/>
                <w:lang w:val="fr-FR" w:bidi="ar-DZ"/>
              </w:rPr>
              <w:t>قالت لها: قد غمزته فأبى</w:t>
            </w:r>
            <w:r w:rsidRPr="006958F3">
              <w:rPr>
                <w:rFonts w:ascii="Traditional Arabic" w:hAnsi="Traditional Arabic" w:cs="Traditional Arabic"/>
                <w:sz w:val="8"/>
                <w:szCs w:val="8"/>
                <w:rtl/>
                <w:lang w:val="fr-FR" w:bidi="ar-DZ"/>
              </w:rPr>
              <w:br/>
            </w:r>
          </w:p>
        </w:tc>
        <w:tc>
          <w:tcPr>
            <w:tcW w:w="1418" w:type="dxa"/>
            <w:shd w:val="clear" w:color="auto" w:fill="auto"/>
          </w:tcPr>
          <w:p w:rsidR="001F3BA8" w:rsidRPr="006958F3" w:rsidRDefault="001F3BA8"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1F3BA8" w:rsidRPr="006958F3" w:rsidRDefault="001F3BA8" w:rsidP="00133034">
            <w:pPr>
              <w:bidi/>
              <w:spacing w:after="0" w:line="240" w:lineRule="auto"/>
              <w:jc w:val="lowKashida"/>
              <w:rPr>
                <w:rFonts w:ascii="Traditional Arabic" w:hAnsi="Traditional Arabic" w:cs="Traditional Arabic"/>
                <w:sz w:val="6"/>
                <w:szCs w:val="6"/>
                <w:rtl/>
                <w:lang w:val="fr-FR" w:bidi="ar-DZ"/>
              </w:rPr>
            </w:pPr>
            <w:r w:rsidRPr="006958F3">
              <w:rPr>
                <w:rFonts w:ascii="Traditional Arabic" w:hAnsi="Traditional Arabic" w:cs="Traditional Arabic"/>
                <w:sz w:val="32"/>
                <w:szCs w:val="32"/>
                <w:rtl/>
                <w:lang w:val="fr-FR" w:bidi="ar-DZ"/>
              </w:rPr>
              <w:t xml:space="preserve">ثم أسيطرت </w:t>
            </w:r>
            <w:proofErr w:type="gramStart"/>
            <w:r w:rsidRPr="006958F3">
              <w:rPr>
                <w:rFonts w:ascii="Traditional Arabic" w:hAnsi="Traditional Arabic" w:cs="Traditional Arabic"/>
                <w:sz w:val="32"/>
                <w:szCs w:val="32"/>
                <w:rtl/>
                <w:lang w:val="fr-FR" w:bidi="ar-DZ"/>
              </w:rPr>
              <w:t>تنشد</w:t>
            </w:r>
            <w:proofErr w:type="gramEnd"/>
            <w:r w:rsidRPr="006958F3">
              <w:rPr>
                <w:rFonts w:ascii="Traditional Arabic" w:hAnsi="Traditional Arabic" w:cs="Traditional Arabic"/>
                <w:sz w:val="32"/>
                <w:szCs w:val="32"/>
                <w:rtl/>
                <w:lang w:val="fr-FR" w:bidi="ar-DZ"/>
              </w:rPr>
              <w:t xml:space="preserve"> في اثري</w:t>
            </w:r>
            <w:r w:rsidRPr="006958F3">
              <w:rPr>
                <w:rFonts w:ascii="Traditional Arabic" w:hAnsi="Traditional Arabic" w:cs="Traditional Arabic"/>
                <w:sz w:val="6"/>
                <w:szCs w:val="6"/>
                <w:rtl/>
                <w:lang w:val="fr-FR" w:bidi="ar-DZ"/>
              </w:rPr>
              <w:br/>
            </w:r>
          </w:p>
        </w:tc>
      </w:tr>
    </w:tbl>
    <w:p w:rsidR="0061270F" w:rsidRPr="006958F3" w:rsidRDefault="0061270F" w:rsidP="001F3BA8">
      <w:pPr>
        <w:bidi/>
        <w:jc w:val="both"/>
        <w:rPr>
          <w:rFonts w:ascii="Traditional Arabic" w:hAnsi="Traditional Arabic" w:cs="Traditional Arabic"/>
          <w:sz w:val="32"/>
          <w:szCs w:val="32"/>
          <w:rtl/>
          <w:lang w:val="fr-FR" w:bidi="ar-DZ"/>
        </w:rPr>
      </w:pPr>
    </w:p>
    <w:p w:rsidR="001F3BA8" w:rsidRPr="006958F3" w:rsidRDefault="001F3BA8" w:rsidP="0061270F">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فقال كثير: </w:t>
      </w:r>
      <w:r w:rsidR="00D122B4" w:rsidRPr="006958F3">
        <w:rPr>
          <w:rFonts w:ascii="Traditional Arabic" w:hAnsi="Traditional Arabic" w:cs="Traditional Arabic"/>
          <w:sz w:val="32"/>
          <w:szCs w:val="32"/>
          <w:rtl/>
          <w:lang w:val="fr-FR" w:bidi="ar-DZ"/>
        </w:rPr>
        <w:t>أهكذا</w:t>
      </w:r>
      <w:r w:rsidRPr="006958F3">
        <w:rPr>
          <w:rFonts w:ascii="Traditional Arabic" w:hAnsi="Traditional Arabic" w:cs="Traditional Arabic"/>
          <w:sz w:val="32"/>
          <w:szCs w:val="32"/>
          <w:rtl/>
          <w:lang w:val="fr-FR" w:bidi="ar-DZ"/>
        </w:rPr>
        <w:t xml:space="preserve"> يقال </w:t>
      </w:r>
      <w:r w:rsidR="00D122B4" w:rsidRPr="006958F3">
        <w:rPr>
          <w:rFonts w:ascii="Traditional Arabic" w:hAnsi="Traditional Arabic" w:cs="Traditional Arabic"/>
          <w:sz w:val="32"/>
          <w:szCs w:val="32"/>
          <w:rtl/>
          <w:lang w:val="fr-FR" w:bidi="ar-DZ"/>
        </w:rPr>
        <w:t>للمرأة</w:t>
      </w:r>
      <w:r w:rsidRPr="006958F3">
        <w:rPr>
          <w:rFonts w:ascii="Traditional Arabic" w:hAnsi="Traditional Arabic" w:cs="Traditional Arabic"/>
          <w:sz w:val="32"/>
          <w:szCs w:val="32"/>
          <w:rtl/>
          <w:lang w:val="fr-FR" w:bidi="ar-DZ"/>
        </w:rPr>
        <w:t xml:space="preserve"> انما توصف بانها مطلوبة ممتنعة.</w:t>
      </w:r>
      <w:r w:rsidRPr="006958F3">
        <w:rPr>
          <w:rStyle w:val="Appelnotedebasdep"/>
          <w:rFonts w:ascii="Traditional Arabic" w:hAnsi="Traditional Arabic" w:cs="Traditional Arabic"/>
          <w:sz w:val="32"/>
          <w:szCs w:val="32"/>
          <w:rtl/>
          <w:lang w:val="fr-FR" w:bidi="ar-DZ"/>
        </w:rPr>
        <w:footnoteReference w:id="12"/>
      </w:r>
    </w:p>
    <w:p w:rsidR="001F3BA8" w:rsidRPr="006958F3" w:rsidRDefault="00D122B4" w:rsidP="001F3BA8">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فكثير يبغض هذه المعاني التي تنقرض النساء فيها للرجال، لأنه يرى ان الحرة انما توصف بالحياء والاباء والامتناع.</w:t>
      </w:r>
    </w:p>
    <w:p w:rsidR="00D122B4" w:rsidRPr="006958F3" w:rsidRDefault="00D122B4" w:rsidP="00D122B4">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ومن أشهر النقاد الذين برزوا في الحجاز في العصر الاموي وأثر عنهم الكثير من النقد ابن ابي عتيق عبد الله والسيدة سكينة بنت الحسن بن علي.</w:t>
      </w:r>
    </w:p>
    <w:p w:rsidR="00D122B4" w:rsidRPr="006958F3" w:rsidRDefault="00D122B4" w:rsidP="00D122B4">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ومن نقد ابن </w:t>
      </w:r>
      <w:proofErr w:type="gramStart"/>
      <w:r w:rsidRPr="006958F3">
        <w:rPr>
          <w:rFonts w:ascii="Traditional Arabic" w:hAnsi="Traditional Arabic" w:cs="Traditional Arabic"/>
          <w:sz w:val="32"/>
          <w:szCs w:val="32"/>
          <w:rtl/>
          <w:lang w:val="fr-FR" w:bidi="ar-DZ"/>
        </w:rPr>
        <w:t>عتيق</w:t>
      </w:r>
      <w:proofErr w:type="gramEnd"/>
      <w:r w:rsidRPr="006958F3">
        <w:rPr>
          <w:rFonts w:ascii="Traditional Arabic" w:hAnsi="Traditional Arabic" w:cs="Traditional Arabic"/>
          <w:sz w:val="32"/>
          <w:szCs w:val="32"/>
          <w:rtl/>
          <w:lang w:val="fr-FR" w:bidi="ar-DZ"/>
        </w:rPr>
        <w:t xml:space="preserve"> الممتزج بالاستهزاء الشديد تعريضه بالشاعر نصيب حينما سمع قوله:</w:t>
      </w:r>
    </w:p>
    <w:tbl>
      <w:tblPr>
        <w:bidiVisual/>
        <w:tblW w:w="0" w:type="auto"/>
        <w:tblLook w:val="04A0"/>
      </w:tblPr>
      <w:tblGrid>
        <w:gridCol w:w="3966"/>
        <w:gridCol w:w="1418"/>
        <w:gridCol w:w="3966"/>
      </w:tblGrid>
      <w:tr w:rsidR="00D122B4" w:rsidRPr="006958F3" w:rsidTr="00133034">
        <w:tc>
          <w:tcPr>
            <w:tcW w:w="3966" w:type="dxa"/>
            <w:shd w:val="clear" w:color="auto" w:fill="auto"/>
          </w:tcPr>
          <w:p w:rsidR="00D122B4" w:rsidRPr="006958F3" w:rsidRDefault="00D122B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وكنت ولم اخلق من الطير ان بدا </w:t>
            </w:r>
            <w:r w:rsidRPr="006958F3">
              <w:rPr>
                <w:rFonts w:ascii="Traditional Arabic" w:hAnsi="Traditional Arabic" w:cs="Traditional Arabic"/>
                <w:sz w:val="10"/>
                <w:szCs w:val="10"/>
                <w:rtl/>
                <w:lang w:val="fr-FR" w:bidi="ar-DZ"/>
              </w:rPr>
              <w:br/>
            </w:r>
          </w:p>
        </w:tc>
        <w:tc>
          <w:tcPr>
            <w:tcW w:w="1418" w:type="dxa"/>
            <w:shd w:val="clear" w:color="auto" w:fill="auto"/>
          </w:tcPr>
          <w:p w:rsidR="00D122B4" w:rsidRPr="006958F3" w:rsidRDefault="00D122B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D122B4" w:rsidRPr="006958F3" w:rsidRDefault="00D122B4"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لها باق نحو الحجاز أطير</w:t>
            </w:r>
            <w:r w:rsidRPr="006958F3">
              <w:rPr>
                <w:rFonts w:ascii="Traditional Arabic" w:hAnsi="Traditional Arabic" w:cs="Traditional Arabic"/>
                <w:sz w:val="16"/>
                <w:szCs w:val="16"/>
                <w:rtl/>
                <w:lang w:val="fr-FR" w:bidi="ar-DZ"/>
              </w:rPr>
              <w:br/>
            </w:r>
          </w:p>
        </w:tc>
      </w:tr>
    </w:tbl>
    <w:p w:rsidR="00D122B4" w:rsidRPr="006958F3" w:rsidRDefault="00D122B4" w:rsidP="00D122B4">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فقالت له: يا ابن ام، قل غاق، فأنك تطير، فهو يسخر منه سخرية مريرة ويهزا من سقم خياله.</w:t>
      </w:r>
    </w:p>
    <w:p w:rsidR="00D122B4" w:rsidRPr="006958F3" w:rsidRDefault="005D3100" w:rsidP="00D122B4">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ون</w:t>
      </w:r>
      <w:r w:rsidR="00D122B4" w:rsidRPr="006958F3">
        <w:rPr>
          <w:rFonts w:ascii="Traditional Arabic" w:hAnsi="Traditional Arabic" w:cs="Traditional Arabic"/>
          <w:sz w:val="32"/>
          <w:szCs w:val="32"/>
          <w:rtl/>
          <w:lang w:val="fr-FR" w:bidi="ar-DZ"/>
        </w:rPr>
        <w:t xml:space="preserve">رى </w:t>
      </w:r>
      <w:r w:rsidRPr="006958F3">
        <w:rPr>
          <w:rFonts w:ascii="Traditional Arabic" w:hAnsi="Traditional Arabic" w:cs="Traditional Arabic"/>
          <w:sz w:val="32"/>
          <w:szCs w:val="32"/>
          <w:rtl/>
          <w:lang w:val="fr-FR" w:bidi="ar-DZ"/>
        </w:rPr>
        <w:t>ان ابن عتيق يلتفت في نقده الى الصدق الشعري في الدلالة والتعبير أي الى الشعر المنبعث من الإحساس والوجدان فهو عندما ينشده كثير قوله:</w:t>
      </w:r>
    </w:p>
    <w:tbl>
      <w:tblPr>
        <w:bidiVisual/>
        <w:tblW w:w="0" w:type="auto"/>
        <w:tblLook w:val="04A0"/>
      </w:tblPr>
      <w:tblGrid>
        <w:gridCol w:w="3966"/>
        <w:gridCol w:w="1418"/>
        <w:gridCol w:w="3966"/>
      </w:tblGrid>
      <w:tr w:rsidR="005D3100" w:rsidRPr="006958F3" w:rsidTr="00133034">
        <w:tc>
          <w:tcPr>
            <w:tcW w:w="3966" w:type="dxa"/>
            <w:shd w:val="clear" w:color="auto" w:fill="auto"/>
          </w:tcPr>
          <w:p w:rsidR="005D3100" w:rsidRPr="006958F3" w:rsidRDefault="005D3100"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ولست براض من خليل بنائل</w:t>
            </w:r>
            <w:r w:rsidRPr="006958F3">
              <w:rPr>
                <w:rFonts w:ascii="Traditional Arabic" w:hAnsi="Traditional Arabic" w:cs="Traditional Arabic"/>
                <w:sz w:val="10"/>
                <w:szCs w:val="10"/>
                <w:rtl/>
                <w:lang w:val="fr-FR" w:bidi="ar-DZ"/>
              </w:rPr>
              <w:br/>
            </w:r>
          </w:p>
        </w:tc>
        <w:tc>
          <w:tcPr>
            <w:tcW w:w="1418" w:type="dxa"/>
            <w:shd w:val="clear" w:color="auto" w:fill="auto"/>
          </w:tcPr>
          <w:p w:rsidR="005D3100" w:rsidRPr="006958F3" w:rsidRDefault="005D3100"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D3100" w:rsidRPr="006958F3" w:rsidRDefault="005D3100"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قليل ولا ارضى له بقليل</w:t>
            </w:r>
            <w:r w:rsidRPr="006958F3">
              <w:rPr>
                <w:rFonts w:ascii="Traditional Arabic" w:hAnsi="Traditional Arabic" w:cs="Traditional Arabic"/>
                <w:sz w:val="16"/>
                <w:szCs w:val="16"/>
                <w:rtl/>
                <w:lang w:val="fr-FR" w:bidi="ar-DZ"/>
              </w:rPr>
              <w:br/>
            </w:r>
          </w:p>
        </w:tc>
      </w:tr>
    </w:tbl>
    <w:p w:rsidR="005D3100" w:rsidRPr="006958F3" w:rsidRDefault="005D3100" w:rsidP="005D310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فيقول له: هذا كلام مكافئ </w:t>
      </w:r>
      <w:r w:rsidR="00852696" w:rsidRPr="006958F3">
        <w:rPr>
          <w:rFonts w:ascii="Traditional Arabic" w:hAnsi="Traditional Arabic" w:cs="Traditional Arabic"/>
          <w:sz w:val="32"/>
          <w:szCs w:val="32"/>
          <w:rtl/>
          <w:lang w:val="fr-FR" w:bidi="ar-DZ"/>
        </w:rPr>
        <w:t>وليس بكلام عاشق، القرشيان اصدق منك واقنع، حيث قال عمر ين ابي ربيعة:</w:t>
      </w:r>
    </w:p>
    <w:tbl>
      <w:tblPr>
        <w:bidiVisual/>
        <w:tblW w:w="0" w:type="auto"/>
        <w:tblLook w:val="04A0"/>
      </w:tblPr>
      <w:tblGrid>
        <w:gridCol w:w="3966"/>
        <w:gridCol w:w="1418"/>
        <w:gridCol w:w="3966"/>
      </w:tblGrid>
      <w:tr w:rsidR="00852696" w:rsidRPr="006958F3" w:rsidTr="00133034">
        <w:tc>
          <w:tcPr>
            <w:tcW w:w="3966" w:type="dxa"/>
            <w:shd w:val="clear" w:color="auto" w:fill="auto"/>
          </w:tcPr>
          <w:p w:rsidR="00852696" w:rsidRPr="006958F3" w:rsidRDefault="005441E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بيت حظي كطرفة عين منها</w:t>
            </w:r>
            <w:r w:rsidR="00852696" w:rsidRPr="006958F3">
              <w:rPr>
                <w:rFonts w:ascii="Traditional Arabic" w:hAnsi="Traditional Arabic" w:cs="Traditional Arabic"/>
                <w:sz w:val="32"/>
                <w:szCs w:val="32"/>
                <w:rtl/>
                <w:lang w:val="fr-FR" w:bidi="ar-DZ"/>
              </w:rPr>
              <w:t xml:space="preserve"> </w:t>
            </w:r>
            <w:r w:rsidR="00852696" w:rsidRPr="006958F3">
              <w:rPr>
                <w:rFonts w:ascii="Traditional Arabic" w:hAnsi="Traditional Arabic" w:cs="Traditional Arabic"/>
                <w:sz w:val="10"/>
                <w:szCs w:val="10"/>
                <w:rtl/>
                <w:lang w:val="fr-FR" w:bidi="ar-DZ"/>
              </w:rPr>
              <w:br/>
            </w:r>
          </w:p>
        </w:tc>
        <w:tc>
          <w:tcPr>
            <w:tcW w:w="1418" w:type="dxa"/>
            <w:shd w:val="clear" w:color="auto" w:fill="auto"/>
          </w:tcPr>
          <w:p w:rsidR="00852696" w:rsidRPr="006958F3" w:rsidRDefault="00852696"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852696" w:rsidRPr="006958F3" w:rsidRDefault="005441E4"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وكثير منها القيل المهنا</w:t>
            </w:r>
            <w:r w:rsidR="00852696" w:rsidRPr="006958F3">
              <w:rPr>
                <w:rFonts w:ascii="Traditional Arabic" w:hAnsi="Traditional Arabic" w:cs="Traditional Arabic"/>
                <w:sz w:val="16"/>
                <w:szCs w:val="16"/>
                <w:rtl/>
                <w:lang w:val="fr-FR" w:bidi="ar-DZ"/>
              </w:rPr>
              <w:br/>
            </w:r>
          </w:p>
        </w:tc>
      </w:tr>
    </w:tbl>
    <w:p w:rsidR="00852696" w:rsidRPr="006958F3" w:rsidRDefault="00784089" w:rsidP="0085269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وإذا كان ابي عتيق يحتل مكانة مرموقة </w:t>
      </w:r>
      <w:r w:rsidR="007D0959" w:rsidRPr="006958F3">
        <w:rPr>
          <w:rFonts w:ascii="Traditional Arabic" w:hAnsi="Traditional Arabic" w:cs="Traditional Arabic"/>
          <w:sz w:val="32"/>
          <w:szCs w:val="32"/>
          <w:rtl/>
          <w:lang w:val="fr-FR" w:bidi="ar-DZ"/>
        </w:rPr>
        <w:t xml:space="preserve">بين النقاد </w:t>
      </w:r>
      <w:r w:rsidR="006F03E0" w:rsidRPr="006958F3">
        <w:rPr>
          <w:rFonts w:ascii="Traditional Arabic" w:hAnsi="Traditional Arabic" w:cs="Traditional Arabic"/>
          <w:sz w:val="32"/>
          <w:szCs w:val="32"/>
          <w:rtl/>
          <w:lang w:val="fr-FR" w:bidi="ar-DZ"/>
        </w:rPr>
        <w:t xml:space="preserve">في بيئة الحجاز فان السيدة </w:t>
      </w:r>
      <w:r w:rsidR="00232898" w:rsidRPr="006958F3">
        <w:rPr>
          <w:rFonts w:ascii="Traditional Arabic" w:hAnsi="Traditional Arabic" w:cs="Traditional Arabic"/>
          <w:sz w:val="32"/>
          <w:szCs w:val="32"/>
          <w:rtl/>
          <w:lang w:val="fr-FR" w:bidi="ar-DZ"/>
        </w:rPr>
        <w:t>سكينة بنت الحسين كانت تحتل مكانة</w:t>
      </w:r>
      <w:r w:rsidR="006F03E0" w:rsidRPr="006958F3">
        <w:rPr>
          <w:rFonts w:ascii="Traditional Arabic" w:hAnsi="Traditional Arabic" w:cs="Traditional Arabic"/>
          <w:sz w:val="32"/>
          <w:szCs w:val="32"/>
          <w:rtl/>
          <w:lang w:val="fr-FR" w:bidi="ar-DZ"/>
        </w:rPr>
        <w:t xml:space="preserve"> لا</w:t>
      </w:r>
      <w:r w:rsidR="00232898" w:rsidRPr="006958F3">
        <w:rPr>
          <w:rFonts w:ascii="Traditional Arabic" w:hAnsi="Traditional Arabic" w:cs="Traditional Arabic"/>
          <w:sz w:val="32"/>
          <w:szCs w:val="32"/>
          <w:rtl/>
          <w:lang w:val="fr-FR" w:bidi="ar-DZ"/>
        </w:rPr>
        <w:t xml:space="preserve"> </w:t>
      </w:r>
      <w:r w:rsidR="006F03E0" w:rsidRPr="006958F3">
        <w:rPr>
          <w:rFonts w:ascii="Traditional Arabic" w:hAnsi="Traditional Arabic" w:cs="Traditional Arabic"/>
          <w:sz w:val="32"/>
          <w:szCs w:val="32"/>
          <w:rtl/>
          <w:lang w:val="fr-FR" w:bidi="ar-DZ"/>
        </w:rPr>
        <w:t xml:space="preserve">تقل أهمية مكانته </w:t>
      </w:r>
      <w:r w:rsidR="00232898" w:rsidRPr="006958F3">
        <w:rPr>
          <w:rFonts w:ascii="Traditional Arabic" w:hAnsi="Traditional Arabic" w:cs="Traditional Arabic"/>
          <w:sz w:val="32"/>
          <w:szCs w:val="32"/>
          <w:rtl/>
          <w:lang w:val="fr-FR" w:bidi="ar-DZ"/>
        </w:rPr>
        <w:t>إذا</w:t>
      </w:r>
      <w:r w:rsidR="006F03E0" w:rsidRPr="006958F3">
        <w:rPr>
          <w:rFonts w:ascii="Traditional Arabic" w:hAnsi="Traditional Arabic" w:cs="Traditional Arabic"/>
          <w:sz w:val="32"/>
          <w:szCs w:val="32"/>
          <w:rtl/>
          <w:lang w:val="fr-FR" w:bidi="ar-DZ"/>
        </w:rPr>
        <w:t xml:space="preserve"> بيتها منتدى ادبيا للشعراء والادباء، وكان الشعراء يحضرون مجالسها فتناقشهم وتعيب عليهم اشعارهم ومن ذلك ما ذكره صاحب المؤشح فقال: اجتمع في صياغة سكينة </w:t>
      </w:r>
      <w:r w:rsidR="00232898" w:rsidRPr="006958F3">
        <w:rPr>
          <w:rFonts w:ascii="Traditional Arabic" w:hAnsi="Traditional Arabic" w:cs="Traditional Arabic"/>
          <w:sz w:val="32"/>
          <w:szCs w:val="32"/>
          <w:rtl/>
          <w:lang w:val="fr-FR" w:bidi="ar-DZ"/>
        </w:rPr>
        <w:t>بنت الحسين بن علي رضوان الله عليه جرير والفرزدق وكثير عزة وجميل النصيب فمكثوا أياما، ثم اذنت لهم فدخلوا فقعدت حيث تراهم ولا يرونها وتسمع كلامهم، واخرجت جارية لها وضيئة وقد روت الاشعار والأحاديث فقالت: ايكم الفرزدق؟ فقال: ها انا ذا فقالت: انت القائل:</w:t>
      </w:r>
    </w:p>
    <w:tbl>
      <w:tblPr>
        <w:bidiVisual/>
        <w:tblW w:w="0" w:type="auto"/>
        <w:tblLook w:val="04A0"/>
      </w:tblPr>
      <w:tblGrid>
        <w:gridCol w:w="3966"/>
        <w:gridCol w:w="1418"/>
        <w:gridCol w:w="3966"/>
      </w:tblGrid>
      <w:tr w:rsidR="00232898" w:rsidRPr="006958F3" w:rsidTr="00133034">
        <w:tc>
          <w:tcPr>
            <w:tcW w:w="3966" w:type="dxa"/>
            <w:shd w:val="clear" w:color="auto" w:fill="auto"/>
          </w:tcPr>
          <w:p w:rsidR="00232898" w:rsidRPr="006958F3" w:rsidRDefault="00EA22DB"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هما دلتاني من ثمانين قامة </w:t>
            </w:r>
            <w:r w:rsidR="00232898" w:rsidRPr="006958F3">
              <w:rPr>
                <w:rFonts w:ascii="Traditional Arabic" w:hAnsi="Traditional Arabic" w:cs="Traditional Arabic"/>
                <w:sz w:val="32"/>
                <w:szCs w:val="32"/>
                <w:rtl/>
                <w:lang w:val="fr-FR" w:bidi="ar-DZ"/>
              </w:rPr>
              <w:t xml:space="preserve"> </w:t>
            </w:r>
            <w:r w:rsidR="00232898" w:rsidRPr="006958F3">
              <w:rPr>
                <w:rFonts w:ascii="Traditional Arabic" w:hAnsi="Traditional Arabic" w:cs="Traditional Arabic"/>
                <w:sz w:val="10"/>
                <w:szCs w:val="10"/>
                <w:rtl/>
                <w:lang w:val="fr-FR" w:bidi="ar-DZ"/>
              </w:rPr>
              <w:br/>
            </w:r>
          </w:p>
        </w:tc>
        <w:tc>
          <w:tcPr>
            <w:tcW w:w="1418" w:type="dxa"/>
            <w:shd w:val="clear" w:color="auto" w:fill="auto"/>
          </w:tcPr>
          <w:p w:rsidR="00232898" w:rsidRPr="006958F3" w:rsidRDefault="00232898"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232898" w:rsidRPr="006958F3" w:rsidRDefault="00EA22DB"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كما انقض باز أقتم الريش كاسره</w:t>
            </w:r>
            <w:r w:rsidR="00232898" w:rsidRPr="006958F3">
              <w:rPr>
                <w:rFonts w:ascii="Traditional Arabic" w:hAnsi="Traditional Arabic" w:cs="Traditional Arabic"/>
                <w:sz w:val="16"/>
                <w:szCs w:val="16"/>
                <w:rtl/>
                <w:lang w:val="fr-FR" w:bidi="ar-DZ"/>
              </w:rPr>
              <w:br/>
            </w:r>
          </w:p>
        </w:tc>
      </w:tr>
    </w:tbl>
    <w:p w:rsidR="00232898" w:rsidRPr="006958F3" w:rsidRDefault="00EA22DB" w:rsidP="00232898">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قال: نعم، انا قلته فقالت: ما دعاك الى افشاء سرك وسرها افلا سترت على نفسك وعليها.</w:t>
      </w:r>
    </w:p>
    <w:p w:rsidR="00EA22DB" w:rsidRPr="006958F3" w:rsidRDefault="008955B9" w:rsidP="00EA22DB">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ثم دخلت وخرجت فقالت: ايكم جرير؟ ها انا ذا قالت: أأنت القائل:</w:t>
      </w:r>
    </w:p>
    <w:tbl>
      <w:tblPr>
        <w:bidiVisual/>
        <w:tblW w:w="0" w:type="auto"/>
        <w:tblLook w:val="04A0"/>
      </w:tblPr>
      <w:tblGrid>
        <w:gridCol w:w="3966"/>
        <w:gridCol w:w="1418"/>
        <w:gridCol w:w="3966"/>
      </w:tblGrid>
      <w:tr w:rsidR="008955B9" w:rsidRPr="006958F3" w:rsidTr="00133034">
        <w:tc>
          <w:tcPr>
            <w:tcW w:w="3966" w:type="dxa"/>
            <w:shd w:val="clear" w:color="auto" w:fill="auto"/>
          </w:tcPr>
          <w:p w:rsidR="008955B9" w:rsidRPr="006958F3" w:rsidRDefault="008955B9"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طرقتك صائدة القلوب وليس ذا </w:t>
            </w:r>
            <w:r w:rsidRPr="006958F3">
              <w:rPr>
                <w:rFonts w:ascii="Traditional Arabic" w:hAnsi="Traditional Arabic" w:cs="Traditional Arabic"/>
                <w:sz w:val="10"/>
                <w:szCs w:val="10"/>
                <w:rtl/>
                <w:lang w:val="fr-FR" w:bidi="ar-DZ"/>
              </w:rPr>
              <w:br/>
            </w:r>
          </w:p>
        </w:tc>
        <w:tc>
          <w:tcPr>
            <w:tcW w:w="1418" w:type="dxa"/>
            <w:shd w:val="clear" w:color="auto" w:fill="auto"/>
          </w:tcPr>
          <w:p w:rsidR="008955B9" w:rsidRPr="006958F3" w:rsidRDefault="008955B9"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8955B9" w:rsidRPr="006958F3" w:rsidRDefault="008955B9"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حين الزيارة فارجعي بسلام</w:t>
            </w:r>
            <w:r w:rsidRPr="006958F3">
              <w:rPr>
                <w:rFonts w:ascii="Traditional Arabic" w:hAnsi="Traditional Arabic" w:cs="Traditional Arabic"/>
                <w:sz w:val="16"/>
                <w:szCs w:val="16"/>
                <w:rtl/>
                <w:lang w:val="fr-FR" w:bidi="ar-DZ"/>
              </w:rPr>
              <w:br/>
            </w:r>
          </w:p>
        </w:tc>
      </w:tr>
    </w:tbl>
    <w:p w:rsidR="008955B9" w:rsidRPr="006958F3" w:rsidRDefault="000D4C87" w:rsidP="008955B9">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قال جرير: انا قلته، قالت: أفلا أخذت لبدها ورحبت بها.</w:t>
      </w:r>
    </w:p>
    <w:p w:rsidR="000D4C87" w:rsidRPr="006958F3" w:rsidRDefault="000D4C87" w:rsidP="000D4C8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وقلت فادخلي بسلام؟ انت رجل عفيف</w:t>
      </w:r>
      <w:r w:rsidR="00BC6A49" w:rsidRPr="006958F3">
        <w:rPr>
          <w:rFonts w:ascii="Traditional Arabic" w:hAnsi="Traditional Arabic" w:cs="Traditional Arabic"/>
          <w:sz w:val="32"/>
          <w:szCs w:val="32"/>
          <w:rtl/>
          <w:lang w:val="fr-FR" w:bidi="ar-DZ"/>
        </w:rPr>
        <w:t>.</w:t>
      </w:r>
      <w:r w:rsidR="00BC6A49" w:rsidRPr="006958F3">
        <w:rPr>
          <w:rStyle w:val="Appelnotedebasdep"/>
          <w:rFonts w:ascii="Traditional Arabic" w:hAnsi="Traditional Arabic" w:cs="Traditional Arabic"/>
          <w:sz w:val="32"/>
          <w:szCs w:val="32"/>
          <w:rtl/>
          <w:lang w:val="fr-FR" w:bidi="ar-DZ"/>
        </w:rPr>
        <w:footnoteReference w:id="13"/>
      </w:r>
    </w:p>
    <w:p w:rsidR="00B87A11" w:rsidRPr="006958F3" w:rsidRDefault="00BC6A49" w:rsidP="00B87A1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ونجد نقد سكينة بنت الحسين يصدر عن ادراك واسع للمعاني وذوق نقدي سليم، ولها ملاحظات نقدية ثاقبة متعددة فهي عندما تسمع نصيبا يقول:</w:t>
      </w:r>
      <w:r w:rsidRPr="006958F3">
        <w:rPr>
          <w:rStyle w:val="Appelnotedebasdep"/>
          <w:rFonts w:ascii="Traditional Arabic" w:hAnsi="Traditional Arabic" w:cs="Traditional Arabic"/>
          <w:sz w:val="32"/>
          <w:szCs w:val="32"/>
          <w:rtl/>
          <w:lang w:val="fr-FR" w:bidi="ar-DZ"/>
        </w:rPr>
        <w:footnoteReference w:id="14"/>
      </w:r>
    </w:p>
    <w:tbl>
      <w:tblPr>
        <w:bidiVisual/>
        <w:tblW w:w="0" w:type="auto"/>
        <w:tblLook w:val="04A0"/>
      </w:tblPr>
      <w:tblGrid>
        <w:gridCol w:w="3966"/>
        <w:gridCol w:w="1418"/>
        <w:gridCol w:w="3966"/>
      </w:tblGrid>
      <w:tr w:rsidR="00BC6A49" w:rsidRPr="006958F3" w:rsidTr="00133034">
        <w:tc>
          <w:tcPr>
            <w:tcW w:w="3966" w:type="dxa"/>
            <w:shd w:val="clear" w:color="auto" w:fill="auto"/>
          </w:tcPr>
          <w:p w:rsidR="00BC6A49" w:rsidRPr="006958F3" w:rsidRDefault="00BC6A49"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lastRenderedPageBreak/>
              <w:t xml:space="preserve">اهيم برعد ما حييت فان مت </w:t>
            </w:r>
            <w:r w:rsidRPr="006958F3">
              <w:rPr>
                <w:rFonts w:ascii="Traditional Arabic" w:hAnsi="Traditional Arabic" w:cs="Traditional Arabic"/>
                <w:sz w:val="10"/>
                <w:szCs w:val="10"/>
                <w:rtl/>
                <w:lang w:val="fr-FR" w:bidi="ar-DZ"/>
              </w:rPr>
              <w:br/>
            </w:r>
          </w:p>
        </w:tc>
        <w:tc>
          <w:tcPr>
            <w:tcW w:w="1418" w:type="dxa"/>
            <w:shd w:val="clear" w:color="auto" w:fill="auto"/>
          </w:tcPr>
          <w:p w:rsidR="00BC6A49" w:rsidRPr="006958F3" w:rsidRDefault="00BC6A49"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BC6A49" w:rsidRPr="006958F3" w:rsidRDefault="00BC6A49"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فواحزنا من ذا يهيم بها بعدي</w:t>
            </w:r>
            <w:r w:rsidRPr="006958F3">
              <w:rPr>
                <w:rFonts w:ascii="Traditional Arabic" w:hAnsi="Traditional Arabic" w:cs="Traditional Arabic"/>
                <w:sz w:val="16"/>
                <w:szCs w:val="16"/>
                <w:rtl/>
                <w:lang w:val="fr-FR" w:bidi="ar-DZ"/>
              </w:rPr>
              <w:br/>
            </w:r>
          </w:p>
        </w:tc>
      </w:tr>
    </w:tbl>
    <w:p w:rsidR="00BC6A49" w:rsidRPr="006958F3" w:rsidRDefault="00BC6A49" w:rsidP="00BC6A49">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فأنها</w:t>
      </w:r>
      <w:proofErr w:type="gramEnd"/>
      <w:r w:rsidRPr="006958F3">
        <w:rPr>
          <w:rFonts w:ascii="Traditional Arabic" w:hAnsi="Traditional Arabic" w:cs="Traditional Arabic"/>
          <w:sz w:val="32"/>
          <w:szCs w:val="32"/>
          <w:rtl/>
          <w:lang w:val="fr-FR" w:bidi="ar-DZ"/>
        </w:rPr>
        <w:t xml:space="preserve"> تنتقد لأنه ينتمي لصاحبه من يحبها بعده وفضلت لو قال:</w:t>
      </w:r>
    </w:p>
    <w:tbl>
      <w:tblPr>
        <w:bidiVisual/>
        <w:tblW w:w="0" w:type="auto"/>
        <w:tblLook w:val="04A0"/>
      </w:tblPr>
      <w:tblGrid>
        <w:gridCol w:w="3966"/>
        <w:gridCol w:w="1418"/>
        <w:gridCol w:w="3966"/>
      </w:tblGrid>
      <w:tr w:rsidR="00BC6A49" w:rsidRPr="006958F3" w:rsidTr="00133034">
        <w:tc>
          <w:tcPr>
            <w:tcW w:w="3966" w:type="dxa"/>
            <w:shd w:val="clear" w:color="auto" w:fill="auto"/>
          </w:tcPr>
          <w:p w:rsidR="00BC6A49" w:rsidRPr="006958F3" w:rsidRDefault="00BC6A49"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أهيم برعد ما حييت فان </w:t>
            </w:r>
            <w:proofErr w:type="gramStart"/>
            <w:r w:rsidRPr="006958F3">
              <w:rPr>
                <w:rFonts w:ascii="Traditional Arabic" w:hAnsi="Traditional Arabic" w:cs="Traditional Arabic"/>
                <w:sz w:val="32"/>
                <w:szCs w:val="32"/>
                <w:rtl/>
                <w:lang w:val="fr-FR" w:bidi="ar-DZ"/>
              </w:rPr>
              <w:t>مت</w:t>
            </w:r>
            <w:proofErr w:type="gramEnd"/>
            <w:r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10"/>
                <w:szCs w:val="10"/>
                <w:rtl/>
                <w:lang w:val="fr-FR" w:bidi="ar-DZ"/>
              </w:rPr>
              <w:br/>
            </w:r>
          </w:p>
        </w:tc>
        <w:tc>
          <w:tcPr>
            <w:tcW w:w="1418" w:type="dxa"/>
            <w:shd w:val="clear" w:color="auto" w:fill="auto"/>
          </w:tcPr>
          <w:p w:rsidR="00BC6A49" w:rsidRPr="006958F3" w:rsidRDefault="00BC6A49"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BC6A49" w:rsidRPr="006958F3" w:rsidRDefault="00BC6A49"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 xml:space="preserve">فلا صلحت </w:t>
            </w:r>
            <w:proofErr w:type="gramStart"/>
            <w:r w:rsidRPr="006958F3">
              <w:rPr>
                <w:rFonts w:ascii="Traditional Arabic" w:hAnsi="Traditional Arabic" w:cs="Traditional Arabic"/>
                <w:sz w:val="32"/>
                <w:szCs w:val="32"/>
                <w:rtl/>
                <w:lang w:val="fr-FR" w:bidi="ar-DZ"/>
              </w:rPr>
              <w:t>بعد</w:t>
            </w:r>
            <w:proofErr w:type="gramEnd"/>
            <w:r w:rsidRPr="006958F3">
              <w:rPr>
                <w:rFonts w:ascii="Traditional Arabic" w:hAnsi="Traditional Arabic" w:cs="Traditional Arabic"/>
                <w:sz w:val="32"/>
                <w:szCs w:val="32"/>
                <w:rtl/>
                <w:lang w:val="fr-FR" w:bidi="ar-DZ"/>
              </w:rPr>
              <w:t xml:space="preserve"> لذي خلت بعدي</w:t>
            </w:r>
            <w:r w:rsidRPr="006958F3">
              <w:rPr>
                <w:rFonts w:ascii="Traditional Arabic" w:hAnsi="Traditional Arabic" w:cs="Traditional Arabic"/>
                <w:sz w:val="16"/>
                <w:szCs w:val="16"/>
                <w:rtl/>
                <w:lang w:val="fr-FR" w:bidi="ar-DZ"/>
              </w:rPr>
              <w:br/>
            </w:r>
          </w:p>
        </w:tc>
      </w:tr>
    </w:tbl>
    <w:p w:rsidR="00BC6A49" w:rsidRDefault="00BC6A49" w:rsidP="00BC6A49">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فهذا اتجاه </w:t>
      </w:r>
      <w:r w:rsidR="00D326BB" w:rsidRPr="006958F3">
        <w:rPr>
          <w:rFonts w:ascii="Traditional Arabic" w:hAnsi="Traditional Arabic" w:cs="Traditional Arabic"/>
          <w:sz w:val="32"/>
          <w:szCs w:val="32"/>
          <w:rtl/>
          <w:lang w:val="fr-FR" w:bidi="ar-DZ"/>
        </w:rPr>
        <w:t>مستحدث في نقدها ونقد ابن ابي عتيق، يختلف عما كان يصنعه النابغة في سوق عكاظ.</w:t>
      </w:r>
    </w:p>
    <w:p w:rsidR="00D326BB" w:rsidRPr="00FC0759" w:rsidRDefault="00D326BB" w:rsidP="00D326BB">
      <w:pPr>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مدرسة الشام:</w:t>
      </w:r>
    </w:p>
    <w:p w:rsidR="00BC6A49" w:rsidRPr="006958F3" w:rsidRDefault="00D326BB" w:rsidP="00BC6A49">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كانت العراق في العصر الاموي مركز المعارضة السياسية للأمويين في الشام، فمنه كانت تنطلق الثورات واحدة تلو الأخرى ضدهم بسبب العداوة التي كانوا يضمرونها </w:t>
      </w:r>
      <w:r w:rsidR="00E55878" w:rsidRPr="006958F3">
        <w:rPr>
          <w:rFonts w:ascii="Traditional Arabic" w:hAnsi="Traditional Arabic" w:cs="Traditional Arabic"/>
          <w:sz w:val="32"/>
          <w:szCs w:val="32"/>
          <w:rtl/>
          <w:lang w:val="fr-FR" w:bidi="ar-DZ"/>
        </w:rPr>
        <w:t>للأمويين</w:t>
      </w:r>
      <w:r w:rsidRPr="006958F3">
        <w:rPr>
          <w:rFonts w:ascii="Traditional Arabic" w:hAnsi="Traditional Arabic" w:cs="Traditional Arabic"/>
          <w:sz w:val="32"/>
          <w:szCs w:val="32"/>
          <w:rtl/>
          <w:lang w:val="fr-FR" w:bidi="ar-DZ"/>
        </w:rPr>
        <w:t xml:space="preserve"> وانصارهم من اهل الشام.</w:t>
      </w:r>
      <w:r w:rsidRPr="006958F3">
        <w:rPr>
          <w:rStyle w:val="Appelnotedebasdep"/>
          <w:rFonts w:ascii="Traditional Arabic" w:hAnsi="Traditional Arabic" w:cs="Traditional Arabic"/>
          <w:sz w:val="32"/>
          <w:szCs w:val="32"/>
          <w:rtl/>
          <w:lang w:val="fr-FR" w:bidi="ar-DZ"/>
        </w:rPr>
        <w:footnoteReference w:id="15"/>
      </w:r>
    </w:p>
    <w:p w:rsidR="00420A86" w:rsidRPr="006958F3" w:rsidRDefault="007D3EEA" w:rsidP="007D3EEA">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وشيئا فشيئا تبلورت اهل العراق للأمويين في حزبين قويين: حزب الخوارج، وحزب الشيعة، وكان لكلا الحزبين شعراؤه الذين يؤيدونه ويدافعون عن عقيدته، ويدعون للثورة على الامويين ومحاربتهم.</w:t>
      </w:r>
      <w:r w:rsidRPr="006958F3">
        <w:rPr>
          <w:rStyle w:val="Appelnotedebasdep"/>
          <w:rFonts w:ascii="Traditional Arabic" w:hAnsi="Traditional Arabic" w:cs="Traditional Arabic"/>
          <w:sz w:val="32"/>
          <w:szCs w:val="32"/>
          <w:rtl/>
          <w:lang w:val="fr-FR" w:bidi="ar-DZ"/>
        </w:rPr>
        <w:footnoteReference w:id="16"/>
      </w:r>
    </w:p>
    <w:p w:rsidR="007D3EEA" w:rsidRPr="006958F3" w:rsidRDefault="007D3EEA" w:rsidP="007D3EEA">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وقد خلقت </w:t>
      </w:r>
      <w:r w:rsidR="004F3BCE" w:rsidRPr="006958F3">
        <w:rPr>
          <w:rFonts w:ascii="Traditional Arabic" w:hAnsi="Traditional Arabic" w:cs="Traditional Arabic"/>
          <w:sz w:val="32"/>
          <w:szCs w:val="32"/>
          <w:lang w:val="fr-FR" w:bidi="ar-DZ"/>
        </w:rPr>
        <w:t xml:space="preserve"> </w:t>
      </w:r>
      <w:r w:rsidR="004F3BCE" w:rsidRPr="006958F3">
        <w:rPr>
          <w:rFonts w:ascii="Traditional Arabic" w:hAnsi="Traditional Arabic" w:cs="Traditional Arabic"/>
          <w:sz w:val="32"/>
          <w:szCs w:val="32"/>
          <w:rtl/>
          <w:lang w:val="fr-FR" w:bidi="ar-DZ"/>
        </w:rPr>
        <w:t>لنا معارضة الخوارج والشيعة  ومعاركتهم مع الامويين تراثا ادبيا حافلا، وهذا التراث يتميز منه ادب الخوارج بطابع القوة والشجاعة وروح الفداء وصدق التعبير عن مذهبهم السياسي والديني.</w:t>
      </w:r>
      <w:r w:rsidR="004F3BCE" w:rsidRPr="006958F3">
        <w:rPr>
          <w:rStyle w:val="Appelnotedebasdep"/>
          <w:rFonts w:ascii="Traditional Arabic" w:hAnsi="Traditional Arabic" w:cs="Traditional Arabic"/>
          <w:sz w:val="32"/>
          <w:szCs w:val="32"/>
          <w:rtl/>
          <w:lang w:val="fr-FR" w:bidi="ar-DZ"/>
        </w:rPr>
        <w:footnoteReference w:id="17"/>
      </w:r>
      <w:r w:rsidR="004F3BCE" w:rsidRPr="006958F3">
        <w:rPr>
          <w:rFonts w:ascii="Traditional Arabic" w:hAnsi="Traditional Arabic" w:cs="Traditional Arabic"/>
          <w:sz w:val="32"/>
          <w:szCs w:val="32"/>
          <w:rtl/>
          <w:lang w:val="fr-FR" w:bidi="ar-DZ"/>
        </w:rPr>
        <w:t xml:space="preserve"> </w:t>
      </w:r>
    </w:p>
    <w:p w:rsidR="004F3BCE" w:rsidRPr="006958F3" w:rsidRDefault="004F3BCE" w:rsidP="0061270F">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اما الادب الشيعي من هذا التراث فيتميز بطابع السخط والحزن: ال</w:t>
      </w:r>
      <w:r w:rsidR="0061270F" w:rsidRPr="006958F3">
        <w:rPr>
          <w:rFonts w:ascii="Traditional Arabic" w:hAnsi="Traditional Arabic" w:cs="Traditional Arabic"/>
          <w:sz w:val="32"/>
          <w:szCs w:val="32"/>
          <w:rtl/>
          <w:lang w:val="fr-FR" w:bidi="ar-DZ"/>
        </w:rPr>
        <w:t>سخ</w:t>
      </w:r>
      <w:r w:rsidRPr="006958F3">
        <w:rPr>
          <w:rFonts w:ascii="Traditional Arabic" w:hAnsi="Traditional Arabic" w:cs="Traditional Arabic"/>
          <w:sz w:val="32"/>
          <w:szCs w:val="32"/>
          <w:rtl/>
          <w:lang w:val="fr-FR" w:bidi="ar-DZ"/>
        </w:rPr>
        <w:t xml:space="preserve">ط على </w:t>
      </w:r>
      <w:r w:rsidR="0061270F" w:rsidRPr="006958F3">
        <w:rPr>
          <w:rFonts w:ascii="Traditional Arabic" w:hAnsi="Traditional Arabic" w:cs="Traditional Arabic"/>
          <w:sz w:val="32"/>
          <w:szCs w:val="32"/>
          <w:rtl/>
          <w:lang w:val="fr-FR" w:bidi="ar-DZ"/>
        </w:rPr>
        <w:t>الأمويين</w:t>
      </w:r>
      <w:r w:rsidRPr="006958F3">
        <w:rPr>
          <w:rFonts w:ascii="Traditional Arabic" w:hAnsi="Traditional Arabic" w:cs="Traditional Arabic"/>
          <w:sz w:val="32"/>
          <w:szCs w:val="32"/>
          <w:rtl/>
          <w:lang w:val="fr-FR" w:bidi="ar-DZ"/>
        </w:rPr>
        <w:t xml:space="preserve"> الغا</w:t>
      </w:r>
      <w:r w:rsidR="00282102" w:rsidRPr="006958F3">
        <w:rPr>
          <w:rFonts w:ascii="Traditional Arabic" w:hAnsi="Traditional Arabic" w:cs="Traditional Arabic"/>
          <w:sz w:val="32"/>
          <w:szCs w:val="32"/>
          <w:rtl/>
          <w:lang w:val="fr-FR" w:bidi="ar-DZ"/>
        </w:rPr>
        <w:t xml:space="preserve">صبين للخلافة الإسلامية التي يراها العلويون </w:t>
      </w:r>
      <w:r w:rsidR="00D740D0" w:rsidRPr="006958F3">
        <w:rPr>
          <w:rFonts w:ascii="Traditional Arabic" w:hAnsi="Traditional Arabic" w:cs="Traditional Arabic"/>
          <w:sz w:val="32"/>
          <w:szCs w:val="32"/>
          <w:rtl/>
          <w:lang w:val="fr-FR" w:bidi="ar-DZ"/>
        </w:rPr>
        <w:t>حقهم، والحزن على المآسي المتعاق</w:t>
      </w:r>
      <w:r w:rsidR="00282102" w:rsidRPr="006958F3">
        <w:rPr>
          <w:rFonts w:ascii="Traditional Arabic" w:hAnsi="Traditional Arabic" w:cs="Traditional Arabic"/>
          <w:sz w:val="32"/>
          <w:szCs w:val="32"/>
          <w:rtl/>
          <w:lang w:val="fr-FR" w:bidi="ar-DZ"/>
        </w:rPr>
        <w:t>بة التي اصابت آل بيت الرسول، فقتلت منهم ما قتلت، وشردت ما شردت.</w:t>
      </w:r>
      <w:r w:rsidR="00282102" w:rsidRPr="006958F3">
        <w:rPr>
          <w:rStyle w:val="Appelnotedebasdep"/>
          <w:rFonts w:ascii="Traditional Arabic" w:hAnsi="Traditional Arabic" w:cs="Traditional Arabic"/>
          <w:sz w:val="32"/>
          <w:szCs w:val="32"/>
          <w:rtl/>
          <w:lang w:val="fr-FR" w:bidi="ar-DZ"/>
        </w:rPr>
        <w:footnoteReference w:id="18"/>
      </w:r>
    </w:p>
    <w:p w:rsidR="00282102" w:rsidRPr="006958F3" w:rsidRDefault="00D740D0" w:rsidP="00282102">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ورغم ان الشام كانت مقصد الشعراء في ذلك العصر، الا في الطبقة السابعة من الشعراء الإسلاميين كون اغلب الشعر الذي عرفته الشام آنذاك شعرا وافدا طارئا وان كان قد اشتهر بالإضافة الى عدي بن الرقاع بعض الخلفاء الامويين في مجال الشعر كما هو الحال بالنسبة للخليفة الوليد بن يزيد.</w:t>
      </w:r>
    </w:p>
    <w:p w:rsidR="00D740D0" w:rsidRPr="006958F3" w:rsidRDefault="00D740D0" w:rsidP="00D740D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ولعل عبد المالك بن مروان خير من عرض الشعر بالنقد فهو يتسم بمعرفة دقيقة بمحاسن الكلام وسعة واحاطة </w:t>
      </w:r>
      <w:r w:rsidR="0060473C" w:rsidRPr="006958F3">
        <w:rPr>
          <w:rFonts w:ascii="Traditional Arabic" w:hAnsi="Traditional Arabic" w:cs="Traditional Arabic"/>
          <w:sz w:val="32"/>
          <w:szCs w:val="32"/>
          <w:rtl/>
          <w:lang w:val="fr-FR" w:bidi="ar-DZ"/>
        </w:rPr>
        <w:t>بالأدب</w:t>
      </w:r>
      <w:r w:rsidRPr="006958F3">
        <w:rPr>
          <w:rFonts w:ascii="Traditional Arabic" w:hAnsi="Traditional Arabic" w:cs="Traditional Arabic"/>
          <w:sz w:val="32"/>
          <w:szCs w:val="32"/>
          <w:rtl/>
          <w:lang w:val="fr-FR" w:bidi="ar-DZ"/>
        </w:rPr>
        <w:t xml:space="preserve"> واللغة وكانت له اراء نقدية كثيرة فهو مثلا يأخذ على الشعراء عدم </w:t>
      </w:r>
      <w:r w:rsidR="0061270F" w:rsidRPr="006958F3">
        <w:rPr>
          <w:rFonts w:ascii="Traditional Arabic" w:hAnsi="Traditional Arabic" w:cs="Traditional Arabic"/>
          <w:sz w:val="32"/>
          <w:szCs w:val="32"/>
          <w:rtl/>
          <w:lang w:val="fr-FR" w:bidi="ar-DZ"/>
        </w:rPr>
        <w:t>لأنه</w:t>
      </w:r>
      <w:r w:rsidR="004B6B5C" w:rsidRPr="006958F3">
        <w:rPr>
          <w:rFonts w:ascii="Traditional Arabic" w:hAnsi="Traditional Arabic" w:cs="Traditional Arabic"/>
          <w:sz w:val="32"/>
          <w:szCs w:val="32"/>
          <w:rtl/>
          <w:lang w:val="fr-FR" w:bidi="ar-DZ"/>
        </w:rPr>
        <w:t xml:space="preserve"> بدا قصيدته بقوله:</w:t>
      </w:r>
    </w:p>
    <w:tbl>
      <w:tblPr>
        <w:bidiVisual/>
        <w:tblW w:w="0" w:type="auto"/>
        <w:tblLook w:val="04A0"/>
      </w:tblPr>
      <w:tblGrid>
        <w:gridCol w:w="3966"/>
        <w:gridCol w:w="1418"/>
        <w:gridCol w:w="3966"/>
      </w:tblGrid>
      <w:tr w:rsidR="004B6B5C" w:rsidRPr="006958F3" w:rsidTr="00133034">
        <w:tc>
          <w:tcPr>
            <w:tcW w:w="3966" w:type="dxa"/>
            <w:shd w:val="clear" w:color="auto" w:fill="auto"/>
          </w:tcPr>
          <w:p w:rsidR="004B6B5C" w:rsidRPr="006958F3" w:rsidRDefault="004B6B5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ما بال عينك منها الماء ينكسب  </w:t>
            </w:r>
            <w:r w:rsidRPr="006958F3">
              <w:rPr>
                <w:rFonts w:ascii="Traditional Arabic" w:hAnsi="Traditional Arabic" w:cs="Traditional Arabic"/>
                <w:sz w:val="10"/>
                <w:szCs w:val="10"/>
                <w:rtl/>
                <w:lang w:val="fr-FR" w:bidi="ar-DZ"/>
              </w:rPr>
              <w:br/>
            </w:r>
          </w:p>
        </w:tc>
        <w:tc>
          <w:tcPr>
            <w:tcW w:w="1418" w:type="dxa"/>
            <w:shd w:val="clear" w:color="auto" w:fill="auto"/>
          </w:tcPr>
          <w:p w:rsidR="004B6B5C" w:rsidRPr="006958F3" w:rsidRDefault="004B6B5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4B6B5C" w:rsidRPr="006958F3" w:rsidRDefault="004B6B5C"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كأنه من كل مقربة سرب</w:t>
            </w:r>
            <w:r w:rsidRPr="006958F3">
              <w:rPr>
                <w:rFonts w:ascii="Traditional Arabic" w:hAnsi="Traditional Arabic" w:cs="Traditional Arabic"/>
                <w:sz w:val="16"/>
                <w:szCs w:val="16"/>
                <w:rtl/>
                <w:lang w:val="fr-FR" w:bidi="ar-DZ"/>
              </w:rPr>
              <w:br/>
            </w:r>
          </w:p>
        </w:tc>
      </w:tr>
    </w:tbl>
    <w:p w:rsidR="0061270F" w:rsidRPr="006958F3" w:rsidRDefault="004B6B5C" w:rsidP="00FC0759">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وكانت بعين عبد الملك ريشة هي تدمع ابدا فتوهم انه خاطيه أو عرض به، فقال: وما سؤالك عن هذا يا جاهل؟ فمتعة واخرجه.</w:t>
      </w:r>
      <w:r w:rsidRPr="006958F3">
        <w:rPr>
          <w:rStyle w:val="Appelnotedebasdep"/>
          <w:rFonts w:ascii="Traditional Arabic" w:hAnsi="Traditional Arabic" w:cs="Traditional Arabic"/>
          <w:sz w:val="32"/>
          <w:szCs w:val="32"/>
          <w:rtl/>
          <w:lang w:val="fr-FR" w:bidi="ar-DZ"/>
        </w:rPr>
        <w:footnoteReference w:id="19"/>
      </w:r>
    </w:p>
    <w:p w:rsidR="004B6B5C" w:rsidRPr="006958F3" w:rsidRDefault="004B6B5C" w:rsidP="004B6B5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وانشده الاخطل:</w:t>
      </w:r>
    </w:p>
    <w:p w:rsidR="004B6B5C" w:rsidRPr="006958F3" w:rsidRDefault="004B6B5C" w:rsidP="004B6B5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خف القطبين </w:t>
      </w:r>
      <w:proofErr w:type="gramStart"/>
      <w:r w:rsidRPr="006958F3">
        <w:rPr>
          <w:rFonts w:ascii="Traditional Arabic" w:hAnsi="Traditional Arabic" w:cs="Traditional Arabic"/>
          <w:sz w:val="32"/>
          <w:szCs w:val="32"/>
          <w:rtl/>
          <w:lang w:val="fr-FR" w:bidi="ar-DZ"/>
        </w:rPr>
        <w:t>فراحوا</w:t>
      </w:r>
      <w:proofErr w:type="gramEnd"/>
      <w:r w:rsidRPr="006958F3">
        <w:rPr>
          <w:rFonts w:ascii="Traditional Arabic" w:hAnsi="Traditional Arabic" w:cs="Traditional Arabic"/>
          <w:sz w:val="32"/>
          <w:szCs w:val="32"/>
          <w:rtl/>
          <w:lang w:val="fr-FR" w:bidi="ar-DZ"/>
        </w:rPr>
        <w:t xml:space="preserve"> منك أو بكروا</w:t>
      </w:r>
    </w:p>
    <w:p w:rsidR="004B6B5C" w:rsidRPr="006958F3" w:rsidRDefault="004B6B5C" w:rsidP="004B6B5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قال عبد الملك:" بل منك ان شاء الله تطير".</w:t>
      </w:r>
    </w:p>
    <w:p w:rsidR="00246101" w:rsidRPr="006958F3" w:rsidRDefault="004B6B5C" w:rsidP="0061270F">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فجعل الاخطل فراجو اليوم أو بكروا.</w:t>
      </w:r>
      <w:r w:rsidRPr="006958F3">
        <w:rPr>
          <w:rStyle w:val="Appelnotedebasdep"/>
          <w:rFonts w:ascii="Traditional Arabic" w:hAnsi="Traditional Arabic" w:cs="Traditional Arabic"/>
          <w:sz w:val="32"/>
          <w:szCs w:val="32"/>
          <w:rtl/>
          <w:lang w:val="fr-FR" w:bidi="ar-DZ"/>
        </w:rPr>
        <w:footnoteReference w:id="20"/>
      </w:r>
    </w:p>
    <w:p w:rsidR="004B6B5C" w:rsidRPr="006958F3" w:rsidRDefault="004B6B5C" w:rsidP="004B6B5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وانشده </w:t>
      </w:r>
      <w:proofErr w:type="gramStart"/>
      <w:r w:rsidRPr="006958F3">
        <w:rPr>
          <w:rFonts w:ascii="Traditional Arabic" w:hAnsi="Traditional Arabic" w:cs="Traditional Arabic"/>
          <w:sz w:val="32"/>
          <w:szCs w:val="32"/>
          <w:rtl/>
          <w:lang w:val="fr-FR" w:bidi="ar-DZ"/>
        </w:rPr>
        <w:t>جرير</w:t>
      </w:r>
      <w:proofErr w:type="gramEnd"/>
      <w:r w:rsidRPr="006958F3">
        <w:rPr>
          <w:rFonts w:ascii="Traditional Arabic" w:hAnsi="Traditional Arabic" w:cs="Traditional Arabic"/>
          <w:sz w:val="32"/>
          <w:szCs w:val="32"/>
          <w:rtl/>
          <w:lang w:val="fr-FR" w:bidi="ar-DZ"/>
        </w:rPr>
        <w:t>:</w:t>
      </w:r>
    </w:p>
    <w:tbl>
      <w:tblPr>
        <w:bidiVisual/>
        <w:tblW w:w="0" w:type="auto"/>
        <w:tblLook w:val="04A0"/>
      </w:tblPr>
      <w:tblGrid>
        <w:gridCol w:w="3966"/>
        <w:gridCol w:w="1418"/>
        <w:gridCol w:w="3966"/>
      </w:tblGrid>
      <w:tr w:rsidR="004B6B5C" w:rsidRPr="006958F3" w:rsidTr="00133034">
        <w:tc>
          <w:tcPr>
            <w:tcW w:w="3966" w:type="dxa"/>
            <w:shd w:val="clear" w:color="auto" w:fill="auto"/>
          </w:tcPr>
          <w:p w:rsidR="004B6B5C" w:rsidRPr="006958F3" w:rsidRDefault="004B6B5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انصحوا ام فؤادك غير صاح  </w:t>
            </w:r>
            <w:r w:rsidRPr="006958F3">
              <w:rPr>
                <w:rFonts w:ascii="Traditional Arabic" w:hAnsi="Traditional Arabic" w:cs="Traditional Arabic"/>
                <w:sz w:val="10"/>
                <w:szCs w:val="10"/>
                <w:rtl/>
                <w:lang w:val="fr-FR" w:bidi="ar-DZ"/>
              </w:rPr>
              <w:br/>
            </w:r>
          </w:p>
        </w:tc>
        <w:tc>
          <w:tcPr>
            <w:tcW w:w="1418" w:type="dxa"/>
            <w:shd w:val="clear" w:color="auto" w:fill="auto"/>
          </w:tcPr>
          <w:p w:rsidR="004B6B5C" w:rsidRPr="006958F3" w:rsidRDefault="004B6B5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4B6B5C" w:rsidRPr="006958F3" w:rsidRDefault="00246101"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عشية هم صحبك بالروح</w:t>
            </w:r>
            <w:r w:rsidR="004B6B5C" w:rsidRPr="006958F3">
              <w:rPr>
                <w:rFonts w:ascii="Traditional Arabic" w:hAnsi="Traditional Arabic" w:cs="Traditional Arabic"/>
                <w:sz w:val="16"/>
                <w:szCs w:val="16"/>
                <w:rtl/>
                <w:lang w:val="fr-FR" w:bidi="ar-DZ"/>
              </w:rPr>
              <w:br/>
            </w:r>
          </w:p>
        </w:tc>
      </w:tr>
    </w:tbl>
    <w:p w:rsidR="00246101" w:rsidRPr="006958F3" w:rsidRDefault="00246101" w:rsidP="004B6B5C">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فقال</w:t>
      </w:r>
      <w:proofErr w:type="gramEnd"/>
      <w:r w:rsidRPr="006958F3">
        <w:rPr>
          <w:rFonts w:ascii="Traditional Arabic" w:hAnsi="Traditional Arabic" w:cs="Traditional Arabic"/>
          <w:sz w:val="32"/>
          <w:szCs w:val="32"/>
          <w:rtl/>
          <w:lang w:val="fr-FR" w:bidi="ar-DZ"/>
        </w:rPr>
        <w:t xml:space="preserve"> له عبد </w:t>
      </w:r>
      <w:r w:rsidR="0061270F" w:rsidRPr="006958F3">
        <w:rPr>
          <w:rFonts w:ascii="Traditional Arabic" w:hAnsi="Traditional Arabic" w:cs="Traditional Arabic"/>
          <w:sz w:val="32"/>
          <w:szCs w:val="32"/>
          <w:rtl/>
          <w:lang w:val="fr-FR" w:bidi="ar-DZ"/>
        </w:rPr>
        <w:t>الملك:</w:t>
      </w:r>
      <w:r w:rsidRPr="006958F3">
        <w:rPr>
          <w:rFonts w:ascii="Traditional Arabic" w:hAnsi="Traditional Arabic" w:cs="Traditional Arabic"/>
          <w:sz w:val="32"/>
          <w:szCs w:val="32"/>
          <w:rtl/>
          <w:lang w:val="fr-FR" w:bidi="ar-DZ"/>
        </w:rPr>
        <w:t xml:space="preserve"> "بل فؤادك يا ابن الفاعلة" كأنه استثقل هذه المواجهة.</w:t>
      </w:r>
    </w:p>
    <w:p w:rsidR="004B6B5C" w:rsidRPr="006958F3" w:rsidRDefault="00246101" w:rsidP="0024610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والا فقد علم ان الشاعر انما يخاطب نفسه.</w:t>
      </w:r>
      <w:r w:rsidRPr="006958F3">
        <w:rPr>
          <w:rStyle w:val="Appelnotedebasdep"/>
          <w:rFonts w:ascii="Traditional Arabic" w:hAnsi="Traditional Arabic" w:cs="Traditional Arabic"/>
          <w:sz w:val="32"/>
          <w:szCs w:val="32"/>
          <w:rtl/>
          <w:lang w:val="fr-FR" w:bidi="ar-DZ"/>
        </w:rPr>
        <w:footnoteReference w:id="21"/>
      </w:r>
      <w:r w:rsidRPr="006958F3">
        <w:rPr>
          <w:rFonts w:ascii="Traditional Arabic" w:hAnsi="Traditional Arabic" w:cs="Traditional Arabic"/>
          <w:sz w:val="32"/>
          <w:szCs w:val="32"/>
          <w:rtl/>
          <w:lang w:val="fr-FR" w:bidi="ar-DZ"/>
        </w:rPr>
        <w:t xml:space="preserve"> </w:t>
      </w:r>
    </w:p>
    <w:p w:rsidR="00A377CE" w:rsidRPr="006958F3" w:rsidRDefault="00246101" w:rsidP="00246101">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وكان يأخذ على الشعراء </w:t>
      </w:r>
      <w:r w:rsidR="00A377CE" w:rsidRPr="006958F3">
        <w:rPr>
          <w:rFonts w:ascii="Traditional Arabic" w:hAnsi="Traditional Arabic" w:cs="Traditional Arabic"/>
          <w:sz w:val="32"/>
          <w:szCs w:val="32"/>
          <w:rtl/>
          <w:lang w:val="fr-FR" w:bidi="ar-DZ"/>
        </w:rPr>
        <w:t>عدم التجديد في المعاني ونهجهم منهجا تقليديا اذ دخل عليه عبيد الله بن قيس الرقيات وانشده قصيدة فيها.</w:t>
      </w:r>
      <w:r w:rsidR="00A377CE" w:rsidRPr="006958F3">
        <w:rPr>
          <w:rStyle w:val="Appelnotedebasdep"/>
          <w:rFonts w:ascii="Traditional Arabic" w:hAnsi="Traditional Arabic" w:cs="Traditional Arabic"/>
          <w:sz w:val="32"/>
          <w:szCs w:val="32"/>
          <w:rtl/>
          <w:lang w:val="fr-FR" w:bidi="ar-DZ"/>
        </w:rPr>
        <w:footnoteReference w:id="22"/>
      </w:r>
    </w:p>
    <w:tbl>
      <w:tblPr>
        <w:bidiVisual/>
        <w:tblW w:w="0" w:type="auto"/>
        <w:tblLook w:val="04A0"/>
      </w:tblPr>
      <w:tblGrid>
        <w:gridCol w:w="3966"/>
        <w:gridCol w:w="1418"/>
        <w:gridCol w:w="3966"/>
      </w:tblGrid>
      <w:tr w:rsidR="00A377CE" w:rsidRPr="006958F3" w:rsidTr="00133034">
        <w:tc>
          <w:tcPr>
            <w:tcW w:w="3966" w:type="dxa"/>
            <w:shd w:val="clear" w:color="auto" w:fill="auto"/>
          </w:tcPr>
          <w:p w:rsidR="00A377CE" w:rsidRPr="006958F3" w:rsidRDefault="00A377CE"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إنا لأغر الذي ابوه أبو الـ  </w:t>
            </w:r>
            <w:r w:rsidRPr="006958F3">
              <w:rPr>
                <w:rFonts w:ascii="Traditional Arabic" w:hAnsi="Traditional Arabic" w:cs="Traditional Arabic"/>
                <w:sz w:val="10"/>
                <w:szCs w:val="10"/>
                <w:rtl/>
                <w:lang w:val="fr-FR" w:bidi="ar-DZ"/>
              </w:rPr>
              <w:br/>
            </w:r>
          </w:p>
        </w:tc>
        <w:tc>
          <w:tcPr>
            <w:tcW w:w="1418" w:type="dxa"/>
            <w:shd w:val="clear" w:color="auto" w:fill="auto"/>
          </w:tcPr>
          <w:p w:rsidR="00A377CE" w:rsidRPr="006958F3" w:rsidRDefault="00A377C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A377CE" w:rsidRPr="006958F3" w:rsidRDefault="00A377CE" w:rsidP="00133034">
            <w:pPr>
              <w:bidi/>
              <w:spacing w:after="0" w:line="240" w:lineRule="auto"/>
              <w:jc w:val="lowKashida"/>
              <w:rPr>
                <w:rFonts w:ascii="Traditional Arabic" w:hAnsi="Traditional Arabic" w:cs="Traditional Arabic"/>
                <w:sz w:val="16"/>
                <w:szCs w:val="16"/>
                <w:rtl/>
                <w:lang w:val="fr-FR" w:bidi="ar-DZ"/>
              </w:rPr>
            </w:pPr>
            <w:proofErr w:type="gramStart"/>
            <w:r w:rsidRPr="006958F3">
              <w:rPr>
                <w:rFonts w:ascii="Traditional Arabic" w:hAnsi="Traditional Arabic" w:cs="Traditional Arabic"/>
                <w:sz w:val="32"/>
                <w:szCs w:val="32"/>
                <w:rtl/>
                <w:lang w:val="fr-FR" w:bidi="ar-DZ"/>
              </w:rPr>
              <w:t>ـعاصي</w:t>
            </w:r>
            <w:proofErr w:type="gramEnd"/>
            <w:r w:rsidRPr="006958F3">
              <w:rPr>
                <w:rFonts w:ascii="Traditional Arabic" w:hAnsi="Traditional Arabic" w:cs="Traditional Arabic"/>
                <w:sz w:val="32"/>
                <w:szCs w:val="32"/>
                <w:rtl/>
                <w:lang w:val="fr-FR" w:bidi="ar-DZ"/>
              </w:rPr>
              <w:t xml:space="preserve"> عليه الوقار والحجب</w:t>
            </w:r>
            <w:r w:rsidRPr="006958F3">
              <w:rPr>
                <w:rFonts w:ascii="Traditional Arabic" w:hAnsi="Traditional Arabic" w:cs="Traditional Arabic"/>
                <w:sz w:val="16"/>
                <w:szCs w:val="16"/>
                <w:rtl/>
                <w:lang w:val="fr-FR" w:bidi="ar-DZ"/>
              </w:rPr>
              <w:br/>
            </w:r>
          </w:p>
        </w:tc>
      </w:tr>
      <w:tr w:rsidR="00A377CE" w:rsidRPr="006958F3" w:rsidTr="00133034">
        <w:tc>
          <w:tcPr>
            <w:tcW w:w="3966" w:type="dxa"/>
            <w:shd w:val="clear" w:color="auto" w:fill="auto"/>
          </w:tcPr>
          <w:p w:rsidR="00A377CE" w:rsidRPr="006958F3" w:rsidRDefault="00A377CE"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 xml:space="preserve">يعتدل التاج فوق </w:t>
            </w:r>
            <w:proofErr w:type="gramStart"/>
            <w:r w:rsidRPr="006958F3">
              <w:rPr>
                <w:rFonts w:ascii="Traditional Arabic" w:hAnsi="Traditional Arabic" w:cs="Traditional Arabic"/>
                <w:sz w:val="32"/>
                <w:szCs w:val="32"/>
                <w:rtl/>
                <w:lang w:val="fr-FR" w:bidi="ar-DZ"/>
              </w:rPr>
              <w:t>مفرقة</w:t>
            </w:r>
            <w:proofErr w:type="gramEnd"/>
            <w:r w:rsidRPr="006958F3">
              <w:rPr>
                <w:rFonts w:ascii="Traditional Arabic" w:hAnsi="Traditional Arabic" w:cs="Traditional Arabic"/>
                <w:sz w:val="12"/>
                <w:szCs w:val="12"/>
                <w:rtl/>
                <w:lang w:val="fr-FR" w:bidi="ar-DZ"/>
              </w:rPr>
              <w:br/>
            </w:r>
          </w:p>
        </w:tc>
        <w:tc>
          <w:tcPr>
            <w:tcW w:w="1418" w:type="dxa"/>
            <w:shd w:val="clear" w:color="auto" w:fill="auto"/>
          </w:tcPr>
          <w:p w:rsidR="00A377CE" w:rsidRPr="006958F3" w:rsidRDefault="00A377C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A377CE" w:rsidRPr="006958F3" w:rsidRDefault="00A377CE"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على جبين كانه الذهب</w:t>
            </w:r>
            <w:r w:rsidRPr="006958F3">
              <w:rPr>
                <w:rFonts w:ascii="Traditional Arabic" w:hAnsi="Traditional Arabic" w:cs="Traditional Arabic"/>
                <w:sz w:val="14"/>
                <w:szCs w:val="14"/>
                <w:rtl/>
                <w:lang w:val="fr-FR" w:bidi="ar-DZ"/>
              </w:rPr>
              <w:br/>
            </w:r>
          </w:p>
        </w:tc>
      </w:tr>
    </w:tbl>
    <w:p w:rsidR="00A377CE" w:rsidRPr="006958F3" w:rsidRDefault="00A377CE" w:rsidP="00A377CE">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فقال له عبد المالك: يا ابن قيس، تمدحني بالتاج </w:t>
      </w:r>
      <w:r w:rsidR="00031C36" w:rsidRPr="006958F3">
        <w:rPr>
          <w:rFonts w:ascii="Traditional Arabic" w:hAnsi="Traditional Arabic" w:cs="Traditional Arabic"/>
          <w:sz w:val="32"/>
          <w:szCs w:val="32"/>
          <w:rtl/>
          <w:lang w:val="fr-FR" w:bidi="ar-DZ"/>
        </w:rPr>
        <w:t>كأني من العجم وتقول في مصعب ابن الزبير:</w:t>
      </w:r>
    </w:p>
    <w:tbl>
      <w:tblPr>
        <w:bidiVisual/>
        <w:tblW w:w="0" w:type="auto"/>
        <w:tblLook w:val="04A0"/>
      </w:tblPr>
      <w:tblGrid>
        <w:gridCol w:w="3966"/>
        <w:gridCol w:w="1418"/>
        <w:gridCol w:w="3966"/>
      </w:tblGrid>
      <w:tr w:rsidR="00031C36" w:rsidRPr="006958F3" w:rsidTr="00133034">
        <w:tc>
          <w:tcPr>
            <w:tcW w:w="3966" w:type="dxa"/>
            <w:shd w:val="clear" w:color="auto" w:fill="auto"/>
          </w:tcPr>
          <w:p w:rsidR="00031C36" w:rsidRPr="006958F3" w:rsidRDefault="00031C36"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انما مصعب شهاب من الله  </w:t>
            </w:r>
            <w:r w:rsidRPr="006958F3">
              <w:rPr>
                <w:rFonts w:ascii="Traditional Arabic" w:hAnsi="Traditional Arabic" w:cs="Traditional Arabic"/>
                <w:sz w:val="10"/>
                <w:szCs w:val="10"/>
                <w:rtl/>
                <w:lang w:val="fr-FR" w:bidi="ar-DZ"/>
              </w:rPr>
              <w:br/>
            </w:r>
          </w:p>
        </w:tc>
        <w:tc>
          <w:tcPr>
            <w:tcW w:w="1418" w:type="dxa"/>
            <w:shd w:val="clear" w:color="auto" w:fill="auto"/>
          </w:tcPr>
          <w:p w:rsidR="00031C36" w:rsidRPr="006958F3" w:rsidRDefault="00031C36"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031C36" w:rsidRPr="006958F3" w:rsidRDefault="00031C36"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تجلت عم وجهه الظلماء</w:t>
            </w:r>
            <w:r w:rsidRPr="006958F3">
              <w:rPr>
                <w:rFonts w:ascii="Traditional Arabic" w:hAnsi="Traditional Arabic" w:cs="Traditional Arabic"/>
                <w:sz w:val="12"/>
                <w:szCs w:val="12"/>
                <w:rtl/>
                <w:lang w:val="fr-FR" w:bidi="ar-DZ"/>
              </w:rPr>
              <w:br/>
            </w:r>
          </w:p>
        </w:tc>
      </w:tr>
      <w:tr w:rsidR="00031C36" w:rsidRPr="006958F3" w:rsidTr="00133034">
        <w:tc>
          <w:tcPr>
            <w:tcW w:w="3966" w:type="dxa"/>
            <w:shd w:val="clear" w:color="auto" w:fill="auto"/>
          </w:tcPr>
          <w:p w:rsidR="00031C36" w:rsidRPr="006958F3" w:rsidRDefault="00031C36"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ملكه ملك عزة ليس فيه</w:t>
            </w:r>
            <w:r w:rsidRPr="006958F3">
              <w:rPr>
                <w:rFonts w:ascii="Traditional Arabic" w:hAnsi="Traditional Arabic" w:cs="Traditional Arabic"/>
                <w:sz w:val="10"/>
                <w:szCs w:val="10"/>
                <w:rtl/>
                <w:lang w:val="fr-FR" w:bidi="ar-DZ"/>
              </w:rPr>
              <w:br/>
            </w:r>
          </w:p>
        </w:tc>
        <w:tc>
          <w:tcPr>
            <w:tcW w:w="1418" w:type="dxa"/>
            <w:shd w:val="clear" w:color="auto" w:fill="auto"/>
          </w:tcPr>
          <w:p w:rsidR="00031C36" w:rsidRPr="006958F3" w:rsidRDefault="00031C36"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031C36" w:rsidRPr="006958F3" w:rsidRDefault="00031C36"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جبروت منه ولا كبرياء</w:t>
            </w:r>
            <w:r w:rsidRPr="006958F3">
              <w:rPr>
                <w:rFonts w:ascii="Traditional Arabic" w:hAnsi="Traditional Arabic" w:cs="Traditional Arabic"/>
                <w:sz w:val="10"/>
                <w:szCs w:val="10"/>
                <w:rtl/>
                <w:lang w:val="fr-FR" w:bidi="ar-DZ"/>
              </w:rPr>
              <w:br/>
            </w:r>
          </w:p>
        </w:tc>
      </w:tr>
    </w:tbl>
    <w:p w:rsidR="00031C36" w:rsidRPr="006958F3" w:rsidRDefault="007E02A5" w:rsidP="00031C3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وبلغ عبد الملك </w:t>
      </w:r>
      <w:proofErr w:type="gramStart"/>
      <w:r w:rsidRPr="006958F3">
        <w:rPr>
          <w:rFonts w:ascii="Traditional Arabic" w:hAnsi="Traditional Arabic" w:cs="Traditional Arabic"/>
          <w:sz w:val="32"/>
          <w:szCs w:val="32"/>
          <w:rtl/>
          <w:lang w:val="fr-FR" w:bidi="ar-DZ"/>
        </w:rPr>
        <w:t>قول</w:t>
      </w:r>
      <w:proofErr w:type="gramEnd"/>
      <w:r w:rsidRPr="006958F3">
        <w:rPr>
          <w:rFonts w:ascii="Traditional Arabic" w:hAnsi="Traditional Arabic" w:cs="Traditional Arabic"/>
          <w:sz w:val="32"/>
          <w:szCs w:val="32"/>
          <w:rtl/>
          <w:lang w:val="fr-FR" w:bidi="ar-DZ"/>
        </w:rPr>
        <w:t xml:space="preserve"> جرير:</w:t>
      </w:r>
    </w:p>
    <w:tbl>
      <w:tblPr>
        <w:bidiVisual/>
        <w:tblW w:w="0" w:type="auto"/>
        <w:tblLook w:val="04A0"/>
      </w:tblPr>
      <w:tblGrid>
        <w:gridCol w:w="3966"/>
        <w:gridCol w:w="1418"/>
        <w:gridCol w:w="3966"/>
      </w:tblGrid>
      <w:tr w:rsidR="007E02A5" w:rsidRPr="006958F3" w:rsidTr="00133034">
        <w:tc>
          <w:tcPr>
            <w:tcW w:w="3966" w:type="dxa"/>
            <w:shd w:val="clear" w:color="auto" w:fill="auto"/>
          </w:tcPr>
          <w:p w:rsidR="007E02A5" w:rsidRPr="006958F3" w:rsidRDefault="007E02A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هذا ابن </w:t>
            </w:r>
            <w:proofErr w:type="gramStart"/>
            <w:r w:rsidRPr="006958F3">
              <w:rPr>
                <w:rFonts w:ascii="Traditional Arabic" w:hAnsi="Traditional Arabic" w:cs="Traditional Arabic"/>
                <w:sz w:val="32"/>
                <w:szCs w:val="32"/>
                <w:rtl/>
                <w:lang w:val="fr-FR" w:bidi="ar-DZ"/>
              </w:rPr>
              <w:t>عمي</w:t>
            </w:r>
            <w:proofErr w:type="gramEnd"/>
            <w:r w:rsidRPr="006958F3">
              <w:rPr>
                <w:rFonts w:ascii="Traditional Arabic" w:hAnsi="Traditional Arabic" w:cs="Traditional Arabic"/>
                <w:sz w:val="32"/>
                <w:szCs w:val="32"/>
                <w:rtl/>
                <w:lang w:val="fr-FR" w:bidi="ar-DZ"/>
              </w:rPr>
              <w:t xml:space="preserve"> في دمشق خليفة  </w:t>
            </w:r>
            <w:r w:rsidRPr="006958F3">
              <w:rPr>
                <w:rFonts w:ascii="Traditional Arabic" w:hAnsi="Traditional Arabic" w:cs="Traditional Arabic"/>
                <w:sz w:val="10"/>
                <w:szCs w:val="10"/>
                <w:rtl/>
                <w:lang w:val="fr-FR" w:bidi="ar-DZ"/>
              </w:rPr>
              <w:br/>
            </w:r>
          </w:p>
        </w:tc>
        <w:tc>
          <w:tcPr>
            <w:tcW w:w="1418" w:type="dxa"/>
            <w:shd w:val="clear" w:color="auto" w:fill="auto"/>
          </w:tcPr>
          <w:p w:rsidR="007E02A5" w:rsidRPr="006958F3" w:rsidRDefault="007E02A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E02A5" w:rsidRPr="006958F3" w:rsidRDefault="007E02A5"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لو شئت ساقكم الى قطينا</w:t>
            </w:r>
            <w:r w:rsidRPr="006958F3">
              <w:rPr>
                <w:rFonts w:ascii="Traditional Arabic" w:hAnsi="Traditional Arabic" w:cs="Traditional Arabic"/>
                <w:sz w:val="16"/>
                <w:szCs w:val="16"/>
                <w:rtl/>
                <w:lang w:val="fr-FR" w:bidi="ar-DZ"/>
              </w:rPr>
              <w:br/>
            </w:r>
          </w:p>
        </w:tc>
      </w:tr>
    </w:tbl>
    <w:p w:rsidR="007E02A5" w:rsidRPr="006958F3" w:rsidRDefault="007E02A5" w:rsidP="007E02A5">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فقال: أما والله لو قلت: لو شاء ساقكم الي لفعلت ولكنه قال لو شئت فجعلني شرطيا له.</w:t>
      </w:r>
      <w:r w:rsidRPr="006958F3">
        <w:rPr>
          <w:rStyle w:val="Appelnotedebasdep"/>
          <w:rFonts w:ascii="Traditional Arabic" w:hAnsi="Traditional Arabic" w:cs="Traditional Arabic"/>
          <w:sz w:val="32"/>
          <w:szCs w:val="32"/>
          <w:rtl/>
          <w:lang w:val="fr-FR" w:bidi="ar-DZ"/>
        </w:rPr>
        <w:footnoteReference w:id="23"/>
      </w:r>
    </w:p>
    <w:p w:rsidR="00B52C1B" w:rsidRDefault="007E02A5" w:rsidP="00FC0759">
      <w:pPr>
        <w:bidi/>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ويتجلى لنا ذلك في مدى اهتمام عبد الملك بن مروان بدقة المعاني في المديح وتوجيهه للشعر نجد التجديد في ذلك.</w:t>
      </w:r>
    </w:p>
    <w:p w:rsidR="00FC0759" w:rsidRPr="006958F3" w:rsidRDefault="00FC0759" w:rsidP="00FC0759">
      <w:pPr>
        <w:bidi/>
        <w:rPr>
          <w:rFonts w:ascii="Traditional Arabic" w:hAnsi="Traditional Arabic" w:cs="Traditional Arabic"/>
          <w:sz w:val="32"/>
          <w:szCs w:val="32"/>
          <w:rtl/>
          <w:lang w:val="fr-FR" w:bidi="ar-DZ"/>
        </w:rPr>
      </w:pPr>
    </w:p>
    <w:p w:rsidR="00B52C1B" w:rsidRPr="00FC0759" w:rsidRDefault="00B52C1B" w:rsidP="00B52C1B">
      <w:pPr>
        <w:tabs>
          <w:tab w:val="left" w:pos="4035"/>
        </w:tabs>
        <w:bidi/>
        <w:rPr>
          <w:rFonts w:ascii="Traditional Arabic" w:hAnsi="Traditional Arabic" w:cs="Traditional Arabic"/>
          <w:b/>
          <w:bCs/>
          <w:sz w:val="36"/>
          <w:szCs w:val="36"/>
          <w:u w:val="single"/>
          <w:rtl/>
          <w:lang w:val="fr-FR" w:bidi="ar-DZ"/>
        </w:rPr>
      </w:pPr>
      <w:proofErr w:type="gramStart"/>
      <w:r w:rsidRPr="00FC0759">
        <w:rPr>
          <w:rFonts w:ascii="Traditional Arabic" w:hAnsi="Traditional Arabic" w:cs="Traditional Arabic"/>
          <w:b/>
          <w:bCs/>
          <w:sz w:val="36"/>
          <w:szCs w:val="36"/>
          <w:u w:val="single"/>
          <w:rtl/>
          <w:lang w:val="fr-FR" w:bidi="ar-DZ"/>
        </w:rPr>
        <w:t>المحاضرة</w:t>
      </w:r>
      <w:proofErr w:type="gramEnd"/>
      <w:r w:rsidRPr="00FC0759">
        <w:rPr>
          <w:rFonts w:ascii="Traditional Arabic" w:hAnsi="Traditional Arabic" w:cs="Traditional Arabic"/>
          <w:b/>
          <w:bCs/>
          <w:sz w:val="36"/>
          <w:szCs w:val="36"/>
          <w:u w:val="single"/>
          <w:rtl/>
          <w:lang w:val="fr-FR" w:bidi="ar-DZ"/>
        </w:rPr>
        <w:t xml:space="preserve"> الرابعة:</w:t>
      </w:r>
    </w:p>
    <w:p w:rsidR="00B52C1B" w:rsidRPr="00FC0759" w:rsidRDefault="00B52C1B" w:rsidP="0061270F">
      <w:pPr>
        <w:tabs>
          <w:tab w:val="left" w:pos="4035"/>
        </w:tabs>
        <w:bidi/>
        <w:jc w:val="center"/>
        <w:rPr>
          <w:rFonts w:ascii="Traditional Arabic" w:hAnsi="Traditional Arabic" w:cs="Traditional Arabic"/>
          <w:sz w:val="36"/>
          <w:szCs w:val="36"/>
          <w:rtl/>
          <w:lang w:val="fr-FR" w:bidi="ar-DZ"/>
        </w:rPr>
      </w:pPr>
      <w:r w:rsidRPr="00FC0759">
        <w:rPr>
          <w:rFonts w:ascii="Traditional Arabic" w:hAnsi="Traditional Arabic" w:cs="Traditional Arabic"/>
          <w:b/>
          <w:bCs/>
          <w:sz w:val="36"/>
          <w:szCs w:val="36"/>
          <w:u w:val="single"/>
          <w:rtl/>
          <w:lang w:val="fr-FR" w:bidi="ar-DZ"/>
        </w:rPr>
        <w:t>النقد في العصر العباسي</w:t>
      </w:r>
    </w:p>
    <w:p w:rsidR="00B52C1B" w:rsidRPr="006958F3" w:rsidRDefault="00B52C1B" w:rsidP="00B52C1B">
      <w:pPr>
        <w:tabs>
          <w:tab w:val="left" w:pos="4035"/>
        </w:tabs>
        <w:bidi/>
        <w:rPr>
          <w:rFonts w:ascii="Traditional Arabic" w:hAnsi="Traditional Arabic" w:cs="Traditional Arabic"/>
          <w:b/>
          <w:bCs/>
          <w:sz w:val="32"/>
          <w:szCs w:val="32"/>
          <w:rtl/>
          <w:lang w:val="fr-FR" w:bidi="ar-DZ"/>
        </w:rPr>
      </w:pPr>
    </w:p>
    <w:p w:rsidR="00B52C1B" w:rsidRPr="006958F3" w:rsidRDefault="00B52C1B"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وصلت الحياة الفكرية في العصر العباسي الى ذروة التطور والازدهار ولا سيما في العلوم </w:t>
      </w:r>
      <w:r w:rsidR="007E5087" w:rsidRPr="006958F3">
        <w:rPr>
          <w:rFonts w:ascii="Traditional Arabic" w:hAnsi="Traditional Arabic" w:cs="Traditional Arabic"/>
          <w:sz w:val="32"/>
          <w:szCs w:val="32"/>
          <w:rtl/>
          <w:lang w:val="fr-FR" w:bidi="ar-DZ"/>
        </w:rPr>
        <w:t>والآداب</w:t>
      </w:r>
      <w:r w:rsidRPr="006958F3">
        <w:rPr>
          <w:rFonts w:ascii="Traditional Arabic" w:hAnsi="Traditional Arabic" w:cs="Traditional Arabic"/>
          <w:sz w:val="32"/>
          <w:szCs w:val="32"/>
          <w:rtl/>
          <w:lang w:val="fr-FR" w:bidi="ar-DZ"/>
        </w:rPr>
        <w:t xml:space="preserve">، وقد عرف العصر حركات ثقافية مهمة وتيارات فكرية بفضل التدخل بين الأمم.. وكان لنقل التراث اليوناني والفارسي والهندي، وتشجيع الخلفاء </w:t>
      </w:r>
      <w:r w:rsidR="007E5087" w:rsidRPr="006958F3">
        <w:rPr>
          <w:rFonts w:ascii="Traditional Arabic" w:hAnsi="Traditional Arabic" w:cs="Traditional Arabic"/>
          <w:sz w:val="32"/>
          <w:szCs w:val="32"/>
          <w:rtl/>
          <w:lang w:val="fr-FR" w:bidi="ar-DZ"/>
        </w:rPr>
        <w:t>والامراء والولاة</w:t>
      </w:r>
      <w:r w:rsidRPr="006958F3">
        <w:rPr>
          <w:rFonts w:ascii="Traditional Arabic" w:hAnsi="Traditional Arabic" w:cs="Traditional Arabic"/>
          <w:sz w:val="32"/>
          <w:szCs w:val="32"/>
          <w:rtl/>
          <w:lang w:val="fr-FR" w:bidi="ar-DZ"/>
        </w:rPr>
        <w:t>، واقبال العرب الثقافات المتنوعة، ابعد الأثر في جعل الزمن العباسي عصرا ذهبيا في الحياة الفكرية.</w:t>
      </w:r>
    </w:p>
    <w:p w:rsidR="00B52C1B" w:rsidRPr="006958F3" w:rsidRDefault="006916C6"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في العصر العباسي انتشرت المعارف وكثر الاقبال على البحث والتدوين، وانشئت المكتبات وراجت أسواق الكتب وقد وضعت المؤلفات في مختلف فروع المعرفة في التاريخ والجغرافيا، والفلك والرياضيات، والطب والكيمياء والصيدلية والعرف والنحو واللغة والنقد، والشعر و القصص</w:t>
      </w:r>
      <w:r w:rsidR="0088603E" w:rsidRPr="006958F3">
        <w:rPr>
          <w:rFonts w:ascii="Traditional Arabic" w:hAnsi="Traditional Arabic" w:cs="Traditional Arabic"/>
          <w:sz w:val="32"/>
          <w:szCs w:val="32"/>
          <w:rtl/>
          <w:lang w:val="fr-FR" w:bidi="ar-DZ"/>
        </w:rPr>
        <w:t xml:space="preserve"> والدين والفلسفة والاختلاف والاجتماع وغير ذلك.</w:t>
      </w:r>
      <w:r w:rsidR="0088603E" w:rsidRPr="006958F3">
        <w:rPr>
          <w:rStyle w:val="Appelnotedebasdep"/>
          <w:rFonts w:ascii="Traditional Arabic" w:hAnsi="Traditional Arabic" w:cs="Traditional Arabic"/>
          <w:sz w:val="32"/>
          <w:szCs w:val="32"/>
          <w:rtl/>
          <w:lang w:val="fr-FR" w:bidi="ar-DZ"/>
        </w:rPr>
        <w:footnoteReference w:id="24"/>
      </w:r>
    </w:p>
    <w:p w:rsidR="0088603E" w:rsidRPr="006958F3" w:rsidRDefault="0088603E"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وقام النقد في العصر العباسي على </w:t>
      </w:r>
      <w:r w:rsidR="002C51C2" w:rsidRPr="006958F3">
        <w:rPr>
          <w:rFonts w:ascii="Traditional Arabic" w:hAnsi="Traditional Arabic" w:cs="Traditional Arabic"/>
          <w:sz w:val="32"/>
          <w:szCs w:val="32"/>
          <w:rtl/>
          <w:lang w:val="fr-FR" w:bidi="ar-DZ"/>
        </w:rPr>
        <w:t>دعامتين أساسيتين</w:t>
      </w:r>
      <w:r w:rsidR="00512755" w:rsidRPr="006958F3">
        <w:rPr>
          <w:rFonts w:ascii="Traditional Arabic" w:hAnsi="Traditional Arabic" w:cs="Traditional Arabic"/>
          <w:sz w:val="32"/>
          <w:szCs w:val="32"/>
          <w:rtl/>
          <w:lang w:val="fr-FR" w:bidi="ar-DZ"/>
        </w:rPr>
        <w:t xml:space="preserve"> أولهما التراث النقدي الذي وصل العصور فقام اللغويون والاسلاميون واقوال السابقين، ومن </w:t>
      </w:r>
      <w:r w:rsidR="002C51C2" w:rsidRPr="006958F3">
        <w:rPr>
          <w:rFonts w:ascii="Traditional Arabic" w:hAnsi="Traditional Arabic" w:cs="Traditional Arabic"/>
          <w:sz w:val="32"/>
          <w:szCs w:val="32"/>
          <w:rtl/>
          <w:lang w:val="fr-FR" w:bidi="ar-DZ"/>
        </w:rPr>
        <w:t>أبرز</w:t>
      </w:r>
      <w:r w:rsidR="00512755" w:rsidRPr="006958F3">
        <w:rPr>
          <w:rFonts w:ascii="Traditional Arabic" w:hAnsi="Traditional Arabic" w:cs="Traditional Arabic"/>
          <w:sz w:val="32"/>
          <w:szCs w:val="32"/>
          <w:rtl/>
          <w:lang w:val="fr-FR" w:bidi="ar-DZ"/>
        </w:rPr>
        <w:t xml:space="preserve"> هؤلاء الرواة أبو عمرو بن العلاء وأبو عبيدة معمر بن المثنى والاصمعي وحماد الرواية والمفضل الصيني وخلف </w:t>
      </w:r>
      <w:r w:rsidR="002C51C2" w:rsidRPr="006958F3">
        <w:rPr>
          <w:rFonts w:ascii="Traditional Arabic" w:hAnsi="Traditional Arabic" w:cs="Traditional Arabic"/>
          <w:sz w:val="32"/>
          <w:szCs w:val="32"/>
          <w:rtl/>
          <w:lang w:val="fr-FR" w:bidi="ar-DZ"/>
        </w:rPr>
        <w:t xml:space="preserve">الأحمر </w:t>
      </w:r>
      <w:r w:rsidR="00512755" w:rsidRPr="006958F3">
        <w:rPr>
          <w:rFonts w:ascii="Traditional Arabic" w:hAnsi="Traditional Arabic" w:cs="Traditional Arabic"/>
          <w:sz w:val="32"/>
          <w:szCs w:val="32"/>
          <w:rtl/>
          <w:lang w:val="fr-FR" w:bidi="ar-DZ"/>
        </w:rPr>
        <w:t>وابو عمرو الشيباني.</w:t>
      </w:r>
    </w:p>
    <w:p w:rsidR="00512755" w:rsidRPr="006958F3" w:rsidRDefault="00512755"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وان النقد في العصر العباسي لم بعد يرتكز كثيرا على الذوق الفطري، بل اخذ ينتفع بكل ما أتت به النهضة العلمية </w:t>
      </w:r>
      <w:r w:rsidR="003D545E" w:rsidRPr="006958F3">
        <w:rPr>
          <w:rFonts w:ascii="Traditional Arabic" w:hAnsi="Traditional Arabic" w:cs="Traditional Arabic"/>
          <w:sz w:val="32"/>
          <w:szCs w:val="32"/>
          <w:rtl/>
          <w:lang w:val="fr-FR" w:bidi="ar-DZ"/>
        </w:rPr>
        <w:t>في مستهل</w:t>
      </w:r>
      <w:r w:rsidRPr="006958F3">
        <w:rPr>
          <w:rFonts w:ascii="Traditional Arabic" w:hAnsi="Traditional Arabic" w:cs="Traditional Arabic"/>
          <w:sz w:val="32"/>
          <w:szCs w:val="32"/>
          <w:rtl/>
          <w:lang w:val="fr-FR" w:bidi="ar-DZ"/>
        </w:rPr>
        <w:t xml:space="preserve"> ذلك العصر، وبدأ يعتمد على قواعد واصول ثابتة وواضحة.</w:t>
      </w:r>
    </w:p>
    <w:p w:rsidR="00512755" w:rsidRPr="006958F3" w:rsidRDefault="00512755"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وفي هذا العصر ظهر نوع جديد من النقد الا وهو النقد البلاغي الذي يعتمد على البلاغة وفنونها..</w:t>
      </w:r>
      <w:r w:rsidR="003D545E"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ونجد ان المعتزلة كان لهم فضل كبير في نشوء هذا اللون من النقد.</w:t>
      </w:r>
    </w:p>
    <w:p w:rsidR="00512755" w:rsidRPr="006958F3" w:rsidRDefault="00512755"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ولعل خير ما اثر عن المعتزلة في مجال النقد البلاغي حتى </w:t>
      </w:r>
      <w:r w:rsidR="003D545E" w:rsidRPr="006958F3">
        <w:rPr>
          <w:rFonts w:ascii="Traditional Arabic" w:hAnsi="Traditional Arabic" w:cs="Traditional Arabic"/>
          <w:sz w:val="32"/>
          <w:szCs w:val="32"/>
          <w:rtl/>
          <w:lang w:val="fr-FR" w:bidi="ar-DZ"/>
        </w:rPr>
        <w:t>أوائل</w:t>
      </w:r>
      <w:r w:rsidRPr="006958F3">
        <w:rPr>
          <w:rFonts w:ascii="Traditional Arabic" w:hAnsi="Traditional Arabic" w:cs="Traditional Arabic"/>
          <w:sz w:val="32"/>
          <w:szCs w:val="32"/>
          <w:rtl/>
          <w:lang w:val="fr-FR" w:bidi="ar-DZ"/>
        </w:rPr>
        <w:t xml:space="preserve"> القرن الثالث صحيفة يشرين المعتمر، والتي أوردها الجاحظ في ال</w:t>
      </w:r>
      <w:r w:rsidR="00F3657A" w:rsidRPr="006958F3">
        <w:rPr>
          <w:rFonts w:ascii="Traditional Arabic" w:hAnsi="Traditional Arabic" w:cs="Traditional Arabic"/>
          <w:sz w:val="32"/>
          <w:szCs w:val="32"/>
          <w:rtl/>
          <w:lang w:val="fr-FR" w:bidi="ar-DZ"/>
        </w:rPr>
        <w:t xml:space="preserve">بيان و التبين كاملة، وهي تتضمن نصائح عامة للكتاب تتعلق بالكتابة وتحتوي على ما يشترط لهذه الكتابة من توفر الطبع </w:t>
      </w:r>
      <w:r w:rsidR="002C730E" w:rsidRPr="006958F3">
        <w:rPr>
          <w:rFonts w:ascii="Traditional Arabic" w:hAnsi="Traditional Arabic" w:cs="Traditional Arabic"/>
          <w:sz w:val="32"/>
          <w:szCs w:val="32"/>
          <w:rtl/>
          <w:lang w:val="fr-FR" w:bidi="ar-DZ"/>
        </w:rPr>
        <w:t>وتخير الوقت وبعد عن التوعر في اللفظ وتجنب الحواشي والتعقيد في الكلام.</w:t>
      </w:r>
      <w:r w:rsidR="002C730E" w:rsidRPr="006958F3">
        <w:rPr>
          <w:rStyle w:val="Appelnotedebasdep"/>
          <w:rFonts w:ascii="Traditional Arabic" w:hAnsi="Traditional Arabic" w:cs="Traditional Arabic"/>
          <w:sz w:val="32"/>
          <w:szCs w:val="32"/>
          <w:rtl/>
          <w:lang w:val="fr-FR" w:bidi="ar-DZ"/>
        </w:rPr>
        <w:footnoteReference w:id="25"/>
      </w:r>
      <w:r w:rsidRPr="006958F3">
        <w:rPr>
          <w:rFonts w:ascii="Traditional Arabic" w:hAnsi="Traditional Arabic" w:cs="Traditional Arabic"/>
          <w:sz w:val="32"/>
          <w:szCs w:val="32"/>
          <w:rtl/>
          <w:lang w:val="fr-FR" w:bidi="ar-DZ"/>
        </w:rPr>
        <w:t xml:space="preserve"> </w:t>
      </w:r>
    </w:p>
    <w:p w:rsidR="002C730E" w:rsidRPr="006958F3" w:rsidRDefault="002C730E" w:rsidP="002C51C2">
      <w:pPr>
        <w:tabs>
          <w:tab w:val="left" w:pos="4035"/>
        </w:tabs>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ونجد الجاحظ قد </w:t>
      </w:r>
      <w:r w:rsidR="003D545E" w:rsidRPr="006958F3">
        <w:rPr>
          <w:rFonts w:ascii="Traditional Arabic" w:hAnsi="Traditional Arabic" w:cs="Traditional Arabic"/>
          <w:sz w:val="32"/>
          <w:szCs w:val="32"/>
          <w:rtl/>
          <w:lang w:val="fr-FR" w:bidi="ar-DZ"/>
        </w:rPr>
        <w:t>ألف</w:t>
      </w:r>
      <w:r w:rsidRPr="006958F3">
        <w:rPr>
          <w:rFonts w:ascii="Traditional Arabic" w:hAnsi="Traditional Arabic" w:cs="Traditional Arabic"/>
          <w:sz w:val="32"/>
          <w:szCs w:val="32"/>
          <w:rtl/>
          <w:lang w:val="fr-FR" w:bidi="ar-DZ"/>
        </w:rPr>
        <w:t xml:space="preserve"> كتابا خاصا سماه البيان </w:t>
      </w:r>
      <w:r w:rsidR="003D545E" w:rsidRPr="006958F3">
        <w:rPr>
          <w:rFonts w:ascii="Traditional Arabic" w:hAnsi="Traditional Arabic" w:cs="Traditional Arabic"/>
          <w:sz w:val="32"/>
          <w:szCs w:val="32"/>
          <w:rtl/>
          <w:lang w:val="fr-FR" w:bidi="ar-DZ"/>
        </w:rPr>
        <w:t>والتبيين</w:t>
      </w:r>
      <w:r w:rsidRPr="006958F3">
        <w:rPr>
          <w:rFonts w:ascii="Traditional Arabic" w:hAnsi="Traditional Arabic" w:cs="Traditional Arabic"/>
          <w:sz w:val="32"/>
          <w:szCs w:val="32"/>
          <w:rtl/>
          <w:lang w:val="fr-FR" w:bidi="ar-DZ"/>
        </w:rPr>
        <w:t xml:space="preserve">، وجاء فيه كثير من المصطلحات والدلالات البلاغية كالبيان والفصاحة والبديع والاستعارة </w:t>
      </w:r>
      <w:r w:rsidR="003D545E" w:rsidRPr="006958F3">
        <w:rPr>
          <w:rFonts w:ascii="Traditional Arabic" w:hAnsi="Traditional Arabic" w:cs="Traditional Arabic"/>
          <w:sz w:val="32"/>
          <w:szCs w:val="32"/>
          <w:rtl/>
          <w:lang w:val="fr-FR" w:bidi="ar-DZ"/>
        </w:rPr>
        <w:t>والتشبيه والكناية</w:t>
      </w:r>
      <w:r w:rsidRPr="006958F3">
        <w:rPr>
          <w:rFonts w:ascii="Traditional Arabic" w:hAnsi="Traditional Arabic" w:cs="Traditional Arabic"/>
          <w:sz w:val="32"/>
          <w:szCs w:val="32"/>
          <w:rtl/>
          <w:lang w:val="fr-FR" w:bidi="ar-DZ"/>
        </w:rPr>
        <w:t xml:space="preserve"> والاطناب ...</w:t>
      </w:r>
      <w:proofErr w:type="gramStart"/>
      <w:r w:rsidRPr="006958F3">
        <w:rPr>
          <w:rFonts w:ascii="Traditional Arabic" w:hAnsi="Traditional Arabic" w:cs="Traditional Arabic"/>
          <w:sz w:val="32"/>
          <w:szCs w:val="32"/>
          <w:rtl/>
          <w:lang w:val="fr-FR" w:bidi="ar-DZ"/>
        </w:rPr>
        <w:t>الخ</w:t>
      </w:r>
      <w:proofErr w:type="gramEnd"/>
    </w:p>
    <w:p w:rsidR="002C51C2" w:rsidRPr="006958F3" w:rsidRDefault="002C51C2" w:rsidP="002C51C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وفي أواخر القرن الثالث الهجري </w:t>
      </w:r>
      <w:r w:rsidR="00C9772B" w:rsidRPr="006958F3">
        <w:rPr>
          <w:rFonts w:ascii="Traditional Arabic" w:hAnsi="Traditional Arabic" w:cs="Traditional Arabic"/>
          <w:sz w:val="32"/>
          <w:szCs w:val="32"/>
          <w:rtl/>
          <w:lang w:val="fr-FR" w:bidi="ar-DZ"/>
        </w:rPr>
        <w:t>ألف</w:t>
      </w:r>
      <w:r w:rsidRPr="006958F3">
        <w:rPr>
          <w:rFonts w:ascii="Traditional Arabic" w:hAnsi="Traditional Arabic" w:cs="Traditional Arabic"/>
          <w:sz w:val="32"/>
          <w:szCs w:val="32"/>
          <w:rtl/>
          <w:lang w:val="fr-FR" w:bidi="ar-DZ"/>
        </w:rPr>
        <w:t xml:space="preserve"> ابن المعتز كتابه" البديع" فهو اول كتاب تناول </w:t>
      </w:r>
      <w:r w:rsidR="006E7A4C" w:rsidRPr="006958F3">
        <w:rPr>
          <w:rFonts w:ascii="Traditional Arabic" w:hAnsi="Traditional Arabic" w:cs="Traditional Arabic" w:hint="cs"/>
          <w:sz w:val="32"/>
          <w:szCs w:val="32"/>
          <w:rtl/>
          <w:lang w:val="fr-FR" w:bidi="ar-DZ"/>
        </w:rPr>
        <w:t>الأدب</w:t>
      </w:r>
      <w:r w:rsidRPr="006958F3">
        <w:rPr>
          <w:rFonts w:ascii="Traditional Arabic" w:hAnsi="Traditional Arabic" w:cs="Traditional Arabic"/>
          <w:sz w:val="32"/>
          <w:szCs w:val="32"/>
          <w:rtl/>
          <w:lang w:val="fr-FR" w:bidi="ar-DZ"/>
        </w:rPr>
        <w:t xml:space="preserve"> تناولا فنيا </w:t>
      </w:r>
      <w:r w:rsidR="00C9772B" w:rsidRPr="006958F3">
        <w:rPr>
          <w:rFonts w:ascii="Traditional Arabic" w:hAnsi="Traditional Arabic" w:cs="Traditional Arabic"/>
          <w:sz w:val="32"/>
          <w:szCs w:val="32"/>
          <w:rtl/>
          <w:lang w:val="fr-FR" w:bidi="ar-DZ"/>
        </w:rPr>
        <w:t xml:space="preserve"> وبه انتقل النقد الى مرحلة جديدة وحتى مرحلة العناية بالصورة الفنية، ويعد هذا كتاب خاص في البلاغة العربية </w:t>
      </w:r>
      <w:r w:rsidR="006E7A4C" w:rsidRPr="006958F3">
        <w:rPr>
          <w:rFonts w:ascii="Traditional Arabic" w:hAnsi="Traditional Arabic" w:cs="Traditional Arabic" w:hint="cs"/>
          <w:sz w:val="32"/>
          <w:szCs w:val="32"/>
          <w:rtl/>
          <w:lang w:val="fr-FR" w:bidi="ar-DZ"/>
        </w:rPr>
        <w:t>وأصبح</w:t>
      </w:r>
      <w:r w:rsidR="00C9772B" w:rsidRPr="006958F3">
        <w:rPr>
          <w:rFonts w:ascii="Traditional Arabic" w:hAnsi="Traditional Arabic" w:cs="Traditional Arabic"/>
          <w:sz w:val="32"/>
          <w:szCs w:val="32"/>
          <w:rtl/>
          <w:lang w:val="fr-FR" w:bidi="ar-DZ"/>
        </w:rPr>
        <w:t xml:space="preserve"> هذا اللقب </w:t>
      </w:r>
      <w:r w:rsidR="007A6E16" w:rsidRPr="006958F3">
        <w:rPr>
          <w:rFonts w:ascii="Traditional Arabic" w:hAnsi="Traditional Arabic" w:cs="Traditional Arabic"/>
          <w:sz w:val="32"/>
          <w:szCs w:val="32"/>
          <w:rtl/>
          <w:lang w:val="fr-FR" w:bidi="ar-DZ"/>
        </w:rPr>
        <w:t>علما على واحد من علومها الثلاثة المعاني البيان والبديع.</w:t>
      </w:r>
      <w:r w:rsidR="007A6E16" w:rsidRPr="006958F3">
        <w:rPr>
          <w:rStyle w:val="Appelnotedebasdep"/>
          <w:rFonts w:ascii="Traditional Arabic" w:hAnsi="Traditional Arabic" w:cs="Traditional Arabic"/>
          <w:sz w:val="32"/>
          <w:szCs w:val="32"/>
          <w:rtl/>
          <w:lang w:val="fr-FR" w:bidi="ar-DZ"/>
        </w:rPr>
        <w:footnoteReference w:id="26"/>
      </w:r>
    </w:p>
    <w:p w:rsidR="002C51C2" w:rsidRPr="006958F3" w:rsidRDefault="007A6E16" w:rsidP="00B5015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وفي القرن الرابع الهجري شارك قدامة بن جعفر في ازدهار النقد المبني على أساس بلاغية وهذا من خلال مؤلفه القيم " نقد الشعر" الذي كان له </w:t>
      </w:r>
      <w:r w:rsidR="00B50157" w:rsidRPr="006958F3">
        <w:rPr>
          <w:rFonts w:ascii="Traditional Arabic" w:hAnsi="Traditional Arabic" w:cs="Traditional Arabic"/>
          <w:sz w:val="32"/>
          <w:szCs w:val="32"/>
          <w:rtl/>
          <w:lang w:val="fr-FR" w:bidi="ar-DZ"/>
        </w:rPr>
        <w:t>أثر</w:t>
      </w:r>
      <w:r w:rsidRPr="006958F3">
        <w:rPr>
          <w:rFonts w:ascii="Traditional Arabic" w:hAnsi="Traditional Arabic" w:cs="Traditional Arabic"/>
          <w:sz w:val="32"/>
          <w:szCs w:val="32"/>
          <w:rtl/>
          <w:lang w:val="fr-FR" w:bidi="ar-DZ"/>
        </w:rPr>
        <w:t xml:space="preserve"> بارز في تطوير علوم البلاغة والنهوض بها</w:t>
      </w:r>
      <w:r w:rsidR="00D45A62" w:rsidRPr="006958F3">
        <w:rPr>
          <w:rFonts w:ascii="Traditional Arabic" w:hAnsi="Traditional Arabic" w:cs="Traditional Arabic"/>
          <w:sz w:val="32"/>
          <w:szCs w:val="32"/>
          <w:rtl/>
          <w:lang w:val="fr-FR" w:bidi="ar-DZ"/>
        </w:rPr>
        <w:t>.</w:t>
      </w:r>
    </w:p>
    <w:p w:rsidR="00D45A62" w:rsidRPr="006958F3" w:rsidRDefault="00D45A62" w:rsidP="00D45A6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وبذلك نقول ان النقد شهد تطورا بارزا في العصر العباسي، حيث الفت </w:t>
      </w:r>
      <w:r w:rsidR="00B50157" w:rsidRPr="006958F3">
        <w:rPr>
          <w:rFonts w:ascii="Traditional Arabic" w:hAnsi="Traditional Arabic" w:cs="Traditional Arabic"/>
          <w:sz w:val="32"/>
          <w:szCs w:val="32"/>
          <w:rtl/>
          <w:lang w:val="fr-FR" w:bidi="ar-DZ"/>
        </w:rPr>
        <w:t>المصطنعات</w:t>
      </w:r>
      <w:r w:rsidRPr="006958F3">
        <w:rPr>
          <w:rFonts w:ascii="Traditional Arabic" w:hAnsi="Traditional Arabic" w:cs="Traditional Arabic"/>
          <w:sz w:val="32"/>
          <w:szCs w:val="32"/>
          <w:rtl/>
          <w:lang w:val="fr-FR" w:bidi="ar-DZ"/>
        </w:rPr>
        <w:t xml:space="preserve"> الأدبية، ووضعت الكتب النقدية التي تبحث في النقد من شتى جوانبه.</w:t>
      </w:r>
    </w:p>
    <w:p w:rsidR="00B50157" w:rsidRPr="006958F3" w:rsidRDefault="00D45A62" w:rsidP="00D45A62">
      <w:pPr>
        <w:tabs>
          <w:tab w:val="left" w:pos="4035"/>
        </w:tabs>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lastRenderedPageBreak/>
        <w:t>ومن</w:t>
      </w:r>
      <w:proofErr w:type="gramEnd"/>
      <w:r w:rsidRPr="006958F3">
        <w:rPr>
          <w:rFonts w:ascii="Traditional Arabic" w:hAnsi="Traditional Arabic" w:cs="Traditional Arabic"/>
          <w:sz w:val="32"/>
          <w:szCs w:val="32"/>
          <w:rtl/>
          <w:lang w:val="fr-FR" w:bidi="ar-DZ"/>
        </w:rPr>
        <w:t xml:space="preserve"> </w:t>
      </w:r>
      <w:r w:rsidR="00B50157" w:rsidRPr="006958F3">
        <w:rPr>
          <w:rFonts w:ascii="Traditional Arabic" w:hAnsi="Traditional Arabic" w:cs="Traditional Arabic"/>
          <w:sz w:val="32"/>
          <w:szCs w:val="32"/>
          <w:rtl/>
          <w:lang w:val="fr-FR" w:bidi="ar-DZ"/>
        </w:rPr>
        <w:t>أبرز</w:t>
      </w:r>
      <w:r w:rsidRPr="006958F3">
        <w:rPr>
          <w:rFonts w:ascii="Traditional Arabic" w:hAnsi="Traditional Arabic" w:cs="Traditional Arabic"/>
          <w:sz w:val="32"/>
          <w:szCs w:val="32"/>
          <w:rtl/>
          <w:lang w:val="fr-FR" w:bidi="ar-DZ"/>
        </w:rPr>
        <w:t xml:space="preserve"> القضايا النقدية التي ظهرت في ذلك العصر والتي تباينت الآراء فيها والتي أساس عناية النقاد وهي: قضية </w:t>
      </w:r>
      <w:r w:rsidR="00B50157" w:rsidRPr="006958F3">
        <w:rPr>
          <w:rFonts w:ascii="Traditional Arabic" w:hAnsi="Traditional Arabic" w:cs="Traditional Arabic"/>
          <w:sz w:val="32"/>
          <w:szCs w:val="32"/>
          <w:rtl/>
          <w:lang w:val="fr-FR" w:bidi="ar-DZ"/>
        </w:rPr>
        <w:t>الشعر وانتحاله، والصراع بين الحديث والقديم، والخلاف حول اللفظ والمعنى، والموازنة بين الشعراء.</w:t>
      </w:r>
    </w:p>
    <w:p w:rsidR="00D45A62" w:rsidRPr="00FC0759" w:rsidRDefault="00B50157" w:rsidP="00B50157">
      <w:pPr>
        <w:tabs>
          <w:tab w:val="left" w:pos="4035"/>
        </w:tabs>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 قضية الانتحال وتأصيل الشعر:</w:t>
      </w:r>
      <w:r w:rsidR="00D45A62" w:rsidRPr="00FC0759">
        <w:rPr>
          <w:rFonts w:ascii="Traditional Arabic" w:hAnsi="Traditional Arabic" w:cs="Traditional Arabic"/>
          <w:b/>
          <w:bCs/>
          <w:sz w:val="36"/>
          <w:szCs w:val="36"/>
          <w:u w:val="single"/>
          <w:rtl/>
          <w:lang w:val="fr-FR" w:bidi="ar-DZ"/>
        </w:rPr>
        <w:t xml:space="preserve"> </w:t>
      </w:r>
    </w:p>
    <w:p w:rsidR="00B50157" w:rsidRPr="006958F3" w:rsidRDefault="00B50157" w:rsidP="00B5015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تعتبر قضية الانتحال في الشعر العربي من </w:t>
      </w:r>
      <w:r w:rsidR="00F3431D" w:rsidRPr="006958F3">
        <w:rPr>
          <w:rFonts w:ascii="Traditional Arabic" w:hAnsi="Traditional Arabic" w:cs="Traditional Arabic"/>
          <w:sz w:val="32"/>
          <w:szCs w:val="32"/>
          <w:rtl/>
          <w:lang w:val="fr-FR" w:bidi="ar-DZ"/>
        </w:rPr>
        <w:t>أبرز</w:t>
      </w:r>
      <w:r w:rsidRPr="006958F3">
        <w:rPr>
          <w:rFonts w:ascii="Traditional Arabic" w:hAnsi="Traditional Arabic" w:cs="Traditional Arabic"/>
          <w:sz w:val="32"/>
          <w:szCs w:val="32"/>
          <w:rtl/>
          <w:lang w:val="fr-FR" w:bidi="ar-DZ"/>
        </w:rPr>
        <w:t xml:space="preserve"> القضايا التي طرحت في كتب الادب العربي، لاسيما فيما يتعلق بالشعر الجاهلي الذي دخله انتحال كثير، وقد تتبع الرواة الثقات بتحقيق والتمحيص ما جاء من تراث في الشعر الجاهلي.</w:t>
      </w:r>
    </w:p>
    <w:p w:rsidR="00B50157" w:rsidRPr="006958F3" w:rsidRDefault="00F3431D" w:rsidP="00B5015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فالشعر الجاهلي يثير معضلة تتجلى واضحة في تفاوت أساليب المقطوعات الشعرية والقصائد الجاهلية وتظهر أيضا في ترتيب الابيات الشعرية واختلاف الروايات في مفرداتها وتراكيبها وصياغتها وهذا من شانه ان يثير الشك </w:t>
      </w:r>
      <w:r w:rsidR="00BB233D" w:rsidRPr="006958F3">
        <w:rPr>
          <w:rFonts w:ascii="Traditional Arabic" w:hAnsi="Traditional Arabic" w:cs="Traditional Arabic"/>
          <w:sz w:val="32"/>
          <w:szCs w:val="32"/>
          <w:rtl/>
          <w:lang w:val="fr-FR" w:bidi="ar-DZ"/>
        </w:rPr>
        <w:t>حول صحة الشعر من حيث نسبته الى صاحبه او الى او الى زمانه او الى مكانه.</w:t>
      </w:r>
      <w:r w:rsidR="00BB233D" w:rsidRPr="006958F3">
        <w:rPr>
          <w:rStyle w:val="Appelnotedebasdep"/>
          <w:rFonts w:ascii="Traditional Arabic" w:hAnsi="Traditional Arabic" w:cs="Traditional Arabic"/>
          <w:sz w:val="32"/>
          <w:szCs w:val="32"/>
          <w:rtl/>
          <w:lang w:val="fr-FR" w:bidi="ar-DZ"/>
        </w:rPr>
        <w:footnoteReference w:id="27"/>
      </w:r>
    </w:p>
    <w:p w:rsidR="00FB0639" w:rsidRPr="006958F3" w:rsidRDefault="00BB233D" w:rsidP="00BB233D">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ويعد ابن سلام الجمحي اول من انتبه الى خطوة قضية الانتحال في الشعر،</w:t>
      </w:r>
      <w:r w:rsidR="00461FC3" w:rsidRPr="006958F3">
        <w:rPr>
          <w:rFonts w:ascii="Traditional Arabic" w:hAnsi="Traditional Arabic" w:cs="Traditional Arabic"/>
          <w:sz w:val="32"/>
          <w:szCs w:val="32"/>
          <w:rtl/>
          <w:lang w:val="fr-FR" w:bidi="ar-DZ"/>
        </w:rPr>
        <w:t xml:space="preserve"> في كتابه طبقات واصول الشعراء، حيث لاحظ ان بعض الشعر الجاهلي الذي يتناقله الرواة منحول، واستدل على ذلك </w:t>
      </w:r>
      <w:r w:rsidR="00FB0639" w:rsidRPr="006958F3">
        <w:rPr>
          <w:rFonts w:ascii="Traditional Arabic" w:hAnsi="Traditional Arabic" w:cs="Traditional Arabic"/>
          <w:sz w:val="32"/>
          <w:szCs w:val="32"/>
          <w:rtl/>
          <w:lang w:val="fr-FR" w:bidi="ar-DZ"/>
        </w:rPr>
        <w:t>بانه:</w:t>
      </w:r>
    </w:p>
    <w:p w:rsidR="00FB0639" w:rsidRPr="006958F3" w:rsidRDefault="00FB0639" w:rsidP="00FC075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1- لا توجد قرنية على انتحاء بعض ما تداوله الرواة مكتوبا الى العصر الجاهلي، فهو لم يأتي حروبا على البادية وما لم يعرض على علماء العربية الثقات.</w:t>
      </w:r>
    </w:p>
    <w:p w:rsidR="00985CF2" w:rsidRPr="006958F3" w:rsidRDefault="00FB0639" w:rsidP="00985CF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2- شعر ضعيف </w:t>
      </w:r>
      <w:r w:rsidR="00985CF2" w:rsidRPr="006958F3">
        <w:rPr>
          <w:rFonts w:ascii="Traditional Arabic" w:hAnsi="Traditional Arabic" w:cs="Traditional Arabic"/>
          <w:sz w:val="32"/>
          <w:szCs w:val="32"/>
          <w:rtl/>
          <w:lang w:val="fr-FR" w:bidi="ar-DZ"/>
        </w:rPr>
        <w:t>مصنوع مفتعل موضوع لا خير فيه، ولا حجة في عربية، ولا ادب يستفاد، ولا معنى يستخرج ولا مثل يضرب، ولا مديح رائع، ولا هجاء مقذع، ولا فخر معجب، ولا نسيب مستطرف.</w:t>
      </w:r>
    </w:p>
    <w:p w:rsidR="00985CF2" w:rsidRPr="006958F3" w:rsidRDefault="00982F98" w:rsidP="00985CF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فأبي</w:t>
      </w:r>
      <w:r w:rsidR="00985CF2" w:rsidRPr="006958F3">
        <w:rPr>
          <w:rFonts w:ascii="Traditional Arabic" w:hAnsi="Traditional Arabic" w:cs="Traditional Arabic"/>
          <w:sz w:val="32"/>
          <w:szCs w:val="32"/>
          <w:rtl/>
          <w:lang w:val="fr-FR" w:bidi="ar-DZ"/>
        </w:rPr>
        <w:t xml:space="preserve"> سلام قد درس </w:t>
      </w:r>
      <w:r w:rsidRPr="006958F3">
        <w:rPr>
          <w:rFonts w:ascii="Traditional Arabic" w:hAnsi="Traditional Arabic" w:cs="Traditional Arabic"/>
          <w:sz w:val="32"/>
          <w:szCs w:val="32"/>
          <w:rtl/>
          <w:lang w:val="fr-FR" w:bidi="ar-DZ"/>
        </w:rPr>
        <w:t>هذه الظاهرة دراسة مستقصية وتبحر في أسبابها وأعاد ذلك عاملين اساسين وهما: العصبية القبلية والرواة الوضاعين وأوضح ذلك في قوله: ' فلما رجعت العرب رواية الشعر وذكر ايامها ومأثرها استقل بعض العشائر شعر شعرائهم وما ذهب من ذكر وقائعهم، وكان قوم قلت وقائعهم واشعارهم وأردوا ان يلحقوا بمن له الوقائع والاشعار، فقالوا على السن شعائرهم."</w:t>
      </w:r>
      <w:r w:rsidRPr="006958F3">
        <w:rPr>
          <w:rStyle w:val="Appelnotedebasdep"/>
          <w:rFonts w:ascii="Traditional Arabic" w:hAnsi="Traditional Arabic" w:cs="Traditional Arabic"/>
          <w:sz w:val="32"/>
          <w:szCs w:val="32"/>
          <w:rtl/>
          <w:lang w:val="fr-FR" w:bidi="ar-DZ"/>
        </w:rPr>
        <w:footnoteReference w:id="28"/>
      </w:r>
    </w:p>
    <w:p w:rsidR="00982F98" w:rsidRPr="006958F3" w:rsidRDefault="00982F98" w:rsidP="00982F98">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العامل الاخر الذي نسب الى ابن سلام أسباب ظاهرة الانتحال هو زيادة الرواة في الاشعار، واتهم حماد الرواية بانه غير موثوق في روايته اذ كان ينتحل شعر الرجال غيره ويزيد في الاشعار.</w:t>
      </w:r>
      <w:r w:rsidRPr="006958F3">
        <w:rPr>
          <w:rStyle w:val="Appelnotedebasdep"/>
          <w:rFonts w:ascii="Traditional Arabic" w:hAnsi="Traditional Arabic" w:cs="Traditional Arabic"/>
          <w:sz w:val="32"/>
          <w:szCs w:val="32"/>
          <w:rtl/>
          <w:lang w:val="fr-FR" w:bidi="ar-DZ"/>
        </w:rPr>
        <w:footnoteReference w:id="29"/>
      </w:r>
    </w:p>
    <w:p w:rsidR="00BB233D" w:rsidRPr="006958F3" w:rsidRDefault="00FB0639" w:rsidP="00985CF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w:t>
      </w:r>
      <w:r w:rsidR="00BB233D" w:rsidRPr="006958F3">
        <w:rPr>
          <w:rFonts w:ascii="Traditional Arabic" w:hAnsi="Traditional Arabic" w:cs="Traditional Arabic"/>
          <w:sz w:val="32"/>
          <w:szCs w:val="32"/>
          <w:rtl/>
          <w:lang w:val="fr-FR" w:bidi="ar-DZ"/>
        </w:rPr>
        <w:t xml:space="preserve"> </w:t>
      </w:r>
      <w:r w:rsidR="00982F98" w:rsidRPr="006958F3">
        <w:rPr>
          <w:rFonts w:ascii="Traditional Arabic" w:hAnsi="Traditional Arabic" w:cs="Traditional Arabic"/>
          <w:sz w:val="32"/>
          <w:szCs w:val="32"/>
          <w:rtl/>
          <w:lang w:val="fr-FR" w:bidi="ar-DZ"/>
        </w:rPr>
        <w:t>ويرى ابن سلام" ان محمد بن إسحاق كان ممن هجن الشعر وافسده وحمل منه كل غشاء، فكتب في السيرة اشعار الرجال الذين لم يقولوا شعر قط، واشعار النساء فضلا عن اشعار الرجال."</w:t>
      </w:r>
      <w:r w:rsidR="00982F98" w:rsidRPr="006958F3">
        <w:rPr>
          <w:rStyle w:val="Appelnotedebasdep"/>
          <w:rFonts w:ascii="Traditional Arabic" w:hAnsi="Traditional Arabic" w:cs="Traditional Arabic"/>
          <w:sz w:val="32"/>
          <w:szCs w:val="32"/>
          <w:rtl/>
          <w:lang w:val="fr-FR" w:bidi="ar-DZ"/>
        </w:rPr>
        <w:footnoteReference w:id="30"/>
      </w:r>
    </w:p>
    <w:p w:rsidR="00982F98" w:rsidRPr="006958F3" w:rsidRDefault="00982F98" w:rsidP="00982F98">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كما نجد ابن سلام قد </w:t>
      </w:r>
      <w:r w:rsidR="00E81DF4" w:rsidRPr="006958F3">
        <w:rPr>
          <w:rFonts w:ascii="Traditional Arabic" w:hAnsi="Traditional Arabic" w:cs="Traditional Arabic"/>
          <w:sz w:val="32"/>
          <w:szCs w:val="32"/>
          <w:rtl/>
          <w:lang w:val="fr-FR" w:bidi="ar-DZ"/>
        </w:rPr>
        <w:t xml:space="preserve">حدد الاليات </w:t>
      </w:r>
      <w:r w:rsidR="000C2399" w:rsidRPr="006958F3">
        <w:rPr>
          <w:rFonts w:ascii="Traditional Arabic" w:hAnsi="Traditional Arabic" w:cs="Traditional Arabic"/>
          <w:sz w:val="32"/>
          <w:szCs w:val="32"/>
          <w:rtl/>
          <w:lang w:val="fr-FR" w:bidi="ar-DZ"/>
        </w:rPr>
        <w:t>التي تساعد الناقد في تميز صحيح الشعر من منحوله وهذه الأدوات هي:</w:t>
      </w:r>
    </w:p>
    <w:p w:rsidR="000C2399" w:rsidRPr="006958F3" w:rsidRDefault="000C2399" w:rsidP="000C239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b/>
          <w:bCs/>
          <w:sz w:val="32"/>
          <w:szCs w:val="32"/>
          <w:rtl/>
          <w:lang w:val="fr-FR" w:bidi="ar-DZ"/>
        </w:rPr>
        <w:t xml:space="preserve">أولا: </w:t>
      </w:r>
      <w:r w:rsidRPr="006958F3">
        <w:rPr>
          <w:rFonts w:ascii="Traditional Arabic" w:hAnsi="Traditional Arabic" w:cs="Traditional Arabic"/>
          <w:sz w:val="32"/>
          <w:szCs w:val="32"/>
          <w:rtl/>
          <w:lang w:val="fr-FR" w:bidi="ar-DZ"/>
        </w:rPr>
        <w:t>الإحاطة بخصائص الشعر، اذ للشعر صناعة وثقافة يعرفها اهل العلم كسائر أصناف العلم والصناعات.</w:t>
      </w:r>
    </w:p>
    <w:p w:rsidR="000C2399" w:rsidRPr="006958F3" w:rsidRDefault="000C2399" w:rsidP="000C239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b/>
          <w:bCs/>
          <w:sz w:val="32"/>
          <w:szCs w:val="32"/>
          <w:rtl/>
          <w:lang w:val="fr-FR" w:bidi="ar-DZ"/>
        </w:rPr>
        <w:t xml:space="preserve">ثانيا: </w:t>
      </w:r>
      <w:r w:rsidRPr="006958F3">
        <w:rPr>
          <w:rFonts w:ascii="Traditional Arabic" w:hAnsi="Traditional Arabic" w:cs="Traditional Arabic"/>
          <w:sz w:val="32"/>
          <w:szCs w:val="32"/>
          <w:rtl/>
          <w:lang w:val="fr-FR" w:bidi="ar-DZ"/>
        </w:rPr>
        <w:t xml:space="preserve">الممارسة </w:t>
      </w:r>
      <w:proofErr w:type="gramStart"/>
      <w:r w:rsidRPr="006958F3">
        <w:rPr>
          <w:rFonts w:ascii="Traditional Arabic" w:hAnsi="Traditional Arabic" w:cs="Traditional Arabic"/>
          <w:sz w:val="32"/>
          <w:szCs w:val="32"/>
          <w:rtl/>
          <w:lang w:val="fr-FR" w:bidi="ar-DZ"/>
        </w:rPr>
        <w:t>فان</w:t>
      </w:r>
      <w:proofErr w:type="gramEnd"/>
      <w:r w:rsidRPr="006958F3">
        <w:rPr>
          <w:rFonts w:ascii="Traditional Arabic" w:hAnsi="Traditional Arabic" w:cs="Traditional Arabic"/>
          <w:sz w:val="32"/>
          <w:szCs w:val="32"/>
          <w:rtl/>
          <w:lang w:val="fr-FR" w:bidi="ar-DZ"/>
        </w:rPr>
        <w:t xml:space="preserve"> كثرة الممارسة لتعيد على العلم.</w:t>
      </w:r>
    </w:p>
    <w:p w:rsidR="000C2399" w:rsidRPr="006958F3" w:rsidRDefault="000C2399" w:rsidP="000C239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b/>
          <w:bCs/>
          <w:sz w:val="32"/>
          <w:szCs w:val="32"/>
          <w:rtl/>
          <w:lang w:val="fr-FR" w:bidi="ar-DZ"/>
        </w:rPr>
        <w:t>ثالثا:</w:t>
      </w:r>
      <w:r w:rsidRPr="006958F3">
        <w:rPr>
          <w:rFonts w:ascii="Traditional Arabic" w:hAnsi="Traditional Arabic" w:cs="Traditional Arabic"/>
          <w:sz w:val="32"/>
          <w:szCs w:val="32"/>
          <w:rtl/>
          <w:lang w:val="fr-FR" w:bidi="ar-DZ"/>
        </w:rPr>
        <w:t xml:space="preserve"> الموهبة وهي شرط لابد توفره في الناقد وبدونه لا يمكن ان يميز بين الجديد والرديء، الصحيح والمنحول.</w:t>
      </w:r>
    </w:p>
    <w:p w:rsidR="000C2399" w:rsidRPr="006958F3" w:rsidRDefault="00FC15A2" w:rsidP="000C239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وكذلك نجد الجاحظ قد تعرض الى ظاهرة الانتحال، وكان يجزم بان هذا الشعر منحول، وكان يعتمد في ذلك على شهادة الرواة وعلى مبدا تفاوت الشعر ومثل ذلك يروي بيتا منسوبا الى بن حجر فيقول:</w:t>
      </w:r>
    </w:p>
    <w:tbl>
      <w:tblPr>
        <w:bidiVisual/>
        <w:tblW w:w="0" w:type="auto"/>
        <w:tblLook w:val="04A0"/>
      </w:tblPr>
      <w:tblGrid>
        <w:gridCol w:w="3966"/>
        <w:gridCol w:w="1418"/>
        <w:gridCol w:w="3966"/>
      </w:tblGrid>
      <w:tr w:rsidR="00FC15A2" w:rsidRPr="006958F3" w:rsidTr="00133034">
        <w:tc>
          <w:tcPr>
            <w:tcW w:w="3966" w:type="dxa"/>
            <w:shd w:val="clear" w:color="auto" w:fill="auto"/>
          </w:tcPr>
          <w:p w:rsidR="00FC15A2" w:rsidRPr="006958F3" w:rsidRDefault="00FC15A2"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فانقض كالدري يتبعه  </w:t>
            </w:r>
            <w:r w:rsidRPr="006958F3">
              <w:rPr>
                <w:rFonts w:ascii="Traditional Arabic" w:hAnsi="Traditional Arabic" w:cs="Traditional Arabic"/>
                <w:sz w:val="10"/>
                <w:szCs w:val="10"/>
                <w:rtl/>
                <w:lang w:val="fr-FR" w:bidi="ar-DZ"/>
              </w:rPr>
              <w:br/>
            </w:r>
          </w:p>
        </w:tc>
        <w:tc>
          <w:tcPr>
            <w:tcW w:w="1418" w:type="dxa"/>
            <w:shd w:val="clear" w:color="auto" w:fill="auto"/>
          </w:tcPr>
          <w:p w:rsidR="00FC15A2" w:rsidRPr="006958F3" w:rsidRDefault="00FC15A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FC15A2" w:rsidRPr="006958F3" w:rsidRDefault="00FC15A2"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تقع يثور تخاله طنبا</w:t>
            </w:r>
            <w:r w:rsidRPr="006958F3">
              <w:rPr>
                <w:rFonts w:ascii="Traditional Arabic" w:hAnsi="Traditional Arabic" w:cs="Traditional Arabic"/>
                <w:sz w:val="16"/>
                <w:szCs w:val="16"/>
                <w:rtl/>
                <w:lang w:val="fr-FR" w:bidi="ar-DZ"/>
              </w:rPr>
              <w:br/>
            </w:r>
          </w:p>
        </w:tc>
      </w:tr>
    </w:tbl>
    <w:p w:rsidR="00FC15A2" w:rsidRPr="006958F3" w:rsidRDefault="00FC15A2" w:rsidP="00FC15A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ويري الجاحظ ان هذا البيت ليس يرويه لاوس الا لا يفصل بين شعر أوس وشريح بن أوس.</w:t>
      </w:r>
      <w:r w:rsidRPr="006958F3">
        <w:rPr>
          <w:rStyle w:val="Appelnotedebasdep"/>
          <w:rFonts w:ascii="Traditional Arabic" w:hAnsi="Traditional Arabic" w:cs="Traditional Arabic"/>
          <w:sz w:val="32"/>
          <w:szCs w:val="32"/>
          <w:rtl/>
          <w:lang w:val="fr-FR" w:bidi="ar-DZ"/>
        </w:rPr>
        <w:footnoteReference w:id="31"/>
      </w:r>
    </w:p>
    <w:p w:rsidR="00FC15A2" w:rsidRPr="00FC0759" w:rsidRDefault="00FC15A2" w:rsidP="00FC15A2">
      <w:pPr>
        <w:tabs>
          <w:tab w:val="left" w:pos="4035"/>
        </w:tabs>
        <w:bidi/>
        <w:jc w:val="both"/>
        <w:rPr>
          <w:rFonts w:ascii="Traditional Arabic" w:hAnsi="Traditional Arabic" w:cs="Traditional Arabic"/>
          <w:b/>
          <w:bCs/>
          <w:sz w:val="36"/>
          <w:szCs w:val="36"/>
          <w:u w:val="single"/>
          <w:rtl/>
          <w:lang w:val="fr-FR" w:bidi="ar-DZ"/>
        </w:rPr>
      </w:pPr>
      <w:proofErr w:type="gramStart"/>
      <w:r w:rsidRPr="00FC0759">
        <w:rPr>
          <w:rFonts w:ascii="Traditional Arabic" w:hAnsi="Traditional Arabic" w:cs="Traditional Arabic"/>
          <w:b/>
          <w:bCs/>
          <w:sz w:val="36"/>
          <w:szCs w:val="36"/>
          <w:u w:val="single"/>
          <w:rtl/>
          <w:lang w:val="fr-FR" w:bidi="ar-DZ"/>
        </w:rPr>
        <w:t>القديم</w:t>
      </w:r>
      <w:proofErr w:type="gramEnd"/>
      <w:r w:rsidRPr="00FC0759">
        <w:rPr>
          <w:rFonts w:ascii="Traditional Arabic" w:hAnsi="Traditional Arabic" w:cs="Traditional Arabic"/>
          <w:b/>
          <w:bCs/>
          <w:sz w:val="36"/>
          <w:szCs w:val="36"/>
          <w:u w:val="single"/>
          <w:rtl/>
          <w:lang w:val="fr-FR" w:bidi="ar-DZ"/>
        </w:rPr>
        <w:t xml:space="preserve"> والحديث:</w:t>
      </w:r>
    </w:p>
    <w:p w:rsidR="00FC15A2" w:rsidRPr="006958F3" w:rsidRDefault="00FC15A2" w:rsidP="00FC15A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لما جاء الإسلام ونزل القران الكريم</w:t>
      </w:r>
      <w:r w:rsidR="004945A1" w:rsidRPr="006958F3">
        <w:rPr>
          <w:rFonts w:ascii="Traditional Arabic" w:hAnsi="Traditional Arabic" w:cs="Traditional Arabic"/>
          <w:sz w:val="32"/>
          <w:szCs w:val="32"/>
          <w:rtl/>
          <w:lang w:val="fr-FR" w:bidi="ar-DZ"/>
        </w:rPr>
        <w:t xml:space="preserve">، وظل الشعر الإسلامي كالشعر الجاهلي نهجا ومعنى، وجاء العصر الاموي: فاهتم الرواة بالتدوين </w:t>
      </w:r>
      <w:r w:rsidR="006B1C20" w:rsidRPr="006958F3">
        <w:rPr>
          <w:rFonts w:ascii="Traditional Arabic" w:hAnsi="Traditional Arabic" w:cs="Traditional Arabic"/>
          <w:sz w:val="32"/>
          <w:szCs w:val="32"/>
          <w:rtl/>
          <w:lang w:val="fr-FR" w:bidi="ar-DZ"/>
        </w:rPr>
        <w:t xml:space="preserve">وجمع آثار السلف، </w:t>
      </w:r>
      <w:r w:rsidR="002B4DAB" w:rsidRPr="006958F3">
        <w:rPr>
          <w:rFonts w:ascii="Traditional Arabic" w:hAnsi="Traditional Arabic" w:cs="Traditional Arabic"/>
          <w:sz w:val="32"/>
          <w:szCs w:val="32"/>
          <w:rtl/>
          <w:lang w:val="fr-FR" w:bidi="ar-DZ"/>
        </w:rPr>
        <w:t xml:space="preserve">فكانت اشعار الجاهليين والإسلاميين هم مثلهم الأعلى، كما كانت مصادرا هاما للاستشهاد و المفردات </w:t>
      </w:r>
      <w:r w:rsidR="0006446F" w:rsidRPr="006958F3">
        <w:rPr>
          <w:rFonts w:ascii="Traditional Arabic" w:hAnsi="Traditional Arabic" w:cs="Traditional Arabic"/>
          <w:sz w:val="32"/>
          <w:szCs w:val="32"/>
          <w:rtl/>
          <w:lang w:val="fr-FR" w:bidi="ar-DZ"/>
        </w:rPr>
        <w:t xml:space="preserve">والتراكيب اللغوية ثم جاء العصر العباسي، فازدهرت الحضارة وتوطدت الصلات بين العرب وبين الأمم التي دخلت الإسلام، وسائر الشعر – كغيره من فنون القول التطور الثقافي والسياسي والاجتماعي للدولة الجديدة، فاختلف النقاد والرواة </w:t>
      </w:r>
      <w:r w:rsidR="002F22DC" w:rsidRPr="006958F3">
        <w:rPr>
          <w:rFonts w:ascii="Traditional Arabic" w:hAnsi="Traditional Arabic" w:cs="Traditional Arabic"/>
          <w:sz w:val="32"/>
          <w:szCs w:val="32"/>
          <w:rtl/>
          <w:lang w:val="fr-FR" w:bidi="ar-DZ"/>
        </w:rPr>
        <w:t>حول الشعر العربي وانقسموا الى فريقين:</w:t>
      </w:r>
    </w:p>
    <w:p w:rsidR="002F22DC" w:rsidRPr="006958F3" w:rsidRDefault="002F22DC" w:rsidP="002F22DC">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فريق يدعوا الى </w:t>
      </w:r>
      <w:r w:rsidR="00A00C35" w:rsidRPr="006958F3">
        <w:rPr>
          <w:rFonts w:ascii="Traditional Arabic" w:hAnsi="Traditional Arabic" w:cs="Traditional Arabic"/>
          <w:sz w:val="32"/>
          <w:szCs w:val="32"/>
          <w:rtl/>
          <w:lang w:val="fr-FR" w:bidi="ar-DZ"/>
        </w:rPr>
        <w:t xml:space="preserve">القديم ويتمسك به ويحارب التجديد، ويتمثل هذا الفريق في رواة الشعر وعلماء العربية، وفريق ينزع الى التجديد، محاولا التحلل من روابط النهج القديم، ليتكيف مع الحياة الجديدة، ويتمثل هذا الفريق في الشعراء الذين رفضوا القديم وثاروا على نهجه واصطدموا بالرواة </w:t>
      </w:r>
      <w:r w:rsidR="009F5A71" w:rsidRPr="006958F3">
        <w:rPr>
          <w:rFonts w:ascii="Traditional Arabic" w:hAnsi="Traditional Arabic" w:cs="Traditional Arabic"/>
          <w:sz w:val="32"/>
          <w:szCs w:val="32"/>
          <w:rtl/>
          <w:lang w:val="fr-FR" w:bidi="ar-DZ"/>
        </w:rPr>
        <w:t>وهم الفئة المهيمنة اذ ذاك على اذواق الناس وفهمهم لطبيعة الشعر العربي".</w:t>
      </w:r>
      <w:r w:rsidR="009F5A71" w:rsidRPr="006958F3">
        <w:rPr>
          <w:rStyle w:val="Appelnotedebasdep"/>
          <w:rFonts w:ascii="Traditional Arabic" w:hAnsi="Traditional Arabic" w:cs="Traditional Arabic"/>
          <w:sz w:val="32"/>
          <w:szCs w:val="32"/>
          <w:rtl/>
          <w:lang w:val="fr-FR" w:bidi="ar-DZ"/>
        </w:rPr>
        <w:footnoteReference w:id="32"/>
      </w:r>
    </w:p>
    <w:p w:rsidR="009F5A71" w:rsidRPr="006958F3" w:rsidRDefault="009F5A71" w:rsidP="009F5A7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ويمثل فريق الرواة ابن العربي الذي يروي عنه قال:" انما اشعار هؤلاء المحدثين مثل ابي نواس وغيره – مثل الريحان يشم يوما ويذوي فيرمي به – واشعار القدماء مثل المسك و العنبر كلما حركته ازداد طيبا".</w:t>
      </w:r>
      <w:r w:rsidRPr="006958F3">
        <w:rPr>
          <w:rStyle w:val="Appelnotedebasdep"/>
          <w:rFonts w:ascii="Traditional Arabic" w:hAnsi="Traditional Arabic" w:cs="Traditional Arabic"/>
          <w:sz w:val="32"/>
          <w:szCs w:val="32"/>
          <w:rtl/>
          <w:lang w:val="fr-FR" w:bidi="ar-DZ"/>
        </w:rPr>
        <w:footnoteReference w:id="33"/>
      </w:r>
    </w:p>
    <w:p w:rsidR="009F5A71" w:rsidRPr="006958F3" w:rsidRDefault="009F5A71" w:rsidP="009F5A7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ويبدو ان ابن الاعرابي لم يكن </w:t>
      </w:r>
      <w:r w:rsidR="009B029C" w:rsidRPr="006958F3">
        <w:rPr>
          <w:rFonts w:ascii="Traditional Arabic" w:hAnsi="Traditional Arabic" w:cs="Traditional Arabic"/>
          <w:sz w:val="32"/>
          <w:szCs w:val="32"/>
          <w:rtl/>
          <w:lang w:val="fr-FR" w:bidi="ar-DZ"/>
        </w:rPr>
        <w:t xml:space="preserve">يحب شعر شعراء المحدثين – وخاصة شعر ابي تمام، يقول الصولي: حدثني أبو عمر بن ابي الحسن الطوسي، قال: " وجه بي ابي ابن الاعرابي </w:t>
      </w:r>
      <w:r w:rsidR="004E0BF7" w:rsidRPr="006958F3">
        <w:rPr>
          <w:rFonts w:ascii="Traditional Arabic" w:hAnsi="Traditional Arabic" w:cs="Traditional Arabic"/>
          <w:sz w:val="32"/>
          <w:szCs w:val="32"/>
          <w:rtl/>
          <w:lang w:val="fr-FR" w:bidi="ar-DZ"/>
        </w:rPr>
        <w:t>لإقراء</w:t>
      </w:r>
      <w:r w:rsidR="009B029C" w:rsidRPr="006958F3">
        <w:rPr>
          <w:rFonts w:ascii="Traditional Arabic" w:hAnsi="Traditional Arabic" w:cs="Traditional Arabic"/>
          <w:sz w:val="32"/>
          <w:szCs w:val="32"/>
          <w:rtl/>
          <w:lang w:val="fr-FR" w:bidi="ar-DZ"/>
        </w:rPr>
        <w:t xml:space="preserve"> عليه اشعارا وكنت معجبا بشعر ابي تمام، فقرات عليه من اشعار هذيل ثم قرات ارجوزة ابي تمام على انها لبعض شعراء </w:t>
      </w:r>
      <w:r w:rsidR="00C10D39" w:rsidRPr="006958F3">
        <w:rPr>
          <w:rFonts w:ascii="Traditional Arabic" w:hAnsi="Traditional Arabic" w:cs="Traditional Arabic"/>
          <w:sz w:val="32"/>
          <w:szCs w:val="32"/>
          <w:rtl/>
          <w:lang w:val="fr-FR" w:bidi="ar-DZ"/>
        </w:rPr>
        <w:t>هذيل</w:t>
      </w:r>
      <w:r w:rsidR="004E0BF7" w:rsidRPr="006958F3">
        <w:rPr>
          <w:rFonts w:ascii="Traditional Arabic" w:hAnsi="Traditional Arabic" w:cs="Traditional Arabic"/>
          <w:sz w:val="32"/>
          <w:szCs w:val="32"/>
          <w:rtl/>
          <w:lang w:val="fr-FR" w:bidi="ar-DZ"/>
        </w:rPr>
        <w:t>:</w:t>
      </w:r>
    </w:p>
    <w:tbl>
      <w:tblPr>
        <w:bidiVisual/>
        <w:tblW w:w="0" w:type="auto"/>
        <w:tblLook w:val="04A0"/>
      </w:tblPr>
      <w:tblGrid>
        <w:gridCol w:w="3966"/>
        <w:gridCol w:w="1418"/>
        <w:gridCol w:w="3966"/>
      </w:tblGrid>
      <w:tr w:rsidR="004E0BF7" w:rsidRPr="006958F3" w:rsidTr="00133034">
        <w:tc>
          <w:tcPr>
            <w:tcW w:w="3966" w:type="dxa"/>
            <w:shd w:val="clear" w:color="auto" w:fill="auto"/>
          </w:tcPr>
          <w:p w:rsidR="004E0BF7" w:rsidRPr="006958F3" w:rsidRDefault="004E0BF7" w:rsidP="00133034">
            <w:pPr>
              <w:bidi/>
              <w:spacing w:after="0" w:line="240" w:lineRule="auto"/>
              <w:jc w:val="lowKashida"/>
              <w:rPr>
                <w:rFonts w:ascii="Traditional Arabic" w:hAnsi="Traditional Arabic" w:cs="Traditional Arabic"/>
                <w:sz w:val="10"/>
                <w:szCs w:val="10"/>
                <w:rtl/>
                <w:lang w:val="fr-FR" w:bidi="ar-DZ"/>
              </w:rPr>
            </w:pPr>
            <w:proofErr w:type="gramStart"/>
            <w:r w:rsidRPr="006958F3">
              <w:rPr>
                <w:rFonts w:ascii="Traditional Arabic" w:hAnsi="Traditional Arabic" w:cs="Traditional Arabic"/>
                <w:sz w:val="32"/>
                <w:szCs w:val="32"/>
                <w:rtl/>
                <w:lang w:val="fr-FR" w:bidi="ar-DZ"/>
              </w:rPr>
              <w:t>وعادل</w:t>
            </w:r>
            <w:proofErr w:type="gramEnd"/>
            <w:r w:rsidRPr="006958F3">
              <w:rPr>
                <w:rFonts w:ascii="Traditional Arabic" w:hAnsi="Traditional Arabic" w:cs="Traditional Arabic"/>
                <w:sz w:val="32"/>
                <w:szCs w:val="32"/>
                <w:rtl/>
                <w:lang w:val="fr-FR" w:bidi="ar-DZ"/>
              </w:rPr>
              <w:t xml:space="preserve"> عدلته في عذله</w:t>
            </w:r>
            <w:r w:rsidRPr="006958F3">
              <w:rPr>
                <w:rFonts w:ascii="Traditional Arabic" w:hAnsi="Traditional Arabic" w:cs="Traditional Arabic"/>
                <w:sz w:val="10"/>
                <w:szCs w:val="10"/>
                <w:rtl/>
                <w:lang w:val="fr-FR" w:bidi="ar-DZ"/>
              </w:rPr>
              <w:br/>
            </w:r>
          </w:p>
        </w:tc>
        <w:tc>
          <w:tcPr>
            <w:tcW w:w="1418" w:type="dxa"/>
            <w:shd w:val="clear" w:color="auto" w:fill="auto"/>
          </w:tcPr>
          <w:p w:rsidR="004E0BF7" w:rsidRPr="006958F3" w:rsidRDefault="004E0BF7"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4E0BF7" w:rsidRPr="006958F3" w:rsidRDefault="004E0BF7"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فظن ابي جاهل من جهله</w:t>
            </w:r>
            <w:r w:rsidRPr="006958F3">
              <w:rPr>
                <w:rFonts w:ascii="Traditional Arabic" w:hAnsi="Traditional Arabic" w:cs="Traditional Arabic"/>
                <w:sz w:val="16"/>
                <w:szCs w:val="16"/>
                <w:rtl/>
                <w:lang w:val="fr-FR" w:bidi="ar-DZ"/>
              </w:rPr>
              <w:br/>
            </w:r>
          </w:p>
        </w:tc>
      </w:tr>
    </w:tbl>
    <w:p w:rsidR="004E0BF7" w:rsidRPr="006958F3" w:rsidRDefault="004E0BF7" w:rsidP="004E0BF7">
      <w:pPr>
        <w:tabs>
          <w:tab w:val="left" w:pos="4035"/>
        </w:tabs>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حتى اتمتها فقال: اكتب لي هذه، فكتبتها له، ثم قلت أحسنة هي؟ قال: ما سمعت بأحسن منها</w:t>
      </w:r>
      <w:r w:rsidRPr="006958F3">
        <w:rPr>
          <w:rFonts w:ascii="Traditional Arabic" w:hAnsi="Traditional Arabic" w:cs="Traditional Arabic"/>
          <w:sz w:val="32"/>
          <w:szCs w:val="32"/>
          <w:lang w:val="fr-FR" w:bidi="ar-DZ"/>
        </w:rPr>
        <w:t>!</w:t>
      </w:r>
      <w:r w:rsidRPr="006958F3">
        <w:rPr>
          <w:rFonts w:ascii="Traditional Arabic" w:hAnsi="Traditional Arabic" w:cs="Traditional Arabic"/>
          <w:sz w:val="32"/>
          <w:szCs w:val="32"/>
          <w:rtl/>
          <w:lang w:val="fr-FR" w:bidi="ar-DZ"/>
        </w:rPr>
        <w:t xml:space="preserve"> انها </w:t>
      </w:r>
      <w:r w:rsidR="00472DF6" w:rsidRPr="006958F3">
        <w:rPr>
          <w:rFonts w:ascii="Traditional Arabic" w:hAnsi="Traditional Arabic" w:cs="Traditional Arabic"/>
          <w:sz w:val="32"/>
          <w:szCs w:val="32"/>
          <w:rtl/>
          <w:lang w:val="fr-FR" w:bidi="ar-DZ"/>
        </w:rPr>
        <w:t xml:space="preserve">لابي تمام، فقال خرق </w:t>
      </w:r>
      <w:r w:rsidR="00E2369B" w:rsidRPr="006958F3">
        <w:rPr>
          <w:rFonts w:ascii="Traditional Arabic" w:hAnsi="Traditional Arabic" w:cs="Traditional Arabic"/>
          <w:sz w:val="32"/>
          <w:szCs w:val="32"/>
          <w:rtl/>
          <w:lang w:val="fr-FR" w:bidi="ar-DZ"/>
        </w:rPr>
        <w:t>خرق</w:t>
      </w:r>
      <w:r w:rsidR="00E2369B" w:rsidRPr="006958F3">
        <w:rPr>
          <w:rFonts w:ascii="Traditional Arabic" w:hAnsi="Traditional Arabic" w:cs="Traditional Arabic"/>
          <w:sz w:val="32"/>
          <w:szCs w:val="32"/>
          <w:lang w:val="fr-FR" w:bidi="ar-DZ"/>
        </w:rPr>
        <w:t>!</w:t>
      </w:r>
    </w:p>
    <w:p w:rsidR="00472DF6" w:rsidRPr="006958F3" w:rsidRDefault="00472DF6" w:rsidP="00472DF6">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يتضح مما سبق ان تعصب ابن الاعرابي وغيره من اللغويين والرواة لم يكن نابعا من نقده لشعر ابي تمام وذكره لعيوبه، وانما كان نابعا من </w:t>
      </w:r>
      <w:r w:rsidR="00E2369B" w:rsidRPr="006958F3">
        <w:rPr>
          <w:rFonts w:ascii="Traditional Arabic" w:hAnsi="Traditional Arabic" w:cs="Traditional Arabic"/>
          <w:sz w:val="32"/>
          <w:szCs w:val="32"/>
          <w:rtl/>
          <w:lang w:val="fr-FR" w:bidi="ar-DZ"/>
        </w:rPr>
        <w:t>كراهيته</w:t>
      </w:r>
      <w:r w:rsidRPr="006958F3">
        <w:rPr>
          <w:rFonts w:ascii="Traditional Arabic" w:hAnsi="Traditional Arabic" w:cs="Traditional Arabic"/>
          <w:sz w:val="32"/>
          <w:szCs w:val="32"/>
          <w:rtl/>
          <w:lang w:val="fr-FR" w:bidi="ar-DZ"/>
        </w:rPr>
        <w:t xml:space="preserve"> لمذهبه الشعري، فابن الاعرابي لم يفضل الشعر القديم على شعر المحدثين لأسباب فنية تكشف عن سر جودته وخصائصه الفنية، وانما فضله لمجرد السبق في الزمن.</w:t>
      </w:r>
      <w:r w:rsidRPr="006958F3">
        <w:rPr>
          <w:rStyle w:val="Appelnotedebasdep"/>
          <w:rFonts w:ascii="Traditional Arabic" w:hAnsi="Traditional Arabic" w:cs="Traditional Arabic"/>
          <w:sz w:val="32"/>
          <w:szCs w:val="32"/>
          <w:rtl/>
          <w:lang w:val="fr-FR" w:bidi="ar-DZ"/>
        </w:rPr>
        <w:footnoteReference w:id="34"/>
      </w:r>
    </w:p>
    <w:p w:rsidR="00E2369B" w:rsidRPr="006958F3" w:rsidRDefault="00E2369B" w:rsidP="00E2369B">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ويرى الأستاذ طه أحمد إبراهيم ان الشعراء المحدثين حاولوا التجديد في الحدود التي رسمها القدماء، واضطروا ان يبتكروا ضمن هذه الحدود فتعارضوا معهم واصطدموا بهم فبدلا من استهلال القصائد بالبكاء على ال</w:t>
      </w:r>
      <w:r w:rsidR="003627D2" w:rsidRPr="006958F3">
        <w:rPr>
          <w:rFonts w:ascii="Traditional Arabic" w:hAnsi="Traditional Arabic" w:cs="Traditional Arabic"/>
          <w:sz w:val="32"/>
          <w:szCs w:val="32"/>
          <w:rtl/>
          <w:lang w:val="fr-FR" w:bidi="ar-DZ"/>
        </w:rPr>
        <w:t>اطلال وذكر الجيبة و الديار، أراد أبو نواس ان يستهل مدائحه بوصف الخمر ومجالس الشراب، ومال غيره الى استهلال قصائده بوصف القصور والرياض، وذكر الرخاء و النعيم.</w:t>
      </w:r>
      <w:r w:rsidR="003627D2" w:rsidRPr="006958F3">
        <w:rPr>
          <w:rStyle w:val="Appelnotedebasdep"/>
          <w:rFonts w:ascii="Traditional Arabic" w:hAnsi="Traditional Arabic" w:cs="Traditional Arabic"/>
          <w:sz w:val="32"/>
          <w:szCs w:val="32"/>
          <w:rtl/>
          <w:lang w:val="fr-FR" w:bidi="ar-DZ"/>
        </w:rPr>
        <w:footnoteReference w:id="35"/>
      </w:r>
    </w:p>
    <w:p w:rsidR="003627D2" w:rsidRPr="006958F3" w:rsidRDefault="003627D2" w:rsidP="003627D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ويرى محمد مندور ان </w:t>
      </w:r>
      <w:r w:rsidR="0078637E" w:rsidRPr="006958F3">
        <w:rPr>
          <w:rFonts w:ascii="Traditional Arabic" w:hAnsi="Traditional Arabic" w:cs="Traditional Arabic"/>
          <w:sz w:val="32"/>
          <w:szCs w:val="32"/>
          <w:rtl/>
          <w:lang w:val="fr-FR" w:bidi="ar-DZ"/>
        </w:rPr>
        <w:t>أبا نواس حافظ على هيكل القديمة للقصيدة العربية، مستبدلا ديباجة بأخرى</w:t>
      </w:r>
      <w:r w:rsidR="00146715" w:rsidRPr="006958F3">
        <w:rPr>
          <w:rFonts w:ascii="Traditional Arabic" w:hAnsi="Traditional Arabic" w:cs="Traditional Arabic"/>
          <w:sz w:val="32"/>
          <w:szCs w:val="32"/>
          <w:rtl/>
          <w:lang w:val="fr-FR" w:bidi="ar-DZ"/>
        </w:rPr>
        <w:t>، يضاف الى ذلك أن دعوته الى التجديد</w:t>
      </w:r>
      <w:r w:rsidR="0078637E" w:rsidRPr="006958F3">
        <w:rPr>
          <w:rFonts w:ascii="Traditional Arabic" w:hAnsi="Traditional Arabic" w:cs="Traditional Arabic"/>
          <w:sz w:val="32"/>
          <w:szCs w:val="32"/>
          <w:rtl/>
          <w:lang w:val="fr-FR" w:bidi="ar-DZ"/>
        </w:rPr>
        <w:t xml:space="preserve"> </w:t>
      </w:r>
      <w:r w:rsidR="00146715" w:rsidRPr="006958F3">
        <w:rPr>
          <w:rFonts w:ascii="Traditional Arabic" w:hAnsi="Traditional Arabic" w:cs="Traditional Arabic"/>
          <w:sz w:val="32"/>
          <w:szCs w:val="32"/>
          <w:rtl/>
          <w:lang w:val="fr-FR" w:bidi="ar-DZ"/>
        </w:rPr>
        <w:t>كانت مشوبة</w:t>
      </w:r>
      <w:r w:rsidR="00F358CF" w:rsidRPr="006958F3">
        <w:rPr>
          <w:rFonts w:ascii="Traditional Arabic" w:hAnsi="Traditional Arabic" w:cs="Traditional Arabic"/>
          <w:sz w:val="32"/>
          <w:szCs w:val="32"/>
          <w:rtl/>
          <w:lang w:val="fr-FR" w:bidi="ar-DZ"/>
        </w:rPr>
        <w:t xml:space="preserve"> بروح الشعوبية والغض من شأن العرب وتقاليدهم.</w:t>
      </w:r>
      <w:r w:rsidR="00F358CF" w:rsidRPr="006958F3">
        <w:rPr>
          <w:rStyle w:val="Appelnotedebasdep"/>
          <w:rFonts w:ascii="Traditional Arabic" w:hAnsi="Traditional Arabic" w:cs="Traditional Arabic"/>
          <w:sz w:val="32"/>
          <w:szCs w:val="32"/>
          <w:rtl/>
          <w:lang w:val="fr-FR" w:bidi="ar-DZ"/>
        </w:rPr>
        <w:footnoteReference w:id="36"/>
      </w:r>
    </w:p>
    <w:p w:rsidR="00E2369B" w:rsidRPr="006958F3" w:rsidRDefault="00F358CF" w:rsidP="00E2369B">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كما انه لم " </w:t>
      </w:r>
      <w:r w:rsidR="00B06BC2" w:rsidRPr="006958F3">
        <w:rPr>
          <w:rFonts w:ascii="Traditional Arabic" w:hAnsi="Traditional Arabic" w:cs="Traditional Arabic"/>
          <w:sz w:val="32"/>
          <w:szCs w:val="32"/>
          <w:rtl/>
          <w:lang w:val="fr-FR" w:bidi="ar-DZ"/>
        </w:rPr>
        <w:t>يساير</w:t>
      </w:r>
      <w:r w:rsidRPr="006958F3">
        <w:rPr>
          <w:rFonts w:ascii="Traditional Arabic" w:hAnsi="Traditional Arabic" w:cs="Traditional Arabic"/>
          <w:sz w:val="32"/>
          <w:szCs w:val="32"/>
          <w:rtl/>
          <w:lang w:val="fr-FR" w:bidi="ar-DZ"/>
        </w:rPr>
        <w:t xml:space="preserve"> مذهبه، وانما كان يعود في مدائحه الى مذهب القدماء ترضية لممدوحيه وضمانا لنوالهم."</w:t>
      </w:r>
      <w:r w:rsidRPr="006958F3">
        <w:rPr>
          <w:rStyle w:val="Appelnotedebasdep"/>
          <w:rFonts w:ascii="Traditional Arabic" w:hAnsi="Traditional Arabic" w:cs="Traditional Arabic"/>
          <w:sz w:val="32"/>
          <w:szCs w:val="32"/>
          <w:rtl/>
          <w:lang w:val="fr-FR" w:bidi="ar-DZ"/>
        </w:rPr>
        <w:footnoteReference w:id="37"/>
      </w:r>
    </w:p>
    <w:p w:rsidR="00F358CF" w:rsidRPr="006958F3" w:rsidRDefault="00F358CF" w:rsidP="0061270F">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الواقع ان تجديد ابي نواس لم يكن يقتصر على استبدال وصف الاطلال بوصف الحجر في مطلع القصائد، وانما تجلى في خروجه عن عمود الشعر في الفا</w:t>
      </w:r>
      <w:r w:rsidR="0061270F" w:rsidRPr="006958F3">
        <w:rPr>
          <w:rFonts w:ascii="Traditional Arabic" w:hAnsi="Traditional Arabic" w:cs="Traditional Arabic"/>
          <w:sz w:val="32"/>
          <w:szCs w:val="32"/>
          <w:rtl/>
          <w:lang w:val="fr-FR" w:bidi="ar-DZ"/>
        </w:rPr>
        <w:t>ظ</w:t>
      </w:r>
      <w:r w:rsidRPr="006958F3">
        <w:rPr>
          <w:rFonts w:ascii="Traditional Arabic" w:hAnsi="Traditional Arabic" w:cs="Traditional Arabic"/>
          <w:sz w:val="32"/>
          <w:szCs w:val="32"/>
          <w:rtl/>
          <w:lang w:val="fr-FR" w:bidi="ar-DZ"/>
        </w:rPr>
        <w:t xml:space="preserve">ه ومعانيه واوزانه، وخاصة في قصائده </w:t>
      </w:r>
      <w:r w:rsidR="00DC50FC" w:rsidRPr="006958F3">
        <w:rPr>
          <w:rFonts w:ascii="Traditional Arabic" w:hAnsi="Traditional Arabic" w:cs="Traditional Arabic"/>
          <w:sz w:val="32"/>
          <w:szCs w:val="32"/>
          <w:rtl/>
          <w:lang w:val="fr-FR" w:bidi="ar-DZ"/>
        </w:rPr>
        <w:t>التي كانت ينطلق فيها من سجيته وطابعه الفني دون حدود ترهقه او قيود تثقله</w:t>
      </w:r>
    </w:p>
    <w:p w:rsidR="00DC50FC" w:rsidRPr="006958F3" w:rsidRDefault="00DC50FC" w:rsidP="00DC50FC">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وجاء أبو تمام فأثار ثائرة النقاد والرواة بمذهبه الداعي الى الخروج عن عمود الشعر من ناحية الصياغة والتماس البديع</w:t>
      </w:r>
      <w:r w:rsidR="0061270F" w:rsidRPr="006958F3">
        <w:rPr>
          <w:rFonts w:ascii="Traditional Arabic" w:hAnsi="Traditional Arabic" w:cs="Traditional Arabic"/>
          <w:sz w:val="32"/>
          <w:szCs w:val="32"/>
          <w:rtl/>
          <w:lang w:val="fr-FR" w:bidi="ar-DZ"/>
        </w:rPr>
        <w:t>.</w:t>
      </w:r>
    </w:p>
    <w:p w:rsidR="00DC50FC" w:rsidRPr="006958F3" w:rsidRDefault="00DC50FC" w:rsidP="00DC50FC">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وقد انقسم النقاد في دراسة شعر ابي تمام </w:t>
      </w:r>
      <w:r w:rsidR="00BB0993" w:rsidRPr="006958F3">
        <w:rPr>
          <w:rFonts w:ascii="Traditional Arabic" w:hAnsi="Traditional Arabic" w:cs="Traditional Arabic"/>
          <w:sz w:val="32"/>
          <w:szCs w:val="32"/>
          <w:lang w:val="fr-FR" w:bidi="ar-DZ"/>
        </w:rPr>
        <w:t xml:space="preserve"> </w:t>
      </w:r>
      <w:r w:rsidR="00BB0993" w:rsidRPr="006958F3">
        <w:rPr>
          <w:rFonts w:ascii="Traditional Arabic" w:hAnsi="Traditional Arabic" w:cs="Traditional Arabic"/>
          <w:sz w:val="32"/>
          <w:szCs w:val="32"/>
          <w:rtl/>
          <w:lang w:val="fr-FR" w:bidi="ar-DZ"/>
        </w:rPr>
        <w:t>الى قسمين: قسم يرى في شعره مثلا اعلى في اللفظ والمعنى على حد سواء، وقسم لا يرى في مذهبه الشعري الا فسادا لصياغته ومعانيه، ثم جاء البحتري، وتألق شاعرا " ذا موهبة حصية تتسع لجوانب الحياة في عصره، ويتخذ في الشعر مذهبا مغايرا لمذهب ابي تمام."</w:t>
      </w:r>
      <w:r w:rsidR="00BB0993" w:rsidRPr="006958F3">
        <w:rPr>
          <w:rStyle w:val="Appelnotedebasdep"/>
          <w:rFonts w:ascii="Traditional Arabic" w:hAnsi="Traditional Arabic" w:cs="Traditional Arabic"/>
          <w:sz w:val="32"/>
          <w:szCs w:val="32"/>
          <w:rtl/>
          <w:lang w:val="fr-FR" w:bidi="ar-DZ"/>
        </w:rPr>
        <w:footnoteReference w:id="38"/>
      </w:r>
    </w:p>
    <w:p w:rsidR="00BB0993" w:rsidRPr="006958F3" w:rsidRDefault="00BB0993" w:rsidP="00BB0993">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وقد اتخذ خصوم ابي تمام من مذهب </w:t>
      </w:r>
      <w:r w:rsidR="005D5D57" w:rsidRPr="006958F3">
        <w:rPr>
          <w:rFonts w:ascii="Traditional Arabic" w:hAnsi="Traditional Arabic" w:cs="Traditional Arabic"/>
          <w:sz w:val="32"/>
          <w:szCs w:val="32"/>
          <w:rtl/>
          <w:lang w:val="fr-FR" w:bidi="ar-DZ"/>
        </w:rPr>
        <w:t xml:space="preserve">البحتري الشعري مثلا اعلى، فاخذوا يدافعون به عن مذهبهم الشعري، ويكشفون به ما يعتبروه زيغا من ابي تمام عن جادة الصواب في هذا الفن، لهذا </w:t>
      </w:r>
      <w:r w:rsidR="00B06BC2" w:rsidRPr="006958F3">
        <w:rPr>
          <w:rFonts w:ascii="Traditional Arabic" w:hAnsi="Traditional Arabic" w:cs="Traditional Arabic"/>
          <w:sz w:val="32"/>
          <w:szCs w:val="32"/>
          <w:rtl/>
          <w:lang w:val="fr-FR" w:bidi="ar-DZ"/>
        </w:rPr>
        <w:t>ألف</w:t>
      </w:r>
      <w:r w:rsidR="005D5D57" w:rsidRPr="006958F3">
        <w:rPr>
          <w:rFonts w:ascii="Traditional Arabic" w:hAnsi="Traditional Arabic" w:cs="Traditional Arabic"/>
          <w:sz w:val="32"/>
          <w:szCs w:val="32"/>
          <w:rtl/>
          <w:lang w:val="fr-FR" w:bidi="ar-DZ"/>
        </w:rPr>
        <w:t xml:space="preserve"> كثير من النقاد كتبا ومصنفات حول الخصومة الذي درات بين مذهب ابي تمام وبين مذهل البحتري، ونذكر من هذه الكتب</w:t>
      </w:r>
      <w:r w:rsidR="00697222" w:rsidRPr="006958F3">
        <w:rPr>
          <w:rFonts w:ascii="Traditional Arabic" w:hAnsi="Traditional Arabic" w:cs="Traditional Arabic"/>
          <w:sz w:val="32"/>
          <w:szCs w:val="32"/>
          <w:rtl/>
          <w:lang w:val="fr-FR" w:bidi="ar-DZ"/>
        </w:rPr>
        <w:t xml:space="preserve"> (اخبار ابي تمام)، و(اخبار </w:t>
      </w:r>
      <w:r w:rsidR="0019489D" w:rsidRPr="006958F3">
        <w:rPr>
          <w:rFonts w:ascii="Traditional Arabic" w:hAnsi="Traditional Arabic" w:cs="Traditional Arabic"/>
          <w:sz w:val="32"/>
          <w:szCs w:val="32"/>
          <w:rtl/>
          <w:lang w:val="fr-FR" w:bidi="ar-DZ"/>
        </w:rPr>
        <w:t>البحتري) لابي</w:t>
      </w:r>
      <w:r w:rsidR="00697222" w:rsidRPr="006958F3">
        <w:rPr>
          <w:rFonts w:ascii="Traditional Arabic" w:hAnsi="Traditional Arabic" w:cs="Traditional Arabic"/>
          <w:sz w:val="32"/>
          <w:szCs w:val="32"/>
          <w:rtl/>
          <w:lang w:val="fr-FR" w:bidi="ar-DZ"/>
        </w:rPr>
        <w:t xml:space="preserve"> بكر محمد بن يحي الصولي، وكتاب (الموازنة بين شعر ابي تمام البحتري) لابي الحسن بن بشير الامدي وغيرها من كتب النقد.</w:t>
      </w:r>
    </w:p>
    <w:p w:rsidR="00697222" w:rsidRPr="006958F3" w:rsidRDefault="00697222" w:rsidP="0069722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وقد اهتم النقاد المغاربة لقضية الثابت الجديد او </w:t>
      </w:r>
      <w:r w:rsidR="0019489D" w:rsidRPr="006958F3">
        <w:rPr>
          <w:rFonts w:ascii="Traditional Arabic" w:hAnsi="Traditional Arabic" w:cs="Traditional Arabic"/>
          <w:sz w:val="32"/>
          <w:szCs w:val="32"/>
          <w:rtl/>
          <w:lang w:val="fr-FR" w:bidi="ar-DZ"/>
        </w:rPr>
        <w:t>القدماء</w:t>
      </w:r>
      <w:r w:rsidRPr="006958F3">
        <w:rPr>
          <w:rFonts w:ascii="Traditional Arabic" w:hAnsi="Traditional Arabic" w:cs="Traditional Arabic"/>
          <w:sz w:val="32"/>
          <w:szCs w:val="32"/>
          <w:rtl/>
          <w:lang w:val="fr-FR" w:bidi="ar-DZ"/>
        </w:rPr>
        <w:t xml:space="preserve"> والحدثين، ود</w:t>
      </w:r>
      <w:r w:rsidR="0019489D" w:rsidRPr="006958F3">
        <w:rPr>
          <w:rFonts w:ascii="Traditional Arabic" w:hAnsi="Traditional Arabic" w:cs="Traditional Arabic"/>
          <w:sz w:val="32"/>
          <w:szCs w:val="32"/>
          <w:rtl/>
          <w:lang w:val="fr-FR" w:bidi="ar-DZ"/>
        </w:rPr>
        <w:t>روسها في مؤلفاتهم النقدية، ونذكر من النقاد المغاربة، أبا إسحاق الحصري ومحمد بن شرق القيرواني، وابن رشيق القيرواني.</w:t>
      </w:r>
    </w:p>
    <w:p w:rsidR="0051250C" w:rsidRPr="006958F3" w:rsidRDefault="0019489D" w:rsidP="0051250C">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لم يفرد أبو إسحاق الحصري بابا خاصا في كتابه لقضية القديم والجديد، وانما عرض لها بصورة عابرة، ومن امثلة ذلك ما رواه عن موقف ابي عبد الله محمد بن زياد الاعرابي من شعر ابي نواس يقول الحصري</w:t>
      </w:r>
      <w:r w:rsidR="005E095F" w:rsidRPr="006958F3">
        <w:rPr>
          <w:rFonts w:ascii="Traditional Arabic" w:hAnsi="Traditional Arabic" w:cs="Traditional Arabic"/>
          <w:sz w:val="32"/>
          <w:szCs w:val="32"/>
          <w:rtl/>
          <w:lang w:val="fr-FR" w:bidi="ar-DZ"/>
        </w:rPr>
        <w:t xml:space="preserve">: روى أبو هفان قال: كان أبو عبد الله محمد بن زياد الاعرابي يطعن على ابي نواس ويعيب شعره ويضعفه، ويستلينه فجمعه مع بعض الرواة </w:t>
      </w:r>
      <w:r w:rsidR="00910E5F" w:rsidRPr="006958F3">
        <w:rPr>
          <w:rFonts w:ascii="Traditional Arabic" w:hAnsi="Traditional Arabic" w:cs="Traditional Arabic"/>
          <w:sz w:val="32"/>
          <w:szCs w:val="32"/>
          <w:rtl/>
          <w:lang w:val="fr-FR" w:bidi="ar-DZ"/>
        </w:rPr>
        <w:t>شعر ابي نواس مجلس الشيخ يعرفه فقال له صاحبه ابي نواس: اتعرف اعزك الله، احسن من هذا؟ وانشده: (ضعيفة كر الطرف...) الابيات فقال: لا والله فلمن هو</w:t>
      </w:r>
      <w:r w:rsidR="0051250C" w:rsidRPr="006958F3">
        <w:rPr>
          <w:rFonts w:ascii="Traditional Arabic" w:hAnsi="Traditional Arabic" w:cs="Traditional Arabic"/>
          <w:sz w:val="32"/>
          <w:szCs w:val="32"/>
          <w:rtl/>
          <w:lang w:val="fr-FR" w:bidi="ar-DZ"/>
        </w:rPr>
        <w:t>؟ قال للذي يقول:</w:t>
      </w:r>
      <w:r w:rsidR="00334CC6" w:rsidRPr="006958F3">
        <w:rPr>
          <w:rStyle w:val="Appelnotedebasdep"/>
          <w:rFonts w:ascii="Traditional Arabic" w:hAnsi="Traditional Arabic" w:cs="Traditional Arabic"/>
          <w:sz w:val="32"/>
          <w:szCs w:val="32"/>
          <w:rtl/>
          <w:lang w:val="fr-FR" w:bidi="ar-DZ"/>
        </w:rPr>
        <w:footnoteReference w:id="39"/>
      </w:r>
      <w:r w:rsidR="0051250C" w:rsidRPr="006958F3">
        <w:rPr>
          <w:rFonts w:ascii="Traditional Arabic" w:hAnsi="Traditional Arabic" w:cs="Traditional Arabic"/>
          <w:sz w:val="32"/>
          <w:szCs w:val="32"/>
          <w:rtl/>
          <w:lang w:val="fr-FR" w:bidi="ar-DZ"/>
        </w:rPr>
        <w:t xml:space="preserve"> </w:t>
      </w:r>
    </w:p>
    <w:tbl>
      <w:tblPr>
        <w:bidiVisual/>
        <w:tblW w:w="0" w:type="auto"/>
        <w:tblLook w:val="04A0"/>
      </w:tblPr>
      <w:tblGrid>
        <w:gridCol w:w="3966"/>
        <w:gridCol w:w="1418"/>
        <w:gridCol w:w="3966"/>
      </w:tblGrid>
      <w:tr w:rsidR="0051250C" w:rsidRPr="006958F3" w:rsidTr="00133034">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ركب تساقوا على الاكوار بينهم</w:t>
            </w:r>
            <w:r w:rsidRPr="006958F3">
              <w:rPr>
                <w:rFonts w:ascii="Traditional Arabic" w:hAnsi="Traditional Arabic" w:cs="Traditional Arabic"/>
                <w:sz w:val="10"/>
                <w:szCs w:val="10"/>
                <w:rtl/>
                <w:lang w:val="fr-FR" w:bidi="ar-DZ"/>
              </w:rPr>
              <w:br/>
            </w:r>
          </w:p>
        </w:tc>
        <w:tc>
          <w:tcPr>
            <w:tcW w:w="1418" w:type="dxa"/>
            <w:shd w:val="clear" w:color="auto" w:fill="auto"/>
          </w:tcPr>
          <w:p w:rsidR="0051250C" w:rsidRPr="006958F3" w:rsidRDefault="005125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كأس الكرى فانتشى المسقي والساقي</w:t>
            </w:r>
            <w:r w:rsidRPr="006958F3">
              <w:rPr>
                <w:rFonts w:ascii="Traditional Arabic" w:hAnsi="Traditional Arabic" w:cs="Traditional Arabic"/>
                <w:sz w:val="16"/>
                <w:szCs w:val="16"/>
                <w:rtl/>
                <w:lang w:val="fr-FR" w:bidi="ar-DZ"/>
              </w:rPr>
              <w:br/>
            </w:r>
          </w:p>
        </w:tc>
      </w:tr>
      <w:tr w:rsidR="0051250C" w:rsidRPr="006958F3" w:rsidTr="00133034">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كان ارؤسهم والنوم وضعها</w:t>
            </w:r>
            <w:r w:rsidRPr="006958F3">
              <w:rPr>
                <w:rFonts w:ascii="Traditional Arabic" w:hAnsi="Traditional Arabic" w:cs="Traditional Arabic"/>
                <w:sz w:val="10"/>
                <w:szCs w:val="10"/>
                <w:rtl/>
                <w:lang w:val="fr-FR" w:bidi="ar-DZ"/>
              </w:rPr>
              <w:br/>
            </w:r>
          </w:p>
        </w:tc>
        <w:tc>
          <w:tcPr>
            <w:tcW w:w="1418" w:type="dxa"/>
            <w:shd w:val="clear" w:color="auto" w:fill="auto"/>
          </w:tcPr>
          <w:p w:rsidR="0051250C" w:rsidRPr="006958F3" w:rsidRDefault="005125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على المناكب لم تخلق بأعناق</w:t>
            </w:r>
            <w:r w:rsidRPr="006958F3">
              <w:rPr>
                <w:rFonts w:ascii="Traditional Arabic" w:hAnsi="Traditional Arabic" w:cs="Traditional Arabic"/>
                <w:sz w:val="14"/>
                <w:szCs w:val="14"/>
                <w:rtl/>
                <w:lang w:val="fr-FR" w:bidi="ar-DZ"/>
              </w:rPr>
              <w:br/>
            </w:r>
          </w:p>
        </w:tc>
      </w:tr>
      <w:tr w:rsidR="0051250C" w:rsidRPr="006958F3" w:rsidTr="00133034">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ساروا فلم يقطعوا عقدا لرجله</w:t>
            </w:r>
            <w:r w:rsidRPr="006958F3">
              <w:rPr>
                <w:rFonts w:ascii="Traditional Arabic" w:hAnsi="Traditional Arabic" w:cs="Traditional Arabic"/>
                <w:sz w:val="14"/>
                <w:szCs w:val="14"/>
                <w:rtl/>
                <w:lang w:val="fr-FR" w:bidi="ar-DZ"/>
              </w:rPr>
              <w:br/>
            </w:r>
          </w:p>
        </w:tc>
        <w:tc>
          <w:tcPr>
            <w:tcW w:w="1418" w:type="dxa"/>
            <w:shd w:val="clear" w:color="auto" w:fill="auto"/>
          </w:tcPr>
          <w:p w:rsidR="0051250C" w:rsidRPr="006958F3" w:rsidRDefault="005125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حتى انا خو اليكم قبل اشراف</w:t>
            </w:r>
            <w:r w:rsidRPr="006958F3">
              <w:rPr>
                <w:rFonts w:ascii="Traditional Arabic" w:hAnsi="Traditional Arabic" w:cs="Traditional Arabic"/>
                <w:sz w:val="14"/>
                <w:szCs w:val="14"/>
                <w:rtl/>
                <w:lang w:val="fr-FR" w:bidi="ar-DZ"/>
              </w:rPr>
              <w:br/>
            </w:r>
          </w:p>
        </w:tc>
      </w:tr>
      <w:tr w:rsidR="0051250C" w:rsidRPr="006958F3" w:rsidTr="00133034">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من كل حائلة الطرفين ناجية</w:t>
            </w:r>
            <w:r w:rsidRPr="006958F3">
              <w:rPr>
                <w:rFonts w:ascii="Traditional Arabic" w:hAnsi="Traditional Arabic" w:cs="Traditional Arabic"/>
                <w:sz w:val="12"/>
                <w:szCs w:val="12"/>
                <w:rtl/>
                <w:lang w:val="fr-FR" w:bidi="ar-DZ"/>
              </w:rPr>
              <w:br/>
            </w:r>
          </w:p>
        </w:tc>
        <w:tc>
          <w:tcPr>
            <w:tcW w:w="1418" w:type="dxa"/>
            <w:shd w:val="clear" w:color="auto" w:fill="auto"/>
          </w:tcPr>
          <w:p w:rsidR="0051250C" w:rsidRPr="006958F3" w:rsidRDefault="005125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1250C" w:rsidRPr="006958F3" w:rsidRDefault="0051250C"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مشتاقة حملت اوصال مشتاق</w:t>
            </w:r>
            <w:r w:rsidRPr="006958F3">
              <w:rPr>
                <w:rFonts w:ascii="Traditional Arabic" w:hAnsi="Traditional Arabic" w:cs="Traditional Arabic"/>
                <w:sz w:val="12"/>
                <w:szCs w:val="12"/>
                <w:rtl/>
                <w:lang w:val="fr-FR" w:bidi="ar-DZ"/>
              </w:rPr>
              <w:br/>
            </w:r>
          </w:p>
        </w:tc>
      </w:tr>
    </w:tbl>
    <w:p w:rsidR="0019489D" w:rsidRPr="006958F3" w:rsidRDefault="00334CC6" w:rsidP="006252D5">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فقال: لمن هذا؟ وكتبه فقال للذي تذمه، وتعيب شعره، ابي على الحكمي</w:t>
      </w:r>
      <w:r w:rsidR="006252D5" w:rsidRPr="006958F3">
        <w:rPr>
          <w:rFonts w:ascii="Traditional Arabic" w:hAnsi="Traditional Arabic" w:cs="Traditional Arabic"/>
          <w:sz w:val="32"/>
          <w:szCs w:val="32"/>
          <w:lang w:val="fr-FR" w:bidi="ar-DZ"/>
        </w:rPr>
        <w:t>!</w:t>
      </w:r>
      <w:r w:rsidRPr="006958F3">
        <w:rPr>
          <w:rFonts w:ascii="Traditional Arabic" w:hAnsi="Traditional Arabic" w:cs="Traditional Arabic"/>
          <w:sz w:val="32"/>
          <w:szCs w:val="32"/>
          <w:rtl/>
          <w:lang w:val="fr-FR" w:bidi="ar-DZ"/>
        </w:rPr>
        <w:t xml:space="preserve"> قال: أكتم علي، فوالله لا اعود لذلك ابدا.</w:t>
      </w:r>
      <w:r w:rsidRPr="006958F3">
        <w:rPr>
          <w:rStyle w:val="Appelnotedebasdep"/>
          <w:rFonts w:ascii="Traditional Arabic" w:hAnsi="Traditional Arabic" w:cs="Traditional Arabic"/>
          <w:sz w:val="32"/>
          <w:szCs w:val="32"/>
          <w:rtl/>
          <w:lang w:val="fr-FR" w:bidi="ar-DZ"/>
        </w:rPr>
        <w:footnoteReference w:id="40"/>
      </w:r>
    </w:p>
    <w:p w:rsidR="00334CC6" w:rsidRPr="006958F3" w:rsidRDefault="00334CC6" w:rsidP="00334CC6">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يتضح من هذا ان ابن الاعرابي – وهو اشد الرواة تعصبا للقديم وكراهية لمذهب المحدثين- كان يستجيد شعر ابي نواس، ولكن حبه للقديم يغلب عليه، </w:t>
      </w:r>
      <w:r w:rsidR="00AA0F54" w:rsidRPr="006958F3">
        <w:rPr>
          <w:rFonts w:ascii="Traditional Arabic" w:hAnsi="Traditional Arabic" w:cs="Traditional Arabic"/>
          <w:sz w:val="32"/>
          <w:szCs w:val="32"/>
          <w:rtl/>
          <w:lang w:val="fr-FR" w:bidi="ar-DZ"/>
        </w:rPr>
        <w:t>وهذا معناه ان موقفه من شعر ابي نواس كان فيه كثيرا من التسامح، لأنه كان يشعر في قرارة نفسه بقوة ولذة، لذا قال: " أكتم علي..."</w:t>
      </w:r>
    </w:p>
    <w:p w:rsidR="004C5B84" w:rsidRPr="006958F3" w:rsidRDefault="00F7209A" w:rsidP="00FC075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وهكذا عني الحصري </w:t>
      </w:r>
      <w:r w:rsidR="006252D5" w:rsidRPr="006958F3">
        <w:rPr>
          <w:rFonts w:ascii="Traditional Arabic" w:hAnsi="Traditional Arabic" w:cs="Traditional Arabic"/>
          <w:sz w:val="32"/>
          <w:szCs w:val="32"/>
          <w:rtl/>
          <w:lang w:val="fr-FR" w:bidi="ar-DZ"/>
        </w:rPr>
        <w:t>بإيراد الاخبار التي تتعلق بالقدماء والمحدثين، دون ان ينتصر لأي من الفرقين</w:t>
      </w:r>
      <w:r w:rsidR="00E24610" w:rsidRPr="006958F3">
        <w:rPr>
          <w:rFonts w:ascii="Traditional Arabic" w:hAnsi="Traditional Arabic" w:cs="Traditional Arabic"/>
          <w:sz w:val="32"/>
          <w:szCs w:val="32"/>
          <w:rtl/>
          <w:lang w:val="fr-FR" w:bidi="ar-DZ"/>
        </w:rPr>
        <w:t>، لذا لم يعط رأيه بصراحة في هذه المسألة، ولنمل وقف منها موقفا وسطا، فكسب ثقة ال</w:t>
      </w:r>
      <w:r w:rsidR="00F95B9D" w:rsidRPr="006958F3">
        <w:rPr>
          <w:rFonts w:ascii="Traditional Arabic" w:hAnsi="Traditional Arabic" w:cs="Traditional Arabic"/>
          <w:sz w:val="32"/>
          <w:szCs w:val="32"/>
          <w:rtl/>
          <w:lang w:val="fr-FR" w:bidi="ar-DZ"/>
        </w:rPr>
        <w:t>متعصبين للقديم وصداقة المحدثين.</w:t>
      </w:r>
      <w:r w:rsidR="00F95B9D" w:rsidRPr="006958F3">
        <w:rPr>
          <w:rStyle w:val="Appelnotedebasdep"/>
          <w:rFonts w:ascii="Traditional Arabic" w:hAnsi="Traditional Arabic" w:cs="Traditional Arabic"/>
          <w:sz w:val="32"/>
          <w:szCs w:val="32"/>
          <w:rtl/>
          <w:lang w:val="fr-FR" w:bidi="ar-DZ"/>
        </w:rPr>
        <w:footnoteReference w:id="41"/>
      </w:r>
    </w:p>
    <w:p w:rsidR="004C5B84" w:rsidRPr="006958F3" w:rsidRDefault="002F2059" w:rsidP="004C5B8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واما ابن رشيق القيرواني فقد درس قضية القديم والحديث في رسالته (مسائل الانتقاد) </w:t>
      </w:r>
      <w:r w:rsidR="008878EF" w:rsidRPr="006958F3">
        <w:rPr>
          <w:rFonts w:ascii="Traditional Arabic" w:hAnsi="Traditional Arabic" w:cs="Traditional Arabic"/>
          <w:sz w:val="32"/>
          <w:szCs w:val="32"/>
          <w:rtl/>
          <w:lang w:val="fr-FR" w:bidi="ar-DZ"/>
        </w:rPr>
        <w:t>يقول:</w:t>
      </w:r>
      <w:r w:rsidRPr="006958F3">
        <w:rPr>
          <w:rFonts w:ascii="Traditional Arabic" w:hAnsi="Traditional Arabic" w:cs="Traditional Arabic"/>
          <w:sz w:val="32"/>
          <w:szCs w:val="32"/>
          <w:rtl/>
          <w:lang w:val="fr-FR" w:bidi="ar-DZ"/>
        </w:rPr>
        <w:t xml:space="preserve">" يحفظ من شيئين أحدهما: ان يحملك اجلالك القديم المذكور على العجلة باستحسان ما تسمع له، والثاني: ان يحملك اصغارك </w:t>
      </w:r>
      <w:r w:rsidRPr="006958F3">
        <w:rPr>
          <w:rFonts w:ascii="Traditional Arabic" w:hAnsi="Traditional Arabic" w:cs="Traditional Arabic"/>
          <w:sz w:val="32"/>
          <w:szCs w:val="32"/>
          <w:rtl/>
          <w:lang w:val="fr-FR" w:bidi="ar-DZ"/>
        </w:rPr>
        <w:lastRenderedPageBreak/>
        <w:t xml:space="preserve">المعاصر </w:t>
      </w:r>
      <w:r w:rsidR="008878EF" w:rsidRPr="006958F3">
        <w:rPr>
          <w:rFonts w:ascii="Traditional Arabic" w:hAnsi="Traditional Arabic" w:cs="Traditional Arabic"/>
          <w:sz w:val="32"/>
          <w:szCs w:val="32"/>
          <w:rtl/>
          <w:lang w:val="fr-FR" w:bidi="ar-DZ"/>
        </w:rPr>
        <w:t>المشهور على التهاون بما أنشدت له، فعن ذلك جور في الاحكام، وظلم من الحكام حتى تمحص قوليهما فحينئذ تحكم لهما أو عليهم".</w:t>
      </w:r>
      <w:r w:rsidR="008878EF" w:rsidRPr="006958F3">
        <w:rPr>
          <w:rStyle w:val="Appelnotedebasdep"/>
          <w:rFonts w:ascii="Traditional Arabic" w:hAnsi="Traditional Arabic" w:cs="Traditional Arabic"/>
          <w:sz w:val="32"/>
          <w:szCs w:val="32"/>
          <w:rtl/>
          <w:lang w:val="fr-FR" w:bidi="ar-DZ"/>
        </w:rPr>
        <w:footnoteReference w:id="42"/>
      </w:r>
    </w:p>
    <w:p w:rsidR="008878EF" w:rsidRPr="006958F3" w:rsidRDefault="008878EF" w:rsidP="008878EF">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يشير </w:t>
      </w:r>
      <w:r w:rsidR="00AD4A24" w:rsidRPr="006958F3">
        <w:rPr>
          <w:rFonts w:ascii="Traditional Arabic" w:hAnsi="Traditional Arabic" w:cs="Traditional Arabic"/>
          <w:sz w:val="32"/>
          <w:szCs w:val="32"/>
          <w:rtl/>
          <w:lang w:val="fr-FR" w:bidi="ar-DZ"/>
        </w:rPr>
        <w:t>ابن شرف الى مسألة الخلاف بين القدماء والمحدثين، ويدعوا الى جعل الجودة والإحسان مقياسا للنقد سعيا وراء الانصاف في الحكم على الفريقين، وقد أخذ رايه عن</w:t>
      </w:r>
      <w:r w:rsidR="00995249" w:rsidRPr="006958F3">
        <w:rPr>
          <w:rFonts w:ascii="Traditional Arabic" w:hAnsi="Traditional Arabic" w:cs="Traditional Arabic"/>
          <w:sz w:val="32"/>
          <w:szCs w:val="32"/>
          <w:rtl/>
          <w:lang w:val="fr-FR" w:bidi="ar-DZ"/>
        </w:rPr>
        <w:t xml:space="preserve"> ابن قتيبة الذي وقف من هذه المسألة بصراحة، </w:t>
      </w:r>
      <w:r w:rsidR="00436127" w:rsidRPr="006958F3">
        <w:rPr>
          <w:rFonts w:ascii="Traditional Arabic" w:hAnsi="Traditional Arabic" w:cs="Traditional Arabic"/>
          <w:sz w:val="32"/>
          <w:szCs w:val="32"/>
          <w:rtl/>
          <w:lang w:val="fr-FR" w:bidi="ar-DZ"/>
        </w:rPr>
        <w:t>إذا</w:t>
      </w:r>
      <w:r w:rsidR="00995249" w:rsidRPr="006958F3">
        <w:rPr>
          <w:rFonts w:ascii="Traditional Arabic" w:hAnsi="Traditional Arabic" w:cs="Traditional Arabic"/>
          <w:sz w:val="32"/>
          <w:szCs w:val="32"/>
          <w:rtl/>
          <w:lang w:val="fr-FR" w:bidi="ar-DZ"/>
        </w:rPr>
        <w:t xml:space="preserve"> قال:"(...) ولا نظرت الى المتقدم منهم بعين الجلالة لتقدمه ، والى المتأخر منهم بعين الاحتقار </w:t>
      </w:r>
      <w:r w:rsidR="00436127" w:rsidRPr="006958F3">
        <w:rPr>
          <w:rFonts w:ascii="Traditional Arabic" w:hAnsi="Traditional Arabic" w:cs="Traditional Arabic"/>
          <w:sz w:val="32"/>
          <w:szCs w:val="32"/>
          <w:rtl/>
          <w:lang w:val="fr-FR" w:bidi="ar-DZ"/>
        </w:rPr>
        <w:t>لتأخره</w:t>
      </w:r>
      <w:r w:rsidR="00995249" w:rsidRPr="006958F3">
        <w:rPr>
          <w:rFonts w:ascii="Traditional Arabic" w:hAnsi="Traditional Arabic" w:cs="Traditional Arabic"/>
          <w:sz w:val="32"/>
          <w:szCs w:val="32"/>
          <w:rtl/>
          <w:lang w:val="fr-FR" w:bidi="ar-DZ"/>
        </w:rPr>
        <w:t xml:space="preserve">، بل نظرت بعين العدل الى الفريقين وأعطيت كل حظه، ووفرت عليه حقه، فاني </w:t>
      </w:r>
      <w:r w:rsidR="00436127" w:rsidRPr="006958F3">
        <w:rPr>
          <w:rFonts w:ascii="Traditional Arabic" w:hAnsi="Traditional Arabic" w:cs="Traditional Arabic"/>
          <w:sz w:val="32"/>
          <w:szCs w:val="32"/>
          <w:rtl/>
          <w:lang w:val="fr-FR" w:bidi="ar-DZ"/>
        </w:rPr>
        <w:t>رأيت</w:t>
      </w:r>
      <w:r w:rsidR="00995249" w:rsidRPr="006958F3">
        <w:rPr>
          <w:rFonts w:ascii="Traditional Arabic" w:hAnsi="Traditional Arabic" w:cs="Traditional Arabic"/>
          <w:sz w:val="32"/>
          <w:szCs w:val="32"/>
          <w:rtl/>
          <w:lang w:val="fr-FR" w:bidi="ar-DZ"/>
        </w:rPr>
        <w:t xml:space="preserve"> من علمائنا من </w:t>
      </w:r>
      <w:r w:rsidR="00955E26" w:rsidRPr="006958F3">
        <w:rPr>
          <w:rFonts w:ascii="Traditional Arabic" w:hAnsi="Traditional Arabic" w:cs="Traditional Arabic"/>
          <w:sz w:val="32"/>
          <w:szCs w:val="32"/>
          <w:rtl/>
          <w:lang w:val="fr-FR" w:bidi="ar-DZ"/>
        </w:rPr>
        <w:t xml:space="preserve">يستجيد الشعر السخيف لتقدم قائله، ويضعه في متخيره، ويرذل الشعر الرصين، ولا عيب له عنده الا انه في زمانه أو انه </w:t>
      </w:r>
      <w:r w:rsidR="00436127" w:rsidRPr="006958F3">
        <w:rPr>
          <w:rFonts w:ascii="Traditional Arabic" w:hAnsi="Traditional Arabic" w:cs="Traditional Arabic"/>
          <w:sz w:val="32"/>
          <w:szCs w:val="32"/>
          <w:rtl/>
          <w:lang w:val="fr-FR" w:bidi="ar-DZ"/>
        </w:rPr>
        <w:t>رأى</w:t>
      </w:r>
      <w:r w:rsidR="00955E26" w:rsidRPr="006958F3">
        <w:rPr>
          <w:rFonts w:ascii="Traditional Arabic" w:hAnsi="Traditional Arabic" w:cs="Traditional Arabic"/>
          <w:sz w:val="32"/>
          <w:szCs w:val="32"/>
          <w:rtl/>
          <w:lang w:val="fr-FR" w:bidi="ar-DZ"/>
        </w:rPr>
        <w:t xml:space="preserve"> قائله".</w:t>
      </w:r>
      <w:r w:rsidR="00955E26" w:rsidRPr="006958F3">
        <w:rPr>
          <w:rStyle w:val="Appelnotedebasdep"/>
          <w:rFonts w:ascii="Traditional Arabic" w:hAnsi="Traditional Arabic" w:cs="Traditional Arabic"/>
          <w:sz w:val="32"/>
          <w:szCs w:val="32"/>
          <w:rtl/>
          <w:lang w:val="fr-FR" w:bidi="ar-DZ"/>
        </w:rPr>
        <w:footnoteReference w:id="43"/>
      </w:r>
    </w:p>
    <w:p w:rsidR="00436127" w:rsidRPr="006958F3" w:rsidRDefault="00436127" w:rsidP="0043612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يبدو ان ابن رشيق-سلفا- ان ذلك أمر صعب، فقد جبل الناس منذ القديم على تمسكهم بسيرة القديم، ونفورهم من المحدث بدليل قوله تعالى: (انا وجدنا آباءنا على امة)</w:t>
      </w:r>
      <w:r w:rsidRPr="006958F3">
        <w:rPr>
          <w:rStyle w:val="Appelnotedebasdep"/>
          <w:rFonts w:ascii="Traditional Arabic" w:hAnsi="Traditional Arabic" w:cs="Traditional Arabic"/>
          <w:sz w:val="32"/>
          <w:szCs w:val="32"/>
          <w:rtl/>
          <w:lang w:val="fr-FR" w:bidi="ar-DZ"/>
        </w:rPr>
        <w:footnoteReference w:id="44"/>
      </w:r>
      <w:r w:rsidRPr="006958F3">
        <w:rPr>
          <w:rFonts w:ascii="Traditional Arabic" w:hAnsi="Traditional Arabic" w:cs="Traditional Arabic"/>
          <w:sz w:val="32"/>
          <w:szCs w:val="32"/>
          <w:rtl/>
          <w:lang w:val="fr-FR" w:bidi="ar-DZ"/>
        </w:rPr>
        <w:t xml:space="preserve"> وقوله تعالى:(بل نتبع ما وجدنا عليه آباءنا)</w:t>
      </w:r>
      <w:r w:rsidRPr="006958F3">
        <w:rPr>
          <w:rStyle w:val="Appelnotedebasdep"/>
          <w:rFonts w:ascii="Traditional Arabic" w:hAnsi="Traditional Arabic" w:cs="Traditional Arabic"/>
          <w:sz w:val="32"/>
          <w:szCs w:val="32"/>
          <w:rtl/>
          <w:lang w:val="fr-FR" w:bidi="ar-DZ"/>
        </w:rPr>
        <w:footnoteReference w:id="45"/>
      </w:r>
      <w:r w:rsidRPr="006958F3">
        <w:rPr>
          <w:rFonts w:ascii="Traditional Arabic" w:hAnsi="Traditional Arabic" w:cs="Traditional Arabic"/>
          <w:sz w:val="32"/>
          <w:szCs w:val="32"/>
          <w:rtl/>
          <w:lang w:val="fr-FR" w:bidi="ar-DZ"/>
        </w:rPr>
        <w:t xml:space="preserve"> ومرد هذا – في راي ابن رشيق – يعود الى طبائع الناس وسجاياهم وقد تميز ابن شرف عن هذا الموقف بقوله:</w:t>
      </w:r>
      <w:r w:rsidRPr="006958F3">
        <w:rPr>
          <w:rStyle w:val="Appelnotedebasdep"/>
          <w:rFonts w:ascii="Traditional Arabic" w:hAnsi="Traditional Arabic" w:cs="Traditional Arabic"/>
          <w:sz w:val="32"/>
          <w:szCs w:val="32"/>
          <w:rtl/>
          <w:lang w:val="fr-FR" w:bidi="ar-DZ"/>
        </w:rPr>
        <w:footnoteReference w:id="46"/>
      </w:r>
    </w:p>
    <w:tbl>
      <w:tblPr>
        <w:bidiVisual/>
        <w:tblW w:w="0" w:type="auto"/>
        <w:tblLook w:val="04A0"/>
      </w:tblPr>
      <w:tblGrid>
        <w:gridCol w:w="3966"/>
        <w:gridCol w:w="1418"/>
        <w:gridCol w:w="3966"/>
      </w:tblGrid>
      <w:tr w:rsidR="00436127" w:rsidRPr="006958F3" w:rsidTr="00133034">
        <w:tc>
          <w:tcPr>
            <w:tcW w:w="3966" w:type="dxa"/>
            <w:shd w:val="clear" w:color="auto" w:fill="auto"/>
          </w:tcPr>
          <w:p w:rsidR="00436127" w:rsidRPr="006958F3" w:rsidRDefault="00436127"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اغري الناس بامتداح القديم</w:t>
            </w:r>
            <w:r w:rsidRPr="006958F3">
              <w:rPr>
                <w:rFonts w:ascii="Traditional Arabic" w:hAnsi="Traditional Arabic" w:cs="Traditional Arabic"/>
                <w:sz w:val="10"/>
                <w:szCs w:val="10"/>
                <w:rtl/>
                <w:lang w:val="fr-FR" w:bidi="ar-DZ"/>
              </w:rPr>
              <w:br/>
            </w:r>
          </w:p>
        </w:tc>
        <w:tc>
          <w:tcPr>
            <w:tcW w:w="1418" w:type="dxa"/>
            <w:shd w:val="clear" w:color="auto" w:fill="auto"/>
          </w:tcPr>
          <w:p w:rsidR="00436127" w:rsidRPr="006958F3" w:rsidRDefault="00436127"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436127" w:rsidRPr="006958F3" w:rsidRDefault="00436127"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ويذم الجديد غير ذميم</w:t>
            </w:r>
            <w:r w:rsidRPr="006958F3">
              <w:rPr>
                <w:rFonts w:ascii="Traditional Arabic" w:hAnsi="Traditional Arabic" w:cs="Traditional Arabic"/>
                <w:sz w:val="16"/>
                <w:szCs w:val="16"/>
                <w:rtl/>
                <w:lang w:val="fr-FR" w:bidi="ar-DZ"/>
              </w:rPr>
              <w:br/>
            </w:r>
          </w:p>
        </w:tc>
      </w:tr>
      <w:tr w:rsidR="00436127" w:rsidRPr="006958F3" w:rsidTr="00133034">
        <w:tc>
          <w:tcPr>
            <w:tcW w:w="3966" w:type="dxa"/>
            <w:shd w:val="clear" w:color="auto" w:fill="auto"/>
          </w:tcPr>
          <w:p w:rsidR="00436127" w:rsidRPr="006958F3" w:rsidRDefault="00436127"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ليس الا انهم حسدوا الحبسي</w:t>
            </w:r>
            <w:r w:rsidRPr="006958F3">
              <w:rPr>
                <w:rFonts w:ascii="Traditional Arabic" w:hAnsi="Traditional Arabic" w:cs="Traditional Arabic"/>
                <w:sz w:val="10"/>
                <w:szCs w:val="10"/>
                <w:rtl/>
                <w:lang w:val="fr-FR" w:bidi="ar-DZ"/>
              </w:rPr>
              <w:br/>
            </w:r>
          </w:p>
        </w:tc>
        <w:tc>
          <w:tcPr>
            <w:tcW w:w="1418" w:type="dxa"/>
            <w:shd w:val="clear" w:color="auto" w:fill="auto"/>
          </w:tcPr>
          <w:p w:rsidR="00436127" w:rsidRPr="006958F3" w:rsidRDefault="00436127"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436127" w:rsidRPr="006958F3" w:rsidRDefault="00436127"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وروقوا على العظام الرميم</w:t>
            </w:r>
            <w:r w:rsidRPr="006958F3">
              <w:rPr>
                <w:rFonts w:ascii="Traditional Arabic" w:hAnsi="Traditional Arabic" w:cs="Traditional Arabic"/>
                <w:sz w:val="14"/>
                <w:szCs w:val="14"/>
                <w:rtl/>
                <w:lang w:val="fr-FR" w:bidi="ar-DZ"/>
              </w:rPr>
              <w:br/>
            </w:r>
          </w:p>
        </w:tc>
      </w:tr>
    </w:tbl>
    <w:p w:rsidR="00955E26" w:rsidRPr="006958F3" w:rsidRDefault="00C1300C" w:rsidP="00955E26">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 قال في المعنى نفسه:</w:t>
      </w:r>
      <w:r w:rsidRPr="006958F3">
        <w:rPr>
          <w:rStyle w:val="Appelnotedebasdep"/>
          <w:rFonts w:ascii="Traditional Arabic" w:hAnsi="Traditional Arabic" w:cs="Traditional Arabic"/>
          <w:sz w:val="32"/>
          <w:szCs w:val="32"/>
          <w:rtl/>
          <w:lang w:val="fr-FR" w:bidi="ar-DZ"/>
        </w:rPr>
        <w:footnoteReference w:id="47"/>
      </w:r>
    </w:p>
    <w:tbl>
      <w:tblPr>
        <w:bidiVisual/>
        <w:tblW w:w="0" w:type="auto"/>
        <w:tblLook w:val="04A0"/>
      </w:tblPr>
      <w:tblGrid>
        <w:gridCol w:w="3966"/>
        <w:gridCol w:w="1418"/>
        <w:gridCol w:w="3966"/>
      </w:tblGrid>
      <w:tr w:rsidR="00C1300C" w:rsidRPr="006958F3" w:rsidTr="00133034">
        <w:tc>
          <w:tcPr>
            <w:tcW w:w="3966" w:type="dxa"/>
            <w:shd w:val="clear" w:color="auto" w:fill="auto"/>
          </w:tcPr>
          <w:p w:rsidR="00C1300C" w:rsidRPr="006958F3" w:rsidRDefault="00C1300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قل لمن لا يرى المعاصر </w:t>
            </w:r>
            <w:proofErr w:type="gramStart"/>
            <w:r w:rsidRPr="006958F3">
              <w:rPr>
                <w:rFonts w:ascii="Traditional Arabic" w:hAnsi="Traditional Arabic" w:cs="Traditional Arabic"/>
                <w:sz w:val="32"/>
                <w:szCs w:val="32"/>
                <w:rtl/>
                <w:lang w:val="fr-FR" w:bidi="ar-DZ"/>
              </w:rPr>
              <w:t>شيئا</w:t>
            </w:r>
            <w:proofErr w:type="gramEnd"/>
            <w:r w:rsidRPr="006958F3">
              <w:rPr>
                <w:rFonts w:ascii="Traditional Arabic" w:hAnsi="Traditional Arabic" w:cs="Traditional Arabic"/>
                <w:sz w:val="10"/>
                <w:szCs w:val="10"/>
                <w:rtl/>
                <w:lang w:val="fr-FR" w:bidi="ar-DZ"/>
              </w:rPr>
              <w:br/>
            </w:r>
          </w:p>
        </w:tc>
        <w:tc>
          <w:tcPr>
            <w:tcW w:w="1418" w:type="dxa"/>
            <w:shd w:val="clear" w:color="auto" w:fill="auto"/>
          </w:tcPr>
          <w:p w:rsidR="00C1300C" w:rsidRPr="006958F3" w:rsidRDefault="00C130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C1300C" w:rsidRPr="006958F3" w:rsidRDefault="00C1300C"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ويرى للأوائل التقديما</w:t>
            </w:r>
            <w:r w:rsidRPr="006958F3">
              <w:rPr>
                <w:rFonts w:ascii="Traditional Arabic" w:hAnsi="Traditional Arabic" w:cs="Traditional Arabic"/>
                <w:sz w:val="14"/>
                <w:szCs w:val="14"/>
                <w:rtl/>
                <w:lang w:val="fr-FR" w:bidi="ar-DZ"/>
              </w:rPr>
              <w:br/>
            </w:r>
          </w:p>
        </w:tc>
      </w:tr>
      <w:tr w:rsidR="00C1300C" w:rsidRPr="006958F3" w:rsidTr="00133034">
        <w:tc>
          <w:tcPr>
            <w:tcW w:w="3966" w:type="dxa"/>
            <w:shd w:val="clear" w:color="auto" w:fill="auto"/>
          </w:tcPr>
          <w:p w:rsidR="00C1300C" w:rsidRPr="006958F3" w:rsidRDefault="00C1300C"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ان ذاك القديم كان حديثا</w:t>
            </w:r>
            <w:r w:rsidRPr="006958F3">
              <w:rPr>
                <w:rFonts w:ascii="Traditional Arabic" w:hAnsi="Traditional Arabic" w:cs="Traditional Arabic"/>
                <w:sz w:val="10"/>
                <w:szCs w:val="10"/>
                <w:rtl/>
                <w:lang w:val="fr-FR" w:bidi="ar-DZ"/>
              </w:rPr>
              <w:br/>
            </w:r>
          </w:p>
        </w:tc>
        <w:tc>
          <w:tcPr>
            <w:tcW w:w="1418" w:type="dxa"/>
            <w:shd w:val="clear" w:color="auto" w:fill="auto"/>
          </w:tcPr>
          <w:p w:rsidR="00C1300C" w:rsidRPr="006958F3" w:rsidRDefault="00C1300C"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C1300C" w:rsidRPr="006958F3" w:rsidRDefault="00C1300C"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وسيمسي هذا الحديثُ قديما</w:t>
            </w:r>
            <w:r w:rsidRPr="006958F3">
              <w:rPr>
                <w:rFonts w:ascii="Traditional Arabic" w:hAnsi="Traditional Arabic" w:cs="Traditional Arabic"/>
                <w:sz w:val="16"/>
                <w:szCs w:val="16"/>
                <w:rtl/>
                <w:lang w:val="fr-FR" w:bidi="ar-DZ"/>
              </w:rPr>
              <w:br/>
            </w:r>
          </w:p>
          <w:p w:rsidR="00C1300C" w:rsidRPr="006958F3" w:rsidRDefault="00C1300C" w:rsidP="00133034">
            <w:pPr>
              <w:pBdr>
                <w:bottom w:val="single" w:sz="6" w:space="1" w:color="auto"/>
              </w:pBdr>
              <w:spacing w:after="0" w:line="240" w:lineRule="auto"/>
              <w:jc w:val="center"/>
              <w:rPr>
                <w:rFonts w:ascii="Traditional Arabic" w:eastAsia="Times New Roman" w:hAnsi="Traditional Arabic" w:cs="Traditional Arabic"/>
                <w:vanish/>
                <w:sz w:val="16"/>
                <w:szCs w:val="16"/>
              </w:rPr>
            </w:pPr>
            <w:r w:rsidRPr="006958F3">
              <w:rPr>
                <w:rFonts w:ascii="Traditional Arabic" w:eastAsia="Times New Roman" w:hAnsi="Traditional Arabic" w:cs="Traditional Arabic"/>
                <w:vanish/>
                <w:sz w:val="16"/>
                <w:szCs w:val="16"/>
              </w:rPr>
              <w:t>Top of Form</w:t>
            </w:r>
          </w:p>
          <w:p w:rsidR="00C1300C" w:rsidRPr="006958F3" w:rsidRDefault="00C1300C"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14"/>
                <w:szCs w:val="14"/>
                <w:rtl/>
                <w:lang w:val="fr-FR" w:bidi="ar-DZ"/>
              </w:rPr>
              <w:br/>
            </w:r>
          </w:p>
        </w:tc>
      </w:tr>
    </w:tbl>
    <w:p w:rsidR="00C1300C" w:rsidRPr="006958F3" w:rsidRDefault="00133A63" w:rsidP="00C1300C">
      <w:pPr>
        <w:tabs>
          <w:tab w:val="left" w:pos="4035"/>
        </w:tabs>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lastRenderedPageBreak/>
        <w:t>يظهر</w:t>
      </w:r>
      <w:r w:rsidR="00C50828" w:rsidRPr="006958F3">
        <w:rPr>
          <w:rFonts w:ascii="Traditional Arabic" w:hAnsi="Traditional Arabic" w:cs="Traditional Arabic"/>
          <w:sz w:val="32"/>
          <w:szCs w:val="32"/>
          <w:rtl/>
          <w:lang w:val="fr-FR" w:bidi="ar-DZ"/>
        </w:rPr>
        <w:t xml:space="preserve"> ان ابن شرف لم يخرج </w:t>
      </w:r>
      <w:r w:rsidR="000D7A5C" w:rsidRPr="006958F3">
        <w:rPr>
          <w:rFonts w:ascii="Traditional Arabic" w:hAnsi="Traditional Arabic" w:cs="Traditional Arabic"/>
          <w:sz w:val="32"/>
          <w:szCs w:val="32"/>
          <w:rtl/>
          <w:lang w:val="fr-FR" w:bidi="ar-DZ"/>
        </w:rPr>
        <w:t xml:space="preserve">في معاني ابياته عن رأي ابن قتيبة الذي يقول: ان الله جعل كل قديم حديثا في عصره (...) فقد كان جديد والفرزدق والاخطل وامثالهم يعدون محدثين (...) </w:t>
      </w:r>
      <w:proofErr w:type="gramStart"/>
      <w:r w:rsidR="000D7A5C" w:rsidRPr="006958F3">
        <w:rPr>
          <w:rFonts w:ascii="Traditional Arabic" w:hAnsi="Traditional Arabic" w:cs="Traditional Arabic"/>
          <w:sz w:val="32"/>
          <w:szCs w:val="32"/>
          <w:rtl/>
          <w:lang w:val="fr-FR" w:bidi="ar-DZ"/>
        </w:rPr>
        <w:t>ثم</w:t>
      </w:r>
      <w:proofErr w:type="gramEnd"/>
      <w:r w:rsidR="000D7A5C" w:rsidRPr="006958F3">
        <w:rPr>
          <w:rFonts w:ascii="Traditional Arabic" w:hAnsi="Traditional Arabic" w:cs="Traditional Arabic"/>
          <w:sz w:val="32"/>
          <w:szCs w:val="32"/>
          <w:rtl/>
          <w:lang w:val="fr-FR" w:bidi="ar-DZ"/>
        </w:rPr>
        <w:t xml:space="preserve"> صار هؤلاء القدماء عندنا بعد العهد منهم، وكذلك يكون بعدهم لمن بعدنا (...)</w:t>
      </w:r>
      <w:r w:rsidR="000D7A5C" w:rsidRPr="006958F3">
        <w:rPr>
          <w:rStyle w:val="Appelnotedebasdep"/>
          <w:rFonts w:ascii="Traditional Arabic" w:hAnsi="Traditional Arabic" w:cs="Traditional Arabic"/>
          <w:sz w:val="32"/>
          <w:szCs w:val="32"/>
          <w:rtl/>
          <w:lang w:val="fr-FR" w:bidi="ar-DZ"/>
        </w:rPr>
        <w:footnoteReference w:id="48"/>
      </w:r>
      <w:r w:rsidR="000D7A5C" w:rsidRPr="006958F3">
        <w:rPr>
          <w:rFonts w:ascii="Traditional Arabic" w:hAnsi="Traditional Arabic" w:cs="Traditional Arabic"/>
          <w:sz w:val="32"/>
          <w:szCs w:val="32"/>
          <w:rtl/>
          <w:lang w:val="fr-FR" w:bidi="ar-DZ"/>
        </w:rPr>
        <w:t xml:space="preserve"> ويخلص ابن شرف  الا ان القدماء يمكن ان يصيبوا، كما يمكن ان يخطئوا هم أيضا، ويستشهد بامرئ القيس الذي </w:t>
      </w:r>
      <w:r w:rsidR="0008363E" w:rsidRPr="006958F3">
        <w:rPr>
          <w:rFonts w:ascii="Traditional Arabic" w:hAnsi="Traditional Arabic" w:cs="Traditional Arabic"/>
          <w:sz w:val="32"/>
          <w:szCs w:val="32"/>
          <w:rtl/>
          <w:lang w:val="fr-FR" w:bidi="ar-DZ"/>
        </w:rPr>
        <w:t>نجد في شعره : اعداد كثيرة من النقص و البخس، منها دخوله متطفلا على كره دخوله عليه ومنها قول غيرة له:</w:t>
      </w:r>
    </w:p>
    <w:tbl>
      <w:tblPr>
        <w:bidiVisual/>
        <w:tblW w:w="0" w:type="auto"/>
        <w:tblLook w:val="04A0"/>
      </w:tblPr>
      <w:tblGrid>
        <w:gridCol w:w="3966"/>
        <w:gridCol w:w="1418"/>
        <w:gridCol w:w="3966"/>
      </w:tblGrid>
      <w:tr w:rsidR="00383BF4" w:rsidRPr="006958F3" w:rsidTr="00133034">
        <w:tc>
          <w:tcPr>
            <w:tcW w:w="3966" w:type="dxa"/>
            <w:shd w:val="clear" w:color="auto" w:fill="auto"/>
          </w:tcPr>
          <w:p w:rsidR="00383BF4" w:rsidRPr="006958F3" w:rsidRDefault="00383BF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ويوم دخلت الحذر عنيزة</w:t>
            </w:r>
            <w:r w:rsidR="00482E30" w:rsidRPr="006958F3">
              <w:rPr>
                <w:rFonts w:ascii="Traditional Arabic" w:hAnsi="Traditional Arabic" w:cs="Traditional Arabic"/>
                <w:sz w:val="10"/>
                <w:szCs w:val="10"/>
                <w:rtl/>
                <w:lang w:val="fr-FR" w:bidi="ar-DZ"/>
              </w:rPr>
              <w:br/>
            </w:r>
          </w:p>
        </w:tc>
        <w:tc>
          <w:tcPr>
            <w:tcW w:w="1418" w:type="dxa"/>
            <w:shd w:val="clear" w:color="auto" w:fill="auto"/>
          </w:tcPr>
          <w:p w:rsidR="00383BF4" w:rsidRPr="006958F3" w:rsidRDefault="00383BF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83BF4" w:rsidRPr="006958F3" w:rsidRDefault="00482E30"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 xml:space="preserve">فقالت لك الويلات </w:t>
            </w:r>
            <w:proofErr w:type="gramStart"/>
            <w:r w:rsidRPr="006958F3">
              <w:rPr>
                <w:rFonts w:ascii="Traditional Arabic" w:hAnsi="Traditional Arabic" w:cs="Traditional Arabic"/>
                <w:sz w:val="32"/>
                <w:szCs w:val="32"/>
                <w:rtl/>
                <w:lang w:val="fr-FR" w:bidi="ar-DZ"/>
              </w:rPr>
              <w:t>انك</w:t>
            </w:r>
            <w:proofErr w:type="gramEnd"/>
            <w:r w:rsidRPr="006958F3">
              <w:rPr>
                <w:rFonts w:ascii="Traditional Arabic" w:hAnsi="Traditional Arabic" w:cs="Traditional Arabic"/>
                <w:sz w:val="32"/>
                <w:szCs w:val="32"/>
                <w:rtl/>
                <w:lang w:val="fr-FR" w:bidi="ar-DZ"/>
              </w:rPr>
              <w:t xml:space="preserve"> مرجلي</w:t>
            </w:r>
            <w:r w:rsidR="00383BF4" w:rsidRPr="006958F3">
              <w:rPr>
                <w:rFonts w:ascii="Traditional Arabic" w:hAnsi="Traditional Arabic" w:cs="Traditional Arabic"/>
                <w:sz w:val="14"/>
                <w:szCs w:val="14"/>
                <w:rtl/>
                <w:lang w:val="fr-FR" w:bidi="ar-DZ"/>
              </w:rPr>
              <w:br/>
            </w:r>
          </w:p>
        </w:tc>
      </w:tr>
      <w:tr w:rsidR="00383BF4" w:rsidRPr="006958F3" w:rsidTr="00133034">
        <w:tc>
          <w:tcPr>
            <w:tcW w:w="3966" w:type="dxa"/>
            <w:shd w:val="clear" w:color="auto" w:fill="auto"/>
          </w:tcPr>
          <w:p w:rsidR="00383BF4" w:rsidRPr="006958F3" w:rsidRDefault="00383BF4" w:rsidP="00133034">
            <w:pPr>
              <w:bidi/>
              <w:spacing w:after="0" w:line="240" w:lineRule="auto"/>
              <w:jc w:val="lowKashida"/>
              <w:rPr>
                <w:rFonts w:ascii="Traditional Arabic" w:hAnsi="Traditional Arabic" w:cs="Traditional Arabic"/>
                <w:sz w:val="10"/>
                <w:szCs w:val="10"/>
                <w:rtl/>
                <w:lang w:val="fr-FR" w:bidi="ar-DZ"/>
              </w:rPr>
            </w:pPr>
          </w:p>
        </w:tc>
        <w:tc>
          <w:tcPr>
            <w:tcW w:w="1418" w:type="dxa"/>
            <w:shd w:val="clear" w:color="auto" w:fill="auto"/>
          </w:tcPr>
          <w:p w:rsidR="00383BF4" w:rsidRPr="006958F3" w:rsidRDefault="00383BF4" w:rsidP="00133034">
            <w:pPr>
              <w:bidi/>
              <w:spacing w:after="0" w:line="240" w:lineRule="auto"/>
              <w:jc w:val="center"/>
              <w:rPr>
                <w:rFonts w:ascii="Traditional Arabic" w:hAnsi="Traditional Arabic" w:cs="Traditional Arabic"/>
                <w:rtl/>
                <w:lang w:val="fr-FR" w:bidi="ar-DZ"/>
              </w:rPr>
            </w:pPr>
          </w:p>
        </w:tc>
        <w:tc>
          <w:tcPr>
            <w:tcW w:w="3966" w:type="dxa"/>
            <w:shd w:val="clear" w:color="auto" w:fill="auto"/>
          </w:tcPr>
          <w:p w:rsidR="00383BF4" w:rsidRPr="006958F3" w:rsidRDefault="00383BF4" w:rsidP="00133034">
            <w:pPr>
              <w:bidi/>
              <w:spacing w:after="0" w:line="240" w:lineRule="auto"/>
              <w:jc w:val="lowKashida"/>
              <w:rPr>
                <w:rFonts w:ascii="Traditional Arabic" w:hAnsi="Traditional Arabic" w:cs="Traditional Arabic"/>
                <w:sz w:val="14"/>
                <w:szCs w:val="14"/>
                <w:rtl/>
                <w:lang w:val="fr-FR" w:bidi="ar-DZ"/>
              </w:rPr>
            </w:pPr>
          </w:p>
        </w:tc>
      </w:tr>
    </w:tbl>
    <w:p w:rsidR="00C1300C" w:rsidRPr="006958F3" w:rsidRDefault="00482E30" w:rsidP="00C1300C">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وهي قوله </w:t>
      </w:r>
      <w:r w:rsidR="00652B4A" w:rsidRPr="006958F3">
        <w:rPr>
          <w:rFonts w:ascii="Traditional Arabic" w:hAnsi="Traditional Arabic" w:cs="Traditional Arabic"/>
          <w:sz w:val="32"/>
          <w:szCs w:val="32"/>
          <w:rtl/>
          <w:lang w:val="fr-FR" w:bidi="ar-DZ"/>
        </w:rPr>
        <w:t>لا تقال الا للخسيس، ولا يقابل بها رئيس.</w:t>
      </w:r>
    </w:p>
    <w:p w:rsidR="00652B4A" w:rsidRPr="006958F3" w:rsidRDefault="00652B4A" w:rsidP="00652B4A">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كما تعرض ابن شرف لدراسة شعر المحدثين، وأثبت لهم سقطات في اشعارهم، فهذا بشار" تتباين طبقات شعره، فيصعد كثيرها، ويهبط قليلها كثيرا، كذلك الشأن بالنسبة لابي تمام والبحتري اذ سمعت جيدهما كذبت ان رديئهما لهما وإذ صح عندك ام ذلك الرديء لهما، أقسمت ان جيدهما </w:t>
      </w:r>
      <w:r w:rsidR="009B460F" w:rsidRPr="006958F3">
        <w:rPr>
          <w:rFonts w:ascii="Traditional Arabic" w:hAnsi="Traditional Arabic" w:cs="Traditional Arabic"/>
          <w:sz w:val="32"/>
          <w:szCs w:val="32"/>
          <w:rtl/>
          <w:lang w:val="fr-FR" w:bidi="ar-DZ"/>
        </w:rPr>
        <w:t>لغيرهما،</w:t>
      </w:r>
      <w:r w:rsidRPr="006958F3">
        <w:rPr>
          <w:rFonts w:ascii="Traditional Arabic" w:hAnsi="Traditional Arabic" w:cs="Traditional Arabic"/>
          <w:sz w:val="32"/>
          <w:szCs w:val="32"/>
          <w:rtl/>
          <w:lang w:val="fr-FR" w:bidi="ar-DZ"/>
        </w:rPr>
        <w:t xml:space="preserve"> والذي يلاحظ على ابن شرف انه تعرض لدراسة ابي تمام والبحتري بصورة مقتضبة فلقد لخص رأيه فيهما في عبارات قصار دون ان يتحيز الى جانب أحد منهما وانما توسط في الحكم عليهما.</w:t>
      </w:r>
    </w:p>
    <w:p w:rsidR="00652B4A" w:rsidRPr="006958F3" w:rsidRDefault="00652B4A" w:rsidP="00652B4A">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w:t>
      </w:r>
      <w:r w:rsidR="00E0715E" w:rsidRPr="006958F3">
        <w:rPr>
          <w:rFonts w:ascii="Traditional Arabic" w:hAnsi="Traditional Arabic" w:cs="Traditional Arabic"/>
          <w:sz w:val="32"/>
          <w:szCs w:val="32"/>
          <w:rtl/>
          <w:lang w:val="fr-FR" w:bidi="ar-DZ"/>
        </w:rPr>
        <w:t xml:space="preserve">هكذا درس ابن شرف قضية القديم </w:t>
      </w:r>
      <w:r w:rsidR="009B460F" w:rsidRPr="006958F3">
        <w:rPr>
          <w:rFonts w:ascii="Traditional Arabic" w:hAnsi="Traditional Arabic" w:cs="Traditional Arabic"/>
          <w:sz w:val="32"/>
          <w:szCs w:val="32"/>
          <w:rtl/>
          <w:lang w:val="fr-FR" w:bidi="ar-DZ"/>
        </w:rPr>
        <w:t>والحديث،</w:t>
      </w:r>
      <w:r w:rsidR="00E0715E" w:rsidRPr="006958F3">
        <w:rPr>
          <w:rFonts w:ascii="Traditional Arabic" w:hAnsi="Traditional Arabic" w:cs="Traditional Arabic"/>
          <w:sz w:val="32"/>
          <w:szCs w:val="32"/>
          <w:rtl/>
          <w:lang w:val="fr-FR" w:bidi="ar-DZ"/>
        </w:rPr>
        <w:t xml:space="preserve"> ونقد شعر القدماء لكن نقده كان نقدا منحلا يسيرا ذهب فيه ابن شرف الى التسوية بي</w:t>
      </w:r>
      <w:r w:rsidR="009B460F" w:rsidRPr="006958F3">
        <w:rPr>
          <w:rFonts w:ascii="Traditional Arabic" w:hAnsi="Traditional Arabic" w:cs="Traditional Arabic"/>
          <w:sz w:val="32"/>
          <w:szCs w:val="32"/>
          <w:rtl/>
          <w:lang w:val="fr-FR" w:bidi="ar-DZ"/>
        </w:rPr>
        <w:t>ن مذهب القدماء وبين مذهب المحدثي</w:t>
      </w:r>
      <w:r w:rsidR="00E0715E" w:rsidRPr="006958F3">
        <w:rPr>
          <w:rFonts w:ascii="Traditional Arabic" w:hAnsi="Traditional Arabic" w:cs="Traditional Arabic"/>
          <w:sz w:val="32"/>
          <w:szCs w:val="32"/>
          <w:rtl/>
          <w:lang w:val="fr-FR" w:bidi="ar-DZ"/>
        </w:rPr>
        <w:t>ن.</w:t>
      </w:r>
    </w:p>
    <w:p w:rsidR="00E0715E" w:rsidRPr="006958F3" w:rsidRDefault="009B460F" w:rsidP="00E0715E">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وتعرض ابن رشيق </w:t>
      </w:r>
      <w:r w:rsidR="007402C3" w:rsidRPr="006958F3">
        <w:rPr>
          <w:rFonts w:ascii="Traditional Arabic" w:hAnsi="Traditional Arabic" w:cs="Traditional Arabic"/>
          <w:sz w:val="32"/>
          <w:szCs w:val="32"/>
          <w:rtl/>
          <w:lang w:val="fr-FR" w:bidi="ar-DZ"/>
        </w:rPr>
        <w:t xml:space="preserve">لدراسة قضية القديم والحديث وخصهما بباب مستقل في كتابه (العمدة في محاسن الشعر </w:t>
      </w:r>
      <w:r w:rsidR="00F02944" w:rsidRPr="006958F3">
        <w:rPr>
          <w:rFonts w:ascii="Traditional Arabic" w:hAnsi="Traditional Arabic" w:cs="Traditional Arabic"/>
          <w:sz w:val="32"/>
          <w:szCs w:val="32"/>
          <w:rtl/>
          <w:lang w:val="fr-FR" w:bidi="ar-DZ"/>
        </w:rPr>
        <w:t>وآدابه</w:t>
      </w:r>
      <w:r w:rsidR="007402C3" w:rsidRPr="006958F3">
        <w:rPr>
          <w:rFonts w:ascii="Traditional Arabic" w:hAnsi="Traditional Arabic" w:cs="Traditional Arabic"/>
          <w:sz w:val="32"/>
          <w:szCs w:val="32"/>
          <w:rtl/>
          <w:lang w:val="fr-FR" w:bidi="ar-DZ"/>
        </w:rPr>
        <w:t>) استهله بقوله:" كل قديم من الشعر فهو محدث</w:t>
      </w:r>
      <w:r w:rsidR="00F02944" w:rsidRPr="006958F3">
        <w:rPr>
          <w:rFonts w:ascii="Traditional Arabic" w:hAnsi="Traditional Arabic" w:cs="Traditional Arabic"/>
          <w:sz w:val="32"/>
          <w:szCs w:val="32"/>
          <w:rtl/>
          <w:lang w:val="fr-FR" w:bidi="ar-DZ"/>
        </w:rPr>
        <w:t xml:space="preserve"> في زمانه بالإضافة إلى من كان قبله." </w:t>
      </w:r>
      <w:r w:rsidR="00F02944" w:rsidRPr="006958F3">
        <w:rPr>
          <w:rStyle w:val="Appelnotedebasdep"/>
          <w:rFonts w:ascii="Traditional Arabic" w:hAnsi="Traditional Arabic" w:cs="Traditional Arabic"/>
          <w:sz w:val="32"/>
          <w:szCs w:val="32"/>
          <w:rtl/>
          <w:lang w:val="fr-FR" w:bidi="ar-DZ"/>
        </w:rPr>
        <w:footnoteReference w:id="49"/>
      </w:r>
      <w:r w:rsidR="00F02944" w:rsidRPr="006958F3">
        <w:rPr>
          <w:rFonts w:ascii="Traditional Arabic" w:hAnsi="Traditional Arabic" w:cs="Traditional Arabic"/>
          <w:sz w:val="32"/>
          <w:szCs w:val="32"/>
          <w:rtl/>
          <w:lang w:val="fr-FR" w:bidi="ar-DZ"/>
        </w:rPr>
        <w:t xml:space="preserve"> ثم ينتقل اين رشيق – بعد ذلك- الى عرض اراء الذين كانوا يتعصبون للقديم وينتصرون له أمثال: ابي عمر بن العلاء وابن الاعرابي </w:t>
      </w:r>
      <w:r w:rsidR="00F26245" w:rsidRPr="006958F3">
        <w:rPr>
          <w:rFonts w:ascii="Traditional Arabic" w:hAnsi="Traditional Arabic" w:cs="Traditional Arabic"/>
          <w:sz w:val="32"/>
          <w:szCs w:val="32"/>
          <w:rtl/>
          <w:lang w:val="fr-FR" w:bidi="ar-DZ"/>
        </w:rPr>
        <w:t>وغيرهم،</w:t>
      </w:r>
      <w:r w:rsidR="00F02944" w:rsidRPr="006958F3">
        <w:rPr>
          <w:rFonts w:ascii="Traditional Arabic" w:hAnsi="Traditional Arabic" w:cs="Traditional Arabic"/>
          <w:sz w:val="32"/>
          <w:szCs w:val="32"/>
          <w:rtl/>
          <w:lang w:val="fr-FR" w:bidi="ar-DZ"/>
        </w:rPr>
        <w:t xml:space="preserve"> ثم </w:t>
      </w:r>
      <w:r w:rsidR="00F26245" w:rsidRPr="006958F3">
        <w:rPr>
          <w:rFonts w:ascii="Traditional Arabic" w:hAnsi="Traditional Arabic" w:cs="Traditional Arabic"/>
          <w:sz w:val="32"/>
          <w:szCs w:val="32"/>
          <w:rtl/>
          <w:lang w:val="fr-FR" w:bidi="ar-DZ"/>
        </w:rPr>
        <w:t>تعرض ابن رشيق الى فئة أخرى وقفت موقفا معتدلا من قضية القديم والحديث، وامنت</w:t>
      </w:r>
      <w:r w:rsidR="00A72E4C" w:rsidRPr="006958F3">
        <w:rPr>
          <w:rFonts w:ascii="Traditional Arabic" w:hAnsi="Traditional Arabic" w:cs="Traditional Arabic"/>
          <w:sz w:val="32"/>
          <w:szCs w:val="32"/>
          <w:rtl/>
          <w:lang w:val="fr-FR" w:bidi="ar-DZ"/>
        </w:rPr>
        <w:t xml:space="preserve"> بالتسوية بين المتعصبين للقديم والمنتصرين للحديث </w:t>
      </w:r>
      <w:r w:rsidR="00CD249E" w:rsidRPr="006958F3">
        <w:rPr>
          <w:rFonts w:ascii="Traditional Arabic" w:hAnsi="Traditional Arabic" w:cs="Traditional Arabic"/>
          <w:sz w:val="32"/>
          <w:szCs w:val="32"/>
          <w:rtl/>
          <w:lang w:val="fr-FR" w:bidi="ar-DZ"/>
        </w:rPr>
        <w:t xml:space="preserve">ويمثل هذه الطائفة ابن قتيبة ويقول ابن رشيق" </w:t>
      </w:r>
      <w:r w:rsidR="0022009C" w:rsidRPr="006958F3">
        <w:rPr>
          <w:rFonts w:ascii="Traditional Arabic" w:hAnsi="Traditional Arabic" w:cs="Traditional Arabic"/>
          <w:sz w:val="32"/>
          <w:szCs w:val="32"/>
          <w:rtl/>
          <w:lang w:val="fr-FR" w:bidi="ar-DZ"/>
        </w:rPr>
        <w:t>فأما</w:t>
      </w:r>
      <w:r w:rsidR="00CD249E" w:rsidRPr="006958F3">
        <w:rPr>
          <w:rFonts w:ascii="Traditional Arabic" w:hAnsi="Traditional Arabic" w:cs="Traditional Arabic"/>
          <w:sz w:val="32"/>
          <w:szCs w:val="32"/>
          <w:rtl/>
          <w:lang w:val="fr-FR" w:bidi="ar-DZ"/>
        </w:rPr>
        <w:t xml:space="preserve"> ابن قتيبة فقال: لم يقصر الله الشعر والعلم </w:t>
      </w:r>
      <w:r w:rsidR="00CD249E" w:rsidRPr="006958F3">
        <w:rPr>
          <w:rFonts w:ascii="Traditional Arabic" w:hAnsi="Traditional Arabic" w:cs="Traditional Arabic"/>
          <w:sz w:val="32"/>
          <w:szCs w:val="32"/>
          <w:rtl/>
          <w:lang w:val="fr-FR" w:bidi="ar-DZ"/>
        </w:rPr>
        <w:lastRenderedPageBreak/>
        <w:t xml:space="preserve">والبلاغة </w:t>
      </w:r>
      <w:r w:rsidR="00681D24" w:rsidRPr="006958F3">
        <w:rPr>
          <w:rFonts w:ascii="Traditional Arabic" w:hAnsi="Traditional Arabic" w:cs="Traditional Arabic"/>
          <w:sz w:val="32"/>
          <w:szCs w:val="32"/>
          <w:rtl/>
          <w:lang w:val="fr-FR" w:bidi="ar-DZ"/>
        </w:rPr>
        <w:t>على زمن دون زمن، ولاخص قوما دون قوم، بل جعل ذلك مشتركا مقسوما بين عباده في كل دهر، وجعل قديم حديثا في عصره"</w:t>
      </w:r>
      <w:r w:rsidR="00681D24" w:rsidRPr="006958F3">
        <w:rPr>
          <w:rStyle w:val="Appelnotedebasdep"/>
          <w:rFonts w:ascii="Traditional Arabic" w:hAnsi="Traditional Arabic" w:cs="Traditional Arabic"/>
          <w:sz w:val="32"/>
          <w:szCs w:val="32"/>
          <w:rtl/>
          <w:lang w:val="fr-FR" w:bidi="ar-DZ"/>
        </w:rPr>
        <w:footnoteReference w:id="50"/>
      </w:r>
      <w:r w:rsidR="00F26245" w:rsidRPr="006958F3">
        <w:rPr>
          <w:rFonts w:ascii="Traditional Arabic" w:hAnsi="Traditional Arabic" w:cs="Traditional Arabic"/>
          <w:sz w:val="32"/>
          <w:szCs w:val="32"/>
          <w:rtl/>
          <w:lang w:val="fr-FR" w:bidi="ar-DZ"/>
        </w:rPr>
        <w:t xml:space="preserve"> </w:t>
      </w:r>
      <w:r w:rsidR="00F02944" w:rsidRPr="006958F3">
        <w:rPr>
          <w:rFonts w:ascii="Traditional Arabic" w:hAnsi="Traditional Arabic" w:cs="Traditional Arabic"/>
          <w:sz w:val="32"/>
          <w:szCs w:val="32"/>
          <w:rtl/>
          <w:lang w:val="fr-FR" w:bidi="ar-DZ"/>
        </w:rPr>
        <w:t xml:space="preserve"> </w:t>
      </w:r>
      <w:r w:rsidR="00681D24" w:rsidRPr="006958F3">
        <w:rPr>
          <w:rFonts w:ascii="Traditional Arabic" w:hAnsi="Traditional Arabic" w:cs="Traditional Arabic"/>
          <w:sz w:val="32"/>
          <w:szCs w:val="32"/>
          <w:rtl/>
          <w:lang w:val="fr-FR" w:bidi="ar-DZ"/>
        </w:rPr>
        <w:t>ويدعم ابن رشيق رأيه هذا بالاستشهاد بيتين من الشعر لابي تمام:</w:t>
      </w:r>
    </w:p>
    <w:tbl>
      <w:tblPr>
        <w:bidiVisual/>
        <w:tblW w:w="0" w:type="auto"/>
        <w:tblLook w:val="04A0"/>
      </w:tblPr>
      <w:tblGrid>
        <w:gridCol w:w="3966"/>
        <w:gridCol w:w="1418"/>
        <w:gridCol w:w="3966"/>
      </w:tblGrid>
      <w:tr w:rsidR="00681D24" w:rsidRPr="006958F3" w:rsidTr="00133034">
        <w:tc>
          <w:tcPr>
            <w:tcW w:w="3966" w:type="dxa"/>
            <w:shd w:val="clear" w:color="auto" w:fill="auto"/>
          </w:tcPr>
          <w:p w:rsidR="00681D24" w:rsidRPr="006958F3" w:rsidRDefault="00681D2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فلو كان يغني الشعر افناه ما قرت</w:t>
            </w:r>
            <w:r w:rsidRPr="006958F3">
              <w:rPr>
                <w:rFonts w:ascii="Traditional Arabic" w:hAnsi="Traditional Arabic" w:cs="Traditional Arabic"/>
                <w:sz w:val="10"/>
                <w:szCs w:val="10"/>
                <w:rtl/>
                <w:lang w:val="fr-FR" w:bidi="ar-DZ"/>
              </w:rPr>
              <w:br/>
            </w:r>
          </w:p>
        </w:tc>
        <w:tc>
          <w:tcPr>
            <w:tcW w:w="1418" w:type="dxa"/>
            <w:shd w:val="clear" w:color="auto" w:fill="auto"/>
          </w:tcPr>
          <w:p w:rsidR="00681D24" w:rsidRPr="006958F3" w:rsidRDefault="00681D2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681D24" w:rsidRPr="006958F3" w:rsidRDefault="00681D24"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حياضك منه في العصور الذواهب</w:t>
            </w:r>
            <w:r w:rsidRPr="006958F3">
              <w:rPr>
                <w:rFonts w:ascii="Traditional Arabic" w:hAnsi="Traditional Arabic" w:cs="Traditional Arabic"/>
                <w:sz w:val="14"/>
                <w:szCs w:val="14"/>
                <w:rtl/>
                <w:lang w:val="fr-FR" w:bidi="ar-DZ"/>
              </w:rPr>
              <w:br/>
            </w:r>
          </w:p>
        </w:tc>
      </w:tr>
      <w:tr w:rsidR="00681D24" w:rsidRPr="006958F3" w:rsidTr="00133034">
        <w:trPr>
          <w:trHeight w:val="725"/>
        </w:trPr>
        <w:tc>
          <w:tcPr>
            <w:tcW w:w="3966" w:type="dxa"/>
            <w:shd w:val="clear" w:color="auto" w:fill="auto"/>
          </w:tcPr>
          <w:p w:rsidR="00681D24" w:rsidRPr="006958F3" w:rsidRDefault="008B7B4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ولكنه صوب العقول اذا نجلت</w:t>
            </w:r>
            <w:r w:rsidR="00681D24" w:rsidRPr="006958F3">
              <w:rPr>
                <w:rFonts w:ascii="Traditional Arabic" w:hAnsi="Traditional Arabic" w:cs="Traditional Arabic"/>
                <w:sz w:val="10"/>
                <w:szCs w:val="10"/>
                <w:rtl/>
                <w:lang w:val="fr-FR" w:bidi="ar-DZ"/>
              </w:rPr>
              <w:br/>
            </w:r>
          </w:p>
        </w:tc>
        <w:tc>
          <w:tcPr>
            <w:tcW w:w="1418" w:type="dxa"/>
            <w:shd w:val="clear" w:color="auto" w:fill="auto"/>
          </w:tcPr>
          <w:p w:rsidR="00681D24" w:rsidRPr="006958F3" w:rsidRDefault="00681D2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681D24" w:rsidRPr="006958F3" w:rsidRDefault="008B7B4A"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سحائب منه اعقاب بسحائب</w:t>
            </w:r>
            <w:r w:rsidR="00681D24" w:rsidRPr="006958F3">
              <w:rPr>
                <w:rFonts w:ascii="Traditional Arabic" w:hAnsi="Traditional Arabic" w:cs="Traditional Arabic"/>
                <w:sz w:val="16"/>
                <w:szCs w:val="16"/>
                <w:rtl/>
                <w:lang w:val="fr-FR" w:bidi="ar-DZ"/>
              </w:rPr>
              <w:br/>
            </w:r>
          </w:p>
          <w:p w:rsidR="00681D24" w:rsidRPr="006958F3" w:rsidRDefault="00681D24" w:rsidP="00133034">
            <w:pPr>
              <w:pBdr>
                <w:bottom w:val="single" w:sz="6" w:space="1" w:color="auto"/>
              </w:pBdr>
              <w:spacing w:after="0" w:line="240" w:lineRule="auto"/>
              <w:jc w:val="center"/>
              <w:rPr>
                <w:rFonts w:ascii="Traditional Arabic" w:eastAsia="Times New Roman" w:hAnsi="Traditional Arabic" w:cs="Traditional Arabic"/>
                <w:vanish/>
                <w:sz w:val="16"/>
                <w:szCs w:val="16"/>
              </w:rPr>
            </w:pPr>
            <w:r w:rsidRPr="006958F3">
              <w:rPr>
                <w:rFonts w:ascii="Traditional Arabic" w:eastAsia="Times New Roman" w:hAnsi="Traditional Arabic" w:cs="Traditional Arabic"/>
                <w:vanish/>
                <w:sz w:val="16"/>
                <w:szCs w:val="16"/>
              </w:rPr>
              <w:t>Top of Form</w:t>
            </w:r>
          </w:p>
          <w:p w:rsidR="00681D24" w:rsidRPr="006958F3" w:rsidRDefault="00681D24"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14"/>
                <w:szCs w:val="14"/>
                <w:rtl/>
                <w:lang w:val="fr-FR" w:bidi="ar-DZ"/>
              </w:rPr>
              <w:br/>
            </w:r>
          </w:p>
        </w:tc>
      </w:tr>
    </w:tbl>
    <w:p w:rsidR="00681D24" w:rsidRPr="006958F3" w:rsidRDefault="008B7B4A" w:rsidP="00681D2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ثم ينتقل ابن رشيق – بعد هذه المقدمة- الى الحديث عن وجهة نظره في قضية القديم والحديث ويصدع برأيه فيها كعادته فيقول:" وانما مثل القدماء والمحدثين كمثل رجلين ابتداء هذا بناء فأحكمه واتقنه ثم أتى الاخر فنقشه</w:t>
      </w:r>
      <w:r w:rsidR="00E05DCB" w:rsidRPr="006958F3">
        <w:rPr>
          <w:rFonts w:ascii="Traditional Arabic" w:hAnsi="Traditional Arabic" w:cs="Traditional Arabic"/>
          <w:sz w:val="32"/>
          <w:szCs w:val="32"/>
          <w:rtl/>
          <w:lang w:val="fr-FR" w:bidi="ar-DZ"/>
        </w:rPr>
        <w:t>: فالكلفة ظاهرة على هذا ان حسن، والقدرة ظاهرة على ذلك وان خشن"</w:t>
      </w:r>
      <w:r w:rsidR="00E05DCB" w:rsidRPr="006958F3">
        <w:rPr>
          <w:rStyle w:val="Appelnotedebasdep"/>
          <w:rFonts w:ascii="Traditional Arabic" w:hAnsi="Traditional Arabic" w:cs="Traditional Arabic"/>
          <w:sz w:val="32"/>
          <w:szCs w:val="32"/>
          <w:rtl/>
          <w:lang w:val="fr-FR" w:bidi="ar-DZ"/>
        </w:rPr>
        <w:footnoteReference w:id="51"/>
      </w:r>
    </w:p>
    <w:p w:rsidR="00BF6546" w:rsidRPr="006958F3" w:rsidRDefault="00AB657F" w:rsidP="00681D2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يشير ابن رشيق الى قضية القديم والحديث، فشبه الشاعر القديم بالبناء الماهر الذي يبني المنازل الفخمة، ويشيد القصور الشامخة، ويتقن بناءها </w:t>
      </w:r>
      <w:r w:rsidR="003E2FA6" w:rsidRPr="006958F3">
        <w:rPr>
          <w:rFonts w:ascii="Traditional Arabic" w:hAnsi="Traditional Arabic" w:cs="Traditional Arabic"/>
          <w:sz w:val="32"/>
          <w:szCs w:val="32"/>
          <w:rtl/>
          <w:lang w:val="fr-FR" w:bidi="ar-DZ"/>
        </w:rPr>
        <w:t>بأحكام</w:t>
      </w:r>
      <w:r w:rsidRPr="006958F3">
        <w:rPr>
          <w:rFonts w:ascii="Traditional Arabic" w:hAnsi="Traditional Arabic" w:cs="Traditional Arabic"/>
          <w:sz w:val="32"/>
          <w:szCs w:val="32"/>
          <w:rtl/>
          <w:lang w:val="fr-FR" w:bidi="ar-DZ"/>
        </w:rPr>
        <w:t xml:space="preserve">، </w:t>
      </w:r>
      <w:r w:rsidR="00BF6546" w:rsidRPr="006958F3">
        <w:rPr>
          <w:rFonts w:ascii="Traditional Arabic" w:hAnsi="Traditional Arabic" w:cs="Traditional Arabic"/>
          <w:sz w:val="32"/>
          <w:szCs w:val="32"/>
          <w:rtl/>
          <w:lang w:val="fr-FR" w:bidi="ar-DZ"/>
        </w:rPr>
        <w:t>كما يشبه الشاعر المحدث بالنقاش- الذي يأتي بعد البناء- فيقوم ينقش هذه الأبنية وتزينها بالنقوش الجميلة ووضع اللمسات الأخيرة لها.</w:t>
      </w:r>
    </w:p>
    <w:p w:rsidR="002024B7" w:rsidRDefault="00BF6546" w:rsidP="00BF6546">
      <w:pPr>
        <w:tabs>
          <w:tab w:val="left" w:pos="4035"/>
        </w:tabs>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وهكذا توسط ابن رشيق في قضية القديم والحديث، فلم يتعصب للقديم لقدمه ولم ينتصر للحديث لحداثته، وانما سوى بينهما، </w:t>
      </w:r>
      <w:r w:rsidR="003E2FA6" w:rsidRPr="006958F3">
        <w:rPr>
          <w:rFonts w:ascii="Traditional Arabic" w:hAnsi="Traditional Arabic" w:cs="Traditional Arabic"/>
          <w:sz w:val="32"/>
          <w:szCs w:val="32"/>
          <w:rtl/>
          <w:lang w:val="fr-FR" w:bidi="ar-DZ"/>
        </w:rPr>
        <w:t>ورأى</w:t>
      </w:r>
      <w:r w:rsidRPr="006958F3">
        <w:rPr>
          <w:rFonts w:ascii="Traditional Arabic" w:hAnsi="Traditional Arabic" w:cs="Traditional Arabic"/>
          <w:sz w:val="32"/>
          <w:szCs w:val="32"/>
          <w:rtl/>
          <w:lang w:val="fr-FR" w:bidi="ar-DZ"/>
        </w:rPr>
        <w:t xml:space="preserve"> ان العبرة انما تكون </w:t>
      </w:r>
      <w:r w:rsidR="003E2FA6" w:rsidRPr="006958F3">
        <w:rPr>
          <w:rFonts w:ascii="Traditional Arabic" w:hAnsi="Traditional Arabic" w:cs="Traditional Arabic"/>
          <w:sz w:val="32"/>
          <w:szCs w:val="32"/>
          <w:rtl/>
          <w:lang w:val="fr-FR" w:bidi="ar-DZ"/>
        </w:rPr>
        <w:t>للأجود</w:t>
      </w:r>
      <w:r w:rsidRPr="006958F3">
        <w:rPr>
          <w:rFonts w:ascii="Traditional Arabic" w:hAnsi="Traditional Arabic" w:cs="Traditional Arabic"/>
          <w:sz w:val="32"/>
          <w:szCs w:val="32"/>
          <w:rtl/>
          <w:lang w:val="fr-FR" w:bidi="ar-DZ"/>
        </w:rPr>
        <w:t xml:space="preserve"> منهما.</w:t>
      </w:r>
    </w:p>
    <w:p w:rsidR="00FC0759" w:rsidRDefault="00FC0759" w:rsidP="00FC0759">
      <w:pPr>
        <w:tabs>
          <w:tab w:val="left" w:pos="4035"/>
        </w:tabs>
        <w:bidi/>
        <w:jc w:val="both"/>
        <w:rPr>
          <w:rFonts w:ascii="Traditional Arabic" w:hAnsi="Traditional Arabic" w:cs="Traditional Arabic"/>
          <w:sz w:val="32"/>
          <w:szCs w:val="32"/>
          <w:lang w:val="fr-FR" w:bidi="ar-DZ"/>
        </w:rPr>
      </w:pPr>
    </w:p>
    <w:p w:rsidR="00FC0759" w:rsidRDefault="00FC0759" w:rsidP="00FC0759">
      <w:pPr>
        <w:tabs>
          <w:tab w:val="left" w:pos="4035"/>
        </w:tabs>
        <w:bidi/>
        <w:jc w:val="both"/>
        <w:rPr>
          <w:rFonts w:ascii="Traditional Arabic" w:hAnsi="Traditional Arabic" w:cs="Traditional Arabic"/>
          <w:sz w:val="32"/>
          <w:szCs w:val="32"/>
          <w:lang w:val="fr-FR" w:bidi="ar-DZ"/>
        </w:rPr>
      </w:pPr>
    </w:p>
    <w:p w:rsidR="00FC0759" w:rsidRDefault="00FC0759" w:rsidP="00FC0759">
      <w:pPr>
        <w:tabs>
          <w:tab w:val="left" w:pos="4035"/>
        </w:tabs>
        <w:bidi/>
        <w:jc w:val="both"/>
        <w:rPr>
          <w:rFonts w:ascii="Traditional Arabic" w:hAnsi="Traditional Arabic" w:cs="Traditional Arabic"/>
          <w:sz w:val="32"/>
          <w:szCs w:val="32"/>
          <w:lang w:val="fr-FR" w:bidi="ar-DZ"/>
        </w:rPr>
      </w:pPr>
    </w:p>
    <w:p w:rsidR="00FC0759" w:rsidRDefault="00FC0759" w:rsidP="00FC0759">
      <w:pPr>
        <w:tabs>
          <w:tab w:val="left" w:pos="4035"/>
        </w:tabs>
        <w:bidi/>
        <w:jc w:val="both"/>
        <w:rPr>
          <w:rFonts w:ascii="Traditional Arabic" w:hAnsi="Traditional Arabic" w:cs="Traditional Arabic"/>
          <w:sz w:val="32"/>
          <w:szCs w:val="32"/>
          <w:lang w:val="fr-FR" w:bidi="ar-DZ"/>
        </w:rPr>
      </w:pPr>
    </w:p>
    <w:p w:rsidR="00FC0759" w:rsidRDefault="00FC0759" w:rsidP="00FC0759">
      <w:pPr>
        <w:tabs>
          <w:tab w:val="left" w:pos="4035"/>
        </w:tabs>
        <w:bidi/>
        <w:jc w:val="both"/>
        <w:rPr>
          <w:rFonts w:ascii="Traditional Arabic" w:hAnsi="Traditional Arabic" w:cs="Traditional Arabic"/>
          <w:sz w:val="32"/>
          <w:szCs w:val="32"/>
          <w:lang w:val="fr-FR" w:bidi="ar-DZ"/>
        </w:rPr>
      </w:pPr>
    </w:p>
    <w:p w:rsidR="00FC0759" w:rsidRDefault="00FC0759" w:rsidP="00FC0759">
      <w:pPr>
        <w:tabs>
          <w:tab w:val="left" w:pos="4035"/>
        </w:tabs>
        <w:bidi/>
        <w:jc w:val="both"/>
        <w:rPr>
          <w:rFonts w:ascii="Traditional Arabic" w:hAnsi="Traditional Arabic" w:cs="Traditional Arabic"/>
          <w:sz w:val="32"/>
          <w:szCs w:val="32"/>
          <w:lang w:val="fr-FR" w:bidi="ar-DZ"/>
        </w:rPr>
      </w:pPr>
    </w:p>
    <w:p w:rsidR="00681D24" w:rsidRPr="00FC0759" w:rsidRDefault="001F11A2" w:rsidP="001F11A2">
      <w:pPr>
        <w:tabs>
          <w:tab w:val="left" w:pos="4035"/>
        </w:tabs>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lastRenderedPageBreak/>
        <w:t>المحاضرة الخامسة:</w:t>
      </w:r>
      <w:r w:rsidR="00AB657F" w:rsidRPr="00FC0759">
        <w:rPr>
          <w:rFonts w:ascii="Traditional Arabic" w:hAnsi="Traditional Arabic" w:cs="Traditional Arabic"/>
          <w:b/>
          <w:bCs/>
          <w:sz w:val="36"/>
          <w:szCs w:val="36"/>
          <w:u w:val="single"/>
          <w:rtl/>
          <w:lang w:val="fr-FR" w:bidi="ar-DZ"/>
        </w:rPr>
        <w:t xml:space="preserve"> </w:t>
      </w:r>
    </w:p>
    <w:p w:rsidR="001F11A2" w:rsidRPr="00FC0759" w:rsidRDefault="001F11A2" w:rsidP="001F11A2">
      <w:pPr>
        <w:tabs>
          <w:tab w:val="left" w:pos="4035"/>
        </w:tabs>
        <w:bidi/>
        <w:jc w:val="both"/>
        <w:rPr>
          <w:rFonts w:ascii="Traditional Arabic" w:hAnsi="Traditional Arabic" w:cs="Traditional Arabic"/>
          <w:b/>
          <w:bCs/>
          <w:sz w:val="36"/>
          <w:szCs w:val="36"/>
          <w:u w:val="single"/>
          <w:rtl/>
          <w:lang w:val="fr-FR" w:bidi="ar-DZ"/>
        </w:rPr>
      </w:pPr>
      <w:r w:rsidRPr="00FC0759">
        <w:rPr>
          <w:rFonts w:ascii="Traditional Arabic" w:hAnsi="Traditional Arabic" w:cs="Traditional Arabic"/>
          <w:b/>
          <w:bCs/>
          <w:sz w:val="36"/>
          <w:szCs w:val="36"/>
          <w:u w:val="single"/>
          <w:rtl/>
          <w:lang w:val="fr-FR" w:bidi="ar-DZ"/>
        </w:rPr>
        <w:t>ثنائية الطبع والصنعة في الفكر النقدي القديم</w:t>
      </w:r>
    </w:p>
    <w:p w:rsidR="001F11A2" w:rsidRPr="006958F3" w:rsidRDefault="001F11A2" w:rsidP="001F11A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ان قضية الطبع والصنعة قضية في الفكر الإنساني، شغلت مكانا بارزا في النظرية الشعرية لصلتها الوطيدة بتحديد مفهوم الشعر، وتوضيح كثيرا من قضاياه، وقد أثيرت هذه القضية منذ العصر اليوناني، ثم انتقلت الى العرب فكتبوا فيها بحوثا مستفيضة، تحدثوا فيها عن معاييرها الجمالية التي تعد من اهم مقومات العمل الادبي.</w:t>
      </w:r>
    </w:p>
    <w:p w:rsidR="001F11A2" w:rsidRPr="006958F3" w:rsidRDefault="001F11A2" w:rsidP="0065642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وليس من شك في ان (ارسطو) كان اول من أشار الى أهمية الطبع والموهبة في الشعر، كما كان اول استخدم مصطلح لصناعة الشعر، وذلك في قوله تعالى:" انا متكل</w:t>
      </w:r>
      <w:r w:rsidR="00C34732" w:rsidRPr="006958F3">
        <w:rPr>
          <w:rFonts w:ascii="Traditional Arabic" w:hAnsi="Traditional Arabic" w:cs="Traditional Arabic"/>
          <w:sz w:val="32"/>
          <w:szCs w:val="32"/>
          <w:rtl/>
          <w:lang w:val="fr-FR" w:bidi="ar-DZ"/>
        </w:rPr>
        <w:t>مون الان في صناعة الشعر وانواعها، ومخيرون أي قوة لكل واحد منها (...)</w:t>
      </w:r>
      <w:r w:rsidR="00C34732" w:rsidRPr="006958F3">
        <w:rPr>
          <w:rStyle w:val="Appelnotedebasdep"/>
          <w:rFonts w:ascii="Traditional Arabic" w:hAnsi="Traditional Arabic" w:cs="Traditional Arabic"/>
          <w:sz w:val="32"/>
          <w:szCs w:val="32"/>
          <w:rtl/>
          <w:lang w:val="fr-FR" w:bidi="ar-DZ"/>
        </w:rPr>
        <w:footnoteReference w:id="52"/>
      </w:r>
      <w:r w:rsidR="00C34732" w:rsidRPr="006958F3">
        <w:rPr>
          <w:rFonts w:ascii="Traditional Arabic" w:hAnsi="Traditional Arabic" w:cs="Traditional Arabic"/>
          <w:sz w:val="32"/>
          <w:szCs w:val="32"/>
          <w:rtl/>
          <w:lang w:val="fr-FR" w:bidi="ar-DZ"/>
        </w:rPr>
        <w:t>، ويضيف:" غير ان الناس عندما يوصلون وزن صناعة الشعر(...)</w:t>
      </w:r>
      <w:r w:rsidR="00C34732" w:rsidRPr="006958F3">
        <w:rPr>
          <w:rStyle w:val="Appelnotedebasdep"/>
          <w:rFonts w:ascii="Traditional Arabic" w:hAnsi="Traditional Arabic" w:cs="Traditional Arabic"/>
          <w:sz w:val="32"/>
          <w:szCs w:val="32"/>
          <w:rtl/>
          <w:lang w:val="fr-FR" w:bidi="ar-DZ"/>
        </w:rPr>
        <w:footnoteReference w:id="53"/>
      </w:r>
      <w:r w:rsidR="00C34732" w:rsidRPr="006958F3">
        <w:rPr>
          <w:rFonts w:ascii="Traditional Arabic" w:hAnsi="Traditional Arabic" w:cs="Traditional Arabic"/>
          <w:sz w:val="32"/>
          <w:szCs w:val="32"/>
          <w:rtl/>
          <w:lang w:val="fr-FR" w:bidi="ar-DZ"/>
        </w:rPr>
        <w:t xml:space="preserve"> ، ثم </w:t>
      </w:r>
      <w:r w:rsidR="00656421" w:rsidRPr="006958F3">
        <w:rPr>
          <w:rFonts w:ascii="Traditional Arabic" w:hAnsi="Traditional Arabic" w:cs="Traditional Arabic"/>
          <w:sz w:val="32"/>
          <w:szCs w:val="32"/>
          <w:rtl/>
          <w:lang w:val="fr-FR" w:bidi="ar-DZ"/>
        </w:rPr>
        <w:t>كرس ارسطو مصطلح (صناعة) في غير ما وضع من كتابه( الشعر).</w:t>
      </w:r>
      <w:r w:rsidR="00656421" w:rsidRPr="006958F3">
        <w:rPr>
          <w:rStyle w:val="Appelnotedebasdep"/>
          <w:rFonts w:ascii="Traditional Arabic" w:hAnsi="Traditional Arabic" w:cs="Traditional Arabic"/>
          <w:sz w:val="32"/>
          <w:szCs w:val="32"/>
          <w:rtl/>
          <w:lang w:val="fr-FR" w:bidi="ar-DZ"/>
        </w:rPr>
        <w:footnoteReference w:id="54"/>
      </w:r>
    </w:p>
    <w:p w:rsidR="00656421" w:rsidRPr="006958F3" w:rsidRDefault="00656421" w:rsidP="0065642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وينقل عن (فيليب سدني)</w:t>
      </w:r>
      <w:r w:rsidR="00FE4D32" w:rsidRPr="006958F3">
        <w:rPr>
          <w:rFonts w:ascii="Traditional Arabic" w:hAnsi="Traditional Arabic" w:cs="Traditional Arabic"/>
          <w:sz w:val="32"/>
          <w:szCs w:val="32"/>
          <w:rtl/>
          <w:lang w:val="fr-FR" w:bidi="ar-DZ"/>
        </w:rPr>
        <w:t xml:space="preserve"> قوله ان الانجليز التقوا</w:t>
      </w:r>
      <w:r w:rsidRPr="006958F3">
        <w:rPr>
          <w:rFonts w:ascii="Traditional Arabic" w:hAnsi="Traditional Arabic" w:cs="Traditional Arabic"/>
          <w:sz w:val="32"/>
          <w:szCs w:val="32"/>
          <w:rtl/>
          <w:lang w:val="fr-FR" w:bidi="ar-DZ"/>
        </w:rPr>
        <w:t xml:space="preserve"> مع </w:t>
      </w:r>
      <w:r w:rsidR="00FE4D32" w:rsidRPr="006958F3">
        <w:rPr>
          <w:rFonts w:ascii="Traditional Arabic" w:hAnsi="Traditional Arabic" w:cs="Traditional Arabic"/>
          <w:sz w:val="32"/>
          <w:szCs w:val="32"/>
          <w:rtl/>
          <w:lang w:val="fr-FR" w:bidi="ar-DZ"/>
        </w:rPr>
        <w:t>اليونانيين في تسمية الشاعر(صانعا)</w:t>
      </w:r>
      <w:r w:rsidR="00FE4D32" w:rsidRPr="006958F3">
        <w:rPr>
          <w:rStyle w:val="Appelnotedebasdep"/>
          <w:rFonts w:ascii="Traditional Arabic" w:hAnsi="Traditional Arabic" w:cs="Traditional Arabic"/>
          <w:sz w:val="32"/>
          <w:szCs w:val="32"/>
          <w:rtl/>
          <w:lang w:val="fr-FR" w:bidi="ar-DZ"/>
        </w:rPr>
        <w:footnoteReference w:id="55"/>
      </w:r>
      <w:r w:rsidR="00FE4D32" w:rsidRPr="006958F3">
        <w:rPr>
          <w:rFonts w:ascii="Traditional Arabic" w:hAnsi="Traditional Arabic" w:cs="Traditional Arabic"/>
          <w:sz w:val="32"/>
          <w:szCs w:val="32"/>
          <w:rtl/>
          <w:lang w:val="fr-FR" w:bidi="ar-DZ"/>
        </w:rPr>
        <w:t xml:space="preserve"> ويرى الدكتور محمد غنيمي هلال ان هذا الالتقاء كان من أثر (ارسطو)و (</w:t>
      </w:r>
      <w:r w:rsidR="00AA05C0" w:rsidRPr="006958F3">
        <w:rPr>
          <w:rFonts w:ascii="Traditional Arabic" w:hAnsi="Traditional Arabic" w:cs="Traditional Arabic"/>
          <w:sz w:val="32"/>
          <w:szCs w:val="32"/>
          <w:rtl/>
          <w:lang w:val="fr-FR" w:bidi="ar-DZ"/>
        </w:rPr>
        <w:t>هوراس</w:t>
      </w:r>
      <w:r w:rsidR="00FE4D32" w:rsidRPr="006958F3">
        <w:rPr>
          <w:rFonts w:ascii="Traditional Arabic" w:hAnsi="Traditional Arabic" w:cs="Traditional Arabic"/>
          <w:sz w:val="32"/>
          <w:szCs w:val="32"/>
          <w:rtl/>
          <w:lang w:val="fr-FR" w:bidi="ar-DZ"/>
        </w:rPr>
        <w:t>)</w:t>
      </w:r>
      <w:r w:rsidR="00AA05C0" w:rsidRPr="006958F3">
        <w:rPr>
          <w:rFonts w:ascii="Traditional Arabic" w:hAnsi="Traditional Arabic" w:cs="Traditional Arabic"/>
          <w:sz w:val="32"/>
          <w:szCs w:val="32"/>
          <w:rtl/>
          <w:lang w:val="fr-FR" w:bidi="ar-DZ"/>
        </w:rPr>
        <w:t xml:space="preserve"> فترجم مؤلفيها (فن الشعر)، (قصيدة فن الشعر)، كما كان مذهب أكثر نقاد القرن السادس عشر في إيطاليا يقوم على ان الشعر يتطلب التعلم والصنعة </w:t>
      </w:r>
      <w:r w:rsidR="00101D3A" w:rsidRPr="006958F3">
        <w:rPr>
          <w:rFonts w:ascii="Traditional Arabic" w:hAnsi="Traditional Arabic" w:cs="Traditional Arabic"/>
          <w:sz w:val="32"/>
          <w:szCs w:val="32"/>
          <w:rtl/>
          <w:lang w:val="fr-FR" w:bidi="ar-DZ"/>
        </w:rPr>
        <w:t>، " ويعتمد عليها اكثر مما يعتمد على الالهام او الموهبة"</w:t>
      </w:r>
      <w:r w:rsidR="00101D3A" w:rsidRPr="006958F3">
        <w:rPr>
          <w:rStyle w:val="Appelnotedebasdep"/>
          <w:rFonts w:ascii="Traditional Arabic" w:hAnsi="Traditional Arabic" w:cs="Traditional Arabic"/>
          <w:sz w:val="32"/>
          <w:szCs w:val="32"/>
          <w:rtl/>
          <w:lang w:val="fr-FR" w:bidi="ar-DZ"/>
        </w:rPr>
        <w:footnoteReference w:id="56"/>
      </w:r>
      <w:r w:rsidRPr="006958F3">
        <w:rPr>
          <w:rFonts w:ascii="Traditional Arabic" w:hAnsi="Traditional Arabic" w:cs="Traditional Arabic"/>
          <w:sz w:val="32"/>
          <w:szCs w:val="32"/>
          <w:rtl/>
          <w:lang w:val="fr-FR" w:bidi="ar-DZ"/>
        </w:rPr>
        <w:t xml:space="preserve"> </w:t>
      </w:r>
    </w:p>
    <w:p w:rsidR="00101D3A" w:rsidRPr="006958F3" w:rsidRDefault="00101D3A" w:rsidP="00101D3A">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وقد عالج النقاد العرب قضية الطبع والصنعة قريبا من هذا الاتجاه الا انهم لم يعطوا تعريفا واضحا للطبع، وانما ربطوا مفهومه –أحيانا- بالنص، </w:t>
      </w:r>
      <w:r w:rsidR="00D02EE7" w:rsidRPr="006958F3">
        <w:rPr>
          <w:rFonts w:ascii="Traditional Arabic" w:hAnsi="Traditional Arabic" w:cs="Traditional Arabic"/>
          <w:sz w:val="32"/>
          <w:szCs w:val="32"/>
          <w:rtl/>
          <w:lang w:val="fr-FR" w:bidi="ar-DZ"/>
        </w:rPr>
        <w:t>وأحيانا</w:t>
      </w:r>
      <w:r w:rsidRPr="006958F3">
        <w:rPr>
          <w:rFonts w:ascii="Traditional Arabic" w:hAnsi="Traditional Arabic" w:cs="Traditional Arabic"/>
          <w:sz w:val="32"/>
          <w:szCs w:val="32"/>
          <w:rtl/>
          <w:lang w:val="fr-FR" w:bidi="ar-DZ"/>
        </w:rPr>
        <w:t xml:space="preserve"> أخرى بالشاعر فتحدثوا عن الشعر</w:t>
      </w:r>
      <w:r w:rsidR="00D02EE7" w:rsidRPr="006958F3">
        <w:rPr>
          <w:rFonts w:ascii="Traditional Arabic" w:hAnsi="Traditional Arabic" w:cs="Traditional Arabic"/>
          <w:sz w:val="32"/>
          <w:szCs w:val="32"/>
          <w:rtl/>
          <w:lang w:val="fr-FR" w:bidi="ar-DZ"/>
        </w:rPr>
        <w:t xml:space="preserve"> المطبوع، والشعر المطبوع، دون ان يوضحوا دلالة هذا المفهوم وبعبارة أخرى: هل أطلقوا هذا المفهوم لوصف العمل الإبداعي ام لوصف صاحبه؟ ويبدوا ان انشغالهم بالجانب الوظيفي للطبع، هو الذي أدى الى عدم اعتنائهم بضبط مصطلح الطبع، ويتجلى هذا الانشغال في وجهين اثنين: أولهما ان النقاد العرب اعتبروا الطبع شكلا جديدا للبحث عن دواعي الابداع وبواعثه النفسية، وثانيهما انهم نظروا الى الطبع بوصفه رد فعل للصنعة والتكلف.</w:t>
      </w:r>
    </w:p>
    <w:p w:rsidR="00D02EE7" w:rsidRPr="006958F3" w:rsidRDefault="00D02EE7" w:rsidP="00AF6E9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اما مصطلح (صناعة) فقد ذكر جمال الدين الشيخ " ان النقاد العرب يقصدون بالصنعة نفس المعنى </w:t>
      </w:r>
      <w:r w:rsidR="00AF6E94" w:rsidRPr="006958F3">
        <w:rPr>
          <w:rFonts w:ascii="Traditional Arabic" w:hAnsi="Traditional Arabic" w:cs="Traditional Arabic"/>
          <w:sz w:val="32"/>
          <w:szCs w:val="32"/>
          <w:rtl/>
          <w:lang w:val="fr-FR" w:bidi="ar-DZ"/>
        </w:rPr>
        <w:t>المتضمن لدى ارسطو، فهم يستعملونها بالمعنى الحرفي للمصطلح"</w:t>
      </w:r>
      <w:r w:rsidR="00AF6E94" w:rsidRPr="006958F3">
        <w:rPr>
          <w:rStyle w:val="Appelnotedebasdep"/>
          <w:rFonts w:ascii="Traditional Arabic" w:hAnsi="Traditional Arabic" w:cs="Traditional Arabic"/>
          <w:sz w:val="32"/>
          <w:szCs w:val="32"/>
          <w:rtl/>
          <w:lang w:val="fr-FR" w:bidi="ar-DZ"/>
        </w:rPr>
        <w:footnoteReference w:id="57"/>
      </w:r>
      <w:r w:rsidR="00AF6E94" w:rsidRPr="006958F3">
        <w:rPr>
          <w:rFonts w:ascii="Traditional Arabic" w:hAnsi="Traditional Arabic" w:cs="Traditional Arabic"/>
          <w:sz w:val="32"/>
          <w:szCs w:val="32"/>
          <w:rtl/>
          <w:lang w:val="fr-FR" w:bidi="ar-DZ"/>
        </w:rPr>
        <w:t xml:space="preserve"> ويرجع استعمال مصطلح (صناعة) عند العرب الى وقت مبكر، وربما يعتمد الى زمن الخليفة عمر بن الخطاب – رضي الله عنه-</w:t>
      </w:r>
      <w:r w:rsidR="006A71B3" w:rsidRPr="006958F3">
        <w:rPr>
          <w:rFonts w:ascii="Traditional Arabic" w:hAnsi="Traditional Arabic" w:cs="Traditional Arabic"/>
          <w:sz w:val="32"/>
          <w:szCs w:val="32"/>
          <w:rtl/>
          <w:lang w:val="fr-FR" w:bidi="ar-DZ"/>
        </w:rPr>
        <w:t xml:space="preserve"> الذي روى عنه انه قال:" خير صناعات العرب ابيات يقدمها الرجل بين يدي حاجته يستميل بها الكريم ويستعطف بها اللئيم"</w:t>
      </w:r>
      <w:r w:rsidR="006A71B3" w:rsidRPr="006958F3">
        <w:rPr>
          <w:rStyle w:val="Appelnotedebasdep"/>
          <w:rFonts w:ascii="Traditional Arabic" w:hAnsi="Traditional Arabic" w:cs="Traditional Arabic"/>
          <w:sz w:val="32"/>
          <w:szCs w:val="32"/>
          <w:rtl/>
          <w:lang w:val="fr-FR" w:bidi="ar-DZ"/>
        </w:rPr>
        <w:footnoteReference w:id="58"/>
      </w:r>
      <w:r w:rsidR="006A71B3" w:rsidRPr="006958F3">
        <w:rPr>
          <w:rFonts w:ascii="Traditional Arabic" w:hAnsi="Traditional Arabic" w:cs="Traditional Arabic"/>
          <w:sz w:val="32"/>
          <w:szCs w:val="32"/>
          <w:rtl/>
          <w:lang w:val="fr-FR" w:bidi="ar-DZ"/>
        </w:rPr>
        <w:t>.</w:t>
      </w:r>
    </w:p>
    <w:p w:rsidR="006A71B3" w:rsidRPr="006958F3" w:rsidRDefault="003B4B15" w:rsidP="006A71B3">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وقد اهتم العرب بقضية الطبع والصنعة، وجعلوها أساس بحثهم وفي هذا المجال، ودرسوها على أساس المقابلة بين الطبع والموهبة من جهة وبين الصنعة والتكلف من جهة أخرى وقد أوضح النقاد تفصيلا أثر الموهبة في الإنتاج الادبي، ولكنهم رأوا ان الموهبة وحدها لا تكفي في عملية الابداع " بل لابد من الدربة و المرن، وطول الممارسة وسعة الاطلاع، والحفظ لروائع الشعر"</w:t>
      </w:r>
      <w:r w:rsidRPr="006958F3">
        <w:rPr>
          <w:rStyle w:val="Appelnotedebasdep"/>
          <w:rFonts w:ascii="Traditional Arabic" w:hAnsi="Traditional Arabic" w:cs="Traditional Arabic"/>
          <w:sz w:val="32"/>
          <w:szCs w:val="32"/>
          <w:rtl/>
          <w:lang w:val="fr-FR" w:bidi="ar-DZ"/>
        </w:rPr>
        <w:footnoteReference w:id="59"/>
      </w:r>
    </w:p>
    <w:p w:rsidR="003B4B15" w:rsidRPr="006958F3" w:rsidRDefault="003B4B15" w:rsidP="003B4B15">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وعالج النقاد المغاربة قضية الطبع والصنعة قريبا من هذا الاتجاه فقد اعتنوا بها وخصومها بالبحث والدراسة ونذك</w:t>
      </w:r>
      <w:r w:rsidR="00191151" w:rsidRPr="006958F3">
        <w:rPr>
          <w:rFonts w:ascii="Traditional Arabic" w:hAnsi="Traditional Arabic" w:cs="Traditional Arabic"/>
          <w:sz w:val="32"/>
          <w:szCs w:val="32"/>
          <w:rtl/>
          <w:lang w:val="fr-FR" w:bidi="ar-DZ"/>
        </w:rPr>
        <w:t>ر منها: أبا إسحاق الحصري وابن رشيق القيرواني، وابن شرف القيرواني، وحازم القرطاج</w:t>
      </w:r>
      <w:r w:rsidR="00753110" w:rsidRPr="006958F3">
        <w:rPr>
          <w:rFonts w:ascii="Traditional Arabic" w:hAnsi="Traditional Arabic" w:cs="Traditional Arabic"/>
          <w:sz w:val="32"/>
          <w:szCs w:val="32"/>
          <w:rtl/>
          <w:lang w:val="fr-FR" w:bidi="ar-DZ"/>
        </w:rPr>
        <w:t>ن</w:t>
      </w:r>
      <w:r w:rsidR="00191151" w:rsidRPr="006958F3">
        <w:rPr>
          <w:rFonts w:ascii="Traditional Arabic" w:hAnsi="Traditional Arabic" w:cs="Traditional Arabic"/>
          <w:sz w:val="32"/>
          <w:szCs w:val="32"/>
          <w:rtl/>
          <w:lang w:val="fr-FR" w:bidi="ar-DZ"/>
        </w:rPr>
        <w:t>ي، وابا محمد القاسم السجلماسي.</w:t>
      </w:r>
    </w:p>
    <w:p w:rsidR="00191151" w:rsidRPr="006958F3" w:rsidRDefault="00191151" w:rsidP="0019115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تحدث </w:t>
      </w:r>
      <w:r w:rsidR="00F10FFA" w:rsidRPr="006958F3">
        <w:rPr>
          <w:rFonts w:ascii="Traditional Arabic" w:hAnsi="Traditional Arabic" w:cs="Traditional Arabic"/>
          <w:sz w:val="32"/>
          <w:szCs w:val="32"/>
          <w:rtl/>
          <w:lang w:val="fr-FR" w:bidi="ar-DZ"/>
        </w:rPr>
        <w:t>أبو إسحاق الحصري عن قضية الطبع والصنعة وا</w:t>
      </w:r>
      <w:r w:rsidR="00393F05" w:rsidRPr="006958F3">
        <w:rPr>
          <w:rFonts w:ascii="Traditional Arabic" w:hAnsi="Traditional Arabic" w:cs="Traditional Arabic"/>
          <w:sz w:val="32"/>
          <w:szCs w:val="32"/>
          <w:rtl/>
          <w:lang w:val="fr-FR" w:bidi="ar-DZ"/>
        </w:rPr>
        <w:t xml:space="preserve">ورد جانبا كبيرا من الاخبار التي تتعلق بها </w:t>
      </w:r>
      <w:r w:rsidR="00393F05" w:rsidRPr="006958F3">
        <w:rPr>
          <w:rStyle w:val="Appelnotedebasdep"/>
          <w:rFonts w:ascii="Traditional Arabic" w:hAnsi="Traditional Arabic" w:cs="Traditional Arabic"/>
          <w:sz w:val="32"/>
          <w:szCs w:val="32"/>
          <w:rtl/>
          <w:lang w:val="fr-FR" w:bidi="ar-DZ"/>
        </w:rPr>
        <w:footnoteReference w:id="60"/>
      </w:r>
      <w:r w:rsidR="00393F05" w:rsidRPr="006958F3">
        <w:rPr>
          <w:rFonts w:ascii="Traditional Arabic" w:hAnsi="Traditional Arabic" w:cs="Traditional Arabic"/>
          <w:sz w:val="32"/>
          <w:szCs w:val="32"/>
          <w:rtl/>
          <w:lang w:val="fr-FR" w:bidi="ar-DZ"/>
        </w:rPr>
        <w:t xml:space="preserve"> يقول الكلام الجيد الطبع مقبول  في السمع، قريب المصال بعيد المنال، انيق الديباجة، رقيق الزجاجة يدنو من فهم سامعه كدنوه من فهم </w:t>
      </w:r>
      <w:r w:rsidR="00F67451" w:rsidRPr="006958F3">
        <w:rPr>
          <w:rFonts w:ascii="Traditional Arabic" w:hAnsi="Traditional Arabic" w:cs="Traditional Arabic"/>
          <w:sz w:val="32"/>
          <w:szCs w:val="32"/>
          <w:rtl/>
          <w:lang w:val="fr-FR" w:bidi="ar-DZ"/>
        </w:rPr>
        <w:t xml:space="preserve">صانعه، والمصنوع مثقف الكعوب، معتدل الانبوب يطرد ماء البديع على جنباته، ويجول رونق الحسن في صفحاته كما يجول السحر في الطرف الكحيل، والاثر في السيف </w:t>
      </w:r>
      <w:r w:rsidR="00EA1BDD" w:rsidRPr="006958F3">
        <w:rPr>
          <w:rFonts w:ascii="Traditional Arabic" w:hAnsi="Traditional Arabic" w:cs="Traditional Arabic"/>
          <w:sz w:val="32"/>
          <w:szCs w:val="32"/>
          <w:rtl/>
          <w:lang w:val="fr-FR" w:bidi="ar-DZ"/>
        </w:rPr>
        <w:t>الصقيل، وحمل الصانع شعره على الاكراه في التعمل وتنقيح المباني دون اصلاح المعاني يعطي أثر صنعته ويطفئ انوار صيغته، ويخرجه الى فساد التعسف، وقبح التكلف، والقاء المطبوع بيده على قبول ما يبعثه هاجسه، وتنفسه وساوسه، من غير اعمال النظر،</w:t>
      </w:r>
      <w:r w:rsidR="004761CD" w:rsidRPr="006958F3">
        <w:rPr>
          <w:rFonts w:ascii="Traditional Arabic" w:hAnsi="Traditional Arabic" w:cs="Traditional Arabic"/>
          <w:sz w:val="32"/>
          <w:szCs w:val="32"/>
          <w:rtl/>
          <w:lang w:val="fr-FR" w:bidi="ar-DZ"/>
        </w:rPr>
        <w:t xml:space="preserve"> وتدقيق الفكر يخرجه الى حد المشت</w:t>
      </w:r>
      <w:r w:rsidR="00EA1BDD" w:rsidRPr="006958F3">
        <w:rPr>
          <w:rFonts w:ascii="Traditional Arabic" w:hAnsi="Traditional Arabic" w:cs="Traditional Arabic"/>
          <w:sz w:val="32"/>
          <w:szCs w:val="32"/>
          <w:rtl/>
          <w:lang w:val="fr-FR" w:bidi="ar-DZ"/>
        </w:rPr>
        <w:t>هر الرث،</w:t>
      </w:r>
      <w:r w:rsidR="004761CD" w:rsidRPr="006958F3">
        <w:rPr>
          <w:rFonts w:ascii="Traditional Arabic" w:hAnsi="Traditional Arabic" w:cs="Traditional Arabic"/>
          <w:sz w:val="32"/>
          <w:szCs w:val="32"/>
          <w:rtl/>
          <w:lang w:val="fr-FR" w:bidi="ar-DZ"/>
        </w:rPr>
        <w:t xml:space="preserve"> وحيز الغث، وأحسن ما اجرى اليه، واعول عليه التوسط بين الحالتين، والمنزلة بين المنزلتين، من الطبع والصنعة.</w:t>
      </w:r>
      <w:r w:rsidR="004761CD" w:rsidRPr="006958F3">
        <w:rPr>
          <w:rStyle w:val="Appelnotedebasdep"/>
          <w:rFonts w:ascii="Traditional Arabic" w:hAnsi="Traditional Arabic" w:cs="Traditional Arabic"/>
          <w:sz w:val="32"/>
          <w:szCs w:val="32"/>
          <w:rtl/>
          <w:lang w:val="fr-FR" w:bidi="ar-DZ"/>
        </w:rPr>
        <w:footnoteReference w:id="61"/>
      </w:r>
    </w:p>
    <w:p w:rsidR="004761CD" w:rsidRPr="006958F3" w:rsidRDefault="005B6535" w:rsidP="004761CD">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يشير الحصري في هذا النص – الى نوعين من الشعر: مطبوع ومصنوع، فالمطبوع هو الكلام الجيد الذي يقبله السمع لعذوبة الفاظه ورقة معانيه، اما المصنوع فهو الكلام الذي أخذه صاحبه بالتجويد والتنقيح، </w:t>
      </w:r>
      <w:r w:rsidR="00BB4B85" w:rsidRPr="006958F3">
        <w:rPr>
          <w:rFonts w:ascii="Traditional Arabic" w:hAnsi="Traditional Arabic" w:cs="Traditional Arabic"/>
          <w:sz w:val="32"/>
          <w:szCs w:val="32"/>
          <w:rtl/>
          <w:lang w:val="fr-FR" w:bidi="ar-DZ"/>
        </w:rPr>
        <w:t xml:space="preserve">وأكثر فيه من الصور البيانية والبديعية، الا انه ينبغي لصاحبه المصنوع ان يبتعد عن التكلف، وذلك بتهذيب معانيه، واختيار الفاظه، كما ينبغي لصاحب المطبوع الا يقبل كل ما يهجس به خاطره من غير امعان النظر </w:t>
      </w:r>
      <w:r w:rsidR="00670F43" w:rsidRPr="006958F3">
        <w:rPr>
          <w:rFonts w:ascii="Traditional Arabic" w:hAnsi="Traditional Arabic" w:cs="Traditional Arabic"/>
          <w:sz w:val="32"/>
          <w:szCs w:val="32"/>
          <w:rtl/>
          <w:lang w:val="fr-FR" w:bidi="ar-DZ"/>
        </w:rPr>
        <w:t>والفكر وينتهي</w:t>
      </w:r>
      <w:r w:rsidR="00BB4B85" w:rsidRPr="006958F3">
        <w:rPr>
          <w:rFonts w:ascii="Traditional Arabic" w:hAnsi="Traditional Arabic" w:cs="Traditional Arabic"/>
          <w:sz w:val="32"/>
          <w:szCs w:val="32"/>
          <w:rtl/>
          <w:lang w:val="fr-FR" w:bidi="ar-DZ"/>
        </w:rPr>
        <w:t xml:space="preserve"> الحصري الى التوسط في مسألة الطبع والصنعة.</w:t>
      </w:r>
    </w:p>
    <w:p w:rsidR="00A44FA4" w:rsidRPr="006958F3" w:rsidRDefault="00A44FA4" w:rsidP="00A44FA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كما تعرض </w:t>
      </w:r>
      <w:r w:rsidR="00F021AD" w:rsidRPr="006958F3">
        <w:rPr>
          <w:rFonts w:ascii="Traditional Arabic" w:hAnsi="Traditional Arabic" w:cs="Traditional Arabic"/>
          <w:sz w:val="32"/>
          <w:szCs w:val="32"/>
          <w:rtl/>
          <w:lang w:val="fr-FR" w:bidi="ar-DZ"/>
        </w:rPr>
        <w:t xml:space="preserve">ابن رشيق لدراسة قضية الطبع والصنعة وخصها بباب مستقل في كتابه العمدة استهله بالحديث عن الشعر المطبوع والمصنوع يقول:" المطبوع هو الأصل الذي وضع أولا، وعليه المدار، والمصنوع وان وقع عليه هذا الاسم </w:t>
      </w:r>
      <w:r w:rsidR="00CF5501" w:rsidRPr="006958F3">
        <w:rPr>
          <w:rFonts w:ascii="Traditional Arabic" w:hAnsi="Traditional Arabic" w:cs="Traditional Arabic"/>
          <w:sz w:val="32"/>
          <w:szCs w:val="32"/>
          <w:rtl/>
          <w:lang w:val="fr-FR" w:bidi="ar-DZ"/>
        </w:rPr>
        <w:t>فليس متكلفا تكلف اشعار المولودين، لكن وقع فيه بهذا النوع الذي سموه الصنعة من غير قصد ولا تعمل، لكن بطباع القوم عفوا، فاستحسنوه، ومالوا اليه بعض الميل، بعد ان عرفوا وجه اختياره على غيره، حتى صنع زهير الحوليات على وجه التنقيح والتثقيف، يصنع القصيدة ثم يكرر نظره فيها خوفا من التعقب.</w:t>
      </w:r>
      <w:r w:rsidR="00CF5501" w:rsidRPr="006958F3">
        <w:rPr>
          <w:rStyle w:val="Appelnotedebasdep"/>
          <w:rFonts w:ascii="Traditional Arabic" w:hAnsi="Traditional Arabic" w:cs="Traditional Arabic"/>
          <w:sz w:val="32"/>
          <w:szCs w:val="32"/>
          <w:rtl/>
          <w:lang w:val="fr-FR" w:bidi="ar-DZ"/>
        </w:rPr>
        <w:footnoteReference w:id="62"/>
      </w:r>
    </w:p>
    <w:p w:rsidR="004C48BA" w:rsidRPr="006958F3" w:rsidRDefault="00CF5501" w:rsidP="00CF550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يرى ابن رشيق ان المطبوع هو الأصل الذي يدور عليه الكلام، وبعبارة أخرى</w:t>
      </w:r>
      <w:r w:rsidR="00B41FA3" w:rsidRPr="006958F3">
        <w:rPr>
          <w:rFonts w:ascii="Traditional Arabic" w:hAnsi="Traditional Arabic" w:cs="Traditional Arabic"/>
          <w:sz w:val="32"/>
          <w:szCs w:val="32"/>
          <w:rtl/>
          <w:lang w:val="fr-FR" w:bidi="ar-DZ"/>
        </w:rPr>
        <w:t xml:space="preserve">: المطبوع هو الدفعة الشعورية الأولى التي تأتي للشاعر بعفوية وبساطة دونما تكلف أو تصنع، أما المصنوع فنقسم الى قسمين: </w:t>
      </w:r>
      <w:r w:rsidR="00FC742D" w:rsidRPr="006958F3">
        <w:rPr>
          <w:rFonts w:ascii="Traditional Arabic" w:hAnsi="Traditional Arabic" w:cs="Traditional Arabic"/>
          <w:sz w:val="32"/>
          <w:szCs w:val="32"/>
          <w:rtl/>
          <w:lang w:val="fr-FR" w:bidi="ar-DZ"/>
        </w:rPr>
        <w:t xml:space="preserve">الأول جاءت صنعته </w:t>
      </w:r>
      <w:r w:rsidR="004C48BA" w:rsidRPr="006958F3">
        <w:rPr>
          <w:rFonts w:ascii="Traditional Arabic" w:hAnsi="Traditional Arabic" w:cs="Traditional Arabic"/>
          <w:sz w:val="32"/>
          <w:szCs w:val="32"/>
          <w:rtl/>
          <w:lang w:val="fr-FR" w:bidi="ar-DZ"/>
        </w:rPr>
        <w:t>عفوا من غير قصد ولا تعمل مثلما صنع زهير ابن ابي سلمى في الحوليات، والثاني جاء عن طريق التصنع والافتعال.</w:t>
      </w:r>
    </w:p>
    <w:p w:rsidR="00917F37" w:rsidRPr="006958F3" w:rsidRDefault="00917F37" w:rsidP="004C48BA">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والذي لاشك فيه " ان مفهوم المطبوع قد تبلور عند ابن رشيق، وهو ما لم نعهده عند الجاحظ</w:t>
      </w:r>
      <w:r w:rsidRPr="006958F3">
        <w:rPr>
          <w:rStyle w:val="Appelnotedebasdep"/>
          <w:rFonts w:ascii="Traditional Arabic" w:hAnsi="Traditional Arabic" w:cs="Traditional Arabic"/>
          <w:sz w:val="32"/>
          <w:szCs w:val="32"/>
          <w:rtl/>
          <w:lang w:val="fr-FR" w:bidi="ar-DZ"/>
        </w:rPr>
        <w:footnoteReference w:id="63"/>
      </w:r>
    </w:p>
    <w:p w:rsidR="00CF5501" w:rsidRPr="006958F3" w:rsidRDefault="00917F37" w:rsidP="00917F3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فهو عند ابن رشيق" عمل يقوم على التلقائية عند المبدع دون اجهاد نفس، وهو يقابل المصنوع.</w:t>
      </w:r>
      <w:r w:rsidRPr="006958F3">
        <w:rPr>
          <w:rStyle w:val="Appelnotedebasdep"/>
          <w:rFonts w:ascii="Traditional Arabic" w:hAnsi="Traditional Arabic" w:cs="Traditional Arabic"/>
          <w:sz w:val="32"/>
          <w:szCs w:val="32"/>
          <w:rtl/>
          <w:lang w:val="fr-FR" w:bidi="ar-DZ"/>
        </w:rPr>
        <w:footnoteReference w:id="64"/>
      </w:r>
      <w:r w:rsidR="004C48BA" w:rsidRPr="006958F3">
        <w:rPr>
          <w:rFonts w:ascii="Traditional Arabic" w:hAnsi="Traditional Arabic" w:cs="Traditional Arabic"/>
          <w:sz w:val="32"/>
          <w:szCs w:val="32"/>
          <w:rtl/>
          <w:lang w:val="fr-FR" w:bidi="ar-DZ"/>
        </w:rPr>
        <w:t xml:space="preserve"> </w:t>
      </w:r>
    </w:p>
    <w:p w:rsidR="00917F37" w:rsidRPr="006958F3" w:rsidRDefault="00917F37" w:rsidP="00917F37">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على ابن</w:t>
      </w:r>
      <w:r w:rsidR="00A1636D" w:rsidRPr="006958F3">
        <w:rPr>
          <w:rFonts w:ascii="Traditional Arabic" w:hAnsi="Traditional Arabic" w:cs="Traditional Arabic"/>
          <w:sz w:val="32"/>
          <w:szCs w:val="32"/>
          <w:rtl/>
          <w:lang w:val="fr-FR" w:bidi="ar-DZ"/>
        </w:rPr>
        <w:t xml:space="preserve"> رشيق يميز بين ضربين من المصنوع، اول ما جاءت صنعته عفوا، والصنعة في هذا المستوى تطوير للطبع وتجاوزا له، وقد ضرب اين رشيق لذلك مثلا بحوليات زهير بن ابي سلمى الذي كان " يصنع قصيدة، ثم يكرر نظره فيها خوفا من التعقب بعد ان يكون قد فرغ من عملها في ساعة، أو ليلة وربما رصد أوقات نشاطه، فتباطأ عمله بذلك".</w:t>
      </w:r>
      <w:r w:rsidR="00A1636D" w:rsidRPr="006958F3">
        <w:rPr>
          <w:rStyle w:val="Appelnotedebasdep"/>
          <w:rFonts w:ascii="Traditional Arabic" w:hAnsi="Traditional Arabic" w:cs="Traditional Arabic"/>
          <w:sz w:val="32"/>
          <w:szCs w:val="32"/>
          <w:rtl/>
          <w:lang w:val="fr-FR" w:bidi="ar-DZ"/>
        </w:rPr>
        <w:footnoteReference w:id="65"/>
      </w:r>
    </w:p>
    <w:p w:rsidR="00A1636D" w:rsidRPr="006958F3" w:rsidRDefault="00A1636D" w:rsidP="00533BE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وينبغي ان ننبه على ان الصنعة في هذا المستوى لا تعني عند ابن رشيق تدبر امر الوجوه البلاغية التي يستخدمها الشاعر فحسب، فحسب وانما تشمل إضافة الى ذلك " فصاحة الكلام وجزالته، وبسط المعنى وابرازه</w:t>
      </w:r>
      <w:r w:rsidR="00533BE4" w:rsidRPr="006958F3">
        <w:rPr>
          <w:rFonts w:ascii="Traditional Arabic" w:hAnsi="Traditional Arabic" w:cs="Traditional Arabic"/>
          <w:sz w:val="32"/>
          <w:szCs w:val="32"/>
          <w:rtl/>
          <w:lang w:val="fr-FR" w:bidi="ar-DZ"/>
        </w:rPr>
        <w:t xml:space="preserve"> واتقان بنية الشعر، واحكام عقد القافية، وتلاحم الكلام بعضه ببعض "</w:t>
      </w:r>
      <w:r w:rsidR="00533BE4" w:rsidRPr="006958F3">
        <w:rPr>
          <w:rStyle w:val="Appelnotedebasdep"/>
          <w:rFonts w:ascii="Traditional Arabic" w:hAnsi="Traditional Arabic" w:cs="Traditional Arabic"/>
          <w:sz w:val="32"/>
          <w:szCs w:val="32"/>
          <w:rtl/>
          <w:lang w:val="fr-FR" w:bidi="ar-DZ"/>
        </w:rPr>
        <w:footnoteReference w:id="66"/>
      </w:r>
      <w:r w:rsidR="00533BE4" w:rsidRPr="006958F3">
        <w:rPr>
          <w:rFonts w:ascii="Traditional Arabic" w:hAnsi="Traditional Arabic" w:cs="Traditional Arabic"/>
          <w:sz w:val="32"/>
          <w:szCs w:val="32"/>
          <w:rtl/>
          <w:lang w:val="fr-FR" w:bidi="ar-DZ"/>
        </w:rPr>
        <w:t xml:space="preserve"> ويمثل ابن رشيق لهذا النوع من الصنعة المنتظمة يقول الحطيئة</w:t>
      </w:r>
      <w:r w:rsidR="00533BE4" w:rsidRPr="006958F3">
        <w:rPr>
          <w:rStyle w:val="Appelnotedebasdep"/>
          <w:rFonts w:ascii="Traditional Arabic" w:hAnsi="Traditional Arabic" w:cs="Traditional Arabic"/>
          <w:sz w:val="32"/>
          <w:szCs w:val="32"/>
          <w:rtl/>
          <w:lang w:val="fr-FR" w:bidi="ar-DZ"/>
        </w:rPr>
        <w:footnoteReference w:id="67"/>
      </w:r>
      <w:r w:rsidR="00533BE4" w:rsidRPr="006958F3">
        <w:rPr>
          <w:rFonts w:ascii="Traditional Arabic" w:hAnsi="Traditional Arabic" w:cs="Traditional Arabic"/>
          <w:sz w:val="32"/>
          <w:szCs w:val="32"/>
          <w:rtl/>
          <w:lang w:val="fr-FR" w:bidi="ar-DZ"/>
        </w:rPr>
        <w:t xml:space="preserve">: </w:t>
      </w:r>
    </w:p>
    <w:tbl>
      <w:tblPr>
        <w:bidiVisual/>
        <w:tblW w:w="0" w:type="auto"/>
        <w:tblLook w:val="04A0"/>
      </w:tblPr>
      <w:tblGrid>
        <w:gridCol w:w="3966"/>
        <w:gridCol w:w="1418"/>
        <w:gridCol w:w="3966"/>
      </w:tblGrid>
      <w:tr w:rsidR="00533BE4" w:rsidRPr="006958F3" w:rsidTr="00133034">
        <w:tc>
          <w:tcPr>
            <w:tcW w:w="3966" w:type="dxa"/>
            <w:shd w:val="clear" w:color="auto" w:fill="auto"/>
          </w:tcPr>
          <w:p w:rsidR="00533BE4" w:rsidRPr="006958F3" w:rsidRDefault="00533BE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فلا وابيك ما ظلمت قريع</w:t>
            </w:r>
            <w:r w:rsidRPr="006958F3">
              <w:rPr>
                <w:rFonts w:ascii="Traditional Arabic" w:hAnsi="Traditional Arabic" w:cs="Traditional Arabic"/>
                <w:sz w:val="10"/>
                <w:szCs w:val="10"/>
                <w:rtl/>
                <w:lang w:val="fr-FR" w:bidi="ar-DZ"/>
              </w:rPr>
              <w:br/>
            </w:r>
          </w:p>
        </w:tc>
        <w:tc>
          <w:tcPr>
            <w:tcW w:w="1418" w:type="dxa"/>
            <w:shd w:val="clear" w:color="auto" w:fill="auto"/>
          </w:tcPr>
          <w:p w:rsidR="00533BE4" w:rsidRPr="006958F3" w:rsidRDefault="00533BE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33BE4" w:rsidRPr="006958F3" w:rsidRDefault="00533BE4"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بأن يبنوا المكارم حيث شاؤوا</w:t>
            </w:r>
            <w:r w:rsidRPr="006958F3">
              <w:rPr>
                <w:rFonts w:ascii="Traditional Arabic" w:hAnsi="Traditional Arabic" w:cs="Traditional Arabic"/>
                <w:sz w:val="16"/>
                <w:szCs w:val="16"/>
                <w:rtl/>
                <w:lang w:val="fr-FR" w:bidi="ar-DZ"/>
              </w:rPr>
              <w:br/>
            </w:r>
          </w:p>
        </w:tc>
      </w:tr>
      <w:tr w:rsidR="00533BE4" w:rsidRPr="006958F3" w:rsidTr="00133034">
        <w:tc>
          <w:tcPr>
            <w:tcW w:w="3966" w:type="dxa"/>
            <w:shd w:val="clear" w:color="auto" w:fill="auto"/>
          </w:tcPr>
          <w:p w:rsidR="00533BE4" w:rsidRPr="006958F3" w:rsidRDefault="00533BE4"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ولا ابيك ما ظلمت قريع</w:t>
            </w:r>
            <w:r w:rsidRPr="006958F3">
              <w:rPr>
                <w:rFonts w:ascii="Traditional Arabic" w:hAnsi="Traditional Arabic" w:cs="Traditional Arabic"/>
                <w:sz w:val="10"/>
                <w:szCs w:val="10"/>
                <w:rtl/>
                <w:lang w:val="fr-FR" w:bidi="ar-DZ"/>
              </w:rPr>
              <w:br/>
            </w:r>
          </w:p>
        </w:tc>
        <w:tc>
          <w:tcPr>
            <w:tcW w:w="1418" w:type="dxa"/>
            <w:shd w:val="clear" w:color="auto" w:fill="auto"/>
          </w:tcPr>
          <w:p w:rsidR="00533BE4" w:rsidRPr="006958F3" w:rsidRDefault="00533BE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33BE4" w:rsidRPr="006958F3" w:rsidRDefault="00916A96"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ولا برموا لذلك ولا اساؤوا</w:t>
            </w:r>
            <w:r w:rsidR="00533BE4" w:rsidRPr="006958F3">
              <w:rPr>
                <w:rFonts w:ascii="Traditional Arabic" w:hAnsi="Traditional Arabic" w:cs="Traditional Arabic"/>
                <w:sz w:val="14"/>
                <w:szCs w:val="14"/>
                <w:rtl/>
                <w:lang w:val="fr-FR" w:bidi="ar-DZ"/>
              </w:rPr>
              <w:br/>
            </w:r>
          </w:p>
        </w:tc>
      </w:tr>
      <w:tr w:rsidR="00533BE4" w:rsidRPr="006958F3" w:rsidTr="00133034">
        <w:tc>
          <w:tcPr>
            <w:tcW w:w="3966" w:type="dxa"/>
            <w:shd w:val="clear" w:color="auto" w:fill="auto"/>
          </w:tcPr>
          <w:p w:rsidR="00533BE4" w:rsidRPr="006958F3" w:rsidRDefault="00916A96"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بعثرة جارهم ان يجبروها</w:t>
            </w:r>
            <w:r w:rsidR="00533BE4" w:rsidRPr="006958F3">
              <w:rPr>
                <w:rFonts w:ascii="Traditional Arabic" w:hAnsi="Traditional Arabic" w:cs="Traditional Arabic"/>
                <w:sz w:val="14"/>
                <w:szCs w:val="14"/>
                <w:rtl/>
                <w:lang w:val="fr-FR" w:bidi="ar-DZ"/>
              </w:rPr>
              <w:br/>
            </w:r>
          </w:p>
        </w:tc>
        <w:tc>
          <w:tcPr>
            <w:tcW w:w="1418" w:type="dxa"/>
            <w:shd w:val="clear" w:color="auto" w:fill="auto"/>
          </w:tcPr>
          <w:p w:rsidR="00533BE4" w:rsidRPr="006958F3" w:rsidRDefault="00533BE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33BE4" w:rsidRPr="006958F3" w:rsidRDefault="00916A96"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فيغير بعدهم نعم وشاء</w:t>
            </w:r>
            <w:r w:rsidR="00533BE4" w:rsidRPr="006958F3">
              <w:rPr>
                <w:rFonts w:ascii="Traditional Arabic" w:hAnsi="Traditional Arabic" w:cs="Traditional Arabic"/>
                <w:sz w:val="14"/>
                <w:szCs w:val="14"/>
                <w:rtl/>
                <w:lang w:val="fr-FR" w:bidi="ar-DZ"/>
              </w:rPr>
              <w:br/>
            </w:r>
          </w:p>
        </w:tc>
      </w:tr>
      <w:tr w:rsidR="00533BE4" w:rsidRPr="006958F3" w:rsidTr="00133034">
        <w:tc>
          <w:tcPr>
            <w:tcW w:w="3966" w:type="dxa"/>
            <w:shd w:val="clear" w:color="auto" w:fill="auto"/>
          </w:tcPr>
          <w:p w:rsidR="00533BE4" w:rsidRPr="006958F3" w:rsidRDefault="00916A96"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فيبني مجدها ويقيم فيها</w:t>
            </w:r>
            <w:r w:rsidR="00533BE4" w:rsidRPr="006958F3">
              <w:rPr>
                <w:rFonts w:ascii="Traditional Arabic" w:hAnsi="Traditional Arabic" w:cs="Traditional Arabic"/>
                <w:sz w:val="12"/>
                <w:szCs w:val="12"/>
                <w:rtl/>
                <w:lang w:val="fr-FR" w:bidi="ar-DZ"/>
              </w:rPr>
              <w:br/>
            </w:r>
          </w:p>
        </w:tc>
        <w:tc>
          <w:tcPr>
            <w:tcW w:w="1418" w:type="dxa"/>
            <w:shd w:val="clear" w:color="auto" w:fill="auto"/>
          </w:tcPr>
          <w:p w:rsidR="00533BE4" w:rsidRPr="006958F3" w:rsidRDefault="00533BE4"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533BE4" w:rsidRPr="006958F3" w:rsidRDefault="00916A96"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ويمشي ان اريد به المشاء</w:t>
            </w:r>
            <w:r w:rsidR="00533BE4" w:rsidRPr="006958F3">
              <w:rPr>
                <w:rFonts w:ascii="Traditional Arabic" w:hAnsi="Traditional Arabic" w:cs="Traditional Arabic"/>
                <w:sz w:val="12"/>
                <w:szCs w:val="12"/>
                <w:rtl/>
                <w:lang w:val="fr-FR" w:bidi="ar-DZ"/>
              </w:rPr>
              <w:br/>
            </w:r>
          </w:p>
        </w:tc>
      </w:tr>
      <w:tr w:rsidR="00916A96" w:rsidRPr="006958F3" w:rsidTr="00133034">
        <w:tc>
          <w:tcPr>
            <w:tcW w:w="3966" w:type="dxa"/>
            <w:shd w:val="clear" w:color="auto" w:fill="auto"/>
          </w:tcPr>
          <w:p w:rsidR="00916A96" w:rsidRPr="006958F3" w:rsidRDefault="00916A96" w:rsidP="00133034">
            <w:pPr>
              <w:bidi/>
              <w:spacing w:after="0" w:line="240" w:lineRule="auto"/>
              <w:jc w:val="lowKashida"/>
              <w:rPr>
                <w:rFonts w:ascii="Traditional Arabic" w:hAnsi="Traditional Arabic" w:cs="Traditional Arabic"/>
                <w:sz w:val="6"/>
                <w:szCs w:val="6"/>
                <w:rtl/>
                <w:lang w:val="fr-FR" w:bidi="ar-DZ"/>
              </w:rPr>
            </w:pPr>
            <w:r w:rsidRPr="006958F3">
              <w:rPr>
                <w:rFonts w:ascii="Traditional Arabic" w:hAnsi="Traditional Arabic" w:cs="Traditional Arabic"/>
                <w:sz w:val="32"/>
                <w:szCs w:val="32"/>
                <w:rtl/>
                <w:lang w:val="fr-FR" w:bidi="ar-DZ"/>
              </w:rPr>
              <w:t>فان الجار مثل الضيف يغدو</w:t>
            </w:r>
            <w:r w:rsidRPr="006958F3">
              <w:rPr>
                <w:rFonts w:ascii="Traditional Arabic" w:hAnsi="Traditional Arabic" w:cs="Traditional Arabic"/>
                <w:sz w:val="6"/>
                <w:szCs w:val="6"/>
                <w:rtl/>
                <w:lang w:val="fr-FR" w:bidi="ar-DZ"/>
              </w:rPr>
              <w:br/>
            </w:r>
          </w:p>
        </w:tc>
        <w:tc>
          <w:tcPr>
            <w:tcW w:w="1418" w:type="dxa"/>
            <w:shd w:val="clear" w:color="auto" w:fill="auto"/>
          </w:tcPr>
          <w:p w:rsidR="00916A96" w:rsidRPr="006958F3" w:rsidRDefault="007451E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916A96" w:rsidRPr="006958F3" w:rsidRDefault="00916A96"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لوجهته وان طال الثواء</w:t>
            </w:r>
            <w:r w:rsidRPr="006958F3">
              <w:rPr>
                <w:rFonts w:ascii="Traditional Arabic" w:hAnsi="Traditional Arabic" w:cs="Traditional Arabic"/>
                <w:sz w:val="10"/>
                <w:szCs w:val="10"/>
                <w:rtl/>
                <w:lang w:val="fr-FR" w:bidi="ar-DZ"/>
              </w:rPr>
              <w:br/>
            </w:r>
          </w:p>
        </w:tc>
      </w:tr>
    </w:tbl>
    <w:p w:rsidR="00533BE4" w:rsidRPr="006958F3" w:rsidRDefault="00916A96" w:rsidP="00533BE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فالصنعة في هذا النص ليس عيبا، بل تعد ضربا </w:t>
      </w:r>
      <w:r w:rsidR="007451E2" w:rsidRPr="006958F3">
        <w:rPr>
          <w:rFonts w:ascii="Traditional Arabic" w:hAnsi="Traditional Arabic" w:cs="Traditional Arabic"/>
          <w:sz w:val="32"/>
          <w:szCs w:val="32"/>
          <w:rtl/>
          <w:lang w:val="fr-FR" w:bidi="ar-DZ"/>
        </w:rPr>
        <w:t>من ضروب شعرية النص الدالة على جودته، فالأبيات تبدو محكمة من حيث النظم والقافية، كما ان تكرار الشاعر لصدر البيت الأول:" فلا وابيك ما ظلمت قريع"، لم يضعف أسلوب القصيدة وانما أكد المعنى، واكسبه عذوبة وسلاسة، ويمثل ابن رشيق لهذا النوع من الصنعة – أيضا- يقول ابي ذويب الهذلي، يصف حمر والوحش والصائد:</w:t>
      </w:r>
    </w:p>
    <w:tbl>
      <w:tblPr>
        <w:bidiVisual/>
        <w:tblW w:w="0" w:type="auto"/>
        <w:tblLook w:val="04A0"/>
      </w:tblPr>
      <w:tblGrid>
        <w:gridCol w:w="3966"/>
        <w:gridCol w:w="1418"/>
        <w:gridCol w:w="3966"/>
      </w:tblGrid>
      <w:tr w:rsidR="007451E2" w:rsidRPr="006958F3" w:rsidTr="00133034">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فوردن والعيوق مقعد رابىء</w:t>
            </w:r>
            <w:r w:rsidR="007451E2" w:rsidRPr="006958F3">
              <w:rPr>
                <w:rFonts w:ascii="Traditional Arabic" w:hAnsi="Traditional Arabic" w:cs="Traditional Arabic"/>
                <w:sz w:val="10"/>
                <w:szCs w:val="10"/>
                <w:rtl/>
                <w:lang w:val="fr-FR" w:bidi="ar-DZ"/>
              </w:rPr>
              <w:br/>
            </w:r>
          </w:p>
        </w:tc>
        <w:tc>
          <w:tcPr>
            <w:tcW w:w="1418" w:type="dxa"/>
            <w:shd w:val="clear" w:color="auto" w:fill="auto"/>
          </w:tcPr>
          <w:p w:rsidR="007451E2" w:rsidRPr="006958F3" w:rsidRDefault="007451E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6"/>
                <w:szCs w:val="16"/>
                <w:rtl/>
                <w:lang w:val="fr-FR" w:bidi="ar-DZ"/>
              </w:rPr>
            </w:pPr>
            <w:r w:rsidRPr="006958F3">
              <w:rPr>
                <w:rFonts w:ascii="Traditional Arabic" w:hAnsi="Traditional Arabic" w:cs="Traditional Arabic"/>
                <w:sz w:val="32"/>
                <w:szCs w:val="32"/>
                <w:rtl/>
                <w:lang w:val="fr-FR" w:bidi="ar-DZ"/>
              </w:rPr>
              <w:t>الضرباء فوق النظم لا يتتلع</w:t>
            </w:r>
            <w:r w:rsidR="007451E2" w:rsidRPr="006958F3">
              <w:rPr>
                <w:rFonts w:ascii="Traditional Arabic" w:hAnsi="Traditional Arabic" w:cs="Traditional Arabic"/>
                <w:sz w:val="16"/>
                <w:szCs w:val="16"/>
                <w:rtl/>
                <w:lang w:val="fr-FR" w:bidi="ar-DZ"/>
              </w:rPr>
              <w:br/>
            </w:r>
          </w:p>
        </w:tc>
      </w:tr>
      <w:tr w:rsidR="007451E2" w:rsidRPr="006958F3" w:rsidTr="00133034">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فشرعن في حجرات </w:t>
            </w:r>
            <w:proofErr w:type="gramStart"/>
            <w:r w:rsidRPr="006958F3">
              <w:rPr>
                <w:rFonts w:ascii="Traditional Arabic" w:hAnsi="Traditional Arabic" w:cs="Traditional Arabic"/>
                <w:sz w:val="32"/>
                <w:szCs w:val="32"/>
                <w:rtl/>
                <w:lang w:val="fr-FR" w:bidi="ar-DZ"/>
              </w:rPr>
              <w:t>عذب</w:t>
            </w:r>
            <w:proofErr w:type="gramEnd"/>
            <w:r w:rsidRPr="006958F3">
              <w:rPr>
                <w:rFonts w:ascii="Traditional Arabic" w:hAnsi="Traditional Arabic" w:cs="Traditional Arabic"/>
                <w:sz w:val="32"/>
                <w:szCs w:val="32"/>
                <w:rtl/>
                <w:lang w:val="fr-FR" w:bidi="ar-DZ"/>
              </w:rPr>
              <w:t xml:space="preserve"> بارد</w:t>
            </w:r>
            <w:r w:rsidR="007451E2" w:rsidRPr="006958F3">
              <w:rPr>
                <w:rFonts w:ascii="Traditional Arabic" w:hAnsi="Traditional Arabic" w:cs="Traditional Arabic"/>
                <w:sz w:val="10"/>
                <w:szCs w:val="10"/>
                <w:rtl/>
                <w:lang w:val="fr-FR" w:bidi="ar-DZ"/>
              </w:rPr>
              <w:br/>
            </w:r>
          </w:p>
        </w:tc>
        <w:tc>
          <w:tcPr>
            <w:tcW w:w="1418" w:type="dxa"/>
            <w:shd w:val="clear" w:color="auto" w:fill="auto"/>
          </w:tcPr>
          <w:p w:rsidR="007451E2" w:rsidRPr="006958F3" w:rsidRDefault="007451E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حصب البطاح تغيب فيه الأكرع</w:t>
            </w:r>
            <w:r w:rsidR="007451E2" w:rsidRPr="006958F3">
              <w:rPr>
                <w:rFonts w:ascii="Traditional Arabic" w:hAnsi="Traditional Arabic" w:cs="Traditional Arabic"/>
                <w:sz w:val="14"/>
                <w:szCs w:val="14"/>
                <w:rtl/>
                <w:lang w:val="fr-FR" w:bidi="ar-DZ"/>
              </w:rPr>
              <w:br/>
            </w:r>
          </w:p>
        </w:tc>
      </w:tr>
      <w:tr w:rsidR="007451E2" w:rsidRPr="006958F3" w:rsidTr="00133034">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فشربن ثم سمعن حسا دونه</w:t>
            </w:r>
            <w:r w:rsidR="007451E2" w:rsidRPr="006958F3">
              <w:rPr>
                <w:rFonts w:ascii="Traditional Arabic" w:hAnsi="Traditional Arabic" w:cs="Traditional Arabic"/>
                <w:sz w:val="14"/>
                <w:szCs w:val="14"/>
                <w:rtl/>
                <w:lang w:val="fr-FR" w:bidi="ar-DZ"/>
              </w:rPr>
              <w:br/>
            </w:r>
          </w:p>
        </w:tc>
        <w:tc>
          <w:tcPr>
            <w:tcW w:w="1418" w:type="dxa"/>
            <w:shd w:val="clear" w:color="auto" w:fill="auto"/>
          </w:tcPr>
          <w:p w:rsidR="007451E2" w:rsidRPr="006958F3" w:rsidRDefault="007451E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 xml:space="preserve">شرف الحجاب </w:t>
            </w:r>
            <w:proofErr w:type="gramStart"/>
            <w:r w:rsidRPr="006958F3">
              <w:rPr>
                <w:rFonts w:ascii="Traditional Arabic" w:hAnsi="Traditional Arabic" w:cs="Traditional Arabic"/>
                <w:sz w:val="32"/>
                <w:szCs w:val="32"/>
                <w:rtl/>
                <w:lang w:val="fr-FR" w:bidi="ar-DZ"/>
              </w:rPr>
              <w:t>وريب</w:t>
            </w:r>
            <w:proofErr w:type="gramEnd"/>
            <w:r w:rsidRPr="006958F3">
              <w:rPr>
                <w:rFonts w:ascii="Traditional Arabic" w:hAnsi="Traditional Arabic" w:cs="Traditional Arabic"/>
                <w:sz w:val="32"/>
                <w:szCs w:val="32"/>
                <w:rtl/>
                <w:lang w:val="fr-FR" w:bidi="ar-DZ"/>
              </w:rPr>
              <w:t xml:space="preserve"> قرع يقرع</w:t>
            </w:r>
            <w:r w:rsidR="007451E2" w:rsidRPr="006958F3">
              <w:rPr>
                <w:rFonts w:ascii="Traditional Arabic" w:hAnsi="Traditional Arabic" w:cs="Traditional Arabic"/>
                <w:sz w:val="14"/>
                <w:szCs w:val="14"/>
                <w:rtl/>
                <w:lang w:val="fr-FR" w:bidi="ar-DZ"/>
              </w:rPr>
              <w:br/>
            </w:r>
          </w:p>
        </w:tc>
      </w:tr>
      <w:tr w:rsidR="007451E2" w:rsidRPr="006958F3" w:rsidTr="00133034">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فنكرنه فنفرن وامترست به</w:t>
            </w:r>
            <w:r w:rsidR="007451E2" w:rsidRPr="006958F3">
              <w:rPr>
                <w:rFonts w:ascii="Traditional Arabic" w:hAnsi="Traditional Arabic" w:cs="Traditional Arabic"/>
                <w:sz w:val="12"/>
                <w:szCs w:val="12"/>
                <w:rtl/>
                <w:lang w:val="fr-FR" w:bidi="ar-DZ"/>
              </w:rPr>
              <w:br/>
            </w:r>
          </w:p>
        </w:tc>
        <w:tc>
          <w:tcPr>
            <w:tcW w:w="1418" w:type="dxa"/>
            <w:shd w:val="clear" w:color="auto" w:fill="auto"/>
          </w:tcPr>
          <w:p w:rsidR="007451E2" w:rsidRPr="006958F3" w:rsidRDefault="007451E2"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451E2" w:rsidRPr="006958F3" w:rsidRDefault="00B23E58"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سطعاء هادية وهاد جرشع</w:t>
            </w:r>
            <w:r w:rsidR="007451E2" w:rsidRPr="006958F3">
              <w:rPr>
                <w:rFonts w:ascii="Traditional Arabic" w:hAnsi="Traditional Arabic" w:cs="Traditional Arabic"/>
                <w:sz w:val="12"/>
                <w:szCs w:val="12"/>
                <w:rtl/>
                <w:lang w:val="fr-FR" w:bidi="ar-DZ"/>
              </w:rPr>
              <w:br/>
            </w:r>
          </w:p>
        </w:tc>
      </w:tr>
    </w:tbl>
    <w:p w:rsidR="007451E2" w:rsidRPr="006958F3" w:rsidRDefault="00B23E58" w:rsidP="007451E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 xml:space="preserve">يعلق ابن رشيق على هذه الابيات بقوله:" فانت ترى </w:t>
      </w:r>
      <w:r w:rsidR="00A16E32" w:rsidRPr="006958F3">
        <w:rPr>
          <w:rFonts w:ascii="Traditional Arabic" w:hAnsi="Traditional Arabic" w:cs="Traditional Arabic"/>
          <w:sz w:val="32"/>
          <w:szCs w:val="32"/>
          <w:rtl/>
          <w:lang w:val="fr-FR" w:bidi="ar-DZ"/>
        </w:rPr>
        <w:t>هذا النسق بإلغاء كيف اطرد له ولم ينحل عقده ولا اختل بناؤه، ولولا ثقافة الشاعر ومراعاته إياه لما تمكن له هذا التمكن."</w:t>
      </w:r>
      <w:r w:rsidR="00A16E32" w:rsidRPr="006958F3">
        <w:rPr>
          <w:rStyle w:val="Appelnotedebasdep"/>
          <w:rFonts w:ascii="Traditional Arabic" w:hAnsi="Traditional Arabic" w:cs="Traditional Arabic"/>
          <w:sz w:val="32"/>
          <w:szCs w:val="32"/>
          <w:rtl/>
          <w:lang w:val="fr-FR" w:bidi="ar-DZ"/>
        </w:rPr>
        <w:footnoteReference w:id="68"/>
      </w:r>
    </w:p>
    <w:p w:rsidR="00A16E32" w:rsidRPr="006958F3" w:rsidRDefault="001D5538" w:rsidP="00A16E32">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وإذا</w:t>
      </w:r>
      <w:r w:rsidR="00A16E32" w:rsidRPr="006958F3">
        <w:rPr>
          <w:rFonts w:ascii="Traditional Arabic" w:hAnsi="Traditional Arabic" w:cs="Traditional Arabic"/>
          <w:sz w:val="32"/>
          <w:szCs w:val="32"/>
          <w:rtl/>
          <w:lang w:val="fr-FR" w:bidi="ar-DZ"/>
        </w:rPr>
        <w:t xml:space="preserve"> </w:t>
      </w:r>
      <w:r w:rsidR="00271909" w:rsidRPr="006958F3">
        <w:rPr>
          <w:rFonts w:ascii="Traditional Arabic" w:hAnsi="Traditional Arabic" w:cs="Traditional Arabic"/>
          <w:sz w:val="32"/>
          <w:szCs w:val="32"/>
          <w:rtl/>
          <w:lang w:val="fr-FR" w:bidi="ar-DZ"/>
        </w:rPr>
        <w:t xml:space="preserve">عدنا </w:t>
      </w:r>
      <w:r w:rsidR="00F25FBD" w:rsidRPr="006958F3">
        <w:rPr>
          <w:rFonts w:ascii="Traditional Arabic" w:hAnsi="Traditional Arabic" w:cs="Traditional Arabic"/>
          <w:sz w:val="32"/>
          <w:szCs w:val="32"/>
          <w:rtl/>
          <w:lang w:val="fr-FR" w:bidi="ar-DZ"/>
        </w:rPr>
        <w:t xml:space="preserve">الى النص نجد ان الشاعر اعتمد على التدوير الذي جعل الإيقاع متصلا الى نهايته علاوة على توزيع المقاطع بما تحمله من حمولة معنوية توجه مقصدية النص، يضاف الى ذلك حركة الأفعال التي استهل بها </w:t>
      </w:r>
      <w:r w:rsidR="00F93AE4" w:rsidRPr="006958F3">
        <w:rPr>
          <w:rFonts w:ascii="Traditional Arabic" w:hAnsi="Traditional Arabic" w:cs="Traditional Arabic"/>
          <w:sz w:val="32"/>
          <w:szCs w:val="32"/>
          <w:rtl/>
          <w:lang w:val="fr-FR" w:bidi="ar-DZ"/>
        </w:rPr>
        <w:t>الشاعر كل بيت، ذلك ان الشاعر صاغ صدر كل بيت صياغة جمالية ساهمت في تركيز معناه في الاذهان، فأفعال:" فوردن، فشربن، سمعن" كلها تصور الحركة السريعة التي تلي ثان تصل الى أقصاها في توالي الأفعال الباقية.</w:t>
      </w:r>
    </w:p>
    <w:p w:rsidR="00F93AE4" w:rsidRPr="006958F3" w:rsidRDefault="00F93AE4" w:rsidP="006B079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ومهما يكن من امر </w:t>
      </w:r>
      <w:r w:rsidR="006B0794" w:rsidRPr="006958F3">
        <w:rPr>
          <w:rFonts w:ascii="Traditional Arabic" w:hAnsi="Traditional Arabic" w:cs="Traditional Arabic"/>
          <w:sz w:val="32"/>
          <w:szCs w:val="32"/>
          <w:rtl/>
          <w:lang w:val="fr-FR" w:bidi="ar-DZ"/>
        </w:rPr>
        <w:t>فقد استطرف ابن رشيق ابيات ذؤيب الهذلي وقال: ان العرب استحسنت الصنعة التي تتخلل هذه الابيات لأنها تدل على " جودة شعر الرجل وصدق حسبه وصفاء خاطره"</w:t>
      </w:r>
      <w:r w:rsidR="006B0794" w:rsidRPr="006958F3">
        <w:rPr>
          <w:rStyle w:val="Appelnotedebasdep"/>
          <w:rFonts w:ascii="Traditional Arabic" w:hAnsi="Traditional Arabic" w:cs="Traditional Arabic"/>
          <w:sz w:val="32"/>
          <w:szCs w:val="32"/>
          <w:rtl/>
          <w:lang w:val="fr-FR" w:bidi="ar-DZ"/>
        </w:rPr>
        <w:footnoteReference w:id="69"/>
      </w:r>
      <w:r w:rsidR="006B0794" w:rsidRPr="006958F3">
        <w:rPr>
          <w:rFonts w:ascii="Traditional Arabic" w:hAnsi="Traditional Arabic" w:cs="Traditional Arabic"/>
          <w:sz w:val="32"/>
          <w:szCs w:val="32"/>
          <w:rtl/>
          <w:lang w:val="fr-FR" w:bidi="ar-DZ"/>
        </w:rPr>
        <w:t>.</w:t>
      </w:r>
    </w:p>
    <w:p w:rsidR="006B0794" w:rsidRPr="006958F3" w:rsidRDefault="006B0794" w:rsidP="006B079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واما الضرب </w:t>
      </w:r>
      <w:r w:rsidR="00681DC9" w:rsidRPr="006958F3">
        <w:rPr>
          <w:rFonts w:ascii="Traditional Arabic" w:hAnsi="Traditional Arabic" w:cs="Traditional Arabic"/>
          <w:sz w:val="32"/>
          <w:szCs w:val="32"/>
          <w:rtl/>
          <w:lang w:val="fr-FR" w:bidi="ar-DZ"/>
        </w:rPr>
        <w:t>الثاني من الكلام المصنوع ف</w:t>
      </w:r>
      <w:r w:rsidR="00FD3095" w:rsidRPr="006958F3">
        <w:rPr>
          <w:rFonts w:ascii="Traditional Arabic" w:hAnsi="Traditional Arabic" w:cs="Traditional Arabic"/>
          <w:sz w:val="32"/>
          <w:szCs w:val="32"/>
          <w:rtl/>
          <w:lang w:val="fr-FR" w:bidi="ar-DZ"/>
        </w:rPr>
        <w:t>يتمثل عند ابن رشيق في الاكثار من المحسنات البديعية، وقد وازن ابن رشيق بين البحتري وابي تمام وانتهى الى انهما من اهل الصنعة، فالبحتري كان يريد الصنعة دونما كلفة ولا اجهاد نفس، بينما كان أبو تمام " يذهب الى سهولة اللفظ، ما يملا الاسماع منه</w:t>
      </w:r>
      <w:r w:rsidR="00681DC9" w:rsidRPr="006958F3">
        <w:rPr>
          <w:rFonts w:ascii="Traditional Arabic" w:hAnsi="Traditional Arabic" w:cs="Traditional Arabic"/>
          <w:sz w:val="32"/>
          <w:szCs w:val="32"/>
          <w:rtl/>
          <w:lang w:val="fr-FR" w:bidi="ar-DZ"/>
        </w:rPr>
        <w:t xml:space="preserve"> مع التصنيع المحكم طوعا وكرها وت</w:t>
      </w:r>
      <w:r w:rsidR="00FD3095" w:rsidRPr="006958F3">
        <w:rPr>
          <w:rFonts w:ascii="Traditional Arabic" w:hAnsi="Traditional Arabic" w:cs="Traditional Arabic"/>
          <w:sz w:val="32"/>
          <w:szCs w:val="32"/>
          <w:rtl/>
          <w:lang w:val="fr-FR" w:bidi="ar-DZ"/>
        </w:rPr>
        <w:t>أتي</w:t>
      </w:r>
      <w:r w:rsidR="00681DC9" w:rsidRPr="006958F3">
        <w:rPr>
          <w:rFonts w:ascii="Traditional Arabic" w:hAnsi="Traditional Arabic" w:cs="Traditional Arabic"/>
          <w:sz w:val="32"/>
          <w:szCs w:val="32"/>
          <w:rtl/>
          <w:lang w:val="fr-FR" w:bidi="ar-DZ"/>
        </w:rPr>
        <w:t xml:space="preserve"> الأشياء من بعيد، ويطلبها بكلفة ويأخذها بقوة"</w:t>
      </w:r>
      <w:r w:rsidR="00681DC9" w:rsidRPr="006958F3">
        <w:rPr>
          <w:rStyle w:val="Appelnotedebasdep"/>
          <w:rFonts w:ascii="Traditional Arabic" w:hAnsi="Traditional Arabic" w:cs="Traditional Arabic"/>
          <w:sz w:val="32"/>
          <w:szCs w:val="32"/>
          <w:rtl/>
          <w:lang w:val="fr-FR" w:bidi="ar-DZ"/>
        </w:rPr>
        <w:footnoteReference w:id="70"/>
      </w:r>
    </w:p>
    <w:p w:rsidR="00F93AE4" w:rsidRPr="006958F3" w:rsidRDefault="00E7529C" w:rsidP="00F93AE4">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لقد وازن ابن رشيق بين البحتري وابي تمام وخلص الى انهما من اهل الصنعة، فالأول كان يطلب الصنعة دونما</w:t>
      </w:r>
      <w:r w:rsidR="00231B16" w:rsidRPr="006958F3">
        <w:rPr>
          <w:rFonts w:ascii="Traditional Arabic" w:hAnsi="Traditional Arabic" w:cs="Traditional Arabic"/>
          <w:sz w:val="32"/>
          <w:szCs w:val="32"/>
          <w:rtl/>
          <w:lang w:val="fr-FR" w:bidi="ar-DZ"/>
        </w:rPr>
        <w:t xml:space="preserve"> كلفة ولا مشقة، والثاني ينطبق على مذهب ابي تمام فانه لا ينطبق تمام الانطباق على مذهب البحتري، لان اكثر النقاد يجمعون على ان البحتري هو امام اهل الطبع من المحدثين، وحامل لواء الشعر المطبوع بيدا ان هذا الرأي لا يعني اننا ننفي الصنعة عن البحتري نفيا تاما، فطلبه </w:t>
      </w:r>
      <w:r w:rsidR="008C1EF6" w:rsidRPr="006958F3">
        <w:rPr>
          <w:rFonts w:ascii="Traditional Arabic" w:hAnsi="Traditional Arabic" w:cs="Traditional Arabic"/>
          <w:sz w:val="32"/>
          <w:szCs w:val="32"/>
          <w:rtl/>
          <w:lang w:val="fr-FR" w:bidi="ar-DZ"/>
        </w:rPr>
        <w:t>لألوان</w:t>
      </w:r>
      <w:r w:rsidR="00231B16" w:rsidRPr="006958F3">
        <w:rPr>
          <w:rFonts w:ascii="Traditional Arabic" w:hAnsi="Traditional Arabic" w:cs="Traditional Arabic"/>
          <w:sz w:val="32"/>
          <w:szCs w:val="32"/>
          <w:rtl/>
          <w:lang w:val="fr-FR" w:bidi="ar-DZ"/>
        </w:rPr>
        <w:t xml:space="preserve"> البديع من جناس وطباق واعتكافه على شعره بالتجويد والتنقيح والتهذيب ضربان من تعاطي الصنعة في الشعر ولكنها تبقى صنعة حقيقة يغلب عليها الطبع فتتوارى في ظلاله</w:t>
      </w:r>
      <w:r w:rsidR="006D01FD" w:rsidRPr="006958F3">
        <w:rPr>
          <w:rFonts w:ascii="Traditional Arabic" w:hAnsi="Traditional Arabic" w:cs="Traditional Arabic"/>
          <w:sz w:val="32"/>
          <w:szCs w:val="32"/>
          <w:rtl/>
          <w:lang w:val="fr-FR" w:bidi="ar-DZ"/>
        </w:rPr>
        <w:t>"</w:t>
      </w:r>
      <w:r w:rsidR="006D01FD" w:rsidRPr="006958F3">
        <w:rPr>
          <w:rStyle w:val="Appelnotedebasdep"/>
          <w:rFonts w:ascii="Traditional Arabic" w:hAnsi="Traditional Arabic" w:cs="Traditional Arabic"/>
          <w:sz w:val="32"/>
          <w:szCs w:val="32"/>
          <w:rtl/>
          <w:lang w:val="fr-FR" w:bidi="ar-DZ"/>
        </w:rPr>
        <w:footnoteReference w:id="71"/>
      </w:r>
      <w:r w:rsidRPr="006958F3">
        <w:rPr>
          <w:rFonts w:ascii="Traditional Arabic" w:hAnsi="Traditional Arabic" w:cs="Traditional Arabic"/>
          <w:sz w:val="32"/>
          <w:szCs w:val="32"/>
          <w:rtl/>
          <w:lang w:val="fr-FR" w:bidi="ar-DZ"/>
        </w:rPr>
        <w:t xml:space="preserve">  </w:t>
      </w:r>
    </w:p>
    <w:p w:rsidR="006D01FD" w:rsidRPr="006958F3" w:rsidRDefault="006D01FD" w:rsidP="006D01FD">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ثم ينتقل ابن رشيق – بعد ذلك- الى الحديث عن عمر عن عبد الله بن المعز الذي امتاز بصنعته " خفيفة لطيفة لا تكاد تظهر في المواضيع الا للبصير بدقائق الشعر</w:t>
      </w:r>
      <w:r w:rsidR="000F5E33" w:rsidRPr="006958F3">
        <w:rPr>
          <w:rFonts w:ascii="Traditional Arabic" w:hAnsi="Traditional Arabic" w:cs="Traditional Arabic"/>
          <w:sz w:val="32"/>
          <w:szCs w:val="32"/>
          <w:rtl/>
          <w:lang w:val="fr-FR" w:bidi="ar-DZ"/>
        </w:rPr>
        <w:t>".</w:t>
      </w:r>
      <w:r w:rsidR="000F5E33" w:rsidRPr="006958F3">
        <w:rPr>
          <w:rStyle w:val="Appelnotedebasdep"/>
          <w:rFonts w:ascii="Traditional Arabic" w:hAnsi="Traditional Arabic" w:cs="Traditional Arabic"/>
          <w:sz w:val="32"/>
          <w:szCs w:val="32"/>
          <w:rtl/>
          <w:lang w:val="fr-FR" w:bidi="ar-DZ"/>
        </w:rPr>
        <w:footnoteReference w:id="72"/>
      </w:r>
    </w:p>
    <w:p w:rsidR="000F5E33" w:rsidRPr="006958F3" w:rsidRDefault="000F5E33" w:rsidP="000F5E33">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يشير ابن رشيق الى ان قدرة الشاعر المبتدع تكمن في حسن استغلال الجودة البلاغية، واحكام الصنعة، لان الصنعة يمكن ان تملا النص الشعري شعرية مثلما يمكن ان تسلب هذه الصنعة عنه.</w:t>
      </w:r>
      <w:r w:rsidRPr="006958F3">
        <w:rPr>
          <w:rStyle w:val="Appelnotedebasdep"/>
          <w:rFonts w:ascii="Traditional Arabic" w:hAnsi="Traditional Arabic" w:cs="Traditional Arabic"/>
          <w:sz w:val="32"/>
          <w:szCs w:val="32"/>
          <w:rtl/>
          <w:lang w:val="fr-FR" w:bidi="ar-DZ"/>
        </w:rPr>
        <w:footnoteReference w:id="73"/>
      </w:r>
      <w:r w:rsidRPr="006958F3">
        <w:rPr>
          <w:rFonts w:ascii="Traditional Arabic" w:hAnsi="Traditional Arabic" w:cs="Traditional Arabic"/>
          <w:sz w:val="32"/>
          <w:szCs w:val="32"/>
          <w:rtl/>
          <w:lang w:val="fr-FR" w:bidi="ar-DZ"/>
        </w:rPr>
        <w:t xml:space="preserve"> "وقد اعجب ابن رشيق بمذهب ابي تمام، ومسلم بن الوليد، </w:t>
      </w:r>
      <w:r w:rsidR="00E51A8E" w:rsidRPr="006958F3">
        <w:rPr>
          <w:rFonts w:ascii="Traditional Arabic" w:hAnsi="Traditional Arabic" w:cs="Traditional Arabic"/>
          <w:sz w:val="32"/>
          <w:szCs w:val="32"/>
          <w:rtl/>
          <w:lang w:val="fr-FR" w:bidi="ar-DZ"/>
        </w:rPr>
        <w:t>ورأى</w:t>
      </w:r>
      <w:r w:rsidRPr="006958F3">
        <w:rPr>
          <w:rFonts w:ascii="Traditional Arabic" w:hAnsi="Traditional Arabic" w:cs="Traditional Arabic"/>
          <w:sz w:val="32"/>
          <w:szCs w:val="32"/>
          <w:rtl/>
          <w:lang w:val="fr-FR" w:bidi="ar-DZ"/>
        </w:rPr>
        <w:t xml:space="preserve"> فيهما </w:t>
      </w:r>
      <w:r w:rsidR="007A1E60" w:rsidRPr="006958F3">
        <w:rPr>
          <w:rFonts w:ascii="Traditional Arabic" w:hAnsi="Traditional Arabic" w:cs="Traditional Arabic"/>
          <w:sz w:val="32"/>
          <w:szCs w:val="32"/>
          <w:rtl/>
          <w:lang w:val="fr-FR" w:bidi="ar-DZ"/>
        </w:rPr>
        <w:t xml:space="preserve">مثالا يقتدى به لما" فيهما من الفضيلة </w:t>
      </w:r>
      <w:r w:rsidR="00E51A8E" w:rsidRPr="006958F3">
        <w:rPr>
          <w:rFonts w:ascii="Traditional Arabic" w:hAnsi="Traditional Arabic" w:cs="Traditional Arabic"/>
          <w:sz w:val="32"/>
          <w:szCs w:val="32"/>
          <w:rtl/>
          <w:lang w:val="fr-FR" w:bidi="ar-DZ"/>
        </w:rPr>
        <w:t>لمبتغييها</w:t>
      </w:r>
      <w:r w:rsidR="007A1E60" w:rsidRPr="006958F3">
        <w:rPr>
          <w:rFonts w:ascii="Traditional Arabic" w:hAnsi="Traditional Arabic" w:cs="Traditional Arabic"/>
          <w:sz w:val="32"/>
          <w:szCs w:val="32"/>
          <w:rtl/>
          <w:lang w:val="fr-FR" w:bidi="ar-DZ"/>
        </w:rPr>
        <w:t xml:space="preserve">، </w:t>
      </w:r>
      <w:r w:rsidR="00E51A8E" w:rsidRPr="006958F3">
        <w:rPr>
          <w:rFonts w:ascii="Traditional Arabic" w:hAnsi="Traditional Arabic" w:cs="Traditional Arabic"/>
          <w:sz w:val="32"/>
          <w:szCs w:val="32"/>
          <w:rtl/>
          <w:lang w:val="fr-FR" w:bidi="ar-DZ"/>
        </w:rPr>
        <w:t>ولأنهما طرقا الى الصنعة ومعرفتها طريقا سابلة وكثرا منه تكثيرا سهلها عند الناس واقل تكلفا وهو اول من تكلف البديع من المولدين واخذ نفسه بالصنعة وكثر منها.</w:t>
      </w:r>
      <w:r w:rsidR="00E51A8E" w:rsidRPr="006958F3">
        <w:rPr>
          <w:rStyle w:val="Appelnotedebasdep"/>
          <w:rFonts w:ascii="Traditional Arabic" w:hAnsi="Traditional Arabic" w:cs="Traditional Arabic"/>
          <w:sz w:val="32"/>
          <w:szCs w:val="32"/>
          <w:rtl/>
          <w:lang w:val="fr-FR" w:bidi="ar-DZ"/>
        </w:rPr>
        <w:footnoteReference w:id="74"/>
      </w:r>
    </w:p>
    <w:p w:rsidR="00E51A8E" w:rsidRPr="006958F3" w:rsidRDefault="00E51A8E" w:rsidP="00E51A8E">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والحق ان مسلما يعتبر اول من فتق مذهب البديع، وتناوله منه أبو تمام فبلغ به الغاية، وكلاهما يعد زعيم الصنعة في العصر العباسي لكنهما يتفاوتان.</w:t>
      </w:r>
    </w:p>
    <w:p w:rsidR="00E51A8E" w:rsidRPr="006958F3" w:rsidRDefault="00E51A8E" w:rsidP="001270C5">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ويخلص ابن رشيق الى ان المصنوع افضل من المطبوع</w:t>
      </w:r>
      <w:r w:rsidR="00865E95" w:rsidRPr="006958F3">
        <w:rPr>
          <w:rFonts w:ascii="Traditional Arabic" w:hAnsi="Traditional Arabic" w:cs="Traditional Arabic"/>
          <w:sz w:val="32"/>
          <w:szCs w:val="32"/>
          <w:rtl/>
          <w:lang w:val="fr-FR" w:bidi="ar-DZ"/>
        </w:rPr>
        <w:t xml:space="preserve"> من الناحية الفنية، شريطة ان تظل الصنعة في النص الشعري طفية نادرة الأمثلة غير متكلفة، بل اننا نجد ان ابن رشيق يذهب الى تفضيل البيت الذي احكمت فيه الصنعة </w:t>
      </w:r>
      <w:r w:rsidR="008E35BB" w:rsidRPr="006958F3">
        <w:rPr>
          <w:rFonts w:ascii="Traditional Arabic" w:hAnsi="Traditional Arabic" w:cs="Traditional Arabic"/>
          <w:sz w:val="32"/>
          <w:szCs w:val="32"/>
          <w:rtl/>
          <w:lang w:val="fr-FR" w:bidi="ar-DZ"/>
        </w:rPr>
        <w:t xml:space="preserve">على البيت الجيد المطبوع ،يقول: " ولسنا ندفع ان البيت اذا وقع مطبوعا في غاية الجودة، ثم </w:t>
      </w:r>
      <w:r w:rsidR="00137EE0" w:rsidRPr="006958F3">
        <w:rPr>
          <w:rFonts w:ascii="Traditional Arabic" w:hAnsi="Traditional Arabic" w:cs="Traditional Arabic"/>
          <w:sz w:val="32"/>
          <w:szCs w:val="32"/>
          <w:rtl/>
          <w:lang w:val="fr-FR" w:bidi="ar-DZ"/>
        </w:rPr>
        <w:t>وقع في معناه بيت مصنوع في نهاية الحسن، لم تؤثر فيه الكلفة، ولا</w:t>
      </w:r>
      <w:r w:rsidR="00346E2B" w:rsidRPr="006958F3">
        <w:rPr>
          <w:rFonts w:ascii="Traditional Arabic" w:hAnsi="Traditional Arabic" w:cs="Traditional Arabic"/>
          <w:sz w:val="32"/>
          <w:szCs w:val="32"/>
          <w:rtl/>
          <w:lang w:val="fr-FR" w:bidi="ar-DZ"/>
        </w:rPr>
        <w:t xml:space="preserve"> </w:t>
      </w:r>
      <w:r w:rsidR="00137EE0" w:rsidRPr="006958F3">
        <w:rPr>
          <w:rFonts w:ascii="Traditional Arabic" w:hAnsi="Traditional Arabic" w:cs="Traditional Arabic"/>
          <w:sz w:val="32"/>
          <w:szCs w:val="32"/>
          <w:rtl/>
          <w:lang w:val="fr-FR" w:bidi="ar-DZ"/>
        </w:rPr>
        <w:t>ظهر عليه التعمل، كان المصنوع افضلهما"</w:t>
      </w:r>
      <w:r w:rsidR="00137EE0" w:rsidRPr="006958F3">
        <w:rPr>
          <w:rStyle w:val="Appelnotedebasdep"/>
          <w:rFonts w:ascii="Traditional Arabic" w:hAnsi="Traditional Arabic" w:cs="Traditional Arabic"/>
          <w:sz w:val="32"/>
          <w:szCs w:val="32"/>
          <w:rtl/>
          <w:lang w:val="fr-FR" w:bidi="ar-DZ"/>
        </w:rPr>
        <w:footnoteReference w:id="75"/>
      </w:r>
      <w:r w:rsidR="00137EE0" w:rsidRPr="006958F3">
        <w:rPr>
          <w:rFonts w:ascii="Traditional Arabic" w:hAnsi="Traditional Arabic" w:cs="Traditional Arabic"/>
          <w:sz w:val="32"/>
          <w:szCs w:val="32"/>
          <w:rtl/>
          <w:lang w:val="fr-FR" w:bidi="ar-DZ"/>
        </w:rPr>
        <w:t xml:space="preserve"> ويرى الأستاذ احمد يزن ان ابن رشيق عزز رأيه </w:t>
      </w:r>
      <w:r w:rsidR="00346E2B" w:rsidRPr="006958F3">
        <w:rPr>
          <w:rFonts w:ascii="Traditional Arabic" w:hAnsi="Traditional Arabic" w:cs="Traditional Arabic"/>
          <w:sz w:val="32"/>
          <w:szCs w:val="32"/>
          <w:rtl/>
          <w:lang w:val="fr-FR" w:bidi="ar-DZ"/>
        </w:rPr>
        <w:t>بأبداع</w:t>
      </w:r>
      <w:r w:rsidR="00137EE0" w:rsidRPr="006958F3">
        <w:rPr>
          <w:rFonts w:ascii="Traditional Arabic" w:hAnsi="Traditional Arabic" w:cs="Traditional Arabic"/>
          <w:sz w:val="32"/>
          <w:szCs w:val="32"/>
          <w:rtl/>
          <w:lang w:val="fr-FR" w:bidi="ar-DZ"/>
        </w:rPr>
        <w:t xml:space="preserve"> </w:t>
      </w:r>
      <w:r w:rsidR="00C2185D" w:rsidRPr="006958F3">
        <w:rPr>
          <w:rFonts w:ascii="Traditional Arabic" w:hAnsi="Traditional Arabic" w:cs="Traditional Arabic"/>
          <w:sz w:val="32"/>
          <w:szCs w:val="32"/>
          <w:rtl/>
          <w:lang w:val="fr-FR" w:bidi="ar-DZ"/>
        </w:rPr>
        <w:t>شعري ظهرت فيه الصنعة البيانية جلية، وخاصة التشبه والبديع والجناس</w:t>
      </w:r>
      <w:r w:rsidR="00C2185D" w:rsidRPr="006958F3">
        <w:rPr>
          <w:rStyle w:val="Appelnotedebasdep"/>
          <w:rFonts w:ascii="Traditional Arabic" w:hAnsi="Traditional Arabic" w:cs="Traditional Arabic"/>
          <w:sz w:val="32"/>
          <w:szCs w:val="32"/>
          <w:rtl/>
          <w:lang w:val="fr-FR" w:bidi="ar-DZ"/>
        </w:rPr>
        <w:footnoteReference w:id="76"/>
      </w:r>
      <w:r w:rsidR="00C2185D" w:rsidRPr="006958F3">
        <w:rPr>
          <w:rFonts w:ascii="Traditional Arabic" w:hAnsi="Traditional Arabic" w:cs="Traditional Arabic"/>
          <w:sz w:val="32"/>
          <w:szCs w:val="32"/>
          <w:rtl/>
          <w:lang w:val="fr-FR" w:bidi="ar-DZ"/>
        </w:rPr>
        <w:t xml:space="preserve"> ويبرز ابن رشيق الهدف من اللجوء الى الصنعة اثناء حديثه عن الوجوه البلاغية وخاصة تشبيه والاستعارة، ويرى ان هذه الوجوه البلاغية تستخدم </w:t>
      </w:r>
      <w:r w:rsidR="001270C5" w:rsidRPr="006958F3">
        <w:rPr>
          <w:rFonts w:ascii="Traditional Arabic" w:hAnsi="Traditional Arabic" w:cs="Traditional Arabic"/>
          <w:sz w:val="32"/>
          <w:szCs w:val="32"/>
          <w:rtl/>
          <w:lang w:val="fr-FR" w:bidi="ar-DZ"/>
        </w:rPr>
        <w:t>لتأدية</w:t>
      </w:r>
      <w:r w:rsidR="00C2185D" w:rsidRPr="006958F3">
        <w:rPr>
          <w:rFonts w:ascii="Traditional Arabic" w:hAnsi="Traditional Arabic" w:cs="Traditional Arabic"/>
          <w:sz w:val="32"/>
          <w:szCs w:val="32"/>
          <w:rtl/>
          <w:lang w:val="fr-FR" w:bidi="ar-DZ"/>
        </w:rPr>
        <w:t xml:space="preserve"> المعنى الذي لا</w:t>
      </w:r>
      <w:r w:rsidR="00346E2B" w:rsidRPr="006958F3">
        <w:rPr>
          <w:rFonts w:ascii="Traditional Arabic" w:hAnsi="Traditional Arabic" w:cs="Traditional Arabic"/>
          <w:sz w:val="32"/>
          <w:szCs w:val="32"/>
          <w:rtl/>
          <w:lang w:val="fr-FR" w:bidi="ar-DZ"/>
        </w:rPr>
        <w:t xml:space="preserve"> </w:t>
      </w:r>
      <w:r w:rsidR="00C2185D" w:rsidRPr="006958F3">
        <w:rPr>
          <w:rFonts w:ascii="Traditional Arabic" w:hAnsi="Traditional Arabic" w:cs="Traditional Arabic"/>
          <w:sz w:val="32"/>
          <w:szCs w:val="32"/>
          <w:rtl/>
          <w:lang w:val="fr-FR" w:bidi="ar-DZ"/>
        </w:rPr>
        <w:t xml:space="preserve">يستطيع الكلام العادي تأديته، فالتشبيه والاستعارة مثلا من وجوه الصنعة وهما يخرجان </w:t>
      </w:r>
      <w:r w:rsidR="001270C5" w:rsidRPr="006958F3">
        <w:rPr>
          <w:rFonts w:ascii="Traditional Arabic" w:hAnsi="Traditional Arabic" w:cs="Traditional Arabic"/>
          <w:sz w:val="32"/>
          <w:szCs w:val="32"/>
          <w:rtl/>
          <w:lang w:val="fr-FR" w:bidi="ar-DZ"/>
        </w:rPr>
        <w:t>الاغمض الى الاوضح ويقربان البعيد(...)</w:t>
      </w:r>
      <w:r w:rsidR="001270C5" w:rsidRPr="006958F3">
        <w:rPr>
          <w:rStyle w:val="Appelnotedebasdep"/>
          <w:rFonts w:ascii="Traditional Arabic" w:hAnsi="Traditional Arabic" w:cs="Traditional Arabic"/>
          <w:sz w:val="32"/>
          <w:szCs w:val="32"/>
          <w:rtl/>
          <w:lang w:val="fr-FR" w:bidi="ar-DZ"/>
        </w:rPr>
        <w:footnoteReference w:id="77"/>
      </w:r>
      <w:r w:rsidR="00F33DAF" w:rsidRPr="006958F3">
        <w:rPr>
          <w:rFonts w:ascii="Traditional Arabic" w:hAnsi="Traditional Arabic" w:cs="Traditional Arabic"/>
          <w:sz w:val="32"/>
          <w:szCs w:val="32"/>
          <w:rtl/>
          <w:lang w:val="fr-FR" w:bidi="ar-DZ"/>
        </w:rPr>
        <w:t>.</w:t>
      </w:r>
    </w:p>
    <w:p w:rsidR="00F33DAF" w:rsidRPr="006958F3" w:rsidRDefault="00F33DAF" w:rsidP="00F33DAF">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فوظيفة التشبيه </w:t>
      </w:r>
      <w:r w:rsidR="002E0F78" w:rsidRPr="006958F3">
        <w:rPr>
          <w:rFonts w:ascii="Traditional Arabic" w:hAnsi="Traditional Arabic" w:cs="Traditional Arabic"/>
          <w:sz w:val="32"/>
          <w:szCs w:val="32"/>
          <w:rtl/>
          <w:lang w:val="fr-FR" w:bidi="ar-DZ"/>
        </w:rPr>
        <w:t xml:space="preserve">والاستعارة اذن قصد ابن رشيق هي الابانة والتوضيح لتسهيل عملية التلقي </w:t>
      </w:r>
      <w:r w:rsidR="00AA1366" w:rsidRPr="006958F3">
        <w:rPr>
          <w:rFonts w:ascii="Traditional Arabic" w:hAnsi="Traditional Arabic" w:cs="Traditional Arabic"/>
          <w:sz w:val="32"/>
          <w:szCs w:val="32"/>
          <w:rtl/>
          <w:lang w:val="fr-FR" w:bidi="ar-DZ"/>
        </w:rPr>
        <w:t xml:space="preserve">بين الباحث والمتلقي، ويضيف ابن رشيق انه متى توفرت هذه الخصائص في التشبيه كان حسنا واستطاع تأدية وظيفته التواصل بين المبدع والمتلقي، اما اذا انعدمت هذه الخصائص في التشبيه كان قبيحا، لذا جعله ابن رشيق ضربين" تشبيه حسن، تشبيه </w:t>
      </w:r>
      <w:r w:rsidR="00AA1366" w:rsidRPr="006958F3">
        <w:rPr>
          <w:rFonts w:ascii="Traditional Arabic" w:hAnsi="Traditional Arabic" w:cs="Traditional Arabic"/>
          <w:sz w:val="32"/>
          <w:szCs w:val="32"/>
          <w:rtl/>
          <w:lang w:val="fr-FR" w:bidi="ar-DZ"/>
        </w:rPr>
        <w:lastRenderedPageBreak/>
        <w:t xml:space="preserve">قبيح، فالتشبيه الحسن هو </w:t>
      </w:r>
      <w:r w:rsidR="00F75918" w:rsidRPr="006958F3">
        <w:rPr>
          <w:rFonts w:ascii="Traditional Arabic" w:hAnsi="Traditional Arabic" w:cs="Traditional Arabic"/>
          <w:sz w:val="32"/>
          <w:szCs w:val="32"/>
          <w:rtl/>
          <w:lang w:val="fr-FR" w:bidi="ar-DZ"/>
        </w:rPr>
        <w:t>الذي يخرج الاغمض الى الاوضح فيفيد بيانيا، والتشبيه القبيح ما كان على خلاف ذلك".</w:t>
      </w:r>
      <w:r w:rsidR="00F75918" w:rsidRPr="006958F3">
        <w:rPr>
          <w:rStyle w:val="Appelnotedebasdep"/>
          <w:rFonts w:ascii="Traditional Arabic" w:hAnsi="Traditional Arabic" w:cs="Traditional Arabic"/>
          <w:sz w:val="32"/>
          <w:szCs w:val="32"/>
          <w:rtl/>
          <w:lang w:val="fr-FR" w:bidi="ar-DZ"/>
        </w:rPr>
        <w:footnoteReference w:id="78"/>
      </w:r>
    </w:p>
    <w:p w:rsidR="00F75918" w:rsidRPr="006958F3" w:rsidRDefault="00F75918" w:rsidP="00F75918">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ان شعرية النص عند ابن رشيق تكمل في الجمع بين المطبوع والمصنوع، لهذا طلب الى الشاعر استخدام الصنعة الخفيفة اللطيفة، وان يبتعد عن التكلف والتعمل كي لا ينقلب الخطاب الشعري الى تكلف ظاهر ثقيل عاري من بعض الوجوه البلاغية التي يتميز بها الكلام الادبي من سواه، لان البلاغة" قليل يفهم وكثيرا لا يسأم"</w:t>
      </w:r>
      <w:r w:rsidRPr="006958F3">
        <w:rPr>
          <w:rStyle w:val="Appelnotedebasdep"/>
          <w:rFonts w:ascii="Traditional Arabic" w:hAnsi="Traditional Arabic" w:cs="Traditional Arabic"/>
          <w:sz w:val="32"/>
          <w:szCs w:val="32"/>
          <w:rtl/>
          <w:lang w:val="fr-FR" w:bidi="ar-DZ"/>
        </w:rPr>
        <w:footnoteReference w:id="79"/>
      </w:r>
      <w:r w:rsidRPr="006958F3">
        <w:rPr>
          <w:rFonts w:ascii="Traditional Arabic" w:hAnsi="Traditional Arabic" w:cs="Traditional Arabic"/>
          <w:sz w:val="32"/>
          <w:szCs w:val="32"/>
          <w:rtl/>
          <w:lang w:val="fr-FR" w:bidi="ar-DZ"/>
        </w:rPr>
        <w:t>.</w:t>
      </w:r>
    </w:p>
    <w:p w:rsidR="00F75918" w:rsidRPr="006958F3" w:rsidRDefault="00F75918" w:rsidP="00F75918">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من هنا دعا ابن رشيق الى ضرورة الابتعاد عن الافراط في استعمال المحسنات البديعية والزخرف اللفظي </w:t>
      </w:r>
      <w:r w:rsidR="00DB6E99" w:rsidRPr="006958F3">
        <w:rPr>
          <w:rFonts w:ascii="Traditional Arabic" w:hAnsi="Traditional Arabic" w:cs="Traditional Arabic"/>
          <w:sz w:val="32"/>
          <w:szCs w:val="32"/>
          <w:rtl/>
          <w:lang w:val="fr-FR" w:bidi="ar-DZ"/>
        </w:rPr>
        <w:t>والالتزام بالصنعة الخفيفة اللطيفة.</w:t>
      </w:r>
    </w:p>
    <w:p w:rsidR="00DB6E99" w:rsidRPr="006958F3" w:rsidRDefault="00DB6E99" w:rsidP="00DB6E9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ومهما يكن من امر</w:t>
      </w:r>
      <w:r w:rsidR="00FD7641" w:rsidRPr="006958F3">
        <w:rPr>
          <w:rFonts w:ascii="Traditional Arabic" w:hAnsi="Traditional Arabic" w:cs="Traditional Arabic"/>
          <w:sz w:val="32"/>
          <w:szCs w:val="32"/>
          <w:rtl/>
          <w:lang w:val="fr-FR" w:bidi="ar-DZ"/>
        </w:rPr>
        <w:t xml:space="preserve">، فقد وقف ابن رشيق عن قضية الطبع والصنعة، موقفا وسطا، فلم يقدم الطبع على الصنعة ولا الصنعة على الطبع، وانما </w:t>
      </w:r>
      <w:r w:rsidR="004B5648" w:rsidRPr="006958F3">
        <w:rPr>
          <w:rFonts w:ascii="Traditional Arabic" w:hAnsi="Traditional Arabic" w:cs="Traditional Arabic"/>
          <w:sz w:val="32"/>
          <w:szCs w:val="32"/>
          <w:rtl/>
          <w:lang w:val="fr-FR" w:bidi="ar-DZ"/>
        </w:rPr>
        <w:t>رأى</w:t>
      </w:r>
      <w:r w:rsidR="00FD7641" w:rsidRPr="006958F3">
        <w:rPr>
          <w:rFonts w:ascii="Traditional Arabic" w:hAnsi="Traditional Arabic" w:cs="Traditional Arabic"/>
          <w:sz w:val="32"/>
          <w:szCs w:val="32"/>
          <w:rtl/>
          <w:lang w:val="fr-FR" w:bidi="ar-DZ"/>
        </w:rPr>
        <w:t xml:space="preserve"> العملية الإبداعية في الشعر انما تنطلق من الطبع والموهبة، ثم تنقح وتهذب عن طريق الصنعة الخفيفة التي تحافظ على رونق الشعر وقوة الطبع.</w:t>
      </w:r>
    </w:p>
    <w:p w:rsidR="00FD7641" w:rsidRPr="006958F3" w:rsidRDefault="004B5648" w:rsidP="00FD7641">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اما محمد بن شرف القيرواني لم يفرد لقضية الطبع والصنعة بابا خاصا في رسالته (مسائل الانقاذ) وانما تعرض لها –بإيجاز- عند حديثه عن الشعراء الذين تناولهم بالدراسة والنقد</w:t>
      </w:r>
      <w:r w:rsidRPr="006958F3">
        <w:rPr>
          <w:rStyle w:val="Appelnotedebasdep"/>
          <w:rFonts w:ascii="Traditional Arabic" w:hAnsi="Traditional Arabic" w:cs="Traditional Arabic"/>
          <w:sz w:val="32"/>
          <w:szCs w:val="32"/>
          <w:rtl/>
          <w:lang w:val="fr-FR" w:bidi="ar-DZ"/>
        </w:rPr>
        <w:footnoteReference w:id="80"/>
      </w:r>
      <w:r w:rsidRPr="006958F3">
        <w:rPr>
          <w:rFonts w:ascii="Traditional Arabic" w:hAnsi="Traditional Arabic" w:cs="Traditional Arabic"/>
          <w:sz w:val="32"/>
          <w:szCs w:val="32"/>
          <w:rtl/>
          <w:lang w:val="fr-FR" w:bidi="ar-DZ"/>
        </w:rPr>
        <w:t xml:space="preserve"> فقال: "  فشعر الشيخ أبو عقيل</w:t>
      </w:r>
      <w:r w:rsidRPr="006958F3">
        <w:rPr>
          <w:rStyle w:val="Appelnotedebasdep"/>
          <w:rFonts w:ascii="Traditional Arabic" w:hAnsi="Traditional Arabic" w:cs="Traditional Arabic"/>
          <w:sz w:val="32"/>
          <w:szCs w:val="32"/>
          <w:rtl/>
          <w:lang w:val="fr-FR" w:bidi="ar-DZ"/>
        </w:rPr>
        <w:footnoteReference w:id="81"/>
      </w:r>
      <w:r w:rsidRPr="006958F3">
        <w:rPr>
          <w:rFonts w:ascii="Traditional Arabic" w:hAnsi="Traditional Arabic" w:cs="Traditional Arabic"/>
          <w:sz w:val="32"/>
          <w:szCs w:val="32"/>
          <w:rtl/>
          <w:lang w:val="fr-FR" w:bidi="ar-DZ"/>
        </w:rPr>
        <w:t xml:space="preserve"> ينطق بلسان الجزالة، عن جنان الاصالة، فلا تسمع له الا كلاما فصيحا، ومعنى متينا صحيحا".</w:t>
      </w:r>
      <w:r w:rsidRPr="006958F3">
        <w:rPr>
          <w:rStyle w:val="Appelnotedebasdep"/>
          <w:rFonts w:ascii="Traditional Arabic" w:hAnsi="Traditional Arabic" w:cs="Traditional Arabic"/>
          <w:sz w:val="32"/>
          <w:szCs w:val="32"/>
          <w:rtl/>
          <w:lang w:val="fr-FR" w:bidi="ar-DZ"/>
        </w:rPr>
        <w:footnoteReference w:id="82"/>
      </w:r>
    </w:p>
    <w:p w:rsidR="004B5648" w:rsidRPr="006958F3" w:rsidRDefault="004B5648" w:rsidP="004B5648">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اما العباس بن الاحنف </w:t>
      </w:r>
      <w:r w:rsidRPr="006958F3">
        <w:rPr>
          <w:rStyle w:val="Appelnotedebasdep"/>
          <w:rFonts w:ascii="Traditional Arabic" w:hAnsi="Traditional Arabic" w:cs="Traditional Arabic"/>
          <w:sz w:val="32"/>
          <w:szCs w:val="32"/>
          <w:rtl/>
          <w:lang w:val="fr-FR" w:bidi="ar-DZ"/>
        </w:rPr>
        <w:footnoteReference w:id="83"/>
      </w:r>
      <w:r w:rsidRPr="006958F3">
        <w:rPr>
          <w:rFonts w:ascii="Traditional Arabic" w:hAnsi="Traditional Arabic" w:cs="Traditional Arabic"/>
          <w:sz w:val="32"/>
          <w:szCs w:val="32"/>
          <w:rtl/>
          <w:lang w:val="fr-FR" w:bidi="ar-DZ"/>
        </w:rPr>
        <w:t xml:space="preserve"> فقد رقق الشفق كلامه، وتحققت قوة الطبع نظامه، فله رقة العشاق، وجودة الحذاق"</w:t>
      </w:r>
      <w:r w:rsidRPr="006958F3">
        <w:rPr>
          <w:rStyle w:val="Appelnotedebasdep"/>
          <w:rFonts w:ascii="Traditional Arabic" w:hAnsi="Traditional Arabic" w:cs="Traditional Arabic"/>
          <w:sz w:val="32"/>
          <w:szCs w:val="32"/>
          <w:rtl/>
          <w:lang w:val="fr-FR" w:bidi="ar-DZ"/>
        </w:rPr>
        <w:footnoteReference w:id="84"/>
      </w:r>
    </w:p>
    <w:p w:rsidR="008A4398" w:rsidRPr="006958F3" w:rsidRDefault="008A4398" w:rsidP="00FA0BED">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يتضح مما تقدم ان ابن شرف قسم الشعراء الى قسمين: قسم خاص بالشعراء المطبوعين، والثاني خاص بشعراء الصنعة ويبدو ان ابن شرف كان معجبا بالشعراء المطبوعين، لانهم شعرهم ينساب كالماء الزلال، لرقة الفا</w:t>
      </w:r>
      <w:r w:rsidR="00FA0BED" w:rsidRPr="006958F3">
        <w:rPr>
          <w:rFonts w:ascii="Traditional Arabic" w:hAnsi="Traditional Arabic" w:cs="Traditional Arabic"/>
          <w:sz w:val="32"/>
          <w:szCs w:val="32"/>
          <w:rtl/>
          <w:lang w:val="fr-FR" w:bidi="ar-DZ"/>
        </w:rPr>
        <w:t>ظ</w:t>
      </w:r>
      <w:r w:rsidRPr="006958F3">
        <w:rPr>
          <w:rFonts w:ascii="Traditional Arabic" w:hAnsi="Traditional Arabic" w:cs="Traditional Arabic"/>
          <w:sz w:val="32"/>
          <w:szCs w:val="32"/>
          <w:rtl/>
          <w:lang w:val="fr-FR" w:bidi="ar-DZ"/>
        </w:rPr>
        <w:t xml:space="preserve">ه وفصاحة كلامه، </w:t>
      </w:r>
      <w:r w:rsidRPr="006958F3">
        <w:rPr>
          <w:rFonts w:ascii="Traditional Arabic" w:hAnsi="Traditional Arabic" w:cs="Traditional Arabic"/>
          <w:sz w:val="32"/>
          <w:szCs w:val="32"/>
          <w:rtl/>
          <w:lang w:val="fr-FR" w:bidi="ar-DZ"/>
        </w:rPr>
        <w:lastRenderedPageBreak/>
        <w:t>وقد خالف ابن شرف ابن رشيق في حكمه على شعر البحتري، ذلك ان ابن رشيق جعل البحتري من شعراء الصنعة الخفيفة،</w:t>
      </w:r>
      <w:r w:rsidR="001D7603"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بينما</w:t>
      </w:r>
      <w:r w:rsidR="001D7603" w:rsidRPr="006958F3">
        <w:rPr>
          <w:rFonts w:ascii="Traditional Arabic" w:hAnsi="Traditional Arabic" w:cs="Traditional Arabic"/>
          <w:sz w:val="32"/>
          <w:szCs w:val="32"/>
          <w:rtl/>
          <w:lang w:val="fr-FR" w:bidi="ar-DZ"/>
        </w:rPr>
        <w:t xml:space="preserve"> جعله ابن رشيق من الشعراء المطبوعين ورأى الفا</w:t>
      </w:r>
      <w:r w:rsidR="00FA0BED" w:rsidRPr="006958F3">
        <w:rPr>
          <w:rFonts w:ascii="Traditional Arabic" w:hAnsi="Traditional Arabic" w:cs="Traditional Arabic"/>
          <w:sz w:val="32"/>
          <w:szCs w:val="32"/>
          <w:rtl/>
          <w:lang w:val="fr-FR" w:bidi="ar-DZ"/>
        </w:rPr>
        <w:t>ظ</w:t>
      </w:r>
      <w:r w:rsidR="001D7603" w:rsidRPr="006958F3">
        <w:rPr>
          <w:rFonts w:ascii="Traditional Arabic" w:hAnsi="Traditional Arabic" w:cs="Traditional Arabic"/>
          <w:sz w:val="32"/>
          <w:szCs w:val="32"/>
          <w:rtl/>
          <w:lang w:val="fr-FR" w:bidi="ar-DZ"/>
        </w:rPr>
        <w:t>ه ماء ثجاج ودجراج ومعناه سراج وهاج على اهدى منهاج، يسبقه شعره الى ما</w:t>
      </w:r>
      <w:r w:rsidR="00500135" w:rsidRPr="006958F3">
        <w:rPr>
          <w:rFonts w:ascii="Traditional Arabic" w:hAnsi="Traditional Arabic" w:cs="Traditional Arabic"/>
          <w:sz w:val="32"/>
          <w:szCs w:val="32"/>
          <w:rtl/>
          <w:lang w:val="fr-FR" w:bidi="ar-DZ"/>
        </w:rPr>
        <w:t xml:space="preserve"> </w:t>
      </w:r>
      <w:r w:rsidR="001D7603" w:rsidRPr="006958F3">
        <w:rPr>
          <w:rFonts w:ascii="Traditional Arabic" w:hAnsi="Traditional Arabic" w:cs="Traditional Arabic"/>
          <w:sz w:val="32"/>
          <w:szCs w:val="32"/>
          <w:rtl/>
          <w:lang w:val="fr-FR" w:bidi="ar-DZ"/>
        </w:rPr>
        <w:t>يجيش به صدره، يسر مراد ولين قياد، ان شربته ارواك، وان قدحته اوراك، طبع لا</w:t>
      </w:r>
      <w:r w:rsidR="00500135" w:rsidRPr="006958F3">
        <w:rPr>
          <w:rFonts w:ascii="Traditional Arabic" w:hAnsi="Traditional Arabic" w:cs="Traditional Arabic"/>
          <w:sz w:val="32"/>
          <w:szCs w:val="32"/>
          <w:rtl/>
          <w:lang w:val="fr-FR" w:bidi="ar-DZ"/>
        </w:rPr>
        <w:t xml:space="preserve"> </w:t>
      </w:r>
      <w:r w:rsidR="001D7603" w:rsidRPr="006958F3">
        <w:rPr>
          <w:rFonts w:ascii="Traditional Arabic" w:hAnsi="Traditional Arabic" w:cs="Traditional Arabic"/>
          <w:sz w:val="32"/>
          <w:szCs w:val="32"/>
          <w:rtl/>
          <w:lang w:val="fr-FR" w:bidi="ar-DZ"/>
        </w:rPr>
        <w:t xml:space="preserve">تكلف </w:t>
      </w:r>
      <w:r w:rsidR="00500135" w:rsidRPr="006958F3">
        <w:rPr>
          <w:rFonts w:ascii="Traditional Arabic" w:hAnsi="Traditional Arabic" w:cs="Traditional Arabic"/>
          <w:sz w:val="32"/>
          <w:szCs w:val="32"/>
          <w:rtl/>
          <w:lang w:val="fr-FR" w:bidi="ar-DZ"/>
        </w:rPr>
        <w:t>يعيبه ولا عناد يتنيه، لا يمل كثيره، ولا يستنكف غزيره، لم يهف أيام الحلم، ولم يصف زمن الهرم."</w:t>
      </w:r>
      <w:r w:rsidR="00500135" w:rsidRPr="006958F3">
        <w:rPr>
          <w:rStyle w:val="Appelnotedebasdep"/>
          <w:rFonts w:ascii="Traditional Arabic" w:hAnsi="Traditional Arabic" w:cs="Traditional Arabic"/>
          <w:sz w:val="32"/>
          <w:szCs w:val="32"/>
          <w:rtl/>
          <w:lang w:val="fr-FR" w:bidi="ar-DZ"/>
        </w:rPr>
        <w:footnoteReference w:id="85"/>
      </w:r>
    </w:p>
    <w:p w:rsidR="00500135" w:rsidRPr="006958F3" w:rsidRDefault="00500135" w:rsidP="00500135">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وعلى الرغم من انتصاره للشعراء المطبوعين وولعه بشعرهم، لم يخف ابن شرف اعجابه بطريقة الشعراء أصحاب الصنعة فهو حين تحدث عن مسلم بن الوليد الذي راى ان كلامه " مرصع ونظامه مصنع، وغزله مستعذب ومستغرب، وجملة شعره </w:t>
      </w:r>
      <w:r w:rsidR="009B14E9" w:rsidRPr="006958F3">
        <w:rPr>
          <w:rFonts w:ascii="Traditional Arabic" w:hAnsi="Traditional Arabic" w:cs="Traditional Arabic"/>
          <w:sz w:val="32"/>
          <w:szCs w:val="32"/>
          <w:rtl/>
          <w:lang w:val="fr-FR" w:bidi="ar-DZ"/>
        </w:rPr>
        <w:t>صحيحة الأصول مصنعة الفصول قليلة الفضول".</w:t>
      </w:r>
      <w:r w:rsidR="009B14E9" w:rsidRPr="006958F3">
        <w:rPr>
          <w:rStyle w:val="Appelnotedebasdep"/>
          <w:rFonts w:ascii="Traditional Arabic" w:hAnsi="Traditional Arabic" w:cs="Traditional Arabic"/>
          <w:sz w:val="32"/>
          <w:szCs w:val="32"/>
          <w:rtl/>
          <w:lang w:val="fr-FR" w:bidi="ar-DZ"/>
        </w:rPr>
        <w:footnoteReference w:id="86"/>
      </w:r>
    </w:p>
    <w:p w:rsidR="00500135" w:rsidRPr="006958F3" w:rsidRDefault="009B14E9" w:rsidP="00500135">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واما أبو تمام </w:t>
      </w:r>
      <w:r w:rsidR="00D97CB0" w:rsidRPr="006958F3">
        <w:rPr>
          <w:rFonts w:ascii="Traditional Arabic" w:hAnsi="Traditional Arabic" w:cs="Traditional Arabic"/>
          <w:sz w:val="32"/>
          <w:szCs w:val="32"/>
          <w:rtl/>
          <w:lang w:val="fr-FR" w:bidi="ar-DZ"/>
        </w:rPr>
        <w:t xml:space="preserve">" فمتكلف الا انه يصيب، ومتعب لكن له من الراحة نصيب، وشغله المطابقة والتجنيس(...) جزل المعاني، </w:t>
      </w:r>
      <w:proofErr w:type="gramStart"/>
      <w:r w:rsidR="00D97CB0" w:rsidRPr="006958F3">
        <w:rPr>
          <w:rFonts w:ascii="Traditional Arabic" w:hAnsi="Traditional Arabic" w:cs="Traditional Arabic"/>
          <w:sz w:val="32"/>
          <w:szCs w:val="32"/>
          <w:rtl/>
          <w:lang w:val="fr-FR" w:bidi="ar-DZ"/>
        </w:rPr>
        <w:t>مرصوص</w:t>
      </w:r>
      <w:proofErr w:type="gramEnd"/>
      <w:r w:rsidR="00D97CB0" w:rsidRPr="006958F3">
        <w:rPr>
          <w:rFonts w:ascii="Traditional Arabic" w:hAnsi="Traditional Arabic" w:cs="Traditional Arabic"/>
          <w:sz w:val="32"/>
          <w:szCs w:val="32"/>
          <w:rtl/>
          <w:lang w:val="fr-FR" w:bidi="ar-DZ"/>
        </w:rPr>
        <w:t xml:space="preserve"> المباني"</w:t>
      </w:r>
      <w:r w:rsidR="00D97CB0" w:rsidRPr="006958F3">
        <w:rPr>
          <w:rStyle w:val="Appelnotedebasdep"/>
          <w:rFonts w:ascii="Traditional Arabic" w:hAnsi="Traditional Arabic" w:cs="Traditional Arabic"/>
          <w:sz w:val="32"/>
          <w:szCs w:val="32"/>
          <w:rtl/>
          <w:lang w:val="fr-FR" w:bidi="ar-DZ"/>
        </w:rPr>
        <w:footnoteReference w:id="87"/>
      </w:r>
    </w:p>
    <w:p w:rsidR="00C33AB9" w:rsidRPr="006958F3" w:rsidRDefault="00D97CB0" w:rsidP="00C33AB9">
      <w:pPr>
        <w:tabs>
          <w:tab w:val="left" w:pos="4035"/>
        </w:tabs>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وهكذا اوزان ابن شرف بين الشعراء المطبوعين، وبين الشعراء أصحاب الصنعة، فالمطبوع عمل يقوم على العفوية والتلقائية، ويقوم على فصاحة وجزالته، وبسط المعاني وابرازه واتقانه جودة الشعر، ليما يؤدي وظيفته المتمثلة في التوضيح والابانة، لتسهيل عملية التلقي واما المصنوع فيمثل في الاكثار </w:t>
      </w:r>
      <w:r w:rsidR="00EF5576" w:rsidRPr="006958F3">
        <w:rPr>
          <w:rFonts w:ascii="Traditional Arabic" w:hAnsi="Traditional Arabic" w:cs="Traditional Arabic"/>
          <w:sz w:val="32"/>
          <w:szCs w:val="32"/>
          <w:rtl/>
          <w:lang w:val="fr-FR" w:bidi="ar-DZ"/>
        </w:rPr>
        <w:t>من المحسنات البديعية، وهو ضرب يمثله مسلم بن الوليد، وأبو تمتم وعلى الرغم من ابن اشرف حاول ان يوفق بين المطبوع والمصنوع، الا انه مع ذلك لم يخفي انتصاره للمطبوع واعجابه بشعرائه وخاصة البح</w:t>
      </w:r>
      <w:r w:rsidR="00B2542B" w:rsidRPr="006958F3">
        <w:rPr>
          <w:rFonts w:ascii="Traditional Arabic" w:hAnsi="Traditional Arabic" w:cs="Traditional Arabic"/>
          <w:sz w:val="32"/>
          <w:szCs w:val="32"/>
          <w:rtl/>
          <w:lang w:val="fr-FR" w:bidi="ar-DZ"/>
        </w:rPr>
        <w:t>ت</w:t>
      </w:r>
      <w:r w:rsidR="00EF5576" w:rsidRPr="006958F3">
        <w:rPr>
          <w:rFonts w:ascii="Traditional Arabic" w:hAnsi="Traditional Arabic" w:cs="Traditional Arabic"/>
          <w:sz w:val="32"/>
          <w:szCs w:val="32"/>
          <w:rtl/>
          <w:lang w:val="fr-FR" w:bidi="ar-DZ"/>
        </w:rPr>
        <w:t>ري</w:t>
      </w:r>
      <w:r w:rsidR="00B2542B" w:rsidRPr="006958F3">
        <w:rPr>
          <w:rFonts w:ascii="Traditional Arabic" w:hAnsi="Traditional Arabic" w:cs="Traditional Arabic"/>
          <w:sz w:val="32"/>
          <w:szCs w:val="32"/>
          <w:rtl/>
          <w:lang w:val="fr-FR" w:bidi="ar-DZ"/>
        </w:rPr>
        <w:t xml:space="preserve"> الذي نهج طريقة الأوائل، وحافظ على عمود الشعر ويظهر هذا جليا في نقده لافتتاحيات </w:t>
      </w:r>
      <w:r w:rsidR="007067F0" w:rsidRPr="006958F3">
        <w:rPr>
          <w:rFonts w:ascii="Traditional Arabic" w:hAnsi="Traditional Arabic" w:cs="Traditional Arabic"/>
          <w:sz w:val="32"/>
          <w:szCs w:val="32"/>
          <w:rtl/>
          <w:lang w:val="fr-FR" w:bidi="ar-DZ"/>
        </w:rPr>
        <w:t>شعر ابي تمام ويقول: " وربما يعاب من شعر الافتتاحيات الثقيلة، مثل قول حبيب (يعني ابي تمام</w:t>
      </w:r>
      <w:r w:rsidR="002F34D1" w:rsidRPr="006958F3">
        <w:rPr>
          <w:rFonts w:ascii="Traditional Arabic" w:hAnsi="Traditional Arabic" w:cs="Traditional Arabic"/>
          <w:sz w:val="32"/>
          <w:szCs w:val="32"/>
          <w:lang w:val="fr-FR" w:bidi="ar-DZ"/>
        </w:rPr>
        <w:t>(</w:t>
      </w:r>
      <w:r w:rsidR="007067F0" w:rsidRPr="006958F3">
        <w:rPr>
          <w:rFonts w:ascii="Traditional Arabic" w:hAnsi="Traditional Arabic" w:cs="Traditional Arabic"/>
          <w:sz w:val="32"/>
          <w:szCs w:val="32"/>
          <w:rtl/>
          <w:lang w:val="fr-FR" w:bidi="ar-DZ"/>
        </w:rPr>
        <w:t xml:space="preserve"> </w:t>
      </w:r>
      <w:r w:rsidR="00C33AB9" w:rsidRPr="006958F3">
        <w:rPr>
          <w:rFonts w:ascii="Traditional Arabic" w:hAnsi="Traditional Arabic" w:cs="Traditional Arabic"/>
          <w:sz w:val="32"/>
          <w:szCs w:val="32"/>
          <w:rtl/>
          <w:lang w:val="fr-FR" w:bidi="ar-DZ"/>
        </w:rPr>
        <w:t>اول قصيدة:</w:t>
      </w:r>
    </w:p>
    <w:tbl>
      <w:tblPr>
        <w:bidiVisual/>
        <w:tblW w:w="0" w:type="auto"/>
        <w:tblLook w:val="04A0"/>
      </w:tblPr>
      <w:tblGrid>
        <w:gridCol w:w="3966"/>
        <w:gridCol w:w="1418"/>
        <w:gridCol w:w="3966"/>
      </w:tblGrid>
      <w:tr w:rsidR="00C33AB9" w:rsidRPr="006958F3" w:rsidTr="00133034">
        <w:tc>
          <w:tcPr>
            <w:tcW w:w="3966" w:type="dxa"/>
            <w:shd w:val="clear" w:color="auto" w:fill="auto"/>
          </w:tcPr>
          <w:p w:rsidR="00C33AB9" w:rsidRPr="006958F3" w:rsidRDefault="00C33AB9"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هن عوادي يوسف وصواحبه</w:t>
            </w:r>
            <w:r w:rsidRPr="006958F3">
              <w:rPr>
                <w:rFonts w:ascii="Traditional Arabic" w:hAnsi="Traditional Arabic" w:cs="Traditional Arabic"/>
                <w:sz w:val="10"/>
                <w:szCs w:val="10"/>
                <w:rtl/>
                <w:lang w:val="fr-FR" w:bidi="ar-DZ"/>
              </w:rPr>
              <w:br/>
            </w:r>
          </w:p>
        </w:tc>
        <w:tc>
          <w:tcPr>
            <w:tcW w:w="1418" w:type="dxa"/>
            <w:shd w:val="clear" w:color="auto" w:fill="auto"/>
          </w:tcPr>
          <w:p w:rsidR="00C33AB9" w:rsidRPr="006958F3" w:rsidRDefault="00C33AB9"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C33AB9" w:rsidRPr="006958F3" w:rsidRDefault="00C33AB9" w:rsidP="00133034">
            <w:pPr>
              <w:bidi/>
              <w:spacing w:after="0" w:line="240" w:lineRule="auto"/>
              <w:jc w:val="lowKashida"/>
              <w:rPr>
                <w:rFonts w:ascii="Traditional Arabic" w:hAnsi="Traditional Arabic" w:cs="Traditional Arabic"/>
                <w:sz w:val="14"/>
                <w:szCs w:val="14"/>
                <w:rtl/>
                <w:lang w:val="fr-FR" w:bidi="ar-DZ"/>
              </w:rPr>
            </w:pPr>
            <w:r w:rsidRPr="006958F3">
              <w:rPr>
                <w:rFonts w:ascii="Traditional Arabic" w:hAnsi="Traditional Arabic" w:cs="Traditional Arabic"/>
                <w:sz w:val="32"/>
                <w:szCs w:val="32"/>
                <w:rtl/>
                <w:lang w:val="fr-FR" w:bidi="ar-DZ"/>
              </w:rPr>
              <w:t xml:space="preserve">فعزما فقدما </w:t>
            </w:r>
            <w:proofErr w:type="gramStart"/>
            <w:r w:rsidRPr="006958F3">
              <w:rPr>
                <w:rFonts w:ascii="Traditional Arabic" w:hAnsi="Traditional Arabic" w:cs="Traditional Arabic"/>
                <w:sz w:val="32"/>
                <w:szCs w:val="32"/>
                <w:rtl/>
                <w:lang w:val="fr-FR" w:bidi="ar-DZ"/>
              </w:rPr>
              <w:t>أدرك</w:t>
            </w:r>
            <w:proofErr w:type="gramEnd"/>
            <w:r w:rsidRPr="006958F3">
              <w:rPr>
                <w:rFonts w:ascii="Traditional Arabic" w:hAnsi="Traditional Arabic" w:cs="Traditional Arabic"/>
                <w:sz w:val="32"/>
                <w:szCs w:val="32"/>
                <w:rtl/>
                <w:lang w:val="fr-FR" w:bidi="ar-DZ"/>
              </w:rPr>
              <w:t xml:space="preserve"> السؤال طالبه</w:t>
            </w:r>
            <w:r w:rsidRPr="006958F3">
              <w:rPr>
                <w:rFonts w:ascii="Traditional Arabic" w:hAnsi="Traditional Arabic" w:cs="Traditional Arabic"/>
                <w:sz w:val="14"/>
                <w:szCs w:val="14"/>
                <w:rtl/>
                <w:lang w:val="fr-FR" w:bidi="ar-DZ"/>
              </w:rPr>
              <w:br/>
            </w:r>
          </w:p>
        </w:tc>
      </w:tr>
      <w:tr w:rsidR="00C33AB9" w:rsidRPr="006958F3" w:rsidTr="00133034">
        <w:tc>
          <w:tcPr>
            <w:tcW w:w="3966" w:type="dxa"/>
            <w:shd w:val="clear" w:color="auto" w:fill="auto"/>
          </w:tcPr>
          <w:p w:rsidR="00C33AB9" w:rsidRPr="006958F3" w:rsidRDefault="00C33AB9" w:rsidP="00133034">
            <w:pPr>
              <w:bidi/>
              <w:spacing w:after="0" w:line="240" w:lineRule="auto"/>
              <w:jc w:val="lowKashida"/>
              <w:rPr>
                <w:rFonts w:ascii="Traditional Arabic" w:hAnsi="Traditional Arabic" w:cs="Traditional Arabic"/>
                <w:sz w:val="10"/>
                <w:szCs w:val="10"/>
                <w:rtl/>
                <w:lang w:val="fr-FR" w:bidi="ar-DZ"/>
              </w:rPr>
            </w:pPr>
          </w:p>
        </w:tc>
        <w:tc>
          <w:tcPr>
            <w:tcW w:w="1418" w:type="dxa"/>
            <w:shd w:val="clear" w:color="auto" w:fill="auto"/>
          </w:tcPr>
          <w:p w:rsidR="00C33AB9" w:rsidRPr="006958F3" w:rsidRDefault="00C33AB9" w:rsidP="00133034">
            <w:pPr>
              <w:bidi/>
              <w:spacing w:after="0" w:line="240" w:lineRule="auto"/>
              <w:jc w:val="center"/>
              <w:rPr>
                <w:rFonts w:ascii="Traditional Arabic" w:hAnsi="Traditional Arabic" w:cs="Traditional Arabic"/>
                <w:rtl/>
                <w:lang w:val="fr-FR" w:bidi="ar-DZ"/>
              </w:rPr>
            </w:pPr>
          </w:p>
        </w:tc>
        <w:tc>
          <w:tcPr>
            <w:tcW w:w="3966" w:type="dxa"/>
            <w:shd w:val="clear" w:color="auto" w:fill="auto"/>
          </w:tcPr>
          <w:p w:rsidR="00C33AB9" w:rsidRPr="006958F3" w:rsidRDefault="00C33AB9" w:rsidP="00133034">
            <w:pPr>
              <w:bidi/>
              <w:spacing w:after="0" w:line="240" w:lineRule="auto"/>
              <w:jc w:val="lowKashida"/>
              <w:rPr>
                <w:rFonts w:ascii="Traditional Arabic" w:hAnsi="Traditional Arabic" w:cs="Traditional Arabic"/>
                <w:sz w:val="14"/>
                <w:szCs w:val="14"/>
                <w:rtl/>
                <w:lang w:val="fr-FR" w:bidi="ar-DZ"/>
              </w:rPr>
            </w:pPr>
          </w:p>
        </w:tc>
      </w:tr>
    </w:tbl>
    <w:p w:rsidR="005C5AAC" w:rsidRPr="006958F3" w:rsidRDefault="005C5AAC" w:rsidP="005C5AAC">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يشير ابن شرف الى ان ابي تمام ولع بصناعة، فوقع في مثل الابتداءات لكن ابن شرف لم يوضح رايه الصريح في قضية الطيع والصنعة، فقد حاول التوفيق بين المطبوع والمصنوع وكنا نود لو افردنا بابا خاصا لهذه القضية الهامة التي شغلت كثيرا من النقاد في المشرق والمغرب على حد سواء.</w:t>
      </w:r>
    </w:p>
    <w:p w:rsidR="00D97CB0" w:rsidRPr="006958F3" w:rsidRDefault="005C5AAC" w:rsidP="00CE53BB">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lastRenderedPageBreak/>
        <w:t xml:space="preserve"> اما حازم القرطاج</w:t>
      </w:r>
      <w:r w:rsidR="00753110" w:rsidRPr="006958F3">
        <w:rPr>
          <w:rFonts w:ascii="Traditional Arabic" w:hAnsi="Traditional Arabic" w:cs="Traditional Arabic"/>
          <w:sz w:val="32"/>
          <w:szCs w:val="32"/>
          <w:rtl/>
          <w:lang w:bidi="ar-DZ"/>
        </w:rPr>
        <w:t>ن</w:t>
      </w:r>
      <w:r w:rsidRPr="006958F3">
        <w:rPr>
          <w:rFonts w:ascii="Traditional Arabic" w:hAnsi="Traditional Arabic" w:cs="Traditional Arabic"/>
          <w:sz w:val="32"/>
          <w:szCs w:val="32"/>
          <w:rtl/>
          <w:lang w:bidi="ar-DZ"/>
        </w:rPr>
        <w:t xml:space="preserve">ي فقد درس قضية الطبع والصنعة فتحدث عن النظم </w:t>
      </w:r>
      <w:r w:rsidR="00753110" w:rsidRPr="006958F3">
        <w:rPr>
          <w:rFonts w:ascii="Traditional Arabic" w:hAnsi="Traditional Arabic" w:cs="Traditional Arabic"/>
          <w:sz w:val="32"/>
          <w:szCs w:val="32"/>
          <w:rtl/>
          <w:lang w:bidi="ar-DZ"/>
        </w:rPr>
        <w:t>ورأى</w:t>
      </w:r>
      <w:r w:rsidRPr="006958F3">
        <w:rPr>
          <w:rFonts w:ascii="Traditional Arabic" w:hAnsi="Traditional Arabic" w:cs="Traditional Arabic"/>
          <w:sz w:val="32"/>
          <w:szCs w:val="32"/>
          <w:rtl/>
          <w:lang w:bidi="ar-DZ"/>
        </w:rPr>
        <w:t xml:space="preserve"> انه يرتبط بعملية الابداع الشعري، يقول " النظم صناعة التها الطبع، والطبع هو استكمال للنفس في فهم اسرار الكلام، والبصيرة بالمذاهب والاغراض التي من شأن الكلام بحسبه عملا وكان النفوذ في مقاصد النظم واغراضه وحسن التصرف في مذاهبه وانحائه انما يكون بقوة فكرية واهتداءات خاطرية تتفاوت فيها أفكار الشعراء"</w:t>
      </w:r>
      <w:r w:rsidRPr="006958F3">
        <w:rPr>
          <w:rStyle w:val="Appelnotedebasdep"/>
          <w:rFonts w:ascii="Traditional Arabic" w:hAnsi="Traditional Arabic" w:cs="Traditional Arabic"/>
          <w:sz w:val="32"/>
          <w:szCs w:val="32"/>
          <w:rtl/>
          <w:lang w:bidi="ar-DZ"/>
        </w:rPr>
        <w:footnoteReference w:id="88"/>
      </w:r>
      <w:r w:rsidRPr="006958F3">
        <w:rPr>
          <w:rFonts w:ascii="Traditional Arabic" w:hAnsi="Traditional Arabic" w:cs="Traditional Arabic"/>
          <w:sz w:val="32"/>
          <w:szCs w:val="32"/>
          <w:rtl/>
          <w:lang w:bidi="ar-DZ"/>
        </w:rPr>
        <w:t xml:space="preserve"> فالنظم عند حازم –آلته الطبع </w:t>
      </w:r>
      <w:r w:rsidR="00392B08" w:rsidRPr="006958F3">
        <w:rPr>
          <w:rFonts w:ascii="Traditional Arabic" w:hAnsi="Traditional Arabic" w:cs="Traditional Arabic"/>
          <w:sz w:val="32"/>
          <w:szCs w:val="32"/>
          <w:rtl/>
          <w:lang w:bidi="ar-DZ"/>
        </w:rPr>
        <w:t>وهو يشمل العمل الادبي لكل منذ بدء تصور المبدع له، واستحضار معانيه وانتقاء عبارته ووصف الفا</w:t>
      </w:r>
      <w:r w:rsidR="00CE53BB" w:rsidRPr="006958F3">
        <w:rPr>
          <w:rFonts w:ascii="Traditional Arabic" w:hAnsi="Traditional Arabic" w:cs="Traditional Arabic"/>
          <w:sz w:val="32"/>
          <w:szCs w:val="32"/>
          <w:rtl/>
          <w:lang w:bidi="ar-DZ"/>
        </w:rPr>
        <w:t>ظ</w:t>
      </w:r>
      <w:r w:rsidR="00392B08" w:rsidRPr="006958F3">
        <w:rPr>
          <w:rFonts w:ascii="Traditional Arabic" w:hAnsi="Traditional Arabic" w:cs="Traditional Arabic"/>
          <w:sz w:val="32"/>
          <w:szCs w:val="32"/>
          <w:rtl/>
          <w:lang w:bidi="ar-DZ"/>
        </w:rPr>
        <w:t>ه الى اختيار الفا</w:t>
      </w:r>
      <w:r w:rsidR="00CE53BB" w:rsidRPr="006958F3">
        <w:rPr>
          <w:rFonts w:ascii="Traditional Arabic" w:hAnsi="Traditional Arabic" w:cs="Traditional Arabic"/>
          <w:sz w:val="32"/>
          <w:szCs w:val="32"/>
          <w:rtl/>
          <w:lang w:bidi="ar-DZ"/>
        </w:rPr>
        <w:t>ظ</w:t>
      </w:r>
      <w:r w:rsidR="00392B08" w:rsidRPr="006958F3">
        <w:rPr>
          <w:rFonts w:ascii="Traditional Arabic" w:hAnsi="Traditional Arabic" w:cs="Traditional Arabic"/>
          <w:sz w:val="32"/>
          <w:szCs w:val="32"/>
          <w:rtl/>
          <w:lang w:bidi="ar-DZ"/>
        </w:rPr>
        <w:t>ه وقوافيه.</w:t>
      </w:r>
    </w:p>
    <w:p w:rsidR="005C5AAC" w:rsidRPr="006958F3" w:rsidRDefault="00392B08" w:rsidP="008205AF">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الا ان الذي ميز</w:t>
      </w:r>
      <w:r w:rsidR="003A12C5" w:rsidRPr="006958F3">
        <w:rPr>
          <w:rFonts w:ascii="Traditional Arabic" w:hAnsi="Traditional Arabic" w:cs="Traditional Arabic"/>
          <w:sz w:val="32"/>
          <w:szCs w:val="32"/>
          <w:rtl/>
          <w:lang w:bidi="ar-DZ"/>
        </w:rPr>
        <w:t xml:space="preserve"> حازم من النقاد السابقين هو انه درس الطبع والصنعة بوصفهما عنصرين متلازمين في مقومات الابداع الشعري سواء أكانت بيئة خارجية او نفسية داخلية، منطلق في ذلك بما قرأه وتمثله من موروث النقاد القدامى، او موروث الفلاسفة المسلمين شراح كتاب ارسطو أمثال ابن سينا و الفارابي</w:t>
      </w:r>
      <w:r w:rsidR="003A12C5" w:rsidRPr="006958F3">
        <w:rPr>
          <w:rStyle w:val="Appelnotedebasdep"/>
          <w:rFonts w:ascii="Traditional Arabic" w:hAnsi="Traditional Arabic" w:cs="Traditional Arabic"/>
          <w:sz w:val="32"/>
          <w:szCs w:val="32"/>
          <w:rtl/>
          <w:lang w:bidi="ar-DZ"/>
        </w:rPr>
        <w:footnoteReference w:id="89"/>
      </w:r>
      <w:r w:rsidR="003A12C5" w:rsidRPr="006958F3">
        <w:rPr>
          <w:rFonts w:ascii="Traditional Arabic" w:hAnsi="Traditional Arabic" w:cs="Traditional Arabic"/>
          <w:sz w:val="32"/>
          <w:szCs w:val="32"/>
          <w:rtl/>
          <w:lang w:bidi="ar-DZ"/>
        </w:rPr>
        <w:t xml:space="preserve"> وتنقسم المقومات الخارجية عند حازم مهيئات وأدوات وبواعث ، فأما المهيئات </w:t>
      </w:r>
      <w:r w:rsidR="008205AF" w:rsidRPr="006958F3">
        <w:rPr>
          <w:rFonts w:ascii="Traditional Arabic" w:hAnsi="Traditional Arabic" w:cs="Traditional Arabic"/>
          <w:sz w:val="32"/>
          <w:szCs w:val="32"/>
          <w:rtl/>
          <w:lang w:bidi="ar-DZ"/>
        </w:rPr>
        <w:t>فتحصل في وجهين يمثل فيهما الطبع والصنعة، يخص الوجه الأول الطبع وهو" النشىء في بقعة معتدلة الهواء، حسنة الوضع طيبة المطاعم انيقة المناظر، ممتعة مما كل ما للأغراض الإنسانية به علقه"</w:t>
      </w:r>
      <w:r w:rsidR="008205AF" w:rsidRPr="006958F3">
        <w:rPr>
          <w:rStyle w:val="Appelnotedebasdep"/>
          <w:rFonts w:ascii="Traditional Arabic" w:hAnsi="Traditional Arabic" w:cs="Traditional Arabic"/>
          <w:sz w:val="32"/>
          <w:szCs w:val="32"/>
          <w:rtl/>
          <w:lang w:bidi="ar-DZ"/>
        </w:rPr>
        <w:footnoteReference w:id="90"/>
      </w:r>
      <w:r w:rsidR="008205AF" w:rsidRPr="006958F3">
        <w:rPr>
          <w:rFonts w:ascii="Traditional Arabic" w:hAnsi="Traditional Arabic" w:cs="Traditional Arabic"/>
          <w:sz w:val="32"/>
          <w:szCs w:val="32"/>
          <w:rtl/>
          <w:lang w:bidi="ar-DZ"/>
        </w:rPr>
        <w:t xml:space="preserve"> ويخص الوجه الثاني: الصنعة وهو " التر</w:t>
      </w:r>
      <w:r w:rsidR="00CE53BB" w:rsidRPr="006958F3">
        <w:rPr>
          <w:rFonts w:ascii="Traditional Arabic" w:hAnsi="Traditional Arabic" w:cs="Traditional Arabic"/>
          <w:sz w:val="32"/>
          <w:szCs w:val="32"/>
          <w:rtl/>
          <w:lang w:bidi="ar-DZ"/>
        </w:rPr>
        <w:t>عرع بين الفصحاء بين الفصحاء الالسنة المستعملين للأناشيد المقيمين للأوزان"</w:t>
      </w:r>
      <w:r w:rsidR="00CE53BB" w:rsidRPr="006958F3">
        <w:rPr>
          <w:rStyle w:val="Appelnotedebasdep"/>
          <w:rFonts w:ascii="Traditional Arabic" w:hAnsi="Traditional Arabic" w:cs="Traditional Arabic"/>
          <w:sz w:val="32"/>
          <w:szCs w:val="32"/>
          <w:rtl/>
          <w:lang w:bidi="ar-DZ"/>
        </w:rPr>
        <w:footnoteReference w:id="91"/>
      </w:r>
      <w:r w:rsidR="00CE53BB" w:rsidRPr="006958F3">
        <w:rPr>
          <w:rFonts w:ascii="Traditional Arabic" w:hAnsi="Traditional Arabic" w:cs="Traditional Arabic"/>
          <w:sz w:val="32"/>
          <w:szCs w:val="32"/>
          <w:rtl/>
          <w:lang w:bidi="ar-DZ"/>
        </w:rPr>
        <w:t xml:space="preserve"> </w:t>
      </w:r>
      <w:r w:rsidR="00501E9A" w:rsidRPr="006958F3">
        <w:rPr>
          <w:rFonts w:ascii="Traditional Arabic" w:hAnsi="Traditional Arabic" w:cs="Traditional Arabic"/>
          <w:sz w:val="32"/>
          <w:szCs w:val="32"/>
          <w:rtl/>
          <w:lang w:bidi="ar-DZ"/>
        </w:rPr>
        <w:t>لأنه</w:t>
      </w:r>
      <w:r w:rsidR="00CE53BB" w:rsidRPr="006958F3">
        <w:rPr>
          <w:rFonts w:ascii="Traditional Arabic" w:hAnsi="Traditional Arabic" w:cs="Traditional Arabic"/>
          <w:sz w:val="32"/>
          <w:szCs w:val="32"/>
          <w:rtl/>
          <w:lang w:bidi="ar-DZ"/>
        </w:rPr>
        <w:t xml:space="preserve"> حسب حازم " موجه إياه لحفظ الكلام الفصيح، وتحصيل المواد اللفظية والمعرفة بإقامة الوزن، واما الأدوات </w:t>
      </w:r>
      <w:r w:rsidR="00501E9A" w:rsidRPr="006958F3">
        <w:rPr>
          <w:rFonts w:ascii="Traditional Arabic" w:hAnsi="Traditional Arabic" w:cs="Traditional Arabic"/>
          <w:sz w:val="32"/>
          <w:szCs w:val="32"/>
          <w:rtl/>
          <w:lang w:bidi="ar-DZ"/>
        </w:rPr>
        <w:t xml:space="preserve">فتنقسم الى " العلوم المتعلقة بالألفاظ والعلوم المتعلقة بالمعاني" </w:t>
      </w:r>
      <w:r w:rsidR="00501E9A" w:rsidRPr="006958F3">
        <w:rPr>
          <w:rStyle w:val="Appelnotedebasdep"/>
          <w:rFonts w:ascii="Traditional Arabic" w:hAnsi="Traditional Arabic" w:cs="Traditional Arabic"/>
          <w:sz w:val="32"/>
          <w:szCs w:val="32"/>
          <w:rtl/>
          <w:lang w:bidi="ar-DZ"/>
        </w:rPr>
        <w:footnoteReference w:id="92"/>
      </w:r>
      <w:r w:rsidR="00501E9A" w:rsidRPr="006958F3">
        <w:rPr>
          <w:rFonts w:ascii="Traditional Arabic" w:hAnsi="Traditional Arabic" w:cs="Traditional Arabic"/>
          <w:sz w:val="32"/>
          <w:szCs w:val="32"/>
          <w:rtl/>
          <w:lang w:bidi="ar-DZ"/>
        </w:rPr>
        <w:t>، واما البواعث فتنقسم الى " اطراب والى آمال وكان كثيرا من الاطراب انما يعتري اهل الرحل بالحنين الى ما عهدوه ومن فارقوه والآمال انما تعلق بخدام الدول النافعة الا تكمل تلك المهيئات للشاعر الا بطيب البقعة وفصاحة الامة، وكرم الدول ومعاهدات التنقل والرحلة.</w:t>
      </w:r>
      <w:r w:rsidR="00501E9A" w:rsidRPr="006958F3">
        <w:rPr>
          <w:rStyle w:val="Appelnotedebasdep"/>
          <w:rFonts w:ascii="Traditional Arabic" w:hAnsi="Traditional Arabic" w:cs="Traditional Arabic"/>
          <w:sz w:val="32"/>
          <w:szCs w:val="32"/>
          <w:rtl/>
          <w:lang w:bidi="ar-DZ"/>
        </w:rPr>
        <w:footnoteReference w:id="93"/>
      </w:r>
      <w:r w:rsidR="00E67EF3" w:rsidRPr="006958F3">
        <w:rPr>
          <w:rFonts w:ascii="Traditional Arabic" w:hAnsi="Traditional Arabic" w:cs="Traditional Arabic"/>
          <w:sz w:val="32"/>
          <w:szCs w:val="32"/>
          <w:rtl/>
          <w:lang w:bidi="ar-DZ"/>
        </w:rPr>
        <w:t xml:space="preserve"> ثم ينتقل حازم الى معالجة الأسس النفسية للأبداع، فيذكر ان الابداع يقوم على ثلاثة قوى أساسية، لان الشاعر الجيد – في نظر حازم- هو الذي يتمتع بقوة نفسية خاصة لا يتمتع بها غيره من الناس.</w:t>
      </w:r>
      <w:r w:rsidR="00E67EF3" w:rsidRPr="006958F3">
        <w:rPr>
          <w:rStyle w:val="Appelnotedebasdep"/>
          <w:rFonts w:ascii="Traditional Arabic" w:hAnsi="Traditional Arabic" w:cs="Traditional Arabic"/>
          <w:sz w:val="32"/>
          <w:szCs w:val="32"/>
          <w:rtl/>
          <w:lang w:bidi="ar-DZ"/>
        </w:rPr>
        <w:footnoteReference w:id="94"/>
      </w:r>
    </w:p>
    <w:p w:rsidR="00516068" w:rsidRPr="006958F3" w:rsidRDefault="00516068" w:rsidP="00E67EF3">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lastRenderedPageBreak/>
        <w:t>والذي لا شك</w:t>
      </w:r>
      <w:r w:rsidR="00E67EF3" w:rsidRPr="006958F3">
        <w:rPr>
          <w:rFonts w:ascii="Traditional Arabic" w:hAnsi="Traditional Arabic" w:cs="Traditional Arabic"/>
          <w:sz w:val="32"/>
          <w:szCs w:val="32"/>
          <w:rtl/>
          <w:lang w:bidi="ar-DZ"/>
        </w:rPr>
        <w:t xml:space="preserve"> فيه ان حديث حازم عن قوى الابداع: يعد إضافة من الإضافات الهامة التي تميز بها تفكيره</w:t>
      </w:r>
      <w:r w:rsidRPr="006958F3">
        <w:rPr>
          <w:rFonts w:ascii="Traditional Arabic" w:hAnsi="Traditional Arabic" w:cs="Traditional Arabic"/>
          <w:sz w:val="32"/>
          <w:szCs w:val="32"/>
          <w:rtl/>
          <w:lang w:bidi="ar-DZ"/>
        </w:rPr>
        <w:t xml:space="preserve"> النقدي، لان سراج موروث ارسطو، وخاصة ابن سينا الذي اخذ عنه حازم معظم آراءه، لم يتعرض لهذه القضية في معرض حديثه عن الشعر بشكل عام.</w:t>
      </w:r>
    </w:p>
    <w:p w:rsidR="00516068" w:rsidRPr="006958F3" w:rsidRDefault="00516068" w:rsidP="00516068">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ويرى حازم ان هذه القوى هي التي تقوم بعملية التخييل الشعري، وهي: القوة المحافظة والقوة المائزة والقوة الصانعة.</w:t>
      </w:r>
    </w:p>
    <w:p w:rsidR="00E67EF3" w:rsidRPr="006958F3" w:rsidRDefault="00516068" w:rsidP="00516068">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اما القوة المحافظة فهي تقابل الطبع كما يظهر من توضيح حازم لطبيعتها، وبعبارة أخرى هي تلك القوة التي تكون بها: " خيالات الفكر منتظمة، ممتازا بعضها عن بعض، محفوظ كلها في نصابه </w:t>
      </w:r>
      <w:r w:rsidR="009C68F0" w:rsidRPr="006958F3">
        <w:rPr>
          <w:rFonts w:ascii="Traditional Arabic" w:hAnsi="Traditional Arabic" w:cs="Traditional Arabic"/>
          <w:sz w:val="32"/>
          <w:szCs w:val="32"/>
          <w:rtl/>
          <w:lang w:bidi="ar-DZ"/>
        </w:rPr>
        <w:t>فاذا أراد مثلا ان يقول غرض</w:t>
      </w:r>
      <w:r w:rsidR="00E633DE" w:rsidRPr="006958F3">
        <w:rPr>
          <w:rFonts w:ascii="Traditional Arabic" w:hAnsi="Traditional Arabic" w:cs="Traditional Arabic"/>
          <w:sz w:val="32"/>
          <w:szCs w:val="32"/>
          <w:rtl/>
          <w:lang w:bidi="ar-DZ"/>
        </w:rPr>
        <w:t xml:space="preserve">ا ما في نسيب او مديح او غير ذلك، وجد خياله اللائق به قد اهبته له القوة الحافظة يكون صور الأشياء مترتبة فيها على حد ما وقعت عليه في الوجود، فاذا اجال </w:t>
      </w:r>
      <w:r w:rsidR="00AD6E17" w:rsidRPr="006958F3">
        <w:rPr>
          <w:rFonts w:ascii="Traditional Arabic" w:hAnsi="Traditional Arabic" w:cs="Traditional Arabic"/>
          <w:sz w:val="32"/>
          <w:szCs w:val="32"/>
          <w:rtl/>
          <w:lang w:bidi="ar-DZ"/>
        </w:rPr>
        <w:t>خاطره في تصورها فكانه اجتلى حقائقها"</w:t>
      </w:r>
      <w:r w:rsidR="00AD6E17" w:rsidRPr="006958F3">
        <w:rPr>
          <w:rStyle w:val="Appelnotedebasdep"/>
          <w:rFonts w:ascii="Traditional Arabic" w:hAnsi="Traditional Arabic" w:cs="Traditional Arabic"/>
          <w:sz w:val="32"/>
          <w:szCs w:val="32"/>
          <w:rtl/>
          <w:lang w:bidi="ar-DZ"/>
        </w:rPr>
        <w:footnoteReference w:id="95"/>
      </w:r>
    </w:p>
    <w:p w:rsidR="00AD6E17" w:rsidRPr="006958F3" w:rsidRDefault="00AD6E17" w:rsidP="00667BF4">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اما القوة المائزة فهي القوة التي يتميز بها الانسان ما يلائم الموضع والنظم والأسلوب والغرض مما لا يلائم ذلك، وما يصح مما لا يصح، وتتولى القوة الصانعة العمل" في ضم بعض أجزاء الالفاظ والمعاني والتركيبات النظمية والمذاهب الاسلوبية الى بعض والتدرج من بعضها الى بعض، وبالجملة التي تتولى جميع ما تلتئم به كليات </w:t>
      </w:r>
      <w:r w:rsidR="00667BF4" w:rsidRPr="006958F3">
        <w:rPr>
          <w:rFonts w:ascii="Traditional Arabic" w:hAnsi="Traditional Arabic" w:cs="Traditional Arabic"/>
          <w:sz w:val="32"/>
          <w:szCs w:val="32"/>
          <w:rtl/>
          <w:lang w:bidi="ar-DZ"/>
        </w:rPr>
        <w:t>هذه الصناعة.</w:t>
      </w:r>
      <w:r w:rsidR="00667BF4" w:rsidRPr="006958F3">
        <w:rPr>
          <w:rStyle w:val="Appelnotedebasdep"/>
          <w:rFonts w:ascii="Traditional Arabic" w:hAnsi="Traditional Arabic" w:cs="Traditional Arabic"/>
          <w:sz w:val="32"/>
          <w:szCs w:val="32"/>
          <w:rtl/>
          <w:lang w:bidi="ar-DZ"/>
        </w:rPr>
        <w:footnoteReference w:id="96"/>
      </w:r>
      <w:r w:rsidR="00667BF4" w:rsidRPr="006958F3">
        <w:rPr>
          <w:rFonts w:ascii="Traditional Arabic" w:hAnsi="Traditional Arabic" w:cs="Traditional Arabic"/>
          <w:sz w:val="32"/>
          <w:szCs w:val="32"/>
          <w:rtl/>
          <w:lang w:bidi="ar-DZ"/>
        </w:rPr>
        <w:t xml:space="preserve"> هذه هي القوى التي يدعو حازم الى ضرورة توافرها في الشاعر، </w:t>
      </w:r>
      <w:r w:rsidR="00F83956" w:rsidRPr="006958F3">
        <w:rPr>
          <w:rFonts w:ascii="Traditional Arabic" w:hAnsi="Traditional Arabic" w:cs="Traditional Arabic"/>
          <w:sz w:val="32"/>
          <w:szCs w:val="32"/>
          <w:rtl/>
          <w:lang w:bidi="ar-DZ"/>
        </w:rPr>
        <w:t>لأنها</w:t>
      </w:r>
      <w:r w:rsidR="00667BF4" w:rsidRPr="006958F3">
        <w:rPr>
          <w:rFonts w:ascii="Traditional Arabic" w:hAnsi="Traditional Arabic" w:cs="Traditional Arabic"/>
          <w:sz w:val="32"/>
          <w:szCs w:val="32"/>
          <w:rtl/>
          <w:lang w:bidi="ar-DZ"/>
        </w:rPr>
        <w:t xml:space="preserve"> هي أساس موهبته الشعرية وطبعه، ولكن الموهبة لا تكفي لصنع </w:t>
      </w:r>
      <w:r w:rsidR="00535CA9" w:rsidRPr="006958F3">
        <w:rPr>
          <w:rFonts w:ascii="Traditional Arabic" w:hAnsi="Traditional Arabic" w:cs="Traditional Arabic"/>
          <w:sz w:val="32"/>
          <w:szCs w:val="32"/>
          <w:rtl/>
          <w:lang w:bidi="ar-DZ"/>
        </w:rPr>
        <w:t xml:space="preserve">الشاعر الفحل، </w:t>
      </w:r>
      <w:r w:rsidR="00F83956" w:rsidRPr="006958F3">
        <w:rPr>
          <w:rFonts w:ascii="Traditional Arabic" w:hAnsi="Traditional Arabic" w:cs="Traditional Arabic"/>
          <w:sz w:val="32"/>
          <w:szCs w:val="32"/>
          <w:rtl/>
          <w:lang w:bidi="ar-DZ"/>
        </w:rPr>
        <w:t>اذ لابد من الدرية والثقافة والمران، ولذلك نراه يرفض الشاعر الذي يعتمد على الطبع وحده، لان " الطبع قد تداخلها من الاختلال والفساد اضعاف ما تداخل الالسنة من اللحن، فهي تستجيد الغث وتستغث الجيد من الكلام ما لم تقنع بردها الى اعتبار الكلام بالقوانين البلاغية فيعلم بذلك ما يحسن وما لا يحسن"</w:t>
      </w:r>
      <w:r w:rsidR="00F83956" w:rsidRPr="006958F3">
        <w:rPr>
          <w:rStyle w:val="Appelnotedebasdep"/>
          <w:rFonts w:ascii="Traditional Arabic" w:hAnsi="Traditional Arabic" w:cs="Traditional Arabic"/>
          <w:sz w:val="32"/>
          <w:szCs w:val="32"/>
          <w:rtl/>
          <w:lang w:bidi="ar-DZ"/>
        </w:rPr>
        <w:footnoteReference w:id="97"/>
      </w:r>
      <w:r w:rsidR="00F83956" w:rsidRPr="006958F3">
        <w:rPr>
          <w:rFonts w:ascii="Traditional Arabic" w:hAnsi="Traditional Arabic" w:cs="Traditional Arabic"/>
          <w:sz w:val="32"/>
          <w:szCs w:val="32"/>
          <w:rtl/>
          <w:lang w:bidi="ar-DZ"/>
        </w:rPr>
        <w:t xml:space="preserve"> </w:t>
      </w:r>
    </w:p>
    <w:p w:rsidR="00F83956" w:rsidRPr="006958F3" w:rsidRDefault="00F83956" w:rsidP="00F83956">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ويضيف حازم ان العرب مع كونها اجود طبعا وأسمى شعرا لم تكن تستغني عن الثقافة والمران بل شعراؤها يتصلون بمن اجود منهم في صناعة الشعر ويروون عنهم ويقرؤون على أيديهم.</w:t>
      </w:r>
    </w:p>
    <w:p w:rsidR="00F83956" w:rsidRPr="006958F3" w:rsidRDefault="00F83956" w:rsidP="00F83956">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lastRenderedPageBreak/>
        <w:t>وهكذا درس حازم القرطاج</w:t>
      </w:r>
      <w:r w:rsidR="00753110" w:rsidRPr="006958F3">
        <w:rPr>
          <w:rFonts w:ascii="Traditional Arabic" w:hAnsi="Traditional Arabic" w:cs="Traditional Arabic"/>
          <w:sz w:val="32"/>
          <w:szCs w:val="32"/>
          <w:rtl/>
          <w:lang w:bidi="ar-DZ"/>
        </w:rPr>
        <w:t>ن</w:t>
      </w:r>
      <w:r w:rsidRPr="006958F3">
        <w:rPr>
          <w:rFonts w:ascii="Traditional Arabic" w:hAnsi="Traditional Arabic" w:cs="Traditional Arabic"/>
          <w:sz w:val="32"/>
          <w:szCs w:val="32"/>
          <w:rtl/>
          <w:lang w:bidi="ar-DZ"/>
        </w:rPr>
        <w:t>ي قضية الطبع والصنعة، واعتبرها عنصرين متلازمين في العملية الإبداعية، فاذا كانت الموهبة امرا نفسيا، فان إدراك الصنعة ومعرفة اسرارها من الأمور الفنية الأساسية في عملية الابداع الشعري حرصا على جماله الفني وطاقاته الكامنة وقيمه الخالدة.</w:t>
      </w:r>
    </w:p>
    <w:p w:rsidR="00F83956" w:rsidRPr="006958F3" w:rsidRDefault="00F83956" w:rsidP="00BA5E44">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w:t>
      </w:r>
      <w:r w:rsidR="00B86B0C" w:rsidRPr="006958F3">
        <w:rPr>
          <w:rFonts w:ascii="Traditional Arabic" w:hAnsi="Traditional Arabic" w:cs="Traditional Arabic"/>
          <w:sz w:val="32"/>
          <w:szCs w:val="32"/>
          <w:rtl/>
          <w:lang w:bidi="ar-DZ"/>
        </w:rPr>
        <w:t>ولم يفرد</w:t>
      </w:r>
      <w:r w:rsidRPr="006958F3">
        <w:rPr>
          <w:rFonts w:ascii="Traditional Arabic" w:hAnsi="Traditional Arabic" w:cs="Traditional Arabic"/>
          <w:sz w:val="32"/>
          <w:szCs w:val="32"/>
          <w:rtl/>
          <w:lang w:bidi="ar-DZ"/>
        </w:rPr>
        <w:t xml:space="preserve"> محمد القاسم </w:t>
      </w:r>
      <w:r w:rsidR="00BA5E44" w:rsidRPr="006958F3">
        <w:rPr>
          <w:rFonts w:ascii="Traditional Arabic" w:hAnsi="Traditional Arabic" w:cs="Traditional Arabic"/>
          <w:sz w:val="32"/>
          <w:szCs w:val="32"/>
          <w:rtl/>
          <w:lang w:bidi="ar-DZ"/>
        </w:rPr>
        <w:t xml:space="preserve">السجلماسي </w:t>
      </w:r>
      <w:r w:rsidRPr="006958F3">
        <w:rPr>
          <w:rFonts w:ascii="Traditional Arabic" w:hAnsi="Traditional Arabic" w:cs="Traditional Arabic"/>
          <w:sz w:val="32"/>
          <w:szCs w:val="32"/>
          <w:rtl/>
          <w:lang w:bidi="ar-DZ"/>
        </w:rPr>
        <w:t xml:space="preserve">بابا مستقلا لقضية الطبع والصنعة في كتابه </w:t>
      </w:r>
      <w:r w:rsidR="00B86B0C" w:rsidRPr="006958F3">
        <w:rPr>
          <w:rFonts w:ascii="Traditional Arabic" w:hAnsi="Traditional Arabic" w:cs="Traditional Arabic"/>
          <w:sz w:val="32"/>
          <w:szCs w:val="32"/>
          <w:rtl/>
          <w:lang w:bidi="ar-DZ"/>
        </w:rPr>
        <w:t>(المنزع</w:t>
      </w:r>
      <w:r w:rsidRPr="006958F3">
        <w:rPr>
          <w:rFonts w:ascii="Traditional Arabic" w:hAnsi="Traditional Arabic" w:cs="Traditional Arabic"/>
          <w:sz w:val="32"/>
          <w:szCs w:val="32"/>
          <w:rtl/>
          <w:lang w:bidi="ar-DZ"/>
        </w:rPr>
        <w:t xml:space="preserve"> البديع في تج</w:t>
      </w:r>
      <w:r w:rsidR="00C56B41" w:rsidRPr="006958F3">
        <w:rPr>
          <w:rFonts w:ascii="Traditional Arabic" w:hAnsi="Traditional Arabic" w:cs="Traditional Arabic"/>
          <w:sz w:val="32"/>
          <w:szCs w:val="32"/>
          <w:rtl/>
          <w:lang w:bidi="ar-DZ"/>
        </w:rPr>
        <w:t xml:space="preserve">نيس أساليب </w:t>
      </w:r>
      <w:r w:rsidR="00B86B0C" w:rsidRPr="006958F3">
        <w:rPr>
          <w:rFonts w:ascii="Traditional Arabic" w:hAnsi="Traditional Arabic" w:cs="Traditional Arabic"/>
          <w:sz w:val="32"/>
          <w:szCs w:val="32"/>
          <w:rtl/>
          <w:lang w:bidi="ar-DZ"/>
        </w:rPr>
        <w:t>البديع)</w:t>
      </w:r>
      <w:r w:rsidR="00C56B41" w:rsidRPr="006958F3">
        <w:rPr>
          <w:rFonts w:ascii="Traditional Arabic" w:hAnsi="Traditional Arabic" w:cs="Traditional Arabic"/>
          <w:sz w:val="32"/>
          <w:szCs w:val="32"/>
          <w:rtl/>
          <w:lang w:bidi="ar-DZ"/>
        </w:rPr>
        <w:t xml:space="preserve"> وانما تحدث عنها في معرض حديثه عن البلاغة واجناسها، يقول في مقدمة كتابه:" </w:t>
      </w:r>
      <w:r w:rsidR="00B86B0C" w:rsidRPr="006958F3">
        <w:rPr>
          <w:rFonts w:ascii="Traditional Arabic" w:hAnsi="Traditional Arabic" w:cs="Traditional Arabic"/>
          <w:sz w:val="32"/>
          <w:szCs w:val="32"/>
          <w:rtl/>
          <w:lang w:bidi="ar-DZ"/>
        </w:rPr>
        <w:t>الحمد لله الممتن علينا بشرف النط</w:t>
      </w:r>
      <w:r w:rsidR="00C56B41" w:rsidRPr="006958F3">
        <w:rPr>
          <w:rFonts w:ascii="Traditional Arabic" w:hAnsi="Traditional Arabic" w:cs="Traditional Arabic"/>
          <w:sz w:val="32"/>
          <w:szCs w:val="32"/>
          <w:rtl/>
          <w:lang w:bidi="ar-DZ"/>
        </w:rPr>
        <w:t xml:space="preserve">ق، المسجل لنا من حسن </w:t>
      </w:r>
      <w:r w:rsidR="00B86B0C" w:rsidRPr="006958F3">
        <w:rPr>
          <w:rFonts w:ascii="Traditional Arabic" w:hAnsi="Traditional Arabic" w:cs="Traditional Arabic"/>
          <w:sz w:val="32"/>
          <w:szCs w:val="32"/>
          <w:rtl/>
          <w:lang w:bidi="ar-DZ"/>
        </w:rPr>
        <w:t>بيانه بإحراز فضل السبق الناهج بهذه الصنعة البلاغية والملكة البيانية الى الوقوف على لطائف معاني تنزيله انهج الطرق، الميسر بها على خواص عباده انموذجا من معرفة وجه اعجاز نظمه كافة الخلق"</w:t>
      </w:r>
      <w:r w:rsidR="00B86B0C" w:rsidRPr="006958F3">
        <w:rPr>
          <w:rStyle w:val="Appelnotedebasdep"/>
          <w:rFonts w:ascii="Traditional Arabic" w:hAnsi="Traditional Arabic" w:cs="Traditional Arabic"/>
          <w:sz w:val="32"/>
          <w:szCs w:val="32"/>
          <w:rtl/>
          <w:lang w:bidi="ar-DZ"/>
        </w:rPr>
        <w:footnoteReference w:id="98"/>
      </w:r>
    </w:p>
    <w:p w:rsidR="00BA5E44" w:rsidRPr="006958F3" w:rsidRDefault="00753110" w:rsidP="004210D8">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يحاول </w:t>
      </w:r>
      <w:r w:rsidR="00BA5E44" w:rsidRPr="006958F3">
        <w:rPr>
          <w:rFonts w:ascii="Traditional Arabic" w:hAnsi="Traditional Arabic" w:cs="Traditional Arabic"/>
          <w:sz w:val="32"/>
          <w:szCs w:val="32"/>
          <w:rtl/>
          <w:lang w:bidi="ar-DZ"/>
        </w:rPr>
        <w:t xml:space="preserve">السجلماسي الحديث عن اللغة بوصفها أداة خاصة بالنشاط الإنساني، ويختلف هذا النشاط من حيث الهدف، فهو يقوم </w:t>
      </w:r>
      <w:r w:rsidR="004210D8" w:rsidRPr="006958F3">
        <w:rPr>
          <w:rFonts w:ascii="Traditional Arabic" w:hAnsi="Traditional Arabic" w:cs="Traditional Arabic"/>
          <w:sz w:val="32"/>
          <w:szCs w:val="32"/>
          <w:rtl/>
          <w:lang w:bidi="ar-DZ"/>
        </w:rPr>
        <w:t>بتأدية</w:t>
      </w:r>
      <w:r w:rsidR="00BA5E44" w:rsidRPr="006958F3">
        <w:rPr>
          <w:rFonts w:ascii="Traditional Arabic" w:hAnsi="Traditional Arabic" w:cs="Traditional Arabic"/>
          <w:sz w:val="32"/>
          <w:szCs w:val="32"/>
          <w:rtl/>
          <w:lang w:bidi="ar-DZ"/>
        </w:rPr>
        <w:t xml:space="preserve"> عملية التواصل، كما يتميز بخاصية التشكيل الجمالي والفني للغة، </w:t>
      </w:r>
      <w:r w:rsidR="004210D8" w:rsidRPr="006958F3">
        <w:rPr>
          <w:rFonts w:ascii="Traditional Arabic" w:hAnsi="Traditional Arabic" w:cs="Traditional Arabic"/>
          <w:sz w:val="32"/>
          <w:szCs w:val="32"/>
          <w:rtl/>
          <w:lang w:bidi="ar-DZ"/>
        </w:rPr>
        <w:t>لذي</w:t>
      </w:r>
      <w:r w:rsidR="00BA5E44" w:rsidRPr="006958F3">
        <w:rPr>
          <w:rFonts w:ascii="Traditional Arabic" w:hAnsi="Traditional Arabic" w:cs="Traditional Arabic"/>
          <w:sz w:val="32"/>
          <w:szCs w:val="32"/>
          <w:rtl/>
          <w:lang w:bidi="ar-DZ"/>
        </w:rPr>
        <w:t xml:space="preserve"> ميز السجلماسي بين ملكة البيان وصنعة البلاغة، فالبيان قوة نفسية فاعلة واستعداد فطري يقوم على التلقائية والعفوية اما البلاغة فهي صنعة يتعلمها الانسان ك</w:t>
      </w:r>
      <w:r w:rsidR="004210D8" w:rsidRPr="006958F3">
        <w:rPr>
          <w:rFonts w:ascii="Traditional Arabic" w:hAnsi="Traditional Arabic" w:cs="Traditional Arabic"/>
          <w:sz w:val="32"/>
          <w:szCs w:val="32"/>
          <w:rtl/>
          <w:lang w:bidi="ar-DZ"/>
        </w:rPr>
        <w:t>أ</w:t>
      </w:r>
      <w:r w:rsidR="00BA5E44" w:rsidRPr="006958F3">
        <w:rPr>
          <w:rFonts w:ascii="Traditional Arabic" w:hAnsi="Traditional Arabic" w:cs="Traditional Arabic"/>
          <w:sz w:val="32"/>
          <w:szCs w:val="32"/>
          <w:rtl/>
          <w:lang w:bidi="ar-DZ"/>
        </w:rPr>
        <w:t xml:space="preserve">ي حرفة من الحرف، لكن السجلماسي لم يعرف مصطلح الملكة بالبيان سوى مرة واحدة في كتابه، في حين اقترن عنده </w:t>
      </w:r>
      <w:r w:rsidR="001C22BE" w:rsidRPr="006958F3">
        <w:rPr>
          <w:rFonts w:ascii="Traditional Arabic" w:hAnsi="Traditional Arabic" w:cs="Traditional Arabic"/>
          <w:sz w:val="32"/>
          <w:szCs w:val="32"/>
          <w:rtl/>
          <w:lang w:bidi="ar-DZ"/>
        </w:rPr>
        <w:t>مصطلح العلم بالبيان أكثر من عشرين مرة.</w:t>
      </w:r>
    </w:p>
    <w:p w:rsidR="001C22BE" w:rsidRPr="006958F3" w:rsidRDefault="001C22BE" w:rsidP="001C22BE">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ويفرق السجلماسي بين مصطلحي العلم والصناعة، فالعلم هو الوع</w:t>
      </w:r>
      <w:r w:rsidR="00245676" w:rsidRPr="006958F3">
        <w:rPr>
          <w:rFonts w:ascii="Traditional Arabic" w:hAnsi="Traditional Arabic" w:cs="Traditional Arabic"/>
          <w:sz w:val="32"/>
          <w:szCs w:val="32"/>
          <w:rtl/>
          <w:lang w:bidi="ar-DZ"/>
        </w:rPr>
        <w:t>ي النظري بالصفات الراسخة للموضوع، اما الصناعة هي العلم بكيفية العلم، ويرى الدكتور جابر عصفور ان مفهوم الصناعة قد ينصرف الى الجوانب العلمية المتعلقة بكمية العمل، بينما ينصرف مفهوم العلم الى الأصول النظرية المتعلقة بادراك الكليات وبعبارة أخرى: يرتبط مصطلح العلم بالادراك والمعرفة الكلية التي تتصف بالوحدة والتعميم أما مصطلح الصناعة فيرتبط بالقواعد العلمية التي تترتب عن الادراك الكلي"</w:t>
      </w:r>
      <w:r w:rsidR="00245676" w:rsidRPr="006958F3">
        <w:rPr>
          <w:rStyle w:val="Appelnotedebasdep"/>
          <w:rFonts w:ascii="Traditional Arabic" w:hAnsi="Traditional Arabic" w:cs="Traditional Arabic"/>
          <w:sz w:val="32"/>
          <w:szCs w:val="32"/>
          <w:rtl/>
          <w:lang w:bidi="ar-DZ"/>
        </w:rPr>
        <w:footnoteReference w:id="99"/>
      </w:r>
      <w:r w:rsidR="00AF0393" w:rsidRPr="006958F3">
        <w:rPr>
          <w:rFonts w:ascii="Traditional Arabic" w:hAnsi="Traditional Arabic" w:cs="Traditional Arabic"/>
          <w:sz w:val="32"/>
          <w:szCs w:val="32"/>
          <w:rtl/>
          <w:lang w:bidi="ar-DZ"/>
        </w:rPr>
        <w:t>.</w:t>
      </w:r>
    </w:p>
    <w:p w:rsidR="00AF0393" w:rsidRPr="006958F3" w:rsidRDefault="00AF0393" w:rsidP="00AF0393">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واذا تجاوزنا تحديد مصطلحي (العلم والصناعة) نجد ان السجلماسي يهدف الى تحديد مجالات الموضوع من نقط الائتلاف، ونقط الاختلاف بين الاختصاصات مركزا على البلاغة، لان موضوعها هو الادب، وخاصة الشعر والخطابة لهذا " وجب في علم البيان من قبل </w:t>
      </w:r>
      <w:r w:rsidR="00E82680" w:rsidRPr="006958F3">
        <w:rPr>
          <w:rFonts w:ascii="Traditional Arabic" w:hAnsi="Traditional Arabic" w:cs="Traditional Arabic"/>
          <w:sz w:val="32"/>
          <w:szCs w:val="32"/>
          <w:rtl/>
          <w:lang w:bidi="ar-DZ"/>
        </w:rPr>
        <w:t xml:space="preserve">عموم نظره للخطابة والشعر، اذا كان نظره في العبارة البلاغية إعطاء </w:t>
      </w:r>
      <w:r w:rsidR="00E82680" w:rsidRPr="006958F3">
        <w:rPr>
          <w:rFonts w:ascii="Traditional Arabic" w:hAnsi="Traditional Arabic" w:cs="Traditional Arabic"/>
          <w:sz w:val="32"/>
          <w:szCs w:val="32"/>
          <w:rtl/>
          <w:lang w:bidi="ar-DZ"/>
        </w:rPr>
        <w:lastRenderedPageBreak/>
        <w:t>القوانين العامة للخطابة والشعر من حيث العبارة البلاغية فقط، الا يلتفت فيه الى ما يخص صناعة منهما الا بعد القول فيما يعم منهما أكثر من صنف واحد، اذا كان ذلك هو التعليم المنتظم".</w:t>
      </w:r>
      <w:r w:rsidR="00E82680" w:rsidRPr="006958F3">
        <w:rPr>
          <w:rStyle w:val="Appelnotedebasdep"/>
          <w:rFonts w:ascii="Traditional Arabic" w:hAnsi="Traditional Arabic" w:cs="Traditional Arabic"/>
          <w:sz w:val="32"/>
          <w:szCs w:val="32"/>
          <w:rtl/>
          <w:lang w:bidi="ar-DZ"/>
        </w:rPr>
        <w:footnoteReference w:id="100"/>
      </w:r>
    </w:p>
    <w:p w:rsidR="00C72E1C" w:rsidRPr="006958F3" w:rsidRDefault="00E82680" w:rsidP="004210D8">
      <w:pPr>
        <w:tabs>
          <w:tab w:val="left" w:pos="4035"/>
        </w:tabs>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يحاول السجلماسي ان يضع تأسيسا لعلم صناعة الشعر في اطار دائرة أوسع هي صناعة البلاغة في</w:t>
      </w:r>
      <w:r w:rsidR="007458BC" w:rsidRPr="006958F3">
        <w:rPr>
          <w:rFonts w:ascii="Traditional Arabic" w:hAnsi="Traditional Arabic" w:cs="Traditional Arabic"/>
          <w:sz w:val="32"/>
          <w:szCs w:val="32"/>
          <w:rtl/>
          <w:lang w:bidi="ar-DZ"/>
        </w:rPr>
        <w:t xml:space="preserve">قرق بين العلم </w:t>
      </w:r>
      <w:r w:rsidR="00337363" w:rsidRPr="006958F3">
        <w:rPr>
          <w:rFonts w:ascii="Traditional Arabic" w:hAnsi="Traditional Arabic" w:cs="Traditional Arabic"/>
          <w:sz w:val="32"/>
          <w:szCs w:val="32"/>
          <w:rtl/>
          <w:lang w:bidi="ar-DZ"/>
        </w:rPr>
        <w:t>النظري الذي سماه نقاد القدماء( الصنعة)ولكن المصطلحين – رغم هذا التقابل – يتداخلان-" غير مرة في الاستخدام القديم فيطلق العلم على الادراك، كما يوصف الاقتدار على استعمال الموضوعات بانه علم وصناعة او صنعه"</w:t>
      </w:r>
      <w:r w:rsidR="00337363" w:rsidRPr="006958F3">
        <w:rPr>
          <w:rStyle w:val="Appelnotedebasdep"/>
          <w:rFonts w:ascii="Traditional Arabic" w:hAnsi="Traditional Arabic" w:cs="Traditional Arabic"/>
          <w:sz w:val="32"/>
          <w:szCs w:val="32"/>
          <w:rtl/>
          <w:lang w:bidi="ar-DZ"/>
        </w:rPr>
        <w:footnoteReference w:id="101"/>
      </w:r>
      <w:r w:rsidR="00337363" w:rsidRPr="006958F3">
        <w:rPr>
          <w:rFonts w:ascii="Traditional Arabic" w:hAnsi="Traditional Arabic" w:cs="Traditional Arabic"/>
          <w:sz w:val="32"/>
          <w:szCs w:val="32"/>
          <w:rtl/>
          <w:lang w:bidi="ar-DZ"/>
        </w:rPr>
        <w:t xml:space="preserve"> ، الا ان السجلماسي زاوج بين المصطلحين، فقرر ان العملية الشعرية يجب ان تخضع لتلقائية المخيلة وعفوتيها، فضلا عن الدرية والمران، من هنا اخذ السجلماسي على الشاعر ابن خلاصة الأستاذ اكثاره من الوان البديع يقول:" وكان هذا الشاعر يكثر- كيما قيل- من هذا الصنف </w:t>
      </w:r>
      <w:r w:rsidR="006663B6" w:rsidRPr="006958F3">
        <w:rPr>
          <w:rFonts w:ascii="Traditional Arabic" w:hAnsi="Traditional Arabic" w:cs="Traditional Arabic"/>
          <w:sz w:val="32"/>
          <w:szCs w:val="32"/>
          <w:rtl/>
          <w:lang w:bidi="ar-DZ"/>
        </w:rPr>
        <w:t>من أصناف البديع حتى يجاوزه فيه الحد، ولا</w:t>
      </w:r>
      <w:r w:rsidR="00935A56" w:rsidRPr="006958F3">
        <w:rPr>
          <w:rFonts w:ascii="Traditional Arabic" w:hAnsi="Traditional Arabic" w:cs="Traditional Arabic"/>
          <w:sz w:val="32"/>
          <w:szCs w:val="32"/>
          <w:rtl/>
          <w:lang w:bidi="ar-DZ"/>
        </w:rPr>
        <w:t xml:space="preserve"> </w:t>
      </w:r>
      <w:r w:rsidR="006663B6" w:rsidRPr="006958F3">
        <w:rPr>
          <w:rFonts w:ascii="Traditional Arabic" w:hAnsi="Traditional Arabic" w:cs="Traditional Arabic"/>
          <w:sz w:val="32"/>
          <w:szCs w:val="32"/>
          <w:rtl/>
          <w:lang w:bidi="ar-DZ"/>
        </w:rPr>
        <w:t>يكاد يخلى بيت منه جاءه عفوا سهلا او مست</w:t>
      </w:r>
      <w:r w:rsidR="004210D8" w:rsidRPr="006958F3">
        <w:rPr>
          <w:rFonts w:ascii="Traditional Arabic" w:hAnsi="Traditional Arabic" w:cs="Traditional Arabic"/>
          <w:sz w:val="32"/>
          <w:szCs w:val="32"/>
          <w:rtl/>
          <w:lang w:bidi="ar-DZ"/>
        </w:rPr>
        <w:t xml:space="preserve">كرها متكلفا، وذلك بخلاف ما يشترط </w:t>
      </w:r>
      <w:r w:rsidR="00C72E1C" w:rsidRPr="006958F3">
        <w:rPr>
          <w:rFonts w:ascii="Traditional Arabic" w:hAnsi="Traditional Arabic" w:cs="Traditional Arabic"/>
          <w:sz w:val="32"/>
          <w:szCs w:val="32"/>
          <w:rtl/>
          <w:lang w:val="fr-FR" w:bidi="ar-DZ"/>
        </w:rPr>
        <w:t>فيه(...) وشرط هذا النوع وقسيمه معا السهولة وقلة التكلف، لان ما ظهرت فيه الكلفة فلا فائدة له ولذلك عيب نوع تجنيس التركيب لظهور الكلفة فيه وعد من أبواب الفراغ، ولول أتفق أن يرد منه شيء خال من التكلف لكان طرفة رائقة وتحفة أنيقة فائقة(...)</w:t>
      </w:r>
      <w:r w:rsidR="004210D8" w:rsidRPr="006958F3">
        <w:rPr>
          <w:rStyle w:val="Appelnotedebasdep"/>
          <w:rFonts w:ascii="Traditional Arabic" w:hAnsi="Traditional Arabic" w:cs="Traditional Arabic"/>
          <w:sz w:val="32"/>
          <w:szCs w:val="32"/>
          <w:rtl/>
          <w:lang w:val="fr-FR" w:bidi="ar-DZ"/>
        </w:rPr>
        <w:footnoteReference w:id="102"/>
      </w:r>
      <w:r w:rsidR="00C72E1C" w:rsidRPr="006958F3">
        <w:rPr>
          <w:rFonts w:ascii="Traditional Arabic" w:hAnsi="Traditional Arabic" w:cs="Traditional Arabic"/>
          <w:sz w:val="32"/>
          <w:szCs w:val="32"/>
          <w:rtl/>
          <w:lang w:val="fr-FR" w:bidi="ar-DZ"/>
        </w:rPr>
        <w:t xml:space="preserve">  .</w:t>
      </w:r>
    </w:p>
    <w:p w:rsidR="00C72E1C" w:rsidRPr="006958F3" w:rsidRDefault="00C72E1C" w:rsidP="00C72E1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فالشاعر كلما أبتعد عن طبعه في شعره، جاء شعره باردا ممجوجا، لأنه يفتقد صدق التجربة الشعرية التي تعد المنحى الرئيسي في الإبداع، يضاف إلى ذلك الدور الذي تلعبه الدرية في عملية الإبداع والخلق، لأنه يجب على الشاعر الجيد أن يبتعد عن التكلف، وأن يعتني بكل لفظة ينسبها إلى قصيدته، وبكل جملة يركبها، وبكل تعبير يستخدمه، لذا وجب عليه العودة إلى قصيدته، فيتعهدها بالتجويد والتنقيح.</w:t>
      </w:r>
    </w:p>
    <w:p w:rsidR="00C72E1C" w:rsidRPr="006958F3" w:rsidRDefault="00C72E1C" w:rsidP="00C72E1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وإذا قارنا بين حازم والسجلماسي، نجد حازما رفض التكلف، وشدد النكير على الشعراء المتكلفين، وزواج بين الطبع والصنعة في عملية الإبداع، ثم يعود إلى مرجعتيه، فينهل منها، فتكون قصيدته طافحة بفيض البيان، وسحر البلاغة، وانسجام الإيقاع، أما السجلماسي، فلم يتشدد في مسألة التكلف، وإنما مسها مسا خفيفا، فلم يهاجم الشعراء، ولم يسفه رأيهم في قضية، على الدعوة في إظهار عيوب الشعر الذي يتخذ التكلف مذهبا له.</w:t>
      </w:r>
    </w:p>
    <w:p w:rsidR="00C72E1C" w:rsidRPr="006958F3" w:rsidRDefault="00C72E1C" w:rsidP="00C72E1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وبذلك رأى السجلماسي إن الشاعر الحق لا يستطيع الاستغناء عنهما في عملية الإبداع، لأنه يعتمد- أولا-على طبعه وموهبته، ثم ينتقل – بعد ذلك – الاعتماد على الجهد الواعي المبذول قصد اختبار الألفاظ والمعاني والصور، وهذه العملية تتأتى من القراءة والتثقيف والمراس، ومن هنا يجب على الشاعر أن يبتعد عن التكلف المقيت، لأنه لا ينتج سوى نظم مثقل بظلال كثيفة من الزينة والزخرفة.</w:t>
      </w:r>
    </w:p>
    <w:p w:rsidR="006958F3" w:rsidRPr="006958F3" w:rsidRDefault="00C72E1C" w:rsidP="00FC0759">
      <w:pPr>
        <w:bidi/>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val="fr-FR" w:bidi="ar-DZ"/>
        </w:rPr>
        <w:t>وفي الآخر نعترف للنقاد المغاربة مشاركتهم العلمية والثقافية في القرنين  الرابع والخامس الهجريين، فكانت لهم إبداعات أدبية واسعة وثقافية علمية راسخة، وفي عهدهم ازدهار الأدب ازدهار محسوسا، حيث تأنق الكتاب في إنشائهم شأن المشارقة، ومالوا إلى السجع والتزيين والتنميق، ولكن على غير إفساد في الذوق ومن دون ان تتغلب الصناعة على الفن، وازدهر النقاد وتوسعت مراميه وأهدافه وغاياته، وأصبح للمغرب العربي نقاده الذين درسوا النص النقد الأدبي وأبدعوا فيه أراء متميزة كما وقفوا عند أهم القضايا النقدية السائدة في عصرهم كقضية الطبع والصنعة، والتي دارة حولها نقاش كبير في المدونة التراثية النقدية</w:t>
      </w:r>
      <w:r w:rsidRPr="006958F3">
        <w:rPr>
          <w:rFonts w:ascii="Traditional Arabic" w:hAnsi="Traditional Arabic" w:cs="Traditional Arabic"/>
          <w:sz w:val="32"/>
          <w:szCs w:val="32"/>
          <w:rtl/>
          <w:lang w:bidi="ar-DZ"/>
        </w:rPr>
        <w:t xml:space="preserve"> .</w:t>
      </w:r>
    </w:p>
    <w:p w:rsidR="000C1F10" w:rsidRPr="00FC0759" w:rsidRDefault="000C1F10" w:rsidP="000C1F10">
      <w:pPr>
        <w:bidi/>
        <w:jc w:val="both"/>
        <w:rPr>
          <w:rFonts w:ascii="Traditional Arabic" w:hAnsi="Traditional Arabic" w:cs="Traditional Arabic"/>
          <w:b/>
          <w:bCs/>
          <w:sz w:val="36"/>
          <w:szCs w:val="36"/>
          <w:u w:val="single"/>
          <w:rtl/>
          <w:lang w:bidi="ar-DZ"/>
        </w:rPr>
      </w:pPr>
      <w:proofErr w:type="gramStart"/>
      <w:r w:rsidRPr="00FC0759">
        <w:rPr>
          <w:rFonts w:ascii="Traditional Arabic" w:hAnsi="Traditional Arabic" w:cs="Traditional Arabic"/>
          <w:b/>
          <w:bCs/>
          <w:sz w:val="36"/>
          <w:szCs w:val="36"/>
          <w:u w:val="single"/>
          <w:rtl/>
          <w:lang w:bidi="ar-DZ"/>
        </w:rPr>
        <w:t>المحاضرة</w:t>
      </w:r>
      <w:proofErr w:type="gramEnd"/>
      <w:r w:rsidRPr="00FC0759">
        <w:rPr>
          <w:rFonts w:ascii="Traditional Arabic" w:hAnsi="Traditional Arabic" w:cs="Traditional Arabic"/>
          <w:b/>
          <w:bCs/>
          <w:sz w:val="36"/>
          <w:szCs w:val="36"/>
          <w:u w:val="single"/>
          <w:rtl/>
          <w:lang w:bidi="ar-DZ"/>
        </w:rPr>
        <w:t xml:space="preserve"> السادسة:</w:t>
      </w:r>
    </w:p>
    <w:p w:rsidR="000C1F10" w:rsidRPr="006958F3" w:rsidRDefault="000C1F10" w:rsidP="000C1F1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b/>
          <w:bCs/>
          <w:sz w:val="32"/>
          <w:szCs w:val="32"/>
          <w:rtl/>
          <w:lang w:bidi="ar-DZ"/>
        </w:rPr>
        <w:t xml:space="preserve"> </w:t>
      </w:r>
      <w:r w:rsidRPr="006958F3">
        <w:rPr>
          <w:rFonts w:ascii="Traditional Arabic" w:hAnsi="Traditional Arabic" w:cs="Traditional Arabic"/>
          <w:sz w:val="32"/>
          <w:szCs w:val="32"/>
          <w:rtl/>
          <w:lang w:val="fr-FR" w:bidi="ar-DZ"/>
        </w:rPr>
        <w:t xml:space="preserve">اللفظ والمعنى في النقد العربي القديم </w:t>
      </w:r>
    </w:p>
    <w:p w:rsidR="000C1F10" w:rsidRPr="006958F3" w:rsidRDefault="000C1F10" w:rsidP="000C1F1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w:t>
      </w:r>
      <w:proofErr w:type="gramStart"/>
      <w:r w:rsidRPr="006958F3">
        <w:rPr>
          <w:rFonts w:ascii="Traditional Arabic" w:hAnsi="Traditional Arabic" w:cs="Traditional Arabic"/>
          <w:sz w:val="32"/>
          <w:szCs w:val="32"/>
          <w:rtl/>
          <w:lang w:val="fr-FR" w:bidi="ar-DZ"/>
        </w:rPr>
        <w:t>تعد</w:t>
      </w:r>
      <w:proofErr w:type="gramEnd"/>
      <w:r w:rsidRPr="006958F3">
        <w:rPr>
          <w:rFonts w:ascii="Traditional Arabic" w:hAnsi="Traditional Arabic" w:cs="Traditional Arabic"/>
          <w:sz w:val="32"/>
          <w:szCs w:val="32"/>
          <w:rtl/>
          <w:lang w:val="fr-FR" w:bidi="ar-DZ"/>
        </w:rPr>
        <w:t xml:space="preserve"> قضية اللفظ من أهم القضايا النقدية القديمة التي دار حولها الخلاف وكثرة فيها الآراء فتمحور ذلك كله حول أيهما مصدر الإبداع الجيد في الشعر الفظ أم المعنى؟</w:t>
      </w:r>
    </w:p>
    <w:p w:rsidR="000C1F10" w:rsidRDefault="000C1F10" w:rsidP="000C1F10">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فالمتتبع لذلك يجد أن قضية اللفظ والمعنى قد انبثقت عن صراع القائم بين أنصار الشعر القديم والشعر الحديث، فأنصار القديم، من علماء اللغة ورواة الأدب اتخذوا اللفظ مقياسا لجودة الشعر، فكلما قربة هذا اللفظ من البداوة، وكلما كان لحينا يملئ الفم، ويهز السمع كان الشعر جيدا، وأما أنصار الجديد من الشعراء والأدباء وبعض العلماء والنقاد، فقد جعلوا من جودة المعنى والتعليق فيه وملائمته لبيئة الشاعر وعصره وروحه وثقافته المزية الأولى للشاعر، ثم جعلوا بعد ذلك ألفاظ الشاعر وعباراته.</w:t>
      </w:r>
    </w:p>
    <w:p w:rsidR="00FC0759" w:rsidRDefault="00FC0759" w:rsidP="00FC0759">
      <w:pPr>
        <w:bidi/>
        <w:jc w:val="both"/>
        <w:rPr>
          <w:rFonts w:ascii="Traditional Arabic" w:hAnsi="Traditional Arabic" w:cs="Traditional Arabic"/>
          <w:sz w:val="32"/>
          <w:szCs w:val="32"/>
          <w:lang w:val="fr-FR" w:bidi="ar-DZ"/>
        </w:rPr>
      </w:pPr>
    </w:p>
    <w:p w:rsidR="00FC0759" w:rsidRPr="006958F3" w:rsidRDefault="00FC0759" w:rsidP="00FC0759">
      <w:pPr>
        <w:bidi/>
        <w:jc w:val="both"/>
        <w:rPr>
          <w:rFonts w:ascii="Traditional Arabic" w:hAnsi="Traditional Arabic" w:cs="Traditional Arabic"/>
          <w:sz w:val="32"/>
          <w:szCs w:val="32"/>
          <w:rtl/>
          <w:lang w:val="fr-FR" w:bidi="ar-DZ"/>
        </w:rPr>
      </w:pPr>
    </w:p>
    <w:p w:rsidR="00FC0759" w:rsidRPr="006958F3" w:rsidRDefault="000C1F10" w:rsidP="00FC0759">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lastRenderedPageBreak/>
        <w:t>وقد</w:t>
      </w:r>
      <w:proofErr w:type="gramEnd"/>
      <w:r w:rsidRPr="006958F3">
        <w:rPr>
          <w:rFonts w:ascii="Traditional Arabic" w:hAnsi="Traditional Arabic" w:cs="Traditional Arabic"/>
          <w:sz w:val="32"/>
          <w:szCs w:val="32"/>
          <w:rtl/>
          <w:lang w:val="fr-FR" w:bidi="ar-DZ"/>
        </w:rPr>
        <w:t xml:space="preserve"> استمر الخلاف حول اللفظ والمعنى بين النقاد عبر العصور مثيرا جدلا كبيرا، فلم يوفقوا أو يهتدوا إلى رأي محدد</w:t>
      </w:r>
      <w:r w:rsidRPr="006958F3">
        <w:rPr>
          <w:rFonts w:ascii="Traditional Arabic" w:hAnsi="Traditional Arabic" w:cs="Traditional Arabic"/>
          <w:sz w:val="32"/>
          <w:szCs w:val="32"/>
          <w:lang w:val="fr-FR" w:bidi="ar-DZ"/>
        </w:rPr>
        <w:t>!</w:t>
      </w:r>
      <w:r w:rsidRPr="006958F3">
        <w:rPr>
          <w:rFonts w:ascii="Traditional Arabic" w:hAnsi="Traditional Arabic" w:cs="Traditional Arabic"/>
          <w:sz w:val="32"/>
          <w:szCs w:val="32"/>
          <w:rtl/>
          <w:lang w:val="fr-FR" w:bidi="ar-DZ"/>
        </w:rPr>
        <w:t>؟، فتفرقت بهم الآراء والأذواق وانقسموا إلى ثلاث طبقات:</w:t>
      </w:r>
    </w:p>
    <w:p w:rsidR="000C1F10" w:rsidRPr="006958F3" w:rsidRDefault="000C1F10" w:rsidP="000C1F10">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أ- </w:t>
      </w:r>
      <w:proofErr w:type="gramStart"/>
      <w:r w:rsidRPr="006958F3">
        <w:rPr>
          <w:rFonts w:ascii="Traditional Arabic" w:hAnsi="Traditional Arabic" w:cs="Traditional Arabic"/>
          <w:sz w:val="32"/>
          <w:szCs w:val="32"/>
          <w:rtl/>
          <w:lang w:val="fr-FR" w:bidi="ar-DZ"/>
        </w:rPr>
        <w:t>طبقة</w:t>
      </w:r>
      <w:proofErr w:type="gramEnd"/>
      <w:r w:rsidRPr="006958F3">
        <w:rPr>
          <w:rFonts w:ascii="Traditional Arabic" w:hAnsi="Traditional Arabic" w:cs="Traditional Arabic"/>
          <w:sz w:val="32"/>
          <w:szCs w:val="32"/>
          <w:rtl/>
          <w:lang w:val="fr-FR" w:bidi="ar-DZ"/>
        </w:rPr>
        <w:t xml:space="preserve"> تنتصر إلى اللفظ دون المعنى.</w:t>
      </w:r>
    </w:p>
    <w:p w:rsidR="000C1F10" w:rsidRPr="006958F3" w:rsidRDefault="000C1F10" w:rsidP="000C1F10">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ب- </w:t>
      </w:r>
      <w:proofErr w:type="gramStart"/>
      <w:r w:rsidRPr="006958F3">
        <w:rPr>
          <w:rFonts w:ascii="Traditional Arabic" w:hAnsi="Traditional Arabic" w:cs="Traditional Arabic"/>
          <w:sz w:val="32"/>
          <w:szCs w:val="32"/>
          <w:rtl/>
          <w:lang w:val="fr-FR" w:bidi="ar-DZ"/>
        </w:rPr>
        <w:t>طبقة</w:t>
      </w:r>
      <w:proofErr w:type="gramEnd"/>
      <w:r w:rsidRPr="006958F3">
        <w:rPr>
          <w:rFonts w:ascii="Traditional Arabic" w:hAnsi="Traditional Arabic" w:cs="Traditional Arabic"/>
          <w:sz w:val="32"/>
          <w:szCs w:val="32"/>
          <w:rtl/>
          <w:lang w:val="fr-FR" w:bidi="ar-DZ"/>
        </w:rPr>
        <w:t xml:space="preserve"> تنتصر إلى المعنى دون اللفظ.</w:t>
      </w:r>
    </w:p>
    <w:p w:rsidR="000C1F10" w:rsidRPr="006958F3" w:rsidRDefault="000C1F10" w:rsidP="000C1F1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ج- </w:t>
      </w:r>
      <w:proofErr w:type="gramStart"/>
      <w:r w:rsidRPr="006958F3">
        <w:rPr>
          <w:rFonts w:ascii="Traditional Arabic" w:hAnsi="Traditional Arabic" w:cs="Traditional Arabic"/>
          <w:sz w:val="32"/>
          <w:szCs w:val="32"/>
          <w:rtl/>
          <w:lang w:val="fr-FR" w:bidi="ar-DZ"/>
        </w:rPr>
        <w:t>وطبقة</w:t>
      </w:r>
      <w:proofErr w:type="gramEnd"/>
      <w:r w:rsidRPr="006958F3">
        <w:rPr>
          <w:rFonts w:ascii="Traditional Arabic" w:hAnsi="Traditional Arabic" w:cs="Traditional Arabic"/>
          <w:sz w:val="32"/>
          <w:szCs w:val="32"/>
          <w:rtl/>
          <w:lang w:val="fr-FR" w:bidi="ar-DZ"/>
        </w:rPr>
        <w:t xml:space="preserve"> وقفت موقف الاعتدال والتوفيق.</w:t>
      </w:r>
    </w:p>
    <w:p w:rsidR="000C1F10" w:rsidRPr="006958F3" w:rsidRDefault="000C1F10" w:rsidP="000C1F1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1-أما أنصار اللفظ: فهم من الأدباء النقاد، وكانوا يحتكمون في ميولهم إلى المقياس الجمالي، فمالوا إلى الألفاظ، ومن جهة سلامة اللغة، وصحة التركيب، والسبك، وجمال الأسلوب وما ينطوي تحته من طلاوة.</w:t>
      </w:r>
    </w:p>
    <w:p w:rsidR="000C1F10" w:rsidRPr="006958F3" w:rsidRDefault="000C1F10" w:rsidP="000C1F1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ويعد الجاحظ من بين الذين نادوا بمذهب الصناعة والافتنان في صياغة، والتزويق الغني، وهو صاحب فكرة المعنى مطروحة في الطريق، وربما يعود هذا إلى أن الرجل قد تأثر بالفكرة الاعتزالي الذي يعتمد على الجدال المنطقي، وتكون الألفاظ سلاحا مهما في مثل هذه المناقشات.</w:t>
      </w:r>
    </w:p>
    <w:p w:rsidR="000C1F10" w:rsidRPr="006958F3" w:rsidRDefault="000C1F10" w:rsidP="004210D8">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نفى الجاحظ الحسن في كلامه عن المعنى، ويتضح ذلك خلال بيتين من الشعر </w:t>
      </w:r>
      <w:r w:rsidR="00AF0B0A" w:rsidRPr="006958F3">
        <w:rPr>
          <w:rFonts w:ascii="Traditional Arabic" w:hAnsi="Traditional Arabic" w:cs="Traditional Arabic"/>
          <w:sz w:val="32"/>
          <w:szCs w:val="32"/>
          <w:rtl/>
          <w:lang w:val="fr-FR" w:bidi="ar-DZ"/>
        </w:rPr>
        <w:t>سمعهما</w:t>
      </w:r>
      <w:proofErr w:type="gramStart"/>
      <w:r w:rsidR="00AF0B0A" w:rsidRPr="006958F3">
        <w:rPr>
          <w:rFonts w:ascii="Traditional Arabic" w:hAnsi="Traditional Arabic" w:cs="Traditional Arabic"/>
          <w:sz w:val="32"/>
          <w:szCs w:val="32"/>
          <w:rtl/>
          <w:lang w:val="fr-FR" w:bidi="ar-DZ"/>
        </w:rPr>
        <w:t>:</w:t>
      </w:r>
      <w:r w:rsidRPr="006958F3">
        <w:rPr>
          <w:rFonts w:ascii="Traditional Arabic" w:hAnsi="Traditional Arabic" w:cs="Traditional Arabic"/>
          <w:sz w:val="32"/>
          <w:szCs w:val="32"/>
          <w:rtl/>
          <w:lang w:val="fr-FR" w:bidi="ar-DZ"/>
        </w:rPr>
        <w:t xml:space="preserve"> .</w:t>
      </w:r>
      <w:proofErr w:type="gramEnd"/>
      <w:r w:rsidRPr="006958F3">
        <w:rPr>
          <w:rFonts w:ascii="Traditional Arabic" w:hAnsi="Traditional Arabic" w:cs="Traditional Arabic"/>
          <w:sz w:val="32"/>
          <w:szCs w:val="32"/>
          <w:rtl/>
          <w:lang w:val="fr-FR" w:bidi="ar-DZ"/>
        </w:rPr>
        <w:t>..." وأنا قد سمعت عمرو وقد بلغ من استجابته لهذين البيتين، ونحن في المسجد يوم الجمعة، وان كلف رجلا حتى أصفر دواة وقرطاسا حتى كتبها له وأنا أزعم أم صاحب هذين البيتين لا يقول شعرا أبدا، ولا أن أبخل في بعض القليل لزعمت أن ابنه أشعر منه، وهما قوله"</w:t>
      </w:r>
      <w:r w:rsidR="004210D8" w:rsidRPr="006958F3">
        <w:rPr>
          <w:rStyle w:val="Appelnotedebasdep"/>
          <w:rFonts w:ascii="Traditional Arabic" w:hAnsi="Traditional Arabic" w:cs="Traditional Arabic"/>
          <w:sz w:val="32"/>
          <w:szCs w:val="32"/>
          <w:rtl/>
          <w:lang w:val="fr-FR" w:bidi="ar-DZ"/>
        </w:rPr>
        <w:footnoteReference w:id="103"/>
      </w:r>
      <w:r w:rsidRPr="006958F3">
        <w:rPr>
          <w:rFonts w:ascii="Traditional Arabic" w:hAnsi="Traditional Arabic" w:cs="Traditional Arabic"/>
          <w:sz w:val="32"/>
          <w:szCs w:val="32"/>
          <w:rtl/>
          <w:lang w:val="fr-FR" w:bidi="ar-DZ"/>
        </w:rPr>
        <w:t>:</w:t>
      </w:r>
    </w:p>
    <w:tbl>
      <w:tblPr>
        <w:bidiVisual/>
        <w:tblW w:w="0" w:type="auto"/>
        <w:tblLook w:val="04A0"/>
      </w:tblPr>
      <w:tblGrid>
        <w:gridCol w:w="3966"/>
        <w:gridCol w:w="1418"/>
        <w:gridCol w:w="3966"/>
      </w:tblGrid>
      <w:tr w:rsidR="000C1F10" w:rsidRPr="006958F3" w:rsidTr="00133034">
        <w:tc>
          <w:tcPr>
            <w:tcW w:w="3966" w:type="dxa"/>
            <w:shd w:val="clear" w:color="auto" w:fill="auto"/>
          </w:tcPr>
          <w:p w:rsidR="000C1F10" w:rsidRPr="006958F3" w:rsidRDefault="000C1F10"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لا تحسبن الموت موت البلى</w:t>
            </w:r>
            <w:r w:rsidRPr="006958F3">
              <w:rPr>
                <w:rFonts w:ascii="Traditional Arabic" w:hAnsi="Traditional Arabic" w:cs="Traditional Arabic"/>
                <w:sz w:val="10"/>
                <w:szCs w:val="10"/>
                <w:rtl/>
                <w:lang w:val="fr-FR" w:bidi="ar-DZ"/>
              </w:rPr>
              <w:br/>
            </w:r>
          </w:p>
        </w:tc>
        <w:tc>
          <w:tcPr>
            <w:tcW w:w="1418" w:type="dxa"/>
            <w:shd w:val="clear" w:color="auto" w:fill="auto"/>
          </w:tcPr>
          <w:p w:rsidR="000C1F10" w:rsidRPr="006958F3" w:rsidRDefault="000C1F10"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0C1F10" w:rsidRPr="006958F3" w:rsidRDefault="000C1F10"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فإنما الموت سؤال الرجال</w:t>
            </w:r>
            <w:r w:rsidRPr="006958F3">
              <w:rPr>
                <w:rFonts w:ascii="Traditional Arabic" w:hAnsi="Traditional Arabic" w:cs="Traditional Arabic"/>
                <w:sz w:val="12"/>
                <w:szCs w:val="12"/>
                <w:rtl/>
                <w:lang w:val="fr-FR" w:bidi="ar-DZ"/>
              </w:rPr>
              <w:br/>
            </w:r>
          </w:p>
        </w:tc>
      </w:tr>
      <w:tr w:rsidR="000C1F10" w:rsidRPr="006958F3" w:rsidTr="00133034">
        <w:tc>
          <w:tcPr>
            <w:tcW w:w="3966" w:type="dxa"/>
            <w:shd w:val="clear" w:color="auto" w:fill="auto"/>
          </w:tcPr>
          <w:p w:rsidR="000C1F10" w:rsidRPr="006958F3" w:rsidRDefault="00AF0B0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كـلاهـمـــا مـــوت ولكــن ذا</w:t>
            </w:r>
            <w:r w:rsidR="000C1F10" w:rsidRPr="006958F3">
              <w:rPr>
                <w:rFonts w:ascii="Traditional Arabic" w:hAnsi="Traditional Arabic" w:cs="Traditional Arabic"/>
                <w:sz w:val="10"/>
                <w:szCs w:val="10"/>
                <w:rtl/>
                <w:lang w:val="fr-FR" w:bidi="ar-DZ"/>
              </w:rPr>
              <w:br/>
            </w:r>
          </w:p>
        </w:tc>
        <w:tc>
          <w:tcPr>
            <w:tcW w:w="1418" w:type="dxa"/>
            <w:shd w:val="clear" w:color="auto" w:fill="auto"/>
          </w:tcPr>
          <w:p w:rsidR="000C1F10" w:rsidRPr="006958F3" w:rsidRDefault="000C1F10"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0C1F10" w:rsidRPr="006958F3" w:rsidRDefault="00AF0B0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أشد من ذاك لذل السؤال</w:t>
            </w:r>
            <w:r w:rsidR="000C1F10" w:rsidRPr="006958F3">
              <w:rPr>
                <w:rFonts w:ascii="Traditional Arabic" w:hAnsi="Traditional Arabic" w:cs="Traditional Arabic"/>
                <w:sz w:val="10"/>
                <w:szCs w:val="10"/>
                <w:rtl/>
                <w:lang w:val="fr-FR" w:bidi="ar-DZ"/>
              </w:rPr>
              <w:br/>
            </w:r>
          </w:p>
        </w:tc>
      </w:tr>
    </w:tbl>
    <w:p w:rsidR="000C1F10" w:rsidRPr="006958F3" w:rsidRDefault="000C1F10" w:rsidP="00BE712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وذهب الشيخ إلى استحسان المعاني، والمعاني مطروحة في الطرق يعرفها العجمي والعربي والبدوي والكردي،</w:t>
      </w:r>
      <w:r w:rsidR="00AF0B0A"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وإنما الشأن في إقامة الوزن وتمييز اللفظ وسهولته،</w:t>
      </w:r>
      <w:r w:rsidR="00AF0B0A"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وسهولة المخرج،</w:t>
      </w:r>
      <w:r w:rsidR="00AF0B0A"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وفي صحة الطبع وجودة السبك، فإنما الشعر صناعة وضرب من الصيغ وجنس من التصوير".</w:t>
      </w:r>
      <w:r w:rsidR="00BE7127" w:rsidRPr="006958F3">
        <w:rPr>
          <w:rStyle w:val="Appelnotedebasdep"/>
          <w:rFonts w:ascii="Traditional Arabic" w:hAnsi="Traditional Arabic" w:cs="Traditional Arabic"/>
          <w:sz w:val="32"/>
          <w:szCs w:val="32"/>
          <w:rtl/>
          <w:lang w:val="fr-FR" w:bidi="ar-DZ"/>
        </w:rPr>
        <w:footnoteReference w:id="104"/>
      </w:r>
    </w:p>
    <w:p w:rsidR="00AF0B0A" w:rsidRPr="006958F3" w:rsidRDefault="00AF0B0A" w:rsidP="00AF0B0A">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فأنكر جاحظ على أبي عمرو الشيباني اهتمامه بالمعنى، حين أستحسن البيتين، على الرغم من خلوة من الجمال والقوة- وقد أعجب بهما أبو عمرو نظرا لما التمسه فيهما من "حكمة" توافقت مع مشربه الثقافي،</w:t>
      </w:r>
    </w:p>
    <w:p w:rsidR="00AF0B0A" w:rsidRPr="006958F3" w:rsidRDefault="00AF0B0A" w:rsidP="00BE712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وتقاربت مع أخلاقه، فلم يلتفت إلى رونق العبارات، ولم يأبه لجودة الصياغة، وهذا ما رفضه الجاحظ مشيرا إلى أهمية الجاني الشكلي في حسن الكلام، وقد قرر ان الأفضلية للشكل لا للمعنى معتمدا الفكرة القائلة أن القران معجز بلفظه لا للمعنى"</w:t>
      </w:r>
      <w:r w:rsidR="00BE7127" w:rsidRPr="006958F3">
        <w:rPr>
          <w:rStyle w:val="Appelnotedebasdep"/>
          <w:rFonts w:ascii="Traditional Arabic" w:hAnsi="Traditional Arabic" w:cs="Traditional Arabic"/>
          <w:sz w:val="32"/>
          <w:szCs w:val="32"/>
          <w:rtl/>
          <w:lang w:val="fr-FR" w:bidi="ar-DZ"/>
        </w:rPr>
        <w:footnoteReference w:id="105"/>
      </w:r>
      <w:r w:rsidRPr="006958F3">
        <w:rPr>
          <w:rFonts w:ascii="Traditional Arabic" w:hAnsi="Traditional Arabic" w:cs="Traditional Arabic"/>
          <w:sz w:val="32"/>
          <w:szCs w:val="32"/>
          <w:rtl/>
          <w:lang w:val="fr-FR" w:bidi="ar-DZ"/>
        </w:rPr>
        <w:t xml:space="preserve"> </w:t>
      </w:r>
    </w:p>
    <w:p w:rsidR="00AF0B0A" w:rsidRPr="006958F3" w:rsidRDefault="00AF0B0A" w:rsidP="001F7AAC">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ومن الذين توجهوا نحو اللفظ قدامة بن جعفر (</w:t>
      </w:r>
      <w:r w:rsidRPr="006958F3">
        <w:rPr>
          <w:rFonts w:ascii="Traditional Arabic" w:hAnsi="Traditional Arabic" w:cs="Traditional Arabic"/>
          <w:sz w:val="32"/>
          <w:szCs w:val="32"/>
          <w:lang w:val="fr-FR" w:bidi="ar-DZ"/>
        </w:rPr>
        <w:t>337</w:t>
      </w:r>
      <w:r w:rsidRPr="006958F3">
        <w:rPr>
          <w:rFonts w:ascii="Traditional Arabic" w:hAnsi="Traditional Arabic" w:cs="Traditional Arabic"/>
          <w:sz w:val="32"/>
          <w:szCs w:val="32"/>
          <w:rtl/>
          <w:lang w:val="fr-FR" w:bidi="ar-DZ"/>
        </w:rPr>
        <w:t>) يقول:" إن المعاني كلها معرضة للشاعر وله أن يتكلم منها في ما أحب واثر من غير أن يحظر عليه معنى يروم الكلام فيه، إذا كانت المعتني للشعر، بمنزلة المادة الموضوعية والشعر فيا كالصورة، لا بد فيها من شيء موضوع يقبل تأثير الصور منها، مثل الخشب للنجارة والفضة للصياغة، وعلى الشاعر إذا شرع في أي معنى كان من الرفعة والصنعة والرفت والنزاهة والبذخ والقناعة والمدح وغير ذلك من المعاني الحميدة والدميمة، أن يتوخى البلوغ من ذلك على الغاية المطلوبة"</w:t>
      </w:r>
      <w:r w:rsidR="001F7AAC" w:rsidRPr="006958F3">
        <w:rPr>
          <w:rFonts w:ascii="Traditional Arabic" w:hAnsi="Traditional Arabic" w:cs="Traditional Arabic"/>
          <w:sz w:val="32"/>
          <w:szCs w:val="32"/>
          <w:rtl/>
          <w:lang w:val="fr-FR" w:bidi="ar-DZ"/>
        </w:rPr>
        <w:t>.</w:t>
      </w:r>
      <w:r w:rsidR="001F7AAC" w:rsidRPr="006958F3">
        <w:rPr>
          <w:rStyle w:val="Appelnotedebasdep"/>
          <w:rFonts w:ascii="Traditional Arabic" w:hAnsi="Traditional Arabic" w:cs="Traditional Arabic"/>
          <w:sz w:val="32"/>
          <w:szCs w:val="32"/>
          <w:rtl/>
          <w:lang w:val="fr-FR" w:bidi="ar-DZ"/>
        </w:rPr>
        <w:footnoteReference w:id="106"/>
      </w:r>
    </w:p>
    <w:p w:rsidR="00AF0B0A" w:rsidRPr="006958F3" w:rsidRDefault="00AF0B0A" w:rsidP="008C2ADF">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ونستشف من كلام قدامة أن المعاني في الشعر كالخشب، فليست رداءة الخشب عيبا في ذاته وإنما الذي يعيب النجارة صنعتها وشكلها الخارجي، وفي ذلك يرى عبد القادر هني" أن قدامة يفصل بين الجوهر والمادة فيجعل الإبداع الفني وقفا على الشكل، أما المحتوى فلا يهمه فيه إلا الصورة التي يبرزه فيها، وبذلك يصبح الإبداع قرين الإجادة في الصياغة"</w:t>
      </w:r>
      <w:r w:rsidR="008C2ADF" w:rsidRPr="006958F3">
        <w:rPr>
          <w:rStyle w:val="Appelnotedebasdep"/>
          <w:rFonts w:ascii="Traditional Arabic" w:hAnsi="Traditional Arabic" w:cs="Traditional Arabic"/>
          <w:sz w:val="32"/>
          <w:szCs w:val="32"/>
          <w:rtl/>
          <w:lang w:val="fr-FR" w:bidi="ar-DZ"/>
        </w:rPr>
        <w:footnoteReference w:id="107"/>
      </w:r>
      <w:r w:rsidRPr="006958F3">
        <w:rPr>
          <w:rFonts w:ascii="Traditional Arabic" w:hAnsi="Traditional Arabic" w:cs="Traditional Arabic"/>
          <w:sz w:val="32"/>
          <w:szCs w:val="32"/>
          <w:rtl/>
          <w:lang w:val="fr-FR" w:bidi="ar-DZ"/>
        </w:rPr>
        <w:t>. وعندما تتبعنا لقدامة في عملية الفصل بين الجوهر والمادة ندرك على الفور مدى اهتمامه بالشكل الخارجي، بالتزويق والتنميق اللذين هما عنده البلاغة وسر الفصاحة.</w:t>
      </w:r>
    </w:p>
    <w:p w:rsidR="00F024D7" w:rsidRPr="006958F3" w:rsidRDefault="00AF0B0A" w:rsidP="00F024D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وكذلك نجد أبا الهلال العسكري (</w:t>
      </w:r>
      <w:r w:rsidRPr="006958F3">
        <w:rPr>
          <w:rFonts w:ascii="Traditional Arabic" w:hAnsi="Traditional Arabic" w:cs="Traditional Arabic"/>
          <w:sz w:val="32"/>
          <w:szCs w:val="32"/>
          <w:lang w:val="fr-FR" w:bidi="ar-DZ"/>
        </w:rPr>
        <w:t>395</w:t>
      </w:r>
      <w:r w:rsidRPr="006958F3">
        <w:rPr>
          <w:rFonts w:ascii="Traditional Arabic" w:hAnsi="Traditional Arabic" w:cs="Traditional Arabic"/>
          <w:sz w:val="32"/>
          <w:szCs w:val="32"/>
          <w:rtl/>
          <w:lang w:val="fr-FR" w:bidi="ar-DZ"/>
        </w:rPr>
        <w:t>ه) يدلي دلوه في قضية اللفظ والمعنى ولم يختلف عن الجاحظ في تصوره للعمل الفني وهو يسير على نهجه، ودربه، فيردد ما قاله، بقوله: هو في جودة اللفظ وصفائه وحسنه وبهائه، ونزاهته، ونقائه وكثرة طلاوته وحصة السبك والتركيب، والخلود من أود النظم والتأليف. وليس بطلب من المعنى إلا ان يكون صوابا، ولا يقنع من اللفظ بذلك حتى يكون على ما وصفناه من لغوته التي تقدمت".</w:t>
      </w:r>
      <w:r w:rsidR="008C2ADF" w:rsidRPr="006958F3">
        <w:rPr>
          <w:rStyle w:val="Appelnotedebasdep"/>
          <w:rFonts w:ascii="Traditional Arabic" w:hAnsi="Traditional Arabic" w:cs="Traditional Arabic"/>
          <w:sz w:val="32"/>
          <w:szCs w:val="32"/>
          <w:rtl/>
          <w:lang w:val="fr-FR" w:bidi="ar-DZ"/>
        </w:rPr>
        <w:footnoteReference w:id="108"/>
      </w:r>
    </w:p>
    <w:p w:rsidR="007F119A" w:rsidRPr="006958F3" w:rsidRDefault="007F119A" w:rsidP="00F024D7">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lastRenderedPageBreak/>
        <w:t>فالعسكري يفضل اللفظ عن المعنى فينتصر إلى رأيه ويدعمه بقوله:" ومن الدليل على أن مدار البلاغة على تحسين اللفظ أن الخطب الرائعة، والأشعار الرائقة ما عملت لإفهام المعاني فقط لأن الرديء من الألفاظ يقوم الجيد منها، وفي الإفهام وإنما يدل حسن الكلام وإحكام صنعته ورونق ألفاظه وجودة مطالعه، وحسن مقاطعه وبديع مباديه وغريب مبانيه على فضل قائله، وفهم منشئه، وأكثر هذه الأوصاف ترجع إلى الألفاظ دون المعاني، ولهذا تألق الكاتب في الرسالة والخطيب في الخطبة، والشاعر في القصيدة يبلغون في تجويدها، ويغلقون في ترتيبها"</w:t>
      </w:r>
      <w:r w:rsidR="00F61450" w:rsidRPr="006958F3">
        <w:rPr>
          <w:rStyle w:val="Appelnotedebasdep"/>
          <w:rFonts w:ascii="Traditional Arabic" w:hAnsi="Traditional Arabic" w:cs="Traditional Arabic"/>
          <w:sz w:val="32"/>
          <w:szCs w:val="32"/>
          <w:rtl/>
          <w:lang w:val="fr-FR" w:bidi="ar-DZ"/>
        </w:rPr>
        <w:footnoteReference w:id="109"/>
      </w:r>
      <w:r w:rsidRPr="006958F3">
        <w:rPr>
          <w:rFonts w:ascii="Traditional Arabic" w:hAnsi="Traditional Arabic" w:cs="Traditional Arabic"/>
          <w:sz w:val="32"/>
          <w:szCs w:val="32"/>
          <w:rtl/>
          <w:lang w:val="fr-FR" w:bidi="ar-DZ"/>
        </w:rPr>
        <w:t xml:space="preserve"> .</w:t>
      </w:r>
    </w:p>
    <w:p w:rsidR="007F119A" w:rsidRPr="006958F3" w:rsidRDefault="007F119A" w:rsidP="007F119A">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وأنه</w:t>
      </w:r>
      <w:proofErr w:type="gramEnd"/>
      <w:r w:rsidRPr="006958F3">
        <w:rPr>
          <w:rFonts w:ascii="Traditional Arabic" w:hAnsi="Traditional Arabic" w:cs="Traditional Arabic"/>
          <w:sz w:val="32"/>
          <w:szCs w:val="32"/>
          <w:rtl/>
          <w:lang w:val="fr-FR" w:bidi="ar-DZ"/>
        </w:rPr>
        <w:t xml:space="preserve"> يقدم أمثلة من الشعر تدل على قوة توجهه إلى اللفظ وتقديمه على المعنى، يقول:" إن الكلام إذا كان لفظه حلوا عذبا، وسلسا سهلا ومعناه وسطا، دخل في حملة، الجيد وجرى مع الرائع النادر كقول الشاعر: </w:t>
      </w:r>
    </w:p>
    <w:tbl>
      <w:tblPr>
        <w:bidiVisual/>
        <w:tblW w:w="0" w:type="auto"/>
        <w:tblLook w:val="04A0"/>
      </w:tblPr>
      <w:tblGrid>
        <w:gridCol w:w="3966"/>
        <w:gridCol w:w="1418"/>
        <w:gridCol w:w="3966"/>
      </w:tblGrid>
      <w:tr w:rsidR="007F119A" w:rsidRPr="006958F3" w:rsidTr="00133034">
        <w:tc>
          <w:tcPr>
            <w:tcW w:w="3966" w:type="dxa"/>
            <w:shd w:val="clear" w:color="auto" w:fill="auto"/>
          </w:tcPr>
          <w:p w:rsidR="007F119A" w:rsidRPr="006958F3" w:rsidRDefault="007F119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ولما  قضينا  من  منى   كل   حاجـــةٍ</w:t>
            </w:r>
          </w:p>
        </w:tc>
        <w:tc>
          <w:tcPr>
            <w:tcW w:w="1418" w:type="dxa"/>
            <w:shd w:val="clear" w:color="auto" w:fill="auto"/>
          </w:tcPr>
          <w:p w:rsidR="007F119A" w:rsidRPr="006958F3" w:rsidRDefault="007F119A"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F119A" w:rsidRPr="006958F3" w:rsidRDefault="007F119A" w:rsidP="00133034">
            <w:pPr>
              <w:bidi/>
              <w:spacing w:after="0" w:line="240" w:lineRule="auto"/>
              <w:jc w:val="lowKashida"/>
              <w:rPr>
                <w:rFonts w:ascii="Traditional Arabic" w:hAnsi="Traditional Arabic" w:cs="Traditional Arabic"/>
                <w:sz w:val="12"/>
                <w:szCs w:val="12"/>
                <w:rtl/>
                <w:lang w:val="fr-FR" w:bidi="ar-DZ"/>
              </w:rPr>
            </w:pPr>
            <w:proofErr w:type="gramStart"/>
            <w:r w:rsidRPr="006958F3">
              <w:rPr>
                <w:rFonts w:ascii="Traditional Arabic" w:hAnsi="Traditional Arabic" w:cs="Traditional Arabic"/>
                <w:sz w:val="32"/>
                <w:szCs w:val="32"/>
                <w:rtl/>
                <w:lang w:val="fr-FR" w:bidi="ar-DZ"/>
              </w:rPr>
              <w:t>ومسَّح  بالأركان</w:t>
            </w:r>
            <w:proofErr w:type="gramEnd"/>
            <w:r w:rsidRPr="006958F3">
              <w:rPr>
                <w:rFonts w:ascii="Traditional Arabic" w:hAnsi="Traditional Arabic" w:cs="Traditional Arabic"/>
                <w:sz w:val="32"/>
                <w:szCs w:val="32"/>
                <w:rtl/>
                <w:lang w:val="fr-FR" w:bidi="ar-DZ"/>
              </w:rPr>
              <w:t xml:space="preserve">  من  هو   ماسحُ</w:t>
            </w:r>
            <w:r w:rsidRPr="006958F3">
              <w:rPr>
                <w:rFonts w:ascii="Traditional Arabic" w:hAnsi="Traditional Arabic" w:cs="Traditional Arabic"/>
                <w:sz w:val="12"/>
                <w:szCs w:val="12"/>
                <w:rtl/>
                <w:lang w:val="fr-FR" w:bidi="ar-DZ"/>
              </w:rPr>
              <w:br/>
            </w:r>
          </w:p>
        </w:tc>
      </w:tr>
      <w:tr w:rsidR="007F119A" w:rsidRPr="006958F3" w:rsidTr="00133034">
        <w:tc>
          <w:tcPr>
            <w:tcW w:w="3966" w:type="dxa"/>
            <w:shd w:val="clear" w:color="auto" w:fill="auto"/>
          </w:tcPr>
          <w:p w:rsidR="007F119A" w:rsidRPr="006958F3" w:rsidRDefault="007F119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وشُدَّتْ على حُدْب المهارى رحالنا    </w:t>
            </w:r>
            <w:r w:rsidRPr="006958F3">
              <w:rPr>
                <w:rFonts w:ascii="Traditional Arabic" w:hAnsi="Traditional Arabic" w:cs="Traditional Arabic"/>
                <w:sz w:val="10"/>
                <w:szCs w:val="10"/>
                <w:rtl/>
                <w:lang w:val="fr-FR" w:bidi="ar-DZ"/>
              </w:rPr>
              <w:br/>
            </w:r>
          </w:p>
        </w:tc>
        <w:tc>
          <w:tcPr>
            <w:tcW w:w="1418" w:type="dxa"/>
            <w:shd w:val="clear" w:color="auto" w:fill="auto"/>
          </w:tcPr>
          <w:p w:rsidR="007F119A" w:rsidRPr="006958F3" w:rsidRDefault="007F119A"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F119A" w:rsidRPr="006958F3" w:rsidRDefault="007F119A"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 xml:space="preserve">ولم </w:t>
            </w:r>
            <w:proofErr w:type="gramStart"/>
            <w:r w:rsidRPr="006958F3">
              <w:rPr>
                <w:rFonts w:ascii="Traditional Arabic" w:hAnsi="Traditional Arabic" w:cs="Traditional Arabic"/>
                <w:sz w:val="32"/>
                <w:szCs w:val="32"/>
                <w:rtl/>
                <w:lang w:val="fr-FR" w:bidi="ar-DZ"/>
              </w:rPr>
              <w:t>ينظر  الغادي</w:t>
            </w:r>
            <w:proofErr w:type="gramEnd"/>
            <w:r w:rsidRPr="006958F3">
              <w:rPr>
                <w:rFonts w:ascii="Traditional Arabic" w:hAnsi="Traditional Arabic" w:cs="Traditional Arabic"/>
                <w:sz w:val="32"/>
                <w:szCs w:val="32"/>
                <w:rtl/>
                <w:lang w:val="fr-FR" w:bidi="ar-DZ"/>
              </w:rPr>
              <w:t xml:space="preserve">  الذي  هو  رائح</w:t>
            </w:r>
            <w:r w:rsidRPr="006958F3">
              <w:rPr>
                <w:rFonts w:ascii="Traditional Arabic" w:hAnsi="Traditional Arabic" w:cs="Traditional Arabic"/>
                <w:sz w:val="10"/>
                <w:szCs w:val="10"/>
                <w:rtl/>
                <w:lang w:val="fr-FR" w:bidi="ar-DZ"/>
              </w:rPr>
              <w:br/>
            </w:r>
          </w:p>
        </w:tc>
      </w:tr>
      <w:tr w:rsidR="007F119A" w:rsidRPr="006958F3" w:rsidTr="00133034">
        <w:tc>
          <w:tcPr>
            <w:tcW w:w="3966" w:type="dxa"/>
            <w:shd w:val="clear" w:color="auto" w:fill="auto"/>
          </w:tcPr>
          <w:p w:rsidR="007F119A" w:rsidRPr="006958F3" w:rsidRDefault="00310D15" w:rsidP="00133034">
            <w:pPr>
              <w:bidi/>
              <w:spacing w:after="0" w:line="240" w:lineRule="auto"/>
              <w:jc w:val="lowKashida"/>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أخذنا   بأطراف   الأحاديث   بيننا</w:t>
            </w:r>
            <w:r w:rsidRPr="006958F3">
              <w:rPr>
                <w:rFonts w:ascii="Traditional Arabic" w:hAnsi="Traditional Arabic" w:cs="Traditional Arabic"/>
                <w:sz w:val="14"/>
                <w:szCs w:val="14"/>
                <w:rtl/>
                <w:lang w:val="fr-FR" w:bidi="ar-DZ"/>
              </w:rPr>
              <w:br/>
            </w:r>
            <w:r w:rsidRPr="006958F3">
              <w:rPr>
                <w:rFonts w:ascii="Traditional Arabic" w:hAnsi="Traditional Arabic" w:cs="Traditional Arabic"/>
                <w:sz w:val="32"/>
                <w:szCs w:val="32"/>
                <w:rtl/>
                <w:lang w:val="fr-FR" w:bidi="ar-DZ"/>
              </w:rPr>
              <w:t xml:space="preserve">   </w:t>
            </w:r>
          </w:p>
        </w:tc>
        <w:tc>
          <w:tcPr>
            <w:tcW w:w="1418" w:type="dxa"/>
            <w:shd w:val="clear" w:color="auto" w:fill="auto"/>
          </w:tcPr>
          <w:p w:rsidR="007F119A" w:rsidRPr="006958F3" w:rsidRDefault="00F024D7"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7F119A"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وسالت   بأعناق   المطيّ  الأباطح</w:t>
            </w:r>
            <w:r w:rsidRPr="006958F3">
              <w:rPr>
                <w:rStyle w:val="Appelnotedebasdep"/>
                <w:rFonts w:ascii="Traditional Arabic" w:hAnsi="Traditional Arabic" w:cs="Traditional Arabic"/>
                <w:sz w:val="32"/>
                <w:szCs w:val="32"/>
                <w:rtl/>
                <w:lang w:val="fr-FR" w:bidi="ar-DZ"/>
              </w:rPr>
              <w:footnoteReference w:id="110"/>
            </w:r>
            <w:r w:rsidRPr="006958F3">
              <w:rPr>
                <w:rFonts w:ascii="Traditional Arabic" w:hAnsi="Traditional Arabic" w:cs="Traditional Arabic"/>
                <w:sz w:val="10"/>
                <w:szCs w:val="10"/>
                <w:rtl/>
                <w:lang w:val="fr-FR" w:bidi="ar-DZ"/>
              </w:rPr>
              <w:br/>
            </w:r>
          </w:p>
        </w:tc>
      </w:tr>
    </w:tbl>
    <w:p w:rsidR="007F119A" w:rsidRPr="006958F3" w:rsidRDefault="007F119A" w:rsidP="00F61450">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ويعلق العسكري على هذه الأبيات بقوله:" وليس تحت هذه الألفاظ كبير معنى، وهي رائقة معجبة وإنما </w:t>
      </w:r>
      <w:r w:rsidR="00310D15" w:rsidRPr="006958F3">
        <w:rPr>
          <w:rFonts w:ascii="Traditional Arabic" w:hAnsi="Traditional Arabic" w:cs="Traditional Arabic"/>
          <w:sz w:val="32"/>
          <w:szCs w:val="32"/>
          <w:rtl/>
          <w:lang w:val="fr-FR" w:bidi="ar-DZ"/>
        </w:rPr>
        <w:t>هي:</w:t>
      </w:r>
      <w:r w:rsidRPr="006958F3">
        <w:rPr>
          <w:rFonts w:ascii="Traditional Arabic" w:hAnsi="Traditional Arabic" w:cs="Traditional Arabic"/>
          <w:sz w:val="32"/>
          <w:szCs w:val="32"/>
          <w:rtl/>
          <w:lang w:val="fr-FR" w:bidi="ar-DZ"/>
        </w:rPr>
        <w:t xml:space="preserve"> ولما قضينا الحج ومسحنا الأركان وشدت، رحالنا على مهازيل الإبل، ولما ينظر بعضنا بعضا جعلنا نتحدث وتسير بنا الإبل في بطون الأودية".</w:t>
      </w:r>
      <w:r w:rsidR="00F61450" w:rsidRPr="006958F3">
        <w:rPr>
          <w:rStyle w:val="Appelnotedebasdep"/>
          <w:rFonts w:ascii="Traditional Arabic" w:hAnsi="Traditional Arabic" w:cs="Traditional Arabic"/>
          <w:sz w:val="32"/>
          <w:szCs w:val="32"/>
          <w:rtl/>
          <w:lang w:val="fr-FR" w:bidi="ar-DZ"/>
        </w:rPr>
        <w:footnoteReference w:id="111"/>
      </w:r>
      <w:r w:rsidRPr="006958F3">
        <w:rPr>
          <w:rFonts w:ascii="Traditional Arabic" w:hAnsi="Traditional Arabic" w:cs="Traditional Arabic"/>
          <w:sz w:val="32"/>
          <w:szCs w:val="32"/>
          <w:rtl/>
          <w:lang w:val="fr-FR" w:bidi="ar-DZ"/>
        </w:rPr>
        <w:t xml:space="preserve"> </w:t>
      </w:r>
    </w:p>
    <w:p w:rsidR="007F119A" w:rsidRDefault="007F119A" w:rsidP="00F61450">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ومما سبق ألفينا تيار" اللفظ"</w:t>
      </w:r>
      <w:r w:rsidR="00310D15"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يتلاقى مع الجاحظ في نفس الفكرة</w:t>
      </w:r>
      <w:proofErr w:type="gramStart"/>
      <w:r w:rsidRPr="006958F3">
        <w:rPr>
          <w:rFonts w:ascii="Traditional Arabic" w:hAnsi="Traditional Arabic" w:cs="Traditional Arabic"/>
          <w:sz w:val="32"/>
          <w:szCs w:val="32"/>
          <w:rtl/>
          <w:lang w:val="fr-FR" w:bidi="ar-DZ"/>
        </w:rPr>
        <w:t>،"</w:t>
      </w:r>
      <w:proofErr w:type="gramEnd"/>
      <w:r w:rsidR="00310D15" w:rsidRPr="006958F3">
        <w:rPr>
          <w:rFonts w:ascii="Traditional Arabic" w:hAnsi="Traditional Arabic" w:cs="Traditional Arabic"/>
          <w:sz w:val="32"/>
          <w:szCs w:val="32"/>
          <w:rtl/>
          <w:lang w:val="fr-FR" w:bidi="ar-DZ"/>
        </w:rPr>
        <w:t xml:space="preserve"> وهي،</w:t>
      </w:r>
      <w:r w:rsidRPr="006958F3">
        <w:rPr>
          <w:rFonts w:ascii="Traditional Arabic" w:hAnsi="Traditional Arabic" w:cs="Traditional Arabic"/>
          <w:sz w:val="32"/>
          <w:szCs w:val="32"/>
          <w:rtl/>
          <w:lang w:val="fr-FR" w:bidi="ar-DZ"/>
        </w:rPr>
        <w:t xml:space="preserve"> المعاني مادة الشعر، والشعر فيها كالصورة، فلا ينبغي الحكم على الشعر بمادته،</w:t>
      </w:r>
      <w:r w:rsidR="00310D15"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 xml:space="preserve">أي معناه وإنما يحكم عليه بصورته". </w:t>
      </w:r>
      <w:r w:rsidR="00F61450" w:rsidRPr="006958F3">
        <w:rPr>
          <w:rStyle w:val="Appelnotedebasdep"/>
          <w:rFonts w:ascii="Traditional Arabic" w:hAnsi="Traditional Arabic" w:cs="Traditional Arabic"/>
          <w:sz w:val="32"/>
          <w:szCs w:val="32"/>
          <w:rtl/>
          <w:lang w:val="fr-FR" w:bidi="ar-DZ"/>
        </w:rPr>
        <w:footnoteReference w:id="112"/>
      </w:r>
    </w:p>
    <w:p w:rsidR="00B854C0" w:rsidRDefault="00B854C0" w:rsidP="00B854C0">
      <w:pPr>
        <w:bidi/>
        <w:jc w:val="both"/>
        <w:rPr>
          <w:rFonts w:ascii="Traditional Arabic" w:hAnsi="Traditional Arabic" w:cs="Traditional Arabic"/>
          <w:sz w:val="32"/>
          <w:szCs w:val="32"/>
          <w:lang w:val="fr-FR" w:bidi="ar-DZ"/>
        </w:rPr>
      </w:pPr>
    </w:p>
    <w:p w:rsidR="00B854C0" w:rsidRPr="006958F3" w:rsidRDefault="00B854C0" w:rsidP="00B854C0">
      <w:pPr>
        <w:bidi/>
        <w:jc w:val="both"/>
        <w:rPr>
          <w:rFonts w:ascii="Traditional Arabic" w:hAnsi="Traditional Arabic" w:cs="Traditional Arabic"/>
          <w:sz w:val="32"/>
          <w:szCs w:val="32"/>
          <w:rtl/>
          <w:lang w:val="fr-FR" w:bidi="ar-DZ"/>
        </w:rPr>
      </w:pPr>
    </w:p>
    <w:p w:rsidR="007F119A" w:rsidRPr="006958F3" w:rsidRDefault="007F119A" w:rsidP="007F119A">
      <w:pPr>
        <w:bidi/>
        <w:jc w:val="both"/>
        <w:rPr>
          <w:rFonts w:ascii="Traditional Arabic" w:hAnsi="Traditional Arabic" w:cs="Traditional Arabic"/>
          <w:sz w:val="32"/>
          <w:szCs w:val="32"/>
          <w:rtl/>
          <w:lang w:bidi="ar-DZ"/>
        </w:rPr>
      </w:pPr>
      <w:r w:rsidRPr="006958F3">
        <w:rPr>
          <w:rFonts w:ascii="Traditional Arabic" w:hAnsi="Traditional Arabic" w:cs="Traditional Arabic"/>
          <w:b/>
          <w:bCs/>
          <w:sz w:val="32"/>
          <w:szCs w:val="32"/>
          <w:rtl/>
          <w:lang w:bidi="ar-DZ"/>
        </w:rPr>
        <w:lastRenderedPageBreak/>
        <w:t xml:space="preserve">2- أنصار </w:t>
      </w:r>
      <w:r w:rsidR="00310D15" w:rsidRPr="006958F3">
        <w:rPr>
          <w:rFonts w:ascii="Traditional Arabic" w:hAnsi="Traditional Arabic" w:cs="Traditional Arabic"/>
          <w:b/>
          <w:bCs/>
          <w:sz w:val="32"/>
          <w:szCs w:val="32"/>
          <w:rtl/>
          <w:lang w:bidi="ar-DZ"/>
        </w:rPr>
        <w:t>المعنى:</w:t>
      </w:r>
      <w:r w:rsidRPr="006958F3">
        <w:rPr>
          <w:rFonts w:ascii="Traditional Arabic" w:hAnsi="Traditional Arabic" w:cs="Traditional Arabic"/>
          <w:b/>
          <w:bCs/>
          <w:sz w:val="32"/>
          <w:szCs w:val="32"/>
          <w:rtl/>
          <w:lang w:bidi="ar-DZ"/>
        </w:rPr>
        <w:t xml:space="preserve"> </w:t>
      </w:r>
      <w:r w:rsidRPr="006958F3">
        <w:rPr>
          <w:rFonts w:ascii="Traditional Arabic" w:hAnsi="Traditional Arabic" w:cs="Traditional Arabic"/>
          <w:sz w:val="32"/>
          <w:szCs w:val="32"/>
          <w:rtl/>
          <w:lang w:val="fr-FR" w:bidi="ar-DZ"/>
        </w:rPr>
        <w:t>يرون أ</w:t>
      </w:r>
      <w:r w:rsidR="00310D15" w:rsidRPr="006958F3">
        <w:rPr>
          <w:rFonts w:ascii="Traditional Arabic" w:hAnsi="Traditional Arabic" w:cs="Traditional Arabic"/>
          <w:sz w:val="32"/>
          <w:szCs w:val="32"/>
          <w:rtl/>
          <w:lang w:val="fr-FR" w:bidi="ar-DZ"/>
        </w:rPr>
        <w:t>ن الإبداع في الصغ</w:t>
      </w:r>
      <w:r w:rsidRPr="006958F3">
        <w:rPr>
          <w:rFonts w:ascii="Traditional Arabic" w:hAnsi="Traditional Arabic" w:cs="Traditional Arabic"/>
          <w:sz w:val="32"/>
          <w:szCs w:val="32"/>
          <w:rtl/>
          <w:lang w:val="fr-FR" w:bidi="ar-DZ"/>
        </w:rPr>
        <w:t>ر أساسه المعاني، ويعتمدون فيه الجانب الأخلاقي القائم على الحكمة والمثل،</w:t>
      </w:r>
      <w:r w:rsidR="00310D15"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والافتخار بالقيم الإنسانية النبيلة، ومن هؤلاء النقاد ابن قتيبة والآمدي</w:t>
      </w:r>
      <w:r w:rsidRPr="006958F3">
        <w:rPr>
          <w:rFonts w:ascii="Traditional Arabic" w:hAnsi="Traditional Arabic" w:cs="Traditional Arabic"/>
          <w:sz w:val="32"/>
          <w:szCs w:val="32"/>
          <w:rtl/>
          <w:lang w:bidi="ar-DZ"/>
        </w:rPr>
        <w:t>.</w:t>
      </w:r>
    </w:p>
    <w:p w:rsidR="00310D15" w:rsidRPr="006958F3" w:rsidRDefault="007F119A" w:rsidP="00ED6DFD">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-أما ابن قتيبة(276ه) فقد بين اللفظ والمعنى فصلا لا يبين منه ترجيح لأحدهما على الآخر فقد تدبر الشعر فوجده أربعة أضرب:</w:t>
      </w:r>
    </w:p>
    <w:p w:rsidR="007F119A" w:rsidRPr="006958F3" w:rsidRDefault="007F119A" w:rsidP="007F119A">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b/>
          <w:bCs/>
          <w:sz w:val="32"/>
          <w:szCs w:val="32"/>
          <w:rtl/>
          <w:lang w:bidi="ar-DZ"/>
        </w:rPr>
        <w:t>أولا</w:t>
      </w:r>
      <w:proofErr w:type="gramEnd"/>
      <w:r w:rsidRPr="006958F3">
        <w:rPr>
          <w:rFonts w:ascii="Traditional Arabic" w:hAnsi="Traditional Arabic" w:cs="Traditional Arabic"/>
          <w:b/>
          <w:bCs/>
          <w:sz w:val="32"/>
          <w:szCs w:val="32"/>
          <w:rtl/>
          <w:lang w:bidi="ar-DZ"/>
        </w:rPr>
        <w:t>:</w:t>
      </w:r>
      <w:r w:rsidR="00310D15"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val="fr-FR" w:bidi="ar-DZ"/>
        </w:rPr>
        <w:t>ضرب منه حسن لفظه وجاد معناه كقول، القائل في بعض بني أمية:</w:t>
      </w:r>
    </w:p>
    <w:tbl>
      <w:tblPr>
        <w:bidiVisual/>
        <w:tblW w:w="0" w:type="auto"/>
        <w:tblLook w:val="04A0"/>
      </w:tblPr>
      <w:tblGrid>
        <w:gridCol w:w="3966"/>
        <w:gridCol w:w="1418"/>
        <w:gridCol w:w="3966"/>
      </w:tblGrid>
      <w:tr w:rsidR="00310D15" w:rsidRPr="006958F3" w:rsidTr="00133034">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في كفه خيزران ريحه عبق</w:t>
            </w:r>
            <w:r w:rsidRPr="006958F3">
              <w:rPr>
                <w:rFonts w:ascii="Traditional Arabic" w:hAnsi="Traditional Arabic" w:cs="Traditional Arabic"/>
                <w:sz w:val="10"/>
                <w:szCs w:val="10"/>
                <w:rtl/>
                <w:lang w:val="fr-FR" w:bidi="ar-DZ"/>
              </w:rPr>
              <w:br/>
            </w:r>
          </w:p>
        </w:tc>
        <w:tc>
          <w:tcPr>
            <w:tcW w:w="1418" w:type="dxa"/>
            <w:shd w:val="clear" w:color="auto" w:fill="auto"/>
          </w:tcPr>
          <w:p w:rsidR="00310D15" w:rsidRPr="006958F3" w:rsidRDefault="00310D1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val="fr-FR" w:bidi="ar-DZ"/>
              </w:rPr>
              <w:t>من كف أروع في عرنينه شمم</w:t>
            </w:r>
            <w:r w:rsidRPr="006958F3">
              <w:rPr>
                <w:rFonts w:ascii="Traditional Arabic" w:hAnsi="Traditional Arabic" w:cs="Traditional Arabic"/>
                <w:sz w:val="12"/>
                <w:szCs w:val="12"/>
                <w:rtl/>
                <w:lang w:val="fr-FR" w:bidi="ar-DZ"/>
              </w:rPr>
              <w:br/>
            </w:r>
          </w:p>
        </w:tc>
      </w:tr>
      <w:tr w:rsidR="00310D15" w:rsidRPr="006958F3" w:rsidTr="00133034">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يغضي حياء ويغض من مهابته</w:t>
            </w:r>
            <w:r w:rsidRPr="006958F3">
              <w:rPr>
                <w:rFonts w:ascii="Traditional Arabic" w:hAnsi="Traditional Arabic" w:cs="Traditional Arabic"/>
                <w:sz w:val="10"/>
                <w:szCs w:val="10"/>
                <w:rtl/>
                <w:lang w:val="fr-FR" w:bidi="ar-DZ"/>
              </w:rPr>
              <w:br/>
            </w:r>
          </w:p>
        </w:tc>
        <w:tc>
          <w:tcPr>
            <w:tcW w:w="1418" w:type="dxa"/>
            <w:shd w:val="clear" w:color="auto" w:fill="auto"/>
          </w:tcPr>
          <w:p w:rsidR="00310D15" w:rsidRPr="006958F3" w:rsidRDefault="00310D1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val="fr-FR" w:bidi="ar-DZ"/>
              </w:rPr>
              <w:t>فما يكلم إلا حين يبتسم</w:t>
            </w:r>
            <w:r w:rsidRPr="006958F3">
              <w:rPr>
                <w:rStyle w:val="Appelnotedebasdep"/>
                <w:rFonts w:ascii="Traditional Arabic" w:hAnsi="Traditional Arabic" w:cs="Traditional Arabic"/>
                <w:sz w:val="32"/>
                <w:szCs w:val="32"/>
                <w:rtl/>
                <w:lang w:val="fr-FR" w:bidi="ar-DZ"/>
              </w:rPr>
              <w:footnoteReference w:id="113"/>
            </w:r>
            <w:r w:rsidRPr="006958F3">
              <w:rPr>
                <w:rFonts w:ascii="Traditional Arabic" w:hAnsi="Traditional Arabic" w:cs="Traditional Arabic"/>
                <w:sz w:val="10"/>
                <w:szCs w:val="10"/>
                <w:rtl/>
                <w:lang w:val="fr-FR" w:bidi="ar-DZ"/>
              </w:rPr>
              <w:br/>
            </w:r>
          </w:p>
        </w:tc>
      </w:tr>
    </w:tbl>
    <w:p w:rsidR="007F119A" w:rsidRPr="006958F3" w:rsidRDefault="00310D15" w:rsidP="007F119A">
      <w:pPr>
        <w:bidi/>
        <w:rPr>
          <w:rFonts w:ascii="Traditional Arabic" w:hAnsi="Traditional Arabic" w:cs="Traditional Arabic"/>
          <w:sz w:val="32"/>
          <w:szCs w:val="32"/>
          <w:rtl/>
        </w:rPr>
      </w:pPr>
      <w:r w:rsidRPr="006958F3">
        <w:rPr>
          <w:rFonts w:ascii="Traditional Arabic" w:hAnsi="Traditional Arabic" w:cs="Traditional Arabic"/>
          <w:b/>
          <w:bCs/>
          <w:sz w:val="32"/>
          <w:szCs w:val="32"/>
          <w:rtl/>
        </w:rPr>
        <w:t>ثانيا:</w:t>
      </w:r>
      <w:r w:rsidR="007F119A" w:rsidRPr="006958F3">
        <w:rPr>
          <w:rFonts w:ascii="Traditional Arabic" w:hAnsi="Traditional Arabic" w:cs="Traditional Arabic"/>
          <w:b/>
          <w:bCs/>
          <w:sz w:val="32"/>
          <w:szCs w:val="32"/>
          <w:rtl/>
        </w:rPr>
        <w:t xml:space="preserve"> </w:t>
      </w:r>
      <w:r w:rsidR="007F119A" w:rsidRPr="006958F3">
        <w:rPr>
          <w:rFonts w:ascii="Traditional Arabic" w:hAnsi="Traditional Arabic" w:cs="Traditional Arabic"/>
          <w:sz w:val="32"/>
          <w:szCs w:val="32"/>
          <w:rtl/>
        </w:rPr>
        <w:t>وضرب منه حسن لفظه وحلا فإذا انت فتشته لم تجد هناك فائدة في المعنى كقول كثير:</w:t>
      </w:r>
    </w:p>
    <w:tbl>
      <w:tblPr>
        <w:bidiVisual/>
        <w:tblW w:w="0" w:type="auto"/>
        <w:tblLook w:val="04A0"/>
      </w:tblPr>
      <w:tblGrid>
        <w:gridCol w:w="3966"/>
        <w:gridCol w:w="1418"/>
        <w:gridCol w:w="3966"/>
      </w:tblGrid>
      <w:tr w:rsidR="00310D15" w:rsidRPr="006958F3" w:rsidTr="00133034">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bidi="ar-DZ"/>
              </w:rPr>
              <w:t>ولما  قضينا  من  منى   كل   حاجةٍ</w:t>
            </w:r>
            <w:r w:rsidRPr="006958F3">
              <w:rPr>
                <w:rFonts w:ascii="Traditional Arabic" w:hAnsi="Traditional Arabic" w:cs="Traditional Arabic"/>
                <w:sz w:val="10"/>
                <w:szCs w:val="10"/>
                <w:rtl/>
                <w:lang w:val="fr-FR" w:bidi="ar-DZ"/>
              </w:rPr>
              <w:br/>
            </w:r>
          </w:p>
        </w:tc>
        <w:tc>
          <w:tcPr>
            <w:tcW w:w="1418" w:type="dxa"/>
            <w:shd w:val="clear" w:color="auto" w:fill="auto"/>
          </w:tcPr>
          <w:p w:rsidR="00310D15" w:rsidRPr="006958F3" w:rsidRDefault="00310D1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2"/>
                <w:szCs w:val="12"/>
                <w:rtl/>
                <w:lang w:val="fr-FR" w:bidi="ar-DZ"/>
              </w:rPr>
            </w:pPr>
            <w:proofErr w:type="gramStart"/>
            <w:r w:rsidRPr="006958F3">
              <w:rPr>
                <w:rFonts w:ascii="Traditional Arabic" w:hAnsi="Traditional Arabic" w:cs="Traditional Arabic"/>
                <w:sz w:val="32"/>
                <w:szCs w:val="32"/>
                <w:rtl/>
                <w:lang w:bidi="ar-DZ"/>
              </w:rPr>
              <w:t>ومسَّح  بالأركان</w:t>
            </w:r>
            <w:proofErr w:type="gramEnd"/>
            <w:r w:rsidRPr="006958F3">
              <w:rPr>
                <w:rFonts w:ascii="Traditional Arabic" w:hAnsi="Traditional Arabic" w:cs="Traditional Arabic"/>
                <w:sz w:val="32"/>
                <w:szCs w:val="32"/>
                <w:rtl/>
                <w:lang w:bidi="ar-DZ"/>
              </w:rPr>
              <w:t xml:space="preserve">  من  هو   ماسحُ</w:t>
            </w:r>
            <w:r w:rsidRPr="006958F3">
              <w:rPr>
                <w:rFonts w:ascii="Traditional Arabic" w:hAnsi="Traditional Arabic" w:cs="Traditional Arabic"/>
                <w:sz w:val="12"/>
                <w:szCs w:val="12"/>
                <w:rtl/>
                <w:lang w:val="fr-FR" w:bidi="ar-DZ"/>
              </w:rPr>
              <w:br/>
            </w:r>
          </w:p>
        </w:tc>
      </w:tr>
      <w:tr w:rsidR="00310D15" w:rsidRPr="006958F3" w:rsidTr="00133034">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bidi="ar-DZ"/>
              </w:rPr>
              <w:t>وشُدَّتْ على حُدْب المهاري رحالنا</w:t>
            </w:r>
            <w:r w:rsidRPr="006958F3">
              <w:rPr>
                <w:rFonts w:ascii="Traditional Arabic" w:hAnsi="Traditional Arabic" w:cs="Traditional Arabic"/>
                <w:sz w:val="10"/>
                <w:szCs w:val="10"/>
                <w:rtl/>
                <w:lang w:val="fr-FR" w:bidi="ar-DZ"/>
              </w:rPr>
              <w:br/>
            </w:r>
          </w:p>
        </w:tc>
        <w:tc>
          <w:tcPr>
            <w:tcW w:w="1418" w:type="dxa"/>
            <w:shd w:val="clear" w:color="auto" w:fill="auto"/>
          </w:tcPr>
          <w:p w:rsidR="00310D15" w:rsidRPr="006958F3" w:rsidRDefault="00310D15"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bidi="ar-DZ"/>
              </w:rPr>
              <w:t xml:space="preserve">ولم ينظر </w:t>
            </w:r>
            <w:proofErr w:type="gramStart"/>
            <w:r w:rsidRPr="006958F3">
              <w:rPr>
                <w:rFonts w:ascii="Traditional Arabic" w:hAnsi="Traditional Arabic" w:cs="Traditional Arabic"/>
                <w:sz w:val="32"/>
                <w:szCs w:val="32"/>
                <w:rtl/>
                <w:lang w:bidi="ar-DZ"/>
              </w:rPr>
              <w:t>الغادي  الذي</w:t>
            </w:r>
            <w:proofErr w:type="gramEnd"/>
            <w:r w:rsidRPr="006958F3">
              <w:rPr>
                <w:rFonts w:ascii="Traditional Arabic" w:hAnsi="Traditional Arabic" w:cs="Traditional Arabic"/>
                <w:sz w:val="32"/>
                <w:szCs w:val="32"/>
                <w:rtl/>
                <w:lang w:bidi="ar-DZ"/>
              </w:rPr>
              <w:t xml:space="preserve">  هو  رائح</w:t>
            </w:r>
            <w:r w:rsidRPr="006958F3">
              <w:rPr>
                <w:rFonts w:ascii="Traditional Arabic" w:hAnsi="Traditional Arabic" w:cs="Traditional Arabic"/>
                <w:sz w:val="10"/>
                <w:szCs w:val="10"/>
                <w:rtl/>
                <w:lang w:val="fr-FR" w:bidi="ar-DZ"/>
              </w:rPr>
              <w:br/>
            </w:r>
          </w:p>
        </w:tc>
      </w:tr>
      <w:tr w:rsidR="00310D15" w:rsidRPr="006958F3" w:rsidTr="00133034">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4"/>
                <w:szCs w:val="14"/>
                <w:rtl/>
                <w:lang w:bidi="ar-DZ"/>
              </w:rPr>
            </w:pPr>
            <w:r w:rsidRPr="006958F3">
              <w:rPr>
                <w:rFonts w:ascii="Traditional Arabic" w:hAnsi="Traditional Arabic" w:cs="Traditional Arabic"/>
                <w:sz w:val="32"/>
                <w:szCs w:val="32"/>
                <w:rtl/>
                <w:lang w:bidi="ar-DZ"/>
              </w:rPr>
              <w:t>أخذنا   بأطراف   الأحاديث   بيننا</w:t>
            </w:r>
            <w:r w:rsidRPr="006958F3">
              <w:rPr>
                <w:rFonts w:ascii="Traditional Arabic" w:hAnsi="Traditional Arabic" w:cs="Traditional Arabic"/>
                <w:sz w:val="14"/>
                <w:szCs w:val="14"/>
                <w:rtl/>
                <w:lang w:bidi="ar-DZ"/>
              </w:rPr>
              <w:br/>
            </w:r>
          </w:p>
        </w:tc>
        <w:tc>
          <w:tcPr>
            <w:tcW w:w="1418" w:type="dxa"/>
            <w:shd w:val="clear" w:color="auto" w:fill="auto"/>
          </w:tcPr>
          <w:p w:rsidR="00310D15" w:rsidRPr="006958F3" w:rsidRDefault="00937EDB"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310D15" w:rsidRPr="006958F3" w:rsidRDefault="00310D15" w:rsidP="00133034">
            <w:pPr>
              <w:bidi/>
              <w:spacing w:after="0" w:line="240" w:lineRule="auto"/>
              <w:jc w:val="lowKashida"/>
              <w:rPr>
                <w:rFonts w:ascii="Traditional Arabic" w:hAnsi="Traditional Arabic" w:cs="Traditional Arabic"/>
                <w:sz w:val="12"/>
                <w:szCs w:val="12"/>
                <w:rtl/>
                <w:lang w:bidi="ar-DZ"/>
              </w:rPr>
            </w:pPr>
            <w:r w:rsidRPr="006958F3">
              <w:rPr>
                <w:rFonts w:ascii="Traditional Arabic" w:hAnsi="Traditional Arabic" w:cs="Traditional Arabic"/>
                <w:sz w:val="32"/>
                <w:szCs w:val="32"/>
                <w:rtl/>
                <w:lang w:bidi="ar-DZ"/>
              </w:rPr>
              <w:t>وسالت   بأعناق   المطيّ  الأباطح</w:t>
            </w:r>
            <w:r w:rsidRPr="006958F3">
              <w:rPr>
                <w:rStyle w:val="Appelnotedebasdep"/>
                <w:rFonts w:ascii="Traditional Arabic" w:hAnsi="Traditional Arabic" w:cs="Traditional Arabic"/>
                <w:sz w:val="32"/>
                <w:szCs w:val="32"/>
                <w:rtl/>
                <w:lang w:bidi="ar-DZ"/>
              </w:rPr>
              <w:footnoteReference w:id="114"/>
            </w:r>
            <w:r w:rsidRPr="006958F3">
              <w:rPr>
                <w:rFonts w:ascii="Traditional Arabic" w:hAnsi="Traditional Arabic" w:cs="Traditional Arabic"/>
                <w:sz w:val="12"/>
                <w:szCs w:val="12"/>
                <w:rtl/>
                <w:lang w:bidi="ar-DZ"/>
              </w:rPr>
              <w:br/>
            </w:r>
          </w:p>
        </w:tc>
      </w:tr>
    </w:tbl>
    <w:p w:rsidR="007F119A" w:rsidRPr="006958F3" w:rsidRDefault="007F119A" w:rsidP="00310D15">
      <w:pPr>
        <w:bidi/>
        <w:rPr>
          <w:rFonts w:ascii="Traditional Arabic" w:hAnsi="Traditional Arabic" w:cs="Traditional Arabic"/>
          <w:sz w:val="16"/>
          <w:szCs w:val="16"/>
          <w:rtl/>
          <w:lang w:bidi="ar-DZ"/>
        </w:rPr>
      </w:pPr>
      <w:r w:rsidRPr="006958F3">
        <w:rPr>
          <w:rFonts w:ascii="Traditional Arabic" w:hAnsi="Traditional Arabic" w:cs="Traditional Arabic"/>
          <w:sz w:val="32"/>
          <w:szCs w:val="32"/>
          <w:rtl/>
          <w:lang w:bidi="ar-DZ"/>
        </w:rPr>
        <w:t>وعلق على هذه الأبيات بقوله:</w:t>
      </w:r>
    </w:p>
    <w:p w:rsidR="007F119A" w:rsidRPr="006958F3" w:rsidRDefault="007F119A" w:rsidP="00F61450">
      <w:pPr>
        <w:bidi/>
        <w:jc w:val="both"/>
        <w:rPr>
          <w:rFonts w:ascii="Traditional Arabic" w:hAnsi="Traditional Arabic" w:cs="Traditional Arabic"/>
          <w:sz w:val="18"/>
          <w:szCs w:val="18"/>
          <w:rtl/>
          <w:lang w:bidi="ar-DZ"/>
        </w:rPr>
      </w:pPr>
      <w:r w:rsidRPr="006958F3">
        <w:rPr>
          <w:rFonts w:ascii="Traditional Arabic" w:hAnsi="Traditional Arabic" w:cs="Traditional Arabic"/>
          <w:rtl/>
          <w:lang w:bidi="ar-DZ"/>
        </w:rPr>
        <w:t>"</w:t>
      </w:r>
      <w:r w:rsidRPr="006958F3">
        <w:rPr>
          <w:rFonts w:ascii="Traditional Arabic" w:hAnsi="Traditional Arabic" w:cs="Traditional Arabic"/>
          <w:sz w:val="32"/>
          <w:szCs w:val="32"/>
          <w:rtl/>
          <w:lang w:bidi="ar-DZ"/>
        </w:rPr>
        <w:t xml:space="preserve">هذه الألفاظ كما </w:t>
      </w:r>
      <w:r w:rsidR="00310D15" w:rsidRPr="006958F3">
        <w:rPr>
          <w:rFonts w:ascii="Traditional Arabic" w:hAnsi="Traditional Arabic" w:cs="Traditional Arabic"/>
          <w:sz w:val="32"/>
          <w:szCs w:val="32"/>
          <w:rtl/>
          <w:lang w:bidi="ar-DZ"/>
        </w:rPr>
        <w:t>ترى،</w:t>
      </w:r>
      <w:r w:rsidRPr="006958F3">
        <w:rPr>
          <w:rFonts w:ascii="Traditional Arabic" w:hAnsi="Traditional Arabic" w:cs="Traditional Arabic"/>
          <w:sz w:val="32"/>
          <w:szCs w:val="32"/>
          <w:rtl/>
          <w:lang w:bidi="ar-DZ"/>
        </w:rPr>
        <w:t xml:space="preserve"> أحسن </w:t>
      </w:r>
      <w:r w:rsidR="00937EDB" w:rsidRPr="006958F3">
        <w:rPr>
          <w:rFonts w:ascii="Traditional Arabic" w:hAnsi="Traditional Arabic" w:cs="Traditional Arabic"/>
          <w:sz w:val="32"/>
          <w:szCs w:val="32"/>
          <w:rtl/>
          <w:lang w:bidi="ar-DZ"/>
        </w:rPr>
        <w:t>شيء</w:t>
      </w:r>
      <w:r w:rsidRPr="006958F3">
        <w:rPr>
          <w:rFonts w:ascii="Traditional Arabic" w:hAnsi="Traditional Arabic" w:cs="Traditional Arabic"/>
          <w:sz w:val="32"/>
          <w:szCs w:val="32"/>
          <w:rtl/>
          <w:lang w:bidi="ar-DZ"/>
        </w:rPr>
        <w:t xml:space="preserve"> مخارج ومطالع </w:t>
      </w:r>
      <w:r w:rsidR="00937EDB" w:rsidRPr="006958F3">
        <w:rPr>
          <w:rFonts w:ascii="Traditional Arabic" w:hAnsi="Traditional Arabic" w:cs="Traditional Arabic"/>
          <w:sz w:val="32"/>
          <w:szCs w:val="32"/>
          <w:rtl/>
          <w:lang w:bidi="ar-DZ"/>
        </w:rPr>
        <w:t>ومقاطع،</w:t>
      </w:r>
      <w:r w:rsidRPr="006958F3">
        <w:rPr>
          <w:rFonts w:ascii="Traditional Arabic" w:hAnsi="Traditional Arabic" w:cs="Traditional Arabic"/>
          <w:sz w:val="32"/>
          <w:szCs w:val="32"/>
          <w:rtl/>
          <w:lang w:bidi="ar-DZ"/>
        </w:rPr>
        <w:t xml:space="preserve"> وإن نظرت إلى ما</w:t>
      </w:r>
      <w:r w:rsidR="00937EDB"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تحتها من المعنى وجدته: ولما قطعنا أيام </w:t>
      </w:r>
      <w:r w:rsidR="00937EDB" w:rsidRPr="006958F3">
        <w:rPr>
          <w:rFonts w:ascii="Traditional Arabic" w:hAnsi="Traditional Arabic" w:cs="Traditional Arabic"/>
          <w:sz w:val="32"/>
          <w:szCs w:val="32"/>
          <w:rtl/>
          <w:lang w:bidi="ar-DZ"/>
        </w:rPr>
        <w:t>منى،</w:t>
      </w:r>
      <w:r w:rsidRPr="006958F3">
        <w:rPr>
          <w:rFonts w:ascii="Traditional Arabic" w:hAnsi="Traditional Arabic" w:cs="Traditional Arabic"/>
          <w:sz w:val="32"/>
          <w:szCs w:val="32"/>
          <w:rtl/>
          <w:lang w:bidi="ar-DZ"/>
        </w:rPr>
        <w:t xml:space="preserve"> واستسلمنا الأركان وعالينا إلينا </w:t>
      </w:r>
      <w:r w:rsidR="00937EDB" w:rsidRPr="006958F3">
        <w:rPr>
          <w:rFonts w:ascii="Traditional Arabic" w:hAnsi="Traditional Arabic" w:cs="Traditional Arabic"/>
          <w:sz w:val="32"/>
          <w:szCs w:val="32"/>
          <w:rtl/>
          <w:lang w:bidi="ar-DZ"/>
        </w:rPr>
        <w:t>الأنضاء،</w:t>
      </w:r>
      <w:r w:rsidRPr="006958F3">
        <w:rPr>
          <w:rFonts w:ascii="Traditional Arabic" w:hAnsi="Traditional Arabic" w:cs="Traditional Arabic"/>
          <w:sz w:val="32"/>
          <w:szCs w:val="32"/>
          <w:rtl/>
          <w:lang w:bidi="ar-DZ"/>
        </w:rPr>
        <w:t xml:space="preserve"> ومعنى الناس لا ينظر الغادي </w:t>
      </w:r>
      <w:r w:rsidR="00937EDB" w:rsidRPr="006958F3">
        <w:rPr>
          <w:rFonts w:ascii="Traditional Arabic" w:hAnsi="Traditional Arabic" w:cs="Traditional Arabic"/>
          <w:sz w:val="32"/>
          <w:szCs w:val="32"/>
          <w:rtl/>
          <w:lang w:bidi="ar-DZ"/>
        </w:rPr>
        <w:t>والرائح،</w:t>
      </w:r>
      <w:r w:rsidRPr="006958F3">
        <w:rPr>
          <w:rFonts w:ascii="Traditional Arabic" w:hAnsi="Traditional Arabic" w:cs="Traditional Arabic"/>
          <w:sz w:val="32"/>
          <w:szCs w:val="32"/>
          <w:rtl/>
          <w:lang w:bidi="ar-DZ"/>
        </w:rPr>
        <w:t xml:space="preserve"> ابتدأنا في </w:t>
      </w:r>
      <w:r w:rsidR="00937EDB" w:rsidRPr="006958F3">
        <w:rPr>
          <w:rFonts w:ascii="Traditional Arabic" w:hAnsi="Traditional Arabic" w:cs="Traditional Arabic"/>
          <w:sz w:val="32"/>
          <w:szCs w:val="32"/>
          <w:rtl/>
          <w:lang w:bidi="ar-DZ"/>
        </w:rPr>
        <w:t>الحديث،</w:t>
      </w:r>
      <w:r w:rsidRPr="006958F3">
        <w:rPr>
          <w:rFonts w:ascii="Traditional Arabic" w:hAnsi="Traditional Arabic" w:cs="Traditional Arabic"/>
          <w:sz w:val="32"/>
          <w:szCs w:val="32"/>
          <w:rtl/>
          <w:lang w:bidi="ar-DZ"/>
        </w:rPr>
        <w:t xml:space="preserve"> سارت المطي في الأبطح</w:t>
      </w:r>
      <w:r w:rsidRPr="006958F3">
        <w:rPr>
          <w:rFonts w:ascii="Traditional Arabic" w:hAnsi="Traditional Arabic" w:cs="Traditional Arabic"/>
          <w:sz w:val="20"/>
          <w:szCs w:val="20"/>
          <w:rtl/>
          <w:lang w:bidi="ar-DZ"/>
        </w:rPr>
        <w:t>"</w:t>
      </w:r>
      <w:r w:rsidR="00ED6DFD" w:rsidRPr="006958F3">
        <w:rPr>
          <w:rFonts w:ascii="Traditional Arabic" w:hAnsi="Traditional Arabic" w:cs="Traditional Arabic"/>
          <w:sz w:val="20"/>
          <w:szCs w:val="20"/>
          <w:rtl/>
          <w:lang w:bidi="ar-DZ"/>
        </w:rPr>
        <w:t>.</w:t>
      </w:r>
      <w:r w:rsidR="00F61450" w:rsidRPr="006958F3">
        <w:rPr>
          <w:rStyle w:val="Appelnotedebasdep"/>
          <w:rFonts w:ascii="Traditional Arabic" w:hAnsi="Traditional Arabic" w:cs="Traditional Arabic"/>
          <w:sz w:val="24"/>
          <w:szCs w:val="24"/>
          <w:rtl/>
          <w:lang w:bidi="ar-DZ"/>
        </w:rPr>
        <w:footnoteReference w:id="115"/>
      </w:r>
    </w:p>
    <w:p w:rsidR="007F119A" w:rsidRPr="006958F3" w:rsidRDefault="007F119A" w:rsidP="00937EDB">
      <w:pPr>
        <w:bidi/>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  يرى ابن قتيبة أن الفائدة التي عنها كثير في هذا الشعر، ولم </w:t>
      </w:r>
      <w:r w:rsidR="00937EDB" w:rsidRPr="006958F3">
        <w:rPr>
          <w:rFonts w:ascii="Traditional Arabic" w:hAnsi="Traditional Arabic" w:cs="Traditional Arabic"/>
          <w:sz w:val="32"/>
          <w:szCs w:val="32"/>
          <w:rtl/>
          <w:lang w:bidi="ar-DZ"/>
        </w:rPr>
        <w:t>يجدها،</w:t>
      </w:r>
      <w:r w:rsidRPr="006958F3">
        <w:rPr>
          <w:rFonts w:ascii="Traditional Arabic" w:hAnsi="Traditional Arabic" w:cs="Traditional Arabic"/>
          <w:sz w:val="32"/>
          <w:szCs w:val="32"/>
          <w:rtl/>
          <w:lang w:bidi="ar-DZ"/>
        </w:rPr>
        <w:t xml:space="preserve"> إنما هي المعاني التي فيها حكمة، أي المسبوكة التي يضبطها مجموع القيم والأمثال السائرة.</w:t>
      </w:r>
    </w:p>
    <w:p w:rsidR="007F119A" w:rsidRPr="006958F3" w:rsidRDefault="00937EDB" w:rsidP="00937EDB">
      <w:pPr>
        <w:bidi/>
        <w:jc w:val="both"/>
        <w:rPr>
          <w:rFonts w:ascii="Traditional Arabic" w:hAnsi="Traditional Arabic" w:cs="Traditional Arabic"/>
          <w:sz w:val="32"/>
          <w:szCs w:val="32"/>
          <w:rtl/>
          <w:lang w:bidi="ar-DZ"/>
        </w:rPr>
      </w:pPr>
      <w:r w:rsidRPr="006958F3">
        <w:rPr>
          <w:rFonts w:ascii="Traditional Arabic" w:hAnsi="Traditional Arabic" w:cs="Traditional Arabic"/>
          <w:b/>
          <w:bCs/>
          <w:sz w:val="32"/>
          <w:szCs w:val="32"/>
          <w:rtl/>
          <w:lang w:bidi="ar-DZ"/>
        </w:rPr>
        <w:t>ثالثا:</w:t>
      </w:r>
      <w:r w:rsidR="007F119A" w:rsidRPr="006958F3">
        <w:rPr>
          <w:rFonts w:ascii="Traditional Arabic" w:hAnsi="Traditional Arabic" w:cs="Traditional Arabic"/>
          <w:b/>
          <w:bCs/>
          <w:sz w:val="32"/>
          <w:szCs w:val="32"/>
          <w:rtl/>
          <w:lang w:bidi="ar-DZ"/>
        </w:rPr>
        <w:t xml:space="preserve"> </w:t>
      </w:r>
      <w:r w:rsidR="007F119A" w:rsidRPr="006958F3">
        <w:rPr>
          <w:rFonts w:ascii="Traditional Arabic" w:hAnsi="Traditional Arabic" w:cs="Traditional Arabic"/>
          <w:sz w:val="32"/>
          <w:szCs w:val="32"/>
          <w:rtl/>
          <w:lang w:bidi="ar-DZ"/>
        </w:rPr>
        <w:t xml:space="preserve">وضرب منه معناه وقصرت ألفاظه </w:t>
      </w:r>
      <w:r w:rsidR="004E061A" w:rsidRPr="006958F3">
        <w:rPr>
          <w:rStyle w:val="Appelnotedebasdep"/>
          <w:rFonts w:ascii="Traditional Arabic" w:hAnsi="Traditional Arabic" w:cs="Traditional Arabic"/>
          <w:sz w:val="32"/>
          <w:szCs w:val="32"/>
          <w:rtl/>
          <w:lang w:bidi="ar-DZ"/>
        </w:rPr>
        <w:footnoteReference w:id="116"/>
      </w:r>
      <w:r w:rsidR="007F119A" w:rsidRPr="006958F3">
        <w:rPr>
          <w:rFonts w:ascii="Traditional Arabic" w:hAnsi="Traditional Arabic" w:cs="Traditional Arabic"/>
          <w:sz w:val="32"/>
          <w:szCs w:val="32"/>
          <w:rtl/>
          <w:lang w:bidi="ar-DZ"/>
        </w:rPr>
        <w:t>عنه، كقول لبيد بن ربيعة:</w:t>
      </w:r>
    </w:p>
    <w:tbl>
      <w:tblPr>
        <w:bidiVisual/>
        <w:tblW w:w="0" w:type="auto"/>
        <w:tblLook w:val="04A0"/>
      </w:tblPr>
      <w:tblGrid>
        <w:gridCol w:w="3966"/>
        <w:gridCol w:w="1418"/>
        <w:gridCol w:w="3966"/>
      </w:tblGrid>
      <w:tr w:rsidR="00937EDB" w:rsidRPr="006958F3" w:rsidTr="00133034">
        <w:tc>
          <w:tcPr>
            <w:tcW w:w="3966" w:type="dxa"/>
            <w:shd w:val="clear" w:color="auto" w:fill="auto"/>
          </w:tcPr>
          <w:p w:rsidR="00937EDB" w:rsidRPr="006958F3" w:rsidRDefault="00937EDB"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lang w:bidi="ar-DZ"/>
              </w:rPr>
              <w:lastRenderedPageBreak/>
              <w:t>ما عاتبت المرء الكريم كنفسه</w:t>
            </w:r>
            <w:r w:rsidRPr="006958F3">
              <w:rPr>
                <w:rFonts w:ascii="Traditional Arabic" w:hAnsi="Traditional Arabic" w:cs="Traditional Arabic"/>
                <w:sz w:val="10"/>
                <w:szCs w:val="10"/>
                <w:rtl/>
                <w:lang w:val="fr-FR" w:bidi="ar-DZ"/>
              </w:rPr>
              <w:br/>
            </w:r>
          </w:p>
        </w:tc>
        <w:tc>
          <w:tcPr>
            <w:tcW w:w="1418" w:type="dxa"/>
            <w:shd w:val="clear" w:color="auto" w:fill="auto"/>
          </w:tcPr>
          <w:p w:rsidR="00937EDB" w:rsidRPr="006958F3" w:rsidRDefault="00937EDB"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937EDB" w:rsidRPr="006958F3" w:rsidRDefault="00937EDB"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lang w:bidi="ar-DZ"/>
              </w:rPr>
              <w:t>والمرء يصلحه الجليس الصالح</w:t>
            </w:r>
            <w:r w:rsidRPr="006958F3">
              <w:rPr>
                <w:rFonts w:ascii="Traditional Arabic" w:hAnsi="Traditional Arabic" w:cs="Traditional Arabic"/>
                <w:sz w:val="12"/>
                <w:szCs w:val="12"/>
                <w:rtl/>
                <w:lang w:val="fr-FR" w:bidi="ar-DZ"/>
              </w:rPr>
              <w:br/>
            </w:r>
          </w:p>
        </w:tc>
      </w:tr>
    </w:tbl>
    <w:p w:rsidR="007F119A" w:rsidRPr="006958F3" w:rsidRDefault="007F119A" w:rsidP="00F61450">
      <w:pPr>
        <w:bidi/>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ويعلق على هذا البيت بقوله:" وهذا وإن كان جيد المعنى والسبك فإنه قليل الماء والرونق وكقوله النابغة(للنعمان)"</w:t>
      </w:r>
      <w:r w:rsidR="00F61450" w:rsidRPr="006958F3">
        <w:rPr>
          <w:rStyle w:val="Appelnotedebasdep"/>
          <w:rFonts w:ascii="Traditional Arabic" w:hAnsi="Traditional Arabic" w:cs="Traditional Arabic"/>
          <w:sz w:val="28"/>
          <w:szCs w:val="28"/>
          <w:rtl/>
          <w:lang w:bidi="ar-DZ"/>
        </w:rPr>
        <w:footnoteReference w:id="117"/>
      </w:r>
      <w:r w:rsidRPr="006958F3">
        <w:rPr>
          <w:rFonts w:ascii="Traditional Arabic" w:hAnsi="Traditional Arabic" w:cs="Traditional Arabic"/>
          <w:sz w:val="28"/>
          <w:szCs w:val="28"/>
          <w:rtl/>
          <w:lang w:bidi="ar-DZ"/>
        </w:rPr>
        <w:t xml:space="preserve"> </w:t>
      </w:r>
      <w:r w:rsidRPr="006958F3">
        <w:rPr>
          <w:rFonts w:ascii="Traditional Arabic" w:hAnsi="Traditional Arabic" w:cs="Traditional Arabic"/>
          <w:sz w:val="32"/>
          <w:szCs w:val="32"/>
          <w:rtl/>
          <w:lang w:bidi="ar-DZ"/>
        </w:rPr>
        <w:t>.</w:t>
      </w:r>
    </w:p>
    <w:tbl>
      <w:tblPr>
        <w:bidiVisual/>
        <w:tblW w:w="0" w:type="auto"/>
        <w:tblLook w:val="04A0"/>
      </w:tblPr>
      <w:tblGrid>
        <w:gridCol w:w="3966"/>
        <w:gridCol w:w="1418"/>
        <w:gridCol w:w="3966"/>
      </w:tblGrid>
      <w:tr w:rsidR="008D4C3E" w:rsidRPr="006958F3" w:rsidTr="00133034">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rPr>
              <w:t>خَطَا طِيفُ حُجْنٌ في حِبَالٍ مَتِينَةٍ</w:t>
            </w:r>
            <w:r w:rsidRPr="006958F3">
              <w:rPr>
                <w:rFonts w:ascii="Traditional Arabic" w:hAnsi="Traditional Arabic" w:cs="Traditional Arabic"/>
                <w:sz w:val="10"/>
                <w:szCs w:val="10"/>
                <w:rtl/>
                <w:lang w:val="fr-FR" w:bidi="ar-DZ"/>
              </w:rPr>
              <w:br/>
            </w:r>
          </w:p>
        </w:tc>
        <w:tc>
          <w:tcPr>
            <w:tcW w:w="1418" w:type="dxa"/>
            <w:shd w:val="clear" w:color="auto" w:fill="auto"/>
          </w:tcPr>
          <w:p w:rsidR="008D4C3E" w:rsidRPr="006958F3" w:rsidRDefault="008D4C3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rPr>
              <w:t>تَمُدُّ بِهَا أَيْدٍ إلَيْكَ نَوَازِعُ</w:t>
            </w:r>
            <w:r w:rsidRPr="006958F3">
              <w:rPr>
                <w:rFonts w:ascii="Traditional Arabic" w:hAnsi="Traditional Arabic" w:cs="Traditional Arabic"/>
                <w:sz w:val="12"/>
                <w:szCs w:val="12"/>
                <w:rtl/>
                <w:lang w:val="fr-FR" w:bidi="ar-DZ"/>
              </w:rPr>
              <w:br/>
            </w:r>
          </w:p>
        </w:tc>
      </w:tr>
    </w:tbl>
    <w:p w:rsidR="007F119A" w:rsidRPr="006958F3" w:rsidRDefault="007F119A" w:rsidP="007F119A">
      <w:pPr>
        <w:bidi/>
        <w:rPr>
          <w:rFonts w:ascii="Traditional Arabic" w:hAnsi="Traditional Arabic" w:cs="Traditional Arabic"/>
          <w:sz w:val="32"/>
          <w:szCs w:val="32"/>
          <w:rtl/>
        </w:rPr>
      </w:pPr>
      <w:proofErr w:type="gramStart"/>
      <w:r w:rsidRPr="006958F3">
        <w:rPr>
          <w:rFonts w:ascii="Traditional Arabic" w:hAnsi="Traditional Arabic" w:cs="Traditional Arabic"/>
          <w:b/>
          <w:bCs/>
          <w:sz w:val="32"/>
          <w:szCs w:val="32"/>
          <w:rtl/>
        </w:rPr>
        <w:t>رابعا :</w:t>
      </w:r>
      <w:proofErr w:type="gramEnd"/>
      <w:r w:rsidRPr="006958F3">
        <w:rPr>
          <w:rFonts w:ascii="Traditional Arabic" w:hAnsi="Traditional Arabic" w:cs="Traditional Arabic"/>
          <w:b/>
          <w:bCs/>
          <w:sz w:val="32"/>
          <w:szCs w:val="32"/>
          <w:rtl/>
        </w:rPr>
        <w:t xml:space="preserve"> </w:t>
      </w:r>
      <w:r w:rsidRPr="006958F3">
        <w:rPr>
          <w:rFonts w:ascii="Traditional Arabic" w:hAnsi="Traditional Arabic" w:cs="Traditional Arabic"/>
          <w:sz w:val="32"/>
          <w:szCs w:val="32"/>
          <w:rtl/>
        </w:rPr>
        <w:t>وضرب تأخذ معناه وتأخر لفظه كقول الأعشى في امرأة:</w:t>
      </w:r>
    </w:p>
    <w:tbl>
      <w:tblPr>
        <w:bidiVisual/>
        <w:tblW w:w="0" w:type="auto"/>
        <w:tblLook w:val="04A0"/>
      </w:tblPr>
      <w:tblGrid>
        <w:gridCol w:w="3966"/>
        <w:gridCol w:w="1418"/>
        <w:gridCol w:w="3966"/>
      </w:tblGrid>
      <w:tr w:rsidR="008D4C3E" w:rsidRPr="006958F3" w:rsidTr="00133034">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10"/>
                <w:szCs w:val="10"/>
                <w:rtl/>
                <w:lang w:val="fr-FR" w:bidi="ar-DZ"/>
              </w:rPr>
            </w:pPr>
            <w:r w:rsidRPr="006958F3">
              <w:rPr>
                <w:rFonts w:ascii="Traditional Arabic" w:hAnsi="Traditional Arabic" w:cs="Traditional Arabic"/>
                <w:sz w:val="32"/>
                <w:szCs w:val="32"/>
                <w:rtl/>
              </w:rPr>
              <w:t>وفُوها.....</w:t>
            </w:r>
            <w:proofErr w:type="gramStart"/>
            <w:r w:rsidRPr="006958F3">
              <w:rPr>
                <w:rFonts w:ascii="Traditional Arabic" w:hAnsi="Traditional Arabic" w:cs="Traditional Arabic"/>
                <w:sz w:val="32"/>
                <w:szCs w:val="32"/>
                <w:rtl/>
              </w:rPr>
              <w:t>كَأَقَاحِيَّ</w:t>
            </w:r>
            <w:proofErr w:type="gramEnd"/>
            <w:r w:rsidRPr="006958F3">
              <w:rPr>
                <w:rFonts w:ascii="Traditional Arabic" w:hAnsi="Traditional Arabic" w:cs="Traditional Arabic"/>
                <w:sz w:val="32"/>
                <w:szCs w:val="32"/>
                <w:rtl/>
              </w:rPr>
              <w:t> </w:t>
            </w:r>
            <w:r w:rsidRPr="006958F3">
              <w:rPr>
                <w:rFonts w:ascii="Traditional Arabic" w:hAnsi="Traditional Arabic" w:cs="Traditional Arabic"/>
                <w:sz w:val="10"/>
                <w:szCs w:val="10"/>
                <w:rtl/>
                <w:lang w:val="fr-FR" w:bidi="ar-DZ"/>
              </w:rPr>
              <w:br/>
            </w:r>
          </w:p>
        </w:tc>
        <w:tc>
          <w:tcPr>
            <w:tcW w:w="1418" w:type="dxa"/>
            <w:shd w:val="clear" w:color="auto" w:fill="auto"/>
          </w:tcPr>
          <w:p w:rsidR="008D4C3E" w:rsidRPr="006958F3" w:rsidRDefault="008D4C3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12"/>
                <w:szCs w:val="12"/>
                <w:rtl/>
                <w:lang w:val="fr-FR" w:bidi="ar-DZ"/>
              </w:rPr>
            </w:pPr>
            <w:r w:rsidRPr="006958F3">
              <w:rPr>
                <w:rFonts w:ascii="Traditional Arabic" w:hAnsi="Traditional Arabic" w:cs="Traditional Arabic"/>
                <w:sz w:val="32"/>
                <w:szCs w:val="32"/>
                <w:rtl/>
              </w:rPr>
              <w:t>غَذَاهُ دَائمُ الهَطْلِ</w:t>
            </w:r>
            <w:r w:rsidRPr="006958F3">
              <w:rPr>
                <w:rFonts w:ascii="Traditional Arabic" w:hAnsi="Traditional Arabic" w:cs="Traditional Arabic"/>
                <w:sz w:val="12"/>
                <w:szCs w:val="12"/>
                <w:rtl/>
                <w:lang w:val="fr-FR" w:bidi="ar-DZ"/>
              </w:rPr>
              <w:br/>
            </w:r>
          </w:p>
        </w:tc>
      </w:tr>
      <w:tr w:rsidR="008D4C3E" w:rsidRPr="006958F3" w:rsidTr="00133034">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32"/>
                <w:szCs w:val="32"/>
                <w:rtl/>
              </w:rPr>
            </w:pPr>
            <w:r w:rsidRPr="006958F3">
              <w:rPr>
                <w:rFonts w:ascii="Traditional Arabic" w:hAnsi="Traditional Arabic" w:cs="Traditional Arabic"/>
                <w:sz w:val="32"/>
                <w:szCs w:val="32"/>
                <w:rtl/>
              </w:rPr>
              <w:t>كما شِيبَ برَاحٍ بَا</w:t>
            </w:r>
            <w:r w:rsidRPr="006958F3">
              <w:rPr>
                <w:rFonts w:ascii="Traditional Arabic" w:hAnsi="Traditional Arabic" w:cs="Traditional Arabic"/>
                <w:sz w:val="8"/>
                <w:szCs w:val="8"/>
                <w:rtl/>
              </w:rPr>
              <w:br/>
            </w:r>
            <w:r w:rsidRPr="006958F3">
              <w:rPr>
                <w:rFonts w:ascii="Traditional Arabic" w:hAnsi="Traditional Arabic" w:cs="Traditional Arabic"/>
                <w:sz w:val="32"/>
                <w:szCs w:val="32"/>
                <w:rtl/>
              </w:rPr>
              <w:t> </w:t>
            </w:r>
          </w:p>
        </w:tc>
        <w:tc>
          <w:tcPr>
            <w:tcW w:w="1418" w:type="dxa"/>
            <w:shd w:val="clear" w:color="auto" w:fill="auto"/>
          </w:tcPr>
          <w:p w:rsidR="008D4C3E" w:rsidRPr="006958F3" w:rsidRDefault="008D4C3E" w:rsidP="00133034">
            <w:pPr>
              <w:bidi/>
              <w:spacing w:after="0" w:line="240" w:lineRule="auto"/>
              <w:jc w:val="center"/>
              <w:rPr>
                <w:rFonts w:ascii="Traditional Arabic" w:hAnsi="Traditional Arabic" w:cs="Traditional Arabic"/>
                <w:rtl/>
                <w:lang w:val="fr-FR" w:bidi="ar-DZ"/>
              </w:rPr>
            </w:pPr>
            <w:r w:rsidRPr="006958F3">
              <w:rPr>
                <w:rFonts w:ascii="Traditional Arabic" w:hAnsi="Traditional Arabic" w:cs="Traditional Arabic"/>
                <w:rtl/>
                <w:lang w:val="fr-FR" w:bidi="ar-DZ"/>
              </w:rPr>
              <w:t>****</w:t>
            </w:r>
          </w:p>
        </w:tc>
        <w:tc>
          <w:tcPr>
            <w:tcW w:w="3966" w:type="dxa"/>
            <w:shd w:val="clear" w:color="auto" w:fill="auto"/>
          </w:tcPr>
          <w:p w:rsidR="008D4C3E" w:rsidRPr="006958F3" w:rsidRDefault="008D4C3E" w:rsidP="00133034">
            <w:pPr>
              <w:bidi/>
              <w:spacing w:after="0" w:line="240" w:lineRule="auto"/>
              <w:jc w:val="lowKashida"/>
              <w:rPr>
                <w:rFonts w:ascii="Traditional Arabic" w:hAnsi="Traditional Arabic" w:cs="Traditional Arabic"/>
                <w:sz w:val="12"/>
                <w:szCs w:val="12"/>
                <w:rtl/>
              </w:rPr>
            </w:pPr>
            <w:r w:rsidRPr="006958F3">
              <w:rPr>
                <w:rFonts w:ascii="Traditional Arabic" w:hAnsi="Traditional Arabic" w:cs="Traditional Arabic"/>
                <w:sz w:val="32"/>
                <w:szCs w:val="32"/>
                <w:rtl/>
              </w:rPr>
              <w:t>رِد مِنْ عَسَل النَّحْل</w:t>
            </w:r>
            <w:r w:rsidR="004E061A" w:rsidRPr="006958F3">
              <w:rPr>
                <w:rStyle w:val="Appelnotedebasdep"/>
                <w:rFonts w:ascii="Traditional Arabic" w:hAnsi="Traditional Arabic" w:cs="Traditional Arabic"/>
                <w:sz w:val="32"/>
                <w:szCs w:val="32"/>
                <w:rtl/>
              </w:rPr>
              <w:footnoteReference w:id="118"/>
            </w:r>
            <w:r w:rsidRPr="006958F3">
              <w:rPr>
                <w:rFonts w:ascii="Traditional Arabic" w:hAnsi="Traditional Arabic" w:cs="Traditional Arabic"/>
                <w:sz w:val="12"/>
                <w:szCs w:val="12"/>
                <w:rtl/>
              </w:rPr>
              <w:br/>
            </w:r>
          </w:p>
        </w:tc>
      </w:tr>
    </w:tbl>
    <w:p w:rsidR="006C18B7" w:rsidRPr="006958F3" w:rsidRDefault="006C18B7" w:rsidP="006C18B7">
      <w:pPr>
        <w:bidi/>
        <w:spacing w:line="480"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ونستنتج من ذلك أن ابن قتيبة قد فصل بين اللفظ والمعنى، بحيث قصر جودة الشعر على محتواه بعيدا عن صياغته، وبذلك قد أهمل الشكل في الشعر واخذ بقدره كما لو كان شيئا خارجيا يغلف بيه المضمون، وبذلك نرجح أن ابن قتيبة فصل بين اللفظ والمعنى لأنه كان ينبغي باللفظ جماله الشكلي وحسن إيقاعه.</w:t>
      </w:r>
    </w:p>
    <w:p w:rsidR="006C18B7" w:rsidRPr="006958F3" w:rsidRDefault="006C18B7" w:rsidP="006C18B7">
      <w:pPr>
        <w:bidi/>
        <w:spacing w:line="480"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ويعد الآمدي (370</w:t>
      </w:r>
      <w:r w:rsidR="004D5221" w:rsidRPr="006958F3">
        <w:rPr>
          <w:rFonts w:ascii="Traditional Arabic" w:hAnsi="Traditional Arabic" w:cs="Traditional Arabic"/>
          <w:sz w:val="32"/>
          <w:szCs w:val="32"/>
          <w:rtl/>
          <w:lang w:bidi="ar-DZ"/>
        </w:rPr>
        <w:t>ه) من</w:t>
      </w:r>
      <w:r w:rsidRPr="006958F3">
        <w:rPr>
          <w:rFonts w:ascii="Traditional Arabic" w:hAnsi="Traditional Arabic" w:cs="Traditional Arabic"/>
          <w:sz w:val="32"/>
          <w:szCs w:val="32"/>
          <w:rtl/>
          <w:lang w:bidi="ar-DZ"/>
        </w:rPr>
        <w:t xml:space="preserve"> النقاد الذين انتصروا على المعنى، فقد برز توجيهه هذا من خلال موازنته الشهيرة بين الطائيين (أبو تمام </w:t>
      </w:r>
      <w:r w:rsidR="004D5221" w:rsidRPr="006958F3">
        <w:rPr>
          <w:rFonts w:ascii="Traditional Arabic" w:hAnsi="Traditional Arabic" w:cs="Traditional Arabic"/>
          <w:sz w:val="32"/>
          <w:szCs w:val="32"/>
          <w:rtl/>
          <w:lang w:bidi="ar-DZ"/>
        </w:rPr>
        <w:t>والبحتري</w:t>
      </w:r>
      <w:r w:rsidRPr="006958F3">
        <w:rPr>
          <w:rFonts w:ascii="Traditional Arabic" w:hAnsi="Traditional Arabic" w:cs="Traditional Arabic"/>
          <w:sz w:val="32"/>
          <w:szCs w:val="32"/>
          <w:rtl/>
          <w:lang w:bidi="ar-DZ"/>
        </w:rPr>
        <w:t>)</w:t>
      </w:r>
      <w:r w:rsidR="004D5221" w:rsidRPr="006958F3">
        <w:rPr>
          <w:rFonts w:ascii="Traditional Arabic" w:hAnsi="Traditional Arabic" w:cs="Traditional Arabic"/>
          <w:sz w:val="32"/>
          <w:szCs w:val="32"/>
          <w:rtl/>
          <w:lang w:bidi="ar-DZ"/>
        </w:rPr>
        <w:t>.</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فقد كانت هذه الموازنة وثبة جريئة في تاريخ النقد الأدبي بحيث أورد فيها نصوصا تبرز قضية الوضوح و الغموض،</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في المعنى وتبعا لمنهجه المتميز ممن سبقوه بقول "وأنا ابتدئ بذكر ما سمعته من احتجاج كل فرقة من أصحاب هذين </w:t>
      </w:r>
      <w:r w:rsidRPr="006958F3">
        <w:rPr>
          <w:rFonts w:ascii="Traditional Arabic" w:hAnsi="Traditional Arabic" w:cs="Traditional Arabic"/>
          <w:sz w:val="32"/>
          <w:szCs w:val="32"/>
          <w:rtl/>
          <w:lang w:bidi="ar-DZ"/>
        </w:rPr>
        <w:lastRenderedPageBreak/>
        <w:t>الشاعرين على الفرقة الأخرى عند تخاصمهم في تفضيل احدهما على الآخر، وما ينعاه</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 بعض على بعض لتتأمل ذلك وتزداد بصيرة في حكمك إن شئت أن تحكم".</w:t>
      </w:r>
      <w:r w:rsidR="004D5221" w:rsidRPr="006958F3">
        <w:rPr>
          <w:rStyle w:val="Appelnotedebasdep"/>
          <w:rFonts w:ascii="Traditional Arabic" w:hAnsi="Traditional Arabic" w:cs="Traditional Arabic"/>
          <w:sz w:val="32"/>
          <w:szCs w:val="32"/>
          <w:rtl/>
          <w:lang w:bidi="ar-DZ"/>
        </w:rPr>
        <w:footnoteReference w:id="119"/>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وبذلك نجد أن </w:t>
      </w:r>
      <w:r w:rsidR="004D5221" w:rsidRPr="006958F3">
        <w:rPr>
          <w:rFonts w:ascii="Traditional Arabic" w:hAnsi="Traditional Arabic" w:cs="Traditional Arabic"/>
          <w:sz w:val="32"/>
          <w:szCs w:val="32"/>
          <w:rtl/>
          <w:lang w:bidi="ar-DZ"/>
        </w:rPr>
        <w:t>الامدي</w:t>
      </w:r>
      <w:r w:rsidRPr="006958F3">
        <w:rPr>
          <w:rFonts w:ascii="Traditional Arabic" w:hAnsi="Traditional Arabic" w:cs="Traditional Arabic"/>
          <w:sz w:val="32"/>
          <w:szCs w:val="32"/>
          <w:rtl/>
          <w:lang w:bidi="ar-DZ"/>
        </w:rPr>
        <w:t xml:space="preserve"> حدد بوضوح المعنى وحدد صفات غموضه فهو يرى"</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أن هناك صفات يجب توفرها في المعنى حتى يكون واضحا</w:t>
      </w:r>
      <w:r w:rsidR="004D5221" w:rsidRPr="006958F3">
        <w:rPr>
          <w:rStyle w:val="Appelnotedebasdep"/>
          <w:rFonts w:ascii="Traditional Arabic" w:hAnsi="Traditional Arabic" w:cs="Traditional Arabic"/>
          <w:sz w:val="32"/>
          <w:szCs w:val="32"/>
          <w:rtl/>
          <w:lang w:bidi="ar-DZ"/>
        </w:rPr>
        <w:footnoteReference w:id="120"/>
      </w:r>
      <w:r w:rsidRPr="006958F3">
        <w:rPr>
          <w:rFonts w:ascii="Traditional Arabic" w:hAnsi="Traditional Arabic" w:cs="Traditional Arabic"/>
          <w:sz w:val="32"/>
          <w:szCs w:val="32"/>
          <w:rtl/>
          <w:lang w:bidi="ar-DZ"/>
        </w:rPr>
        <w:t>وهذه الصفات هي :</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1-أن يكون الشعر صحيح السبك.</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2-أن يكون حسن الديباجة.</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3-أن يكون مستويا يشبه بعضه </w:t>
      </w:r>
      <w:proofErr w:type="gramStart"/>
      <w:r w:rsidRPr="006958F3">
        <w:rPr>
          <w:rFonts w:ascii="Traditional Arabic" w:hAnsi="Traditional Arabic" w:cs="Traditional Arabic"/>
          <w:sz w:val="32"/>
          <w:szCs w:val="32"/>
          <w:rtl/>
          <w:lang w:bidi="ar-DZ"/>
        </w:rPr>
        <w:t>بعضا</w:t>
      </w:r>
      <w:proofErr w:type="gramEnd"/>
      <w:r w:rsidRPr="006958F3">
        <w:rPr>
          <w:rFonts w:ascii="Traditional Arabic" w:hAnsi="Traditional Arabic" w:cs="Traditional Arabic"/>
          <w:sz w:val="32"/>
          <w:szCs w:val="32"/>
          <w:rtl/>
          <w:lang w:bidi="ar-DZ"/>
        </w:rPr>
        <w:t>.</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4-أن يسير الشاعر فيه على مذهب الأوائل ولا يفارق عمود الشعر.</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5-أن يتجنب الشاعر التعقيد ومستكره الكلام وان تكون ألفاظه سهلة عذبة ولا تبلغ الهدر الزائر على قدر </w:t>
      </w:r>
      <w:r w:rsidR="004D5221" w:rsidRPr="006958F3">
        <w:rPr>
          <w:rFonts w:ascii="Traditional Arabic" w:hAnsi="Traditional Arabic" w:cs="Traditional Arabic"/>
          <w:sz w:val="32"/>
          <w:szCs w:val="32"/>
          <w:rtl/>
          <w:lang w:bidi="ar-DZ"/>
        </w:rPr>
        <w:t>الحاجة.</w:t>
      </w:r>
    </w:p>
    <w:p w:rsidR="006C18B7" w:rsidRPr="006958F3" w:rsidRDefault="006C18B7" w:rsidP="004D5221">
      <w:pPr>
        <w:bidi/>
        <w:spacing w:line="276" w:lineRule="auto"/>
        <w:jc w:val="both"/>
        <w:rPr>
          <w:rFonts w:ascii="Traditional Arabic" w:hAnsi="Traditional Arabic" w:cs="Traditional Arabic"/>
          <w:sz w:val="32"/>
          <w:szCs w:val="32"/>
          <w:rtl/>
          <w:lang w:bidi="ar-DZ"/>
        </w:rPr>
      </w:pPr>
      <w:proofErr w:type="gramStart"/>
      <w:r w:rsidRPr="006958F3">
        <w:rPr>
          <w:rFonts w:ascii="Traditional Arabic" w:hAnsi="Traditional Arabic" w:cs="Traditional Arabic"/>
          <w:sz w:val="32"/>
          <w:szCs w:val="32"/>
          <w:rtl/>
          <w:lang w:bidi="ar-DZ"/>
        </w:rPr>
        <w:t>ومن</w:t>
      </w:r>
      <w:proofErr w:type="gramEnd"/>
      <w:r w:rsidRPr="006958F3">
        <w:rPr>
          <w:rFonts w:ascii="Traditional Arabic" w:hAnsi="Traditional Arabic" w:cs="Traditional Arabic"/>
          <w:sz w:val="32"/>
          <w:szCs w:val="32"/>
          <w:rtl/>
          <w:lang w:bidi="ar-DZ"/>
        </w:rPr>
        <w:t xml:space="preserve"> الضروري أن سوء التأليف ورداءة اللفظ يذهب بجمالية المعنى الدقيق ويفسده،</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أما حسن التأليف وبراعة اللفظ يزيد المعنى رونقا وبهاء.</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وان </w:t>
      </w:r>
      <w:r w:rsidR="004D5221" w:rsidRPr="006958F3">
        <w:rPr>
          <w:rFonts w:ascii="Traditional Arabic" w:hAnsi="Traditional Arabic" w:cs="Traditional Arabic"/>
          <w:sz w:val="32"/>
          <w:szCs w:val="32"/>
          <w:rtl/>
          <w:lang w:bidi="ar-DZ"/>
        </w:rPr>
        <w:t>الامدي</w:t>
      </w:r>
      <w:r w:rsidRPr="006958F3">
        <w:rPr>
          <w:rFonts w:ascii="Traditional Arabic" w:hAnsi="Traditional Arabic" w:cs="Traditional Arabic"/>
          <w:sz w:val="32"/>
          <w:szCs w:val="32"/>
          <w:rtl/>
          <w:lang w:bidi="ar-DZ"/>
        </w:rPr>
        <w:t xml:space="preserve"> ينزع نحو المعنى فقد جعله مبتغى الشعراء،</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لما ينطوي عليه من حسن التشبيه وجمال الحكمة،</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والمثل،</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فهو معجب بمعاني أبي تمام، وليس من جهة الصناعة اللفظية فحسب ولكن لما فيها من حكم،</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وأمثال لأن المعنى أساس الإبداع الشعري،</w:t>
      </w:r>
      <w:r w:rsidR="004D5221"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ومقومات العمل الأدبي ككل.</w:t>
      </w:r>
    </w:p>
    <w:p w:rsidR="006C18B7" w:rsidRPr="006958F3" w:rsidRDefault="006C18B7" w:rsidP="005F11C2">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ومن الذين انتصروا للمعنى- أيضاء – وقدموه المرزوقي (421ه)."فلما....كان الشاعر يعمل قصيدته بيتا بيتا، وكل بيت يتقاضاه بالاتحاد،</w:t>
      </w:r>
      <w:r w:rsidR="005F11C2"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وجب أن يكون الفضل في أكثر الأحوال في المعنى وان يبلغ الشاعر في تلطيفه والأخذ من حواشيه، حتى يتسع اللفظ له، فيؤديه على غموضه وخفائه، يصير المدرك له والمشرف عليه، كالفائز بذخيرة اغتنمها والظافر بدفينة استخرجها"</w:t>
      </w:r>
      <w:r w:rsidR="005F11C2" w:rsidRPr="006958F3">
        <w:rPr>
          <w:rStyle w:val="Appelnotedebasdep"/>
          <w:rFonts w:ascii="Traditional Arabic" w:hAnsi="Traditional Arabic" w:cs="Traditional Arabic"/>
          <w:sz w:val="32"/>
          <w:szCs w:val="32"/>
          <w:rtl/>
          <w:lang w:bidi="ar-DZ"/>
        </w:rPr>
        <w:footnoteReference w:id="121"/>
      </w:r>
      <w:r w:rsidRPr="006958F3">
        <w:rPr>
          <w:rFonts w:ascii="Traditional Arabic" w:hAnsi="Traditional Arabic" w:cs="Traditional Arabic"/>
          <w:sz w:val="32"/>
          <w:szCs w:val="32"/>
          <w:rtl/>
          <w:lang w:bidi="ar-DZ"/>
        </w:rPr>
        <w:t xml:space="preserve"> .</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lastRenderedPageBreak/>
        <w:t>يتضح من كلام المرزوقي،</w:t>
      </w:r>
      <w:r w:rsidR="005F11C2"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أن من الواجب على الشاعر في العملية الإبداعية أن يغترف من منابع المعنى ليسقي جنان </w:t>
      </w:r>
      <w:r w:rsidR="005F11C2" w:rsidRPr="006958F3">
        <w:rPr>
          <w:rFonts w:ascii="Traditional Arabic" w:hAnsi="Traditional Arabic" w:cs="Traditional Arabic"/>
          <w:sz w:val="32"/>
          <w:szCs w:val="32"/>
          <w:rtl/>
          <w:lang w:bidi="ar-DZ"/>
        </w:rPr>
        <w:t>اللفظ،</w:t>
      </w:r>
      <w:r w:rsidRPr="006958F3">
        <w:rPr>
          <w:rFonts w:ascii="Traditional Arabic" w:hAnsi="Traditional Arabic" w:cs="Traditional Arabic"/>
          <w:sz w:val="32"/>
          <w:szCs w:val="32"/>
          <w:rtl/>
          <w:lang w:bidi="ar-DZ"/>
        </w:rPr>
        <w:t xml:space="preserve"> لان اللغة لا تتم استقامتها واتساقها إلا بالأفكار الجيدة الخفية.</w:t>
      </w:r>
    </w:p>
    <w:p w:rsidR="006C18B7" w:rsidRPr="006958F3" w:rsidRDefault="006C18B7" w:rsidP="00EC2F08">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b/>
          <w:bCs/>
          <w:sz w:val="32"/>
          <w:szCs w:val="32"/>
          <w:rtl/>
          <w:lang w:bidi="ar-DZ"/>
        </w:rPr>
        <w:t>3</w:t>
      </w:r>
      <w:r w:rsidRPr="006958F3">
        <w:rPr>
          <w:rFonts w:ascii="Traditional Arabic" w:hAnsi="Traditional Arabic" w:cs="Traditional Arabic"/>
          <w:sz w:val="32"/>
          <w:szCs w:val="32"/>
          <w:rtl/>
          <w:lang w:bidi="ar-DZ"/>
        </w:rPr>
        <w:t>-</w:t>
      </w:r>
      <w:r w:rsidRPr="006958F3">
        <w:rPr>
          <w:rFonts w:ascii="Traditional Arabic" w:hAnsi="Traditional Arabic" w:cs="Traditional Arabic"/>
          <w:b/>
          <w:bCs/>
          <w:sz w:val="32"/>
          <w:szCs w:val="32"/>
          <w:rtl/>
          <w:lang w:bidi="ar-DZ"/>
        </w:rPr>
        <w:t>أنصار الاعتدال والتوفيق:</w:t>
      </w:r>
      <w:r w:rsidRPr="006958F3">
        <w:rPr>
          <w:rFonts w:ascii="Traditional Arabic" w:hAnsi="Traditional Arabic" w:cs="Traditional Arabic"/>
          <w:sz w:val="32"/>
          <w:szCs w:val="32"/>
          <w:rtl/>
          <w:lang w:bidi="ar-DZ"/>
        </w:rPr>
        <w:t xml:space="preserve"> عبد القاهر الجرجاني (471</w:t>
      </w:r>
      <w:r w:rsidR="005F11C2" w:rsidRPr="006958F3">
        <w:rPr>
          <w:rFonts w:ascii="Traditional Arabic" w:hAnsi="Traditional Arabic" w:cs="Traditional Arabic"/>
          <w:sz w:val="32"/>
          <w:szCs w:val="32"/>
          <w:rtl/>
          <w:lang w:bidi="ar-DZ"/>
        </w:rPr>
        <w:t>ه) الذي</w:t>
      </w:r>
      <w:r w:rsidRPr="006958F3">
        <w:rPr>
          <w:rFonts w:ascii="Traditional Arabic" w:hAnsi="Traditional Arabic" w:cs="Traditional Arabic"/>
          <w:sz w:val="32"/>
          <w:szCs w:val="32"/>
          <w:rtl/>
          <w:lang w:bidi="ar-DZ"/>
        </w:rPr>
        <w:t xml:space="preserve"> دعا إلى ضرورة التآزر بين اللفظ والمعنى فكان انتباهه على أهمية البناء والتركيب الذي لا يكون في المعنى وحده أو في اللفظ وحده،</w:t>
      </w:r>
      <w:r w:rsidR="005F11C2"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بل فيهما معا،</w:t>
      </w:r>
      <w:r w:rsidR="005F11C2"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وقد تناول عبد القهار ثنائية اللفظ والمعنى انطلاقا من نظرية</w:t>
      </w:r>
      <w:r w:rsidR="005F11C2"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"النظم وفكرة النظم عنده مستندة أساسا على التفريق بين استعمال اللغة بقصد الإشارة، وبين استعمالها للتعبير عن الأفعال، وبعبارة أخرى التفريق بين الألفاظ التي تكتفي بمجرد الإشارة إلى الصورة الباردة للشيء،</w:t>
      </w:r>
      <w:r w:rsidR="00EC2F0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والألفاظ التي تعبر عن حقيقة الشيء".</w:t>
      </w:r>
      <w:r w:rsidR="00EC2F08" w:rsidRPr="006958F3">
        <w:rPr>
          <w:rStyle w:val="Appelnotedebasdep"/>
          <w:rFonts w:ascii="Traditional Arabic" w:hAnsi="Traditional Arabic" w:cs="Traditional Arabic"/>
          <w:sz w:val="32"/>
          <w:szCs w:val="32"/>
          <w:rtl/>
          <w:lang w:bidi="ar-DZ"/>
        </w:rPr>
        <w:footnoteReference w:id="122"/>
      </w:r>
      <w:r w:rsidRPr="006958F3">
        <w:rPr>
          <w:rFonts w:ascii="Traditional Arabic" w:hAnsi="Traditional Arabic" w:cs="Traditional Arabic"/>
          <w:sz w:val="32"/>
          <w:szCs w:val="32"/>
          <w:rtl/>
          <w:lang w:bidi="ar-DZ"/>
        </w:rPr>
        <w:t xml:space="preserve">    </w:t>
      </w:r>
    </w:p>
    <w:p w:rsidR="006C18B7" w:rsidRPr="006958F3" w:rsidRDefault="006C18B7" w:rsidP="004D5221">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 xml:space="preserve"> </w:t>
      </w:r>
      <w:proofErr w:type="gramStart"/>
      <w:r w:rsidRPr="006958F3">
        <w:rPr>
          <w:rFonts w:ascii="Traditional Arabic" w:hAnsi="Traditional Arabic" w:cs="Traditional Arabic"/>
          <w:sz w:val="32"/>
          <w:szCs w:val="32"/>
          <w:rtl/>
          <w:lang w:bidi="ar-DZ"/>
        </w:rPr>
        <w:t>يعرف</w:t>
      </w:r>
      <w:proofErr w:type="gramEnd"/>
      <w:r w:rsidRPr="006958F3">
        <w:rPr>
          <w:rFonts w:ascii="Traditional Arabic" w:hAnsi="Traditional Arabic" w:cs="Traditional Arabic"/>
          <w:sz w:val="32"/>
          <w:szCs w:val="32"/>
          <w:rtl/>
          <w:lang w:bidi="ar-DZ"/>
        </w:rPr>
        <w:t xml:space="preserve"> عبد القاهر النظم بقوله: "</w:t>
      </w:r>
      <w:r w:rsidR="00EC2F08" w:rsidRPr="006958F3">
        <w:rPr>
          <w:rFonts w:ascii="Traditional Arabic" w:hAnsi="Traditional Arabic" w:cs="Traditional Arabic"/>
          <w:sz w:val="32"/>
          <w:szCs w:val="32"/>
          <w:rtl/>
          <w:lang w:bidi="ar-DZ"/>
        </w:rPr>
        <w:t xml:space="preserve"> أعلم أن ليس النظم إلا </w:t>
      </w:r>
      <w:r w:rsidRPr="006958F3">
        <w:rPr>
          <w:rFonts w:ascii="Traditional Arabic" w:hAnsi="Traditional Arabic" w:cs="Traditional Arabic"/>
          <w:sz w:val="32"/>
          <w:szCs w:val="32"/>
          <w:rtl/>
          <w:lang w:bidi="ar-DZ"/>
        </w:rPr>
        <w:t>تصنع كلامك الوضع الذي يقتضيه علم النحو، وتعمل على قوانينه وأصوله، وتعرف</w:t>
      </w:r>
      <w:r w:rsidR="00EC2F08" w:rsidRPr="006958F3">
        <w:rPr>
          <w:rFonts w:ascii="Traditional Arabic" w:hAnsi="Traditional Arabic" w:cs="Traditional Arabic"/>
          <w:sz w:val="32"/>
          <w:szCs w:val="32"/>
          <w:rtl/>
          <w:lang w:bidi="ar-DZ"/>
        </w:rPr>
        <w:t xml:space="preserve"> مناهجه التي نهجت فلا نزيغ عنها</w:t>
      </w:r>
      <w:r w:rsidRPr="006958F3">
        <w:rPr>
          <w:rFonts w:ascii="Traditional Arabic" w:hAnsi="Traditional Arabic" w:cs="Traditional Arabic"/>
          <w:sz w:val="32"/>
          <w:szCs w:val="32"/>
          <w:rtl/>
          <w:lang w:bidi="ar-DZ"/>
        </w:rPr>
        <w:t>، وتحفظ الرسوم التي رسمت لك، فلا تحل بشيء منها"</w:t>
      </w:r>
      <w:r w:rsidR="00842B18" w:rsidRPr="006958F3">
        <w:rPr>
          <w:rFonts w:ascii="Traditional Arabic" w:hAnsi="Traditional Arabic" w:cs="Traditional Arabic"/>
          <w:sz w:val="16"/>
          <w:szCs w:val="16"/>
          <w:rtl/>
          <w:lang w:bidi="ar-DZ"/>
        </w:rPr>
        <w:t>.</w:t>
      </w:r>
      <w:r w:rsidR="00842B18" w:rsidRPr="006958F3">
        <w:rPr>
          <w:rStyle w:val="Appelnotedebasdep"/>
          <w:rFonts w:ascii="Traditional Arabic" w:hAnsi="Traditional Arabic" w:cs="Traditional Arabic"/>
          <w:sz w:val="24"/>
          <w:szCs w:val="24"/>
          <w:rtl/>
          <w:lang w:bidi="ar-DZ"/>
        </w:rPr>
        <w:footnoteReference w:id="123"/>
      </w:r>
    </w:p>
    <w:p w:rsidR="006C18B7" w:rsidRPr="006958F3" w:rsidRDefault="006C18B7" w:rsidP="000B15EA">
      <w:pPr>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bidi="ar-DZ"/>
        </w:rPr>
        <w:t xml:space="preserve">      فالنظم عنده لا يتوقف عند علم النحو، بل يتعداه إلى جوانب علم المعاني </w:t>
      </w:r>
      <w:r w:rsidR="00EC2F08" w:rsidRPr="006958F3">
        <w:rPr>
          <w:rFonts w:ascii="Traditional Arabic" w:hAnsi="Traditional Arabic" w:cs="Traditional Arabic"/>
          <w:sz w:val="32"/>
          <w:szCs w:val="32"/>
          <w:rtl/>
          <w:lang w:bidi="ar-DZ"/>
        </w:rPr>
        <w:t>والبيان والبديع</w:t>
      </w:r>
      <w:r w:rsidRPr="006958F3">
        <w:rPr>
          <w:rFonts w:ascii="Traditional Arabic" w:hAnsi="Traditional Arabic" w:cs="Traditional Arabic"/>
          <w:sz w:val="32"/>
          <w:szCs w:val="32"/>
          <w:rtl/>
          <w:lang w:bidi="ar-DZ"/>
        </w:rPr>
        <w:t xml:space="preserve"> فلم يعد علم النحو يقتصر على وجوه الإعراب وأنواع الجمل من اسمية وفعلية و</w:t>
      </w:r>
      <w:r w:rsidR="00EC2F08" w:rsidRPr="006958F3">
        <w:rPr>
          <w:rFonts w:ascii="Traditional Arabic" w:hAnsi="Traditional Arabic" w:cs="Traditional Arabic"/>
          <w:sz w:val="32"/>
          <w:szCs w:val="32"/>
          <w:rtl/>
          <w:lang w:bidi="ar-DZ"/>
        </w:rPr>
        <w:t>من استعمال أدوات الربط المختلفة</w:t>
      </w:r>
      <w:r w:rsidRPr="006958F3">
        <w:rPr>
          <w:rFonts w:ascii="Traditional Arabic" w:hAnsi="Traditional Arabic" w:cs="Traditional Arabic"/>
          <w:sz w:val="32"/>
          <w:szCs w:val="32"/>
          <w:rtl/>
          <w:lang w:bidi="ar-DZ"/>
        </w:rPr>
        <w:t>،</w:t>
      </w:r>
      <w:r w:rsidR="00EC2F0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"بل يتعداها إلى البلاغة وما يدخل في علومها الخاصة </w:t>
      </w:r>
      <w:r w:rsidR="00EC2F08" w:rsidRPr="006958F3">
        <w:rPr>
          <w:rFonts w:ascii="Traditional Arabic" w:hAnsi="Traditional Arabic" w:cs="Traditional Arabic"/>
          <w:sz w:val="32"/>
          <w:szCs w:val="32"/>
          <w:rtl/>
          <w:lang w:bidi="ar-DZ"/>
        </w:rPr>
        <w:t>بالمعاني والبيان والبديع كالفصل</w:t>
      </w:r>
      <w:r w:rsidRPr="006958F3">
        <w:rPr>
          <w:rFonts w:ascii="Traditional Arabic" w:hAnsi="Traditional Arabic" w:cs="Traditional Arabic"/>
          <w:sz w:val="32"/>
          <w:szCs w:val="32"/>
          <w:rtl/>
          <w:lang w:bidi="ar-DZ"/>
        </w:rPr>
        <w:t>،</w:t>
      </w:r>
      <w:r w:rsidR="00EC2F08" w:rsidRPr="006958F3">
        <w:rPr>
          <w:rFonts w:ascii="Traditional Arabic" w:hAnsi="Traditional Arabic" w:cs="Traditional Arabic"/>
          <w:sz w:val="32"/>
          <w:szCs w:val="32"/>
          <w:rtl/>
          <w:lang w:bidi="ar-DZ"/>
        </w:rPr>
        <w:t xml:space="preserve"> </w:t>
      </w:r>
      <w:r w:rsidR="00EC2F08" w:rsidRPr="006958F3">
        <w:rPr>
          <w:rFonts w:ascii="Traditional Arabic" w:hAnsi="Traditional Arabic" w:cs="Traditional Arabic"/>
          <w:sz w:val="32"/>
          <w:szCs w:val="32"/>
          <w:rtl/>
          <w:lang w:val="fr-FR" w:bidi="ar-DZ"/>
        </w:rPr>
        <w:t>والوصول</w:t>
      </w:r>
      <w:r w:rsidR="00EC2F08" w:rsidRPr="006958F3">
        <w:rPr>
          <w:rFonts w:ascii="Traditional Arabic" w:hAnsi="Traditional Arabic" w:cs="Traditional Arabic"/>
          <w:sz w:val="32"/>
          <w:szCs w:val="32"/>
          <w:rtl/>
          <w:lang w:bidi="ar-DZ"/>
        </w:rPr>
        <w:t>،</w:t>
      </w:r>
      <w:r w:rsidR="00EC2F08" w:rsidRPr="006958F3">
        <w:rPr>
          <w:rFonts w:ascii="Traditional Arabic" w:hAnsi="Traditional Arabic" w:cs="Traditional Arabic"/>
          <w:sz w:val="32"/>
          <w:szCs w:val="32"/>
          <w:rtl/>
          <w:lang w:val="fr-FR" w:bidi="ar-DZ"/>
        </w:rPr>
        <w:t xml:space="preserve"> والتعريف والتنكير</w:t>
      </w:r>
      <w:r w:rsidRPr="006958F3">
        <w:rPr>
          <w:rFonts w:ascii="Traditional Arabic" w:hAnsi="Traditional Arabic" w:cs="Traditional Arabic"/>
          <w:sz w:val="32"/>
          <w:szCs w:val="32"/>
          <w:rtl/>
          <w:lang w:val="fr-FR" w:bidi="ar-DZ"/>
        </w:rPr>
        <w:t xml:space="preserve"> والتقديم والتأخير والحذف</w:t>
      </w:r>
      <w:r w:rsidRPr="006958F3">
        <w:rPr>
          <w:rFonts w:ascii="Traditional Arabic" w:hAnsi="Traditional Arabic" w:cs="Traditional Arabic"/>
          <w:sz w:val="32"/>
          <w:szCs w:val="32"/>
          <w:rtl/>
          <w:lang w:bidi="ar-DZ"/>
        </w:rPr>
        <w:t>،</w:t>
      </w:r>
      <w:r w:rsidR="00EC2F08" w:rsidRPr="006958F3">
        <w:rPr>
          <w:rFonts w:ascii="Traditional Arabic" w:hAnsi="Traditional Arabic" w:cs="Traditional Arabic"/>
          <w:sz w:val="32"/>
          <w:szCs w:val="32"/>
          <w:rtl/>
          <w:lang w:val="fr-FR" w:bidi="ar-DZ"/>
        </w:rPr>
        <w:t xml:space="preserve"> </w:t>
      </w:r>
      <w:r w:rsidR="00A3054F" w:rsidRPr="006958F3">
        <w:rPr>
          <w:rFonts w:ascii="Traditional Arabic" w:hAnsi="Traditional Arabic" w:cs="Traditional Arabic"/>
          <w:sz w:val="32"/>
          <w:szCs w:val="32"/>
          <w:rtl/>
          <w:lang w:val="fr-FR" w:bidi="ar-DZ"/>
        </w:rPr>
        <w:t>والإظهار</w:t>
      </w:r>
      <w:r w:rsidR="00EC2F08" w:rsidRPr="006958F3">
        <w:rPr>
          <w:rFonts w:ascii="Traditional Arabic" w:hAnsi="Traditional Arabic" w:cs="Traditional Arabic"/>
          <w:sz w:val="32"/>
          <w:szCs w:val="32"/>
          <w:rtl/>
          <w:lang w:val="fr-FR" w:bidi="ar-DZ"/>
        </w:rPr>
        <w:t>، والإضمار</w:t>
      </w:r>
      <w:r w:rsidRPr="006958F3">
        <w:rPr>
          <w:rFonts w:ascii="Traditional Arabic" w:hAnsi="Traditional Arabic" w:cs="Traditional Arabic"/>
          <w:sz w:val="32"/>
          <w:szCs w:val="32"/>
          <w:rtl/>
          <w:lang w:bidi="ar-DZ"/>
        </w:rPr>
        <w:t>،</w:t>
      </w:r>
      <w:r w:rsidR="00EC2F0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وكثرة من المحسنات البيانية والبديعية كالمزواجة بين الشرط والجزء </w:t>
      </w:r>
      <w:r w:rsidR="000B15EA" w:rsidRPr="006958F3">
        <w:rPr>
          <w:rFonts w:ascii="Traditional Arabic" w:hAnsi="Traditional Arabic" w:cs="Traditional Arabic"/>
          <w:sz w:val="32"/>
          <w:szCs w:val="32"/>
          <w:rtl/>
          <w:lang w:bidi="ar-DZ"/>
        </w:rPr>
        <w:t>وكالتقسيم والجمع وتشبيه وغيريها".</w:t>
      </w:r>
      <w:r w:rsidR="000B15EA" w:rsidRPr="006958F3">
        <w:rPr>
          <w:rStyle w:val="Appelnotedebasdep"/>
          <w:rFonts w:ascii="Traditional Arabic" w:hAnsi="Traditional Arabic" w:cs="Traditional Arabic"/>
          <w:sz w:val="32"/>
          <w:szCs w:val="32"/>
          <w:rtl/>
          <w:lang w:bidi="ar-DZ"/>
        </w:rPr>
        <w:footnoteReference w:id="124"/>
      </w:r>
    </w:p>
    <w:p w:rsidR="006C18B7" w:rsidRPr="006958F3" w:rsidRDefault="006C18B7" w:rsidP="000B15EA">
      <w:pPr>
        <w:bidi/>
        <w:spacing w:line="276" w:lineRule="auto"/>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ولم كان النظم عند عبد القاهر يقوم على عنصري "اللفظ والمعنى" فقد ربط بينهما ربطا محكما </w:t>
      </w:r>
      <w:r w:rsidRPr="006958F3">
        <w:rPr>
          <w:rFonts w:ascii="Traditional Arabic" w:hAnsi="Traditional Arabic" w:cs="Traditional Arabic"/>
          <w:sz w:val="32"/>
          <w:szCs w:val="32"/>
          <w:rtl/>
          <w:lang w:bidi="ar-DZ"/>
        </w:rPr>
        <w:t>،بحيث لا يكاد يبين عنده ترجيح المعنى على الفظ أو تقديم احدها على الآخر،</w:t>
      </w:r>
      <w:r w:rsidR="00842B1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يقول</w:t>
      </w:r>
      <w:r w:rsidRPr="006958F3">
        <w:rPr>
          <w:rFonts w:ascii="Traditional Arabic" w:hAnsi="Traditional Arabic" w:cs="Traditional Arabic"/>
          <w:sz w:val="32"/>
          <w:szCs w:val="32"/>
          <w:rtl/>
          <w:lang w:val="fr-FR" w:bidi="ar-DZ"/>
        </w:rPr>
        <w:t>:</w:t>
      </w:r>
      <w:r w:rsidR="00842B18"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"ومعلوم أن سبيل الكلام سبيل التصوير والصياغة</w:t>
      </w:r>
      <w:r w:rsidRPr="006958F3">
        <w:rPr>
          <w:rFonts w:ascii="Traditional Arabic" w:hAnsi="Traditional Arabic" w:cs="Traditional Arabic"/>
          <w:sz w:val="32"/>
          <w:szCs w:val="32"/>
          <w:rtl/>
          <w:lang w:bidi="ar-DZ"/>
        </w:rPr>
        <w:t>،</w:t>
      </w:r>
      <w:r w:rsidR="00842B1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وان  </w:t>
      </w:r>
      <w:r w:rsidRPr="006958F3">
        <w:rPr>
          <w:rFonts w:ascii="Traditional Arabic" w:hAnsi="Traditional Arabic" w:cs="Traditional Arabic"/>
          <w:sz w:val="32"/>
          <w:szCs w:val="32"/>
          <w:rtl/>
          <w:lang w:val="fr-FR" w:bidi="ar-DZ"/>
        </w:rPr>
        <w:t xml:space="preserve">سبيل المعنى الذي يعبر عنه سبيل الشيء الذي يقع التصوير </w:t>
      </w:r>
      <w:r w:rsidR="00842B18" w:rsidRPr="006958F3">
        <w:rPr>
          <w:rFonts w:ascii="Traditional Arabic" w:hAnsi="Traditional Arabic" w:cs="Traditional Arabic"/>
          <w:sz w:val="32"/>
          <w:szCs w:val="32"/>
          <w:rtl/>
          <w:lang w:val="fr-FR" w:bidi="ar-DZ"/>
        </w:rPr>
        <w:t>والمصنوع</w:t>
      </w:r>
      <w:r w:rsidRPr="006958F3">
        <w:rPr>
          <w:rFonts w:ascii="Traditional Arabic" w:hAnsi="Traditional Arabic" w:cs="Traditional Arabic"/>
          <w:sz w:val="32"/>
          <w:szCs w:val="32"/>
          <w:rtl/>
          <w:lang w:val="fr-FR" w:bidi="ar-DZ"/>
        </w:rPr>
        <w:t xml:space="preserve"> فيه كالفضة والذهب  يصاغ منهما خاتم سوار</w:t>
      </w:r>
      <w:r w:rsidRPr="006958F3">
        <w:rPr>
          <w:rFonts w:ascii="Traditional Arabic" w:hAnsi="Traditional Arabic" w:cs="Traditional Arabic"/>
          <w:sz w:val="32"/>
          <w:szCs w:val="32"/>
          <w:rtl/>
          <w:lang w:bidi="ar-DZ"/>
        </w:rPr>
        <w:t>، فكما ان محالا إذا أردت النظر في صواغ خاتم،</w:t>
      </w:r>
      <w:r w:rsidR="00842B1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وفي جودة العمل ورداءته،</w:t>
      </w:r>
      <w:r w:rsidR="00842B1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 xml:space="preserve">أن تنظر على الفضة الحاملة لتلك الصورة ، </w:t>
      </w:r>
      <w:r w:rsidRPr="006958F3">
        <w:rPr>
          <w:rFonts w:ascii="Traditional Arabic" w:hAnsi="Traditional Arabic" w:cs="Traditional Arabic"/>
          <w:sz w:val="32"/>
          <w:szCs w:val="32"/>
          <w:rtl/>
          <w:lang w:val="fr-FR" w:bidi="ar-DZ"/>
        </w:rPr>
        <w:t>أو الذهب الذي وقع فيه ذلك العمل وتلك الصنعة،</w:t>
      </w:r>
      <w:r w:rsidR="00842B18"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 xml:space="preserve">كذلك محال إذا أردت أن تعرف مكان الفضل و المزية </w:t>
      </w:r>
      <w:r w:rsidRPr="006958F3">
        <w:rPr>
          <w:rFonts w:ascii="Traditional Arabic" w:hAnsi="Traditional Arabic" w:cs="Traditional Arabic"/>
          <w:sz w:val="32"/>
          <w:szCs w:val="32"/>
          <w:rtl/>
          <w:lang w:val="fr-FR" w:bidi="ar-DZ"/>
        </w:rPr>
        <w:lastRenderedPageBreak/>
        <w:t>في الكلام، أن تنظر في مجرد معناه،</w:t>
      </w:r>
      <w:r w:rsidR="00842B18"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وكما أن لو فرضنا خاتما على خاتم بأن تكون فضة هذا أجود،</w:t>
      </w:r>
      <w:r w:rsidR="00842B18"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لم يكن ذلك تفضيلا له من حيث هو خاتم، كذلك ينبغي إذا فضلنا بيتا على بيت من أجل معناه،</w:t>
      </w:r>
      <w:r w:rsidR="00842B18" w:rsidRPr="006958F3">
        <w:rPr>
          <w:rFonts w:ascii="Traditional Arabic" w:hAnsi="Traditional Arabic" w:cs="Traditional Arabic"/>
          <w:sz w:val="32"/>
          <w:szCs w:val="32"/>
          <w:rtl/>
          <w:lang w:val="fr-FR" w:bidi="ar-DZ"/>
        </w:rPr>
        <w:t xml:space="preserve"> </w:t>
      </w:r>
      <w:r w:rsidRPr="006958F3">
        <w:rPr>
          <w:rFonts w:ascii="Traditional Arabic" w:hAnsi="Traditional Arabic" w:cs="Traditional Arabic"/>
          <w:sz w:val="32"/>
          <w:szCs w:val="32"/>
          <w:rtl/>
          <w:lang w:val="fr-FR" w:bidi="ar-DZ"/>
        </w:rPr>
        <w:t>أن لا يكون تفضيلا له من حيث هو شعر وكلام، وهذا قاطع فأعرفه</w:t>
      </w:r>
      <w:r w:rsidR="000B15EA" w:rsidRPr="006958F3">
        <w:rPr>
          <w:rFonts w:ascii="Traditional Arabic" w:hAnsi="Traditional Arabic" w:cs="Traditional Arabic"/>
          <w:sz w:val="32"/>
          <w:szCs w:val="32"/>
          <w:rtl/>
          <w:lang w:val="fr-FR" w:bidi="ar-DZ"/>
        </w:rPr>
        <w:t>".</w:t>
      </w:r>
      <w:r w:rsidR="000B15EA" w:rsidRPr="006958F3">
        <w:rPr>
          <w:rStyle w:val="Appelnotedebasdep"/>
          <w:rFonts w:ascii="Traditional Arabic" w:hAnsi="Traditional Arabic" w:cs="Traditional Arabic"/>
          <w:sz w:val="32"/>
          <w:szCs w:val="32"/>
          <w:rtl/>
          <w:lang w:val="fr-FR" w:bidi="ar-DZ"/>
        </w:rPr>
        <w:footnoteReference w:id="125"/>
      </w:r>
    </w:p>
    <w:p w:rsidR="00BC4DAC" w:rsidRPr="00B854C0" w:rsidRDefault="006C18B7" w:rsidP="00B854C0">
      <w:pPr>
        <w:bidi/>
        <w:spacing w:line="276" w:lineRule="auto"/>
        <w:jc w:val="both"/>
        <w:rPr>
          <w:rFonts w:ascii="Traditional Arabic" w:hAnsi="Traditional Arabic" w:cs="Traditional Arabic"/>
          <w:sz w:val="32"/>
          <w:szCs w:val="32"/>
          <w:rtl/>
          <w:lang w:bidi="ar-DZ"/>
        </w:rPr>
      </w:pPr>
      <w:r w:rsidRPr="006958F3">
        <w:rPr>
          <w:rFonts w:ascii="Traditional Arabic" w:hAnsi="Traditional Arabic" w:cs="Traditional Arabic"/>
          <w:sz w:val="32"/>
          <w:szCs w:val="32"/>
          <w:rtl/>
          <w:lang w:bidi="ar-DZ"/>
        </w:rPr>
        <w:t>ومهما يكن من أمر، فقد درس عبد القاهر الجرجاني قضية اللفظ والمعنى دراسة جادة، دعا إلى عملية تآزرهما وتلاحمها في العمل الأدبي،</w:t>
      </w:r>
      <w:r w:rsidR="00842B18" w:rsidRPr="006958F3">
        <w:rPr>
          <w:rFonts w:ascii="Traditional Arabic" w:hAnsi="Traditional Arabic" w:cs="Traditional Arabic"/>
          <w:sz w:val="32"/>
          <w:szCs w:val="32"/>
          <w:rtl/>
          <w:lang w:bidi="ar-DZ"/>
        </w:rPr>
        <w:t xml:space="preserve"> </w:t>
      </w:r>
      <w:r w:rsidRPr="006958F3">
        <w:rPr>
          <w:rFonts w:ascii="Traditional Arabic" w:hAnsi="Traditional Arabic" w:cs="Traditional Arabic"/>
          <w:sz w:val="32"/>
          <w:szCs w:val="32"/>
          <w:rtl/>
          <w:lang w:bidi="ar-DZ"/>
        </w:rPr>
        <w:t>ولكنه لا يعني عبد القاهر بالتآزر ترجيح اللفظ على المعنى أو العكس، وإنما يعني تلاحمها كليا، لأنهما شريكان في الأهمية في نظرية النظم.</w:t>
      </w:r>
    </w:p>
    <w:p w:rsidR="00C47626" w:rsidRPr="00B854C0" w:rsidRDefault="00C47626" w:rsidP="00BC4DAC">
      <w:pPr>
        <w:bidi/>
        <w:spacing w:line="276" w:lineRule="auto"/>
        <w:jc w:val="both"/>
        <w:rPr>
          <w:rFonts w:ascii="Traditional Arabic" w:hAnsi="Traditional Arabic" w:cs="Traditional Arabic"/>
          <w:sz w:val="36"/>
          <w:szCs w:val="36"/>
          <w:lang w:val="fr-FR" w:bidi="ar-DZ"/>
        </w:rPr>
      </w:pPr>
      <w:r w:rsidRPr="00B854C0">
        <w:rPr>
          <w:rFonts w:ascii="Traditional Arabic" w:hAnsi="Traditional Arabic" w:cs="Traditional Arabic"/>
          <w:b/>
          <w:bCs/>
          <w:sz w:val="36"/>
          <w:szCs w:val="36"/>
          <w:u w:val="single"/>
          <w:rtl/>
          <w:lang w:val="fr-FR" w:bidi="ar-DZ"/>
        </w:rPr>
        <w:t>بين الأصالة والسَّرِقات الأدبيّة في البلاغة العربية</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كان</w:t>
      </w:r>
      <w:proofErr w:type="gramEnd"/>
      <w:r w:rsidRPr="006958F3">
        <w:rPr>
          <w:rFonts w:ascii="Traditional Arabic" w:hAnsi="Traditional Arabic" w:cs="Traditional Arabic"/>
          <w:sz w:val="32"/>
          <w:szCs w:val="32"/>
          <w:rtl/>
          <w:lang w:val="fr-FR" w:bidi="ar-DZ"/>
        </w:rPr>
        <w:t xml:space="preserve"> موضوع السَّرقات الأدبيّة مرتبطاً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عند القدماء بموضوع الأصالة، تلك الأصالة الّتي لعبت دوراً أساسيّاً في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الأحكام الأدبيّة التي صَدَرَت عنهم والّتي كان لها أكبر الأثر على مكانة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المبدعين وشهرتهم</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والبحث عن العلاقة بين السَّرقات الأدبيّة والأصالة، يكشف لنا </w:t>
      </w:r>
      <w:proofErr w:type="gramStart"/>
      <w:r w:rsidRPr="006958F3">
        <w:rPr>
          <w:rFonts w:ascii="Traditional Arabic" w:hAnsi="Traditional Arabic" w:cs="Traditional Arabic"/>
          <w:sz w:val="32"/>
          <w:szCs w:val="32"/>
          <w:rtl/>
          <w:lang w:val="fr-FR" w:bidi="ar-DZ"/>
        </w:rPr>
        <w:t>ثلاث</w:t>
      </w:r>
      <w:proofErr w:type="gramEnd"/>
      <w:r w:rsidRPr="006958F3">
        <w:rPr>
          <w:rFonts w:ascii="Traditional Arabic" w:hAnsi="Traditional Arabic" w:cs="Traditional Arabic"/>
          <w:sz w:val="32"/>
          <w:szCs w:val="32"/>
          <w:rtl/>
          <w:lang w:val="fr-FR" w:bidi="ar-DZ"/>
        </w:rPr>
        <w:t xml:space="preserve"> جوانب هامّة، يمكن إيجازها كالتالي</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 إنَّ هناك تضادّاً </w:t>
      </w:r>
      <w:proofErr w:type="gramStart"/>
      <w:r w:rsidRPr="006958F3">
        <w:rPr>
          <w:rFonts w:ascii="Traditional Arabic" w:hAnsi="Traditional Arabic" w:cs="Traditional Arabic"/>
          <w:sz w:val="32"/>
          <w:szCs w:val="32"/>
          <w:rtl/>
          <w:lang w:val="fr-FR" w:bidi="ar-DZ"/>
        </w:rPr>
        <w:t>أساسيّاً</w:t>
      </w:r>
      <w:proofErr w:type="gramEnd"/>
      <w:r w:rsidRPr="006958F3">
        <w:rPr>
          <w:rFonts w:ascii="Traditional Arabic" w:hAnsi="Traditional Arabic" w:cs="Traditional Arabic"/>
          <w:sz w:val="32"/>
          <w:szCs w:val="32"/>
          <w:rtl/>
          <w:lang w:val="fr-FR" w:bidi="ar-DZ"/>
        </w:rPr>
        <w:t xml:space="preserve"> بينهما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w:t>
      </w:r>
      <w:proofErr w:type="gramStart"/>
      <w:r w:rsidRPr="006958F3">
        <w:rPr>
          <w:rFonts w:ascii="Traditional Arabic" w:hAnsi="Traditional Arabic" w:cs="Traditional Arabic"/>
          <w:sz w:val="32"/>
          <w:szCs w:val="32"/>
          <w:rtl/>
          <w:lang w:val="fr-FR" w:bidi="ar-DZ"/>
        </w:rPr>
        <w:t>إنّ</w:t>
      </w:r>
      <w:proofErr w:type="gramEnd"/>
      <w:r w:rsidRPr="006958F3">
        <w:rPr>
          <w:rFonts w:ascii="Traditional Arabic" w:hAnsi="Traditional Arabic" w:cs="Traditional Arabic"/>
          <w:sz w:val="32"/>
          <w:szCs w:val="32"/>
          <w:rtl/>
          <w:lang w:val="fr-FR" w:bidi="ar-DZ"/>
        </w:rPr>
        <w:t xml:space="preserve"> هناك إمكانيّات كبيرة للّقاء والتعايش</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بينهما رغم هذا التّضاد</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 -إنّ هناك </w:t>
      </w:r>
      <w:proofErr w:type="gramStart"/>
      <w:r w:rsidRPr="006958F3">
        <w:rPr>
          <w:rFonts w:ascii="Traditional Arabic" w:hAnsi="Traditional Arabic" w:cs="Traditional Arabic"/>
          <w:sz w:val="32"/>
          <w:szCs w:val="32"/>
          <w:rtl/>
          <w:lang w:val="fr-FR" w:bidi="ar-DZ"/>
        </w:rPr>
        <w:t>اختراقاً</w:t>
      </w:r>
      <w:proofErr w:type="gramEnd"/>
      <w:r w:rsidRPr="006958F3">
        <w:rPr>
          <w:rFonts w:ascii="Traditional Arabic" w:hAnsi="Traditional Arabic" w:cs="Traditional Arabic"/>
          <w:sz w:val="32"/>
          <w:szCs w:val="32"/>
          <w:rtl/>
          <w:lang w:val="fr-FR" w:bidi="ar-DZ"/>
        </w:rPr>
        <w:t xml:space="preserve"> مستمراً للتفوّق الّذي تحظى به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الأصالة، ينبع من الشّرعيّة الّتي تحظى به السَّرقات</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xml:space="preserve"> </w:t>
      </w:r>
      <w:proofErr w:type="gramStart"/>
      <w:r w:rsidRPr="006958F3">
        <w:rPr>
          <w:rFonts w:ascii="Traditional Arabic" w:hAnsi="Traditional Arabic" w:cs="Traditional Arabic"/>
          <w:sz w:val="32"/>
          <w:szCs w:val="32"/>
          <w:rtl/>
          <w:lang w:val="fr-FR" w:bidi="ar-DZ"/>
        </w:rPr>
        <w:t>يأتي</w:t>
      </w:r>
      <w:proofErr w:type="gramEnd"/>
      <w:r w:rsidRPr="006958F3">
        <w:rPr>
          <w:rFonts w:ascii="Traditional Arabic" w:hAnsi="Traditional Arabic" w:cs="Traditional Arabic"/>
          <w:sz w:val="32"/>
          <w:szCs w:val="32"/>
          <w:rtl/>
          <w:lang w:val="fr-FR" w:bidi="ar-DZ"/>
        </w:rPr>
        <w:t xml:space="preserve"> التّضاد من التعريف الأوّلي للأصالة بأنّها خُلُوّ إنتاج ما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آثار الآخرين (شكلاً ومضموناً / لفظاً ومعنى)، بالإضافة إلى الابتكار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والتّميُّز، بينما السَّرقات هي اعتداءٌ على آثار الآخرين، بهدف تملُّكها،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كلها أو بعضها، عن قصدٍ وتعمُّد</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وتأتي</w:t>
      </w:r>
      <w:proofErr w:type="gramEnd"/>
      <w:r w:rsidRPr="006958F3">
        <w:rPr>
          <w:rFonts w:ascii="Traditional Arabic" w:hAnsi="Traditional Arabic" w:cs="Traditional Arabic"/>
          <w:sz w:val="32"/>
          <w:szCs w:val="32"/>
          <w:rtl/>
          <w:lang w:val="fr-FR" w:bidi="ar-DZ"/>
        </w:rPr>
        <w:t xml:space="preserve"> إمكانيّات اللّقاء والتعايش، من كون السَّرقات في معايير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البلاغيّين القدماء مقبولة أو مقبولة جداً في بعض حالاتها، حتّى ليصبح</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السّارق مساوياً للمبدع الأول أو أحق منه بما سرَق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lastRenderedPageBreak/>
        <w:t>ويأتي</w:t>
      </w:r>
      <w:proofErr w:type="gramEnd"/>
      <w:r w:rsidRPr="006958F3">
        <w:rPr>
          <w:rFonts w:ascii="Traditional Arabic" w:hAnsi="Traditional Arabic" w:cs="Traditional Arabic"/>
          <w:sz w:val="32"/>
          <w:szCs w:val="32"/>
          <w:rtl/>
          <w:lang w:val="fr-FR" w:bidi="ar-DZ"/>
        </w:rPr>
        <w:t xml:space="preserve"> اختراق التفوّق الذي تحظى به الأصالة من اعتراف البلاغيّين وغيرهم،</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أنّ كلَّ نصٍ متفوّقٍ كان وما زال مفتوحاً أمام أي سارقٍ ليصوغه من جديد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صياغةً قد تتفوّق على صياغته، مما يعني أن تفوّق الأصالة مؤقت دائماً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بالنسبة لأيِّ نص</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هذا</w:t>
      </w:r>
      <w:proofErr w:type="gramEnd"/>
      <w:r w:rsidRPr="006958F3">
        <w:rPr>
          <w:rFonts w:ascii="Traditional Arabic" w:hAnsi="Traditional Arabic" w:cs="Traditional Arabic"/>
          <w:sz w:val="32"/>
          <w:szCs w:val="32"/>
          <w:rtl/>
          <w:lang w:val="fr-FR" w:bidi="ar-DZ"/>
        </w:rPr>
        <w:t xml:space="preserve"> عن أصالة النّص، أما عن أصالة المبدع نفسه بصورةٍ عامة وشاملة، فهي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في الماضي (والحاضر) أمر لا وجود له البتّة. </w:t>
      </w:r>
      <w:proofErr w:type="gramStart"/>
      <w:r w:rsidRPr="006958F3">
        <w:rPr>
          <w:rFonts w:ascii="Traditional Arabic" w:hAnsi="Traditional Arabic" w:cs="Traditional Arabic"/>
          <w:sz w:val="32"/>
          <w:szCs w:val="32"/>
          <w:rtl/>
          <w:lang w:val="fr-FR" w:bidi="ar-DZ"/>
        </w:rPr>
        <w:t>إذ</w:t>
      </w:r>
      <w:proofErr w:type="gramEnd"/>
      <w:r w:rsidRPr="006958F3">
        <w:rPr>
          <w:rFonts w:ascii="Traditional Arabic" w:hAnsi="Traditional Arabic" w:cs="Traditional Arabic"/>
          <w:sz w:val="32"/>
          <w:szCs w:val="32"/>
          <w:rtl/>
          <w:lang w:val="fr-FR" w:bidi="ar-DZ"/>
        </w:rPr>
        <w:t xml:space="preserve"> كيف يمكن أن يخلو فِكرٌ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مبدع أو إنتاجه من آثار الآخرين؛ إنّ مبدعاً كهذا، إذا وُجِد، سيكون بدْعاً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في التّاريخ كلّه. قد يقول بعضهم </w:t>
      </w:r>
      <w:proofErr w:type="gramStart"/>
      <w:r w:rsidRPr="006958F3">
        <w:rPr>
          <w:rFonts w:ascii="Traditional Arabic" w:hAnsi="Traditional Arabic" w:cs="Traditional Arabic"/>
          <w:sz w:val="32"/>
          <w:szCs w:val="32"/>
          <w:rtl/>
          <w:lang w:val="fr-FR" w:bidi="ar-DZ"/>
        </w:rPr>
        <w:t>هنا</w:t>
      </w:r>
      <w:proofErr w:type="gramEnd"/>
      <w:r w:rsidRPr="006958F3">
        <w:rPr>
          <w:rFonts w:ascii="Traditional Arabic" w:hAnsi="Traditional Arabic" w:cs="Traditional Arabic"/>
          <w:sz w:val="32"/>
          <w:szCs w:val="32"/>
          <w:rtl/>
          <w:lang w:val="fr-FR" w:bidi="ar-DZ"/>
        </w:rPr>
        <w:t xml:space="preserve">: ما لنا وللمبدع؟ </w:t>
      </w:r>
      <w:proofErr w:type="gramStart"/>
      <w:r w:rsidRPr="006958F3">
        <w:rPr>
          <w:rFonts w:ascii="Traditional Arabic" w:hAnsi="Traditional Arabic" w:cs="Traditional Arabic"/>
          <w:sz w:val="32"/>
          <w:szCs w:val="32"/>
          <w:rtl/>
          <w:lang w:val="fr-FR" w:bidi="ar-DZ"/>
        </w:rPr>
        <w:t>إنّ</w:t>
      </w:r>
      <w:proofErr w:type="gramEnd"/>
      <w:r w:rsidRPr="006958F3">
        <w:rPr>
          <w:rFonts w:ascii="Traditional Arabic" w:hAnsi="Traditional Arabic" w:cs="Traditional Arabic"/>
          <w:sz w:val="32"/>
          <w:szCs w:val="32"/>
          <w:rtl/>
          <w:lang w:val="fr-FR" w:bidi="ar-DZ"/>
        </w:rPr>
        <w:t xml:space="preserve"> ما يهمنا هو</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النص فقط، خاصةً وأنّنا في بعض الحالات لا نَعرِف عن المبدع شيئاً ذا بال،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وفي حالات أخرى لا نَعرِف إلاّ القليل عن مدى ارتباط إنتاجه الأدبي بحياته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الشّخصية وتجاربه. وهناك </w:t>
      </w:r>
      <w:proofErr w:type="gramStart"/>
      <w:r w:rsidRPr="006958F3">
        <w:rPr>
          <w:rFonts w:ascii="Traditional Arabic" w:hAnsi="Traditional Arabic" w:cs="Traditional Arabic"/>
          <w:sz w:val="32"/>
          <w:szCs w:val="32"/>
          <w:rtl/>
          <w:lang w:val="fr-FR" w:bidi="ar-DZ"/>
        </w:rPr>
        <w:t>حالات</w:t>
      </w:r>
      <w:proofErr w:type="gramEnd"/>
      <w:r w:rsidRPr="006958F3">
        <w:rPr>
          <w:rFonts w:ascii="Traditional Arabic" w:hAnsi="Traditional Arabic" w:cs="Traditional Arabic"/>
          <w:sz w:val="32"/>
          <w:szCs w:val="32"/>
          <w:rtl/>
          <w:lang w:val="fr-FR" w:bidi="ar-DZ"/>
        </w:rPr>
        <w:t xml:space="preserve"> عديدة جداً تكون فيها معلوماتنا ضرباً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الاختلاق والتّأليف</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ومع ذلك فنحن نقول لهؤلاء ولغيرهم، إنّه من غير المقبول أنْ ننكر وجود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المبدع أو نعلن موته نهائياً، لأنّ ارتباط النّص به لا يمكن أن يكون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مقطوعاً قطعاً باتّاً. هناك دائماً خيط ما يصل بين المبدع والتّجربة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المعبَّر عنها، بل إنّ هناك دائماً خيطاً ما، وإنْ يكُن خفياً، بين المبدع</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والمعنى الذي يؤديه، خيطاً ما يرتبط بالرؤية والرؤيا والمعجم والتركيب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والإيقاع والمبنى، كلّها أو بعضها، فيَشي بالمبدع ويدلّ عليه دلالة متعدّدة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الوجوه، يَعرَفها الباحث المتعمّق والدّارس الخبير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ونقول</w:t>
      </w:r>
      <w:proofErr w:type="gramEnd"/>
      <w:r w:rsidRPr="006958F3">
        <w:rPr>
          <w:rFonts w:ascii="Traditional Arabic" w:hAnsi="Traditional Arabic" w:cs="Traditional Arabic"/>
          <w:sz w:val="32"/>
          <w:szCs w:val="32"/>
          <w:rtl/>
          <w:lang w:val="fr-FR" w:bidi="ar-DZ"/>
        </w:rPr>
        <w:t xml:space="preserve"> بعد هذا بكل وضوحٍ وتأكيد، إنّه ليس سهلاً أن نبحث أصالة أيّ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مبدعٍ بصورةٍ شاملة ودقيقة، فهي تحتاج إلى جهودٍ جماعيّة متواصلة. ولكن هذا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يجب أنْ لا يعفينا من البحث إذا كان ذلك ضرورياً، شرط أنْ لا تُعتَبَر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النّتائج نهائيّة مهما كانت، فالنّتائج النّهائية أمر لا يُتاح أبداً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أمّا البحث عن أصالة النّص فهو أقرب بكثير، ولكنّه هو أيضاً ليس عملاً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سهلاً، فنحن في كثير من الحالات نبحث عن إبرةٍ في بيادر ضخمة من القش، بل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البحث عن الأصالة أصعب من ذلك، لأنّ البحث عن الإبرة يمكن أن يؤدي إلى</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نتيجةٍ نهائيّة، بينما البحث عن الأصالة لا يمكن أنْ يؤدي إلى مثل تلك</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النّتيجة، ومع ذلك فهو بحث مطروح أمام الباحثين والقرّاء، وملاحظاتُهم</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المستمرة كفيلة بالكشف المستمر، ولكنّه محكوم سلفاً بأنّه لا يمكن أنْ يكون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نهائياً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 xml:space="preserve">ويسأل بعضهم: لِمَ كلّ ذلك؟ </w:t>
      </w:r>
      <w:proofErr w:type="gramStart"/>
      <w:r w:rsidRPr="006958F3">
        <w:rPr>
          <w:rFonts w:ascii="Traditional Arabic" w:hAnsi="Traditional Arabic" w:cs="Traditional Arabic"/>
          <w:sz w:val="32"/>
          <w:szCs w:val="32"/>
          <w:rtl/>
          <w:lang w:val="fr-FR" w:bidi="ar-DZ"/>
        </w:rPr>
        <w:t>ما</w:t>
      </w:r>
      <w:proofErr w:type="gramEnd"/>
      <w:r w:rsidRPr="006958F3">
        <w:rPr>
          <w:rFonts w:ascii="Traditional Arabic" w:hAnsi="Traditional Arabic" w:cs="Traditional Arabic"/>
          <w:sz w:val="32"/>
          <w:szCs w:val="32"/>
          <w:rtl/>
          <w:lang w:val="fr-FR" w:bidi="ar-DZ"/>
        </w:rPr>
        <w:t xml:space="preserve"> الفرق بالنسبة لنا أنْ يكون هذا النّص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إنتاج هذا المبدع أو ذاك؟ </w:t>
      </w:r>
      <w:proofErr w:type="gramStart"/>
      <w:r w:rsidRPr="006958F3">
        <w:rPr>
          <w:rFonts w:ascii="Traditional Arabic" w:hAnsi="Traditional Arabic" w:cs="Traditional Arabic"/>
          <w:sz w:val="32"/>
          <w:szCs w:val="32"/>
          <w:rtl/>
          <w:lang w:val="fr-FR" w:bidi="ar-DZ"/>
        </w:rPr>
        <w:t>ونجيب</w:t>
      </w:r>
      <w:proofErr w:type="gramEnd"/>
      <w:r w:rsidRPr="006958F3">
        <w:rPr>
          <w:rFonts w:ascii="Traditional Arabic" w:hAnsi="Traditional Arabic" w:cs="Traditional Arabic"/>
          <w:sz w:val="32"/>
          <w:szCs w:val="32"/>
          <w:rtl/>
          <w:lang w:val="fr-FR" w:bidi="ar-DZ"/>
        </w:rPr>
        <w:t xml:space="preserve"> بأنّه بحث عن الهوية والفردية، بحث عن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التميُّز، عن الحقيقة، عن الصِّدق الحياتي، عن الرّبط بين النّص والعصر،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بين النّص والظروف الاجتماعية والنّفسية وما إليهما، عن العلاقة بين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الموهبة الذّاتية والتراث؛ أليس ذلك مهماً وأساسياً؟ </w:t>
      </w:r>
      <w:proofErr w:type="gramStart"/>
      <w:r w:rsidRPr="006958F3">
        <w:rPr>
          <w:rFonts w:ascii="Traditional Arabic" w:hAnsi="Traditional Arabic" w:cs="Traditional Arabic"/>
          <w:sz w:val="32"/>
          <w:szCs w:val="32"/>
          <w:rtl/>
          <w:lang w:val="fr-FR" w:bidi="ar-DZ"/>
        </w:rPr>
        <w:t>أيمكن</w:t>
      </w:r>
      <w:proofErr w:type="gramEnd"/>
      <w:r w:rsidRPr="006958F3">
        <w:rPr>
          <w:rFonts w:ascii="Traditional Arabic" w:hAnsi="Traditional Arabic" w:cs="Traditional Arabic"/>
          <w:sz w:val="32"/>
          <w:szCs w:val="32"/>
          <w:rtl/>
          <w:lang w:val="fr-FR" w:bidi="ar-DZ"/>
        </w:rPr>
        <w:t xml:space="preserve"> أنْ نقبل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الأشياء مشاعاً؟ أن تختلط الأوراق وتعمّ الفوضى؟</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lastRenderedPageBreak/>
        <w:t>للتوسّع في مجال العلاقة بين الأصالة والسّرقات في البلاغة العربية، سنضع</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السّرقات وما يتصل بها في خمس خانات وصفيّة وتقييمية، ونبيّن الأصالة في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كلٍ منها، كخطوة أولى، مؤكّدين منذ البداية أنّ الأصالة لا يمكن أنْ تكون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قول ما سَبق قوله تماماً، وأنّ هناك ابتكاراً في هذا الجديد القديم، في هذا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القول الذي سَبق قوله بصورةٍ من الصّور القريبة أو البعيدة، ابتكاراً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قابلاً للاكتشاف والتّحديد، ولو جزئياً، إذ إنّه ليس سرّاً مقدّساً، فليس</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في الأدب أسرار مقدّسة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تضمّ</w:t>
      </w:r>
      <w:proofErr w:type="gramEnd"/>
      <w:r w:rsidRPr="006958F3">
        <w:rPr>
          <w:rFonts w:ascii="Traditional Arabic" w:hAnsi="Traditional Arabic" w:cs="Traditional Arabic"/>
          <w:sz w:val="32"/>
          <w:szCs w:val="32"/>
          <w:rtl/>
          <w:lang w:val="fr-FR" w:bidi="ar-DZ"/>
        </w:rPr>
        <w:t xml:space="preserve"> كلّ خانةٍ عدداً من الأنواع البلاغيّة والمصطلحات المعتمدة التي تُستعمل للدلالة عليها، هذه الخانات هي</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خانة الانتحال وما يجري مجراه. </w:t>
      </w:r>
      <w:proofErr w:type="gramStart"/>
      <w:r w:rsidRPr="006958F3">
        <w:rPr>
          <w:rFonts w:ascii="Traditional Arabic" w:hAnsi="Traditional Arabic" w:cs="Traditional Arabic"/>
          <w:sz w:val="32"/>
          <w:szCs w:val="32"/>
          <w:rtl/>
          <w:lang w:val="fr-FR" w:bidi="ar-DZ"/>
        </w:rPr>
        <w:t>وفيها</w:t>
      </w:r>
      <w:proofErr w:type="gramEnd"/>
      <w:r w:rsidRPr="006958F3">
        <w:rPr>
          <w:rFonts w:ascii="Traditional Arabic" w:hAnsi="Traditional Arabic" w:cs="Traditional Arabic"/>
          <w:sz w:val="32"/>
          <w:szCs w:val="32"/>
          <w:rtl/>
          <w:lang w:val="fr-FR" w:bidi="ar-DZ"/>
        </w:rPr>
        <w:t xml:space="preserve"> تتمّ سرقة اللفظ والمعنى معاً، من مبدعٍ سابقٍ أو معاصِرٍ، بصورةٍ كاملة أو شبه كاملة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هذه</w:t>
      </w:r>
      <w:proofErr w:type="gramEnd"/>
      <w:r w:rsidRPr="006958F3">
        <w:rPr>
          <w:rFonts w:ascii="Traditional Arabic" w:hAnsi="Traditional Arabic" w:cs="Traditional Arabic"/>
          <w:sz w:val="32"/>
          <w:szCs w:val="32"/>
          <w:rtl/>
          <w:lang w:val="fr-FR" w:bidi="ar-DZ"/>
        </w:rPr>
        <w:t xml:space="preserve"> الخانة تنتفي عنها لأصالة أو تكاد، إذ إنّ المبدع فيها مجرّد من أي ابتكار شخصي، أو على الأقل من أيّ ابتكار شخصي يُذكَر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وقد نَظَرَ البلاغيّون والدّارسون القُدماء إلى الأنواع الأساسيّة الواردة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في هذه الخانة نظرةً سلبيّة، واعتبروها غير مشروعة، (ونَهَجَ نهجهم معظم</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البلاغيّين والدّارسين المعاصرين)</w:t>
      </w:r>
      <w:r w:rsidRPr="006958F3">
        <w:rPr>
          <w:rFonts w:ascii="Traditional Arabic" w:hAnsi="Traditional Arabic" w:cs="Traditional Arabic"/>
          <w:sz w:val="32"/>
          <w:szCs w:val="32"/>
          <w:lang w:val="fr-FR" w:bidi="ar-DZ"/>
        </w:rPr>
        <w:t xml:space="preserve">. </w:t>
      </w:r>
      <w:proofErr w:type="gramStart"/>
      <w:r w:rsidRPr="006958F3">
        <w:rPr>
          <w:rFonts w:ascii="Traditional Arabic" w:hAnsi="Traditional Arabic" w:cs="Traditional Arabic"/>
          <w:sz w:val="32"/>
          <w:szCs w:val="32"/>
          <w:rtl/>
          <w:lang w:val="fr-FR" w:bidi="ar-DZ"/>
        </w:rPr>
        <w:t>ولا</w:t>
      </w:r>
      <w:proofErr w:type="gramEnd"/>
      <w:r w:rsidRPr="006958F3">
        <w:rPr>
          <w:rFonts w:ascii="Traditional Arabic" w:hAnsi="Traditional Arabic" w:cs="Traditional Arabic"/>
          <w:sz w:val="32"/>
          <w:szCs w:val="32"/>
          <w:rtl/>
          <w:lang w:val="fr-FR" w:bidi="ar-DZ"/>
        </w:rPr>
        <w:t xml:space="preserve"> يُخفى أنّ للسّارق دوافعه الخاصّة وتبريراته المنمّقة، ولكنّها لا تَشفع له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إنّ مراجعة ما قاله القُدماء عن السّرقة الواردة في هذه الخانة، يَفرض</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على الدّارس والقارئ، الاطلاع على المصطلحات المعتمدة التّالية، وهي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الإغارة - الغصب - الانتحال - الاصطراف - الاهتدام - المصالتة - النّسخ</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 xml:space="preserve">الالتقاط والتلفيق. وقد اعتُبِر </w:t>
      </w:r>
      <w:proofErr w:type="gramStart"/>
      <w:r w:rsidRPr="006958F3">
        <w:rPr>
          <w:rFonts w:ascii="Traditional Arabic" w:hAnsi="Traditional Arabic" w:cs="Traditional Arabic"/>
          <w:sz w:val="32"/>
          <w:szCs w:val="32"/>
          <w:rtl/>
          <w:lang w:val="fr-FR" w:bidi="ar-DZ"/>
        </w:rPr>
        <w:t>مدلول</w:t>
      </w:r>
      <w:proofErr w:type="gramEnd"/>
      <w:r w:rsidRPr="006958F3">
        <w:rPr>
          <w:rFonts w:ascii="Traditional Arabic" w:hAnsi="Traditional Arabic" w:cs="Traditional Arabic"/>
          <w:sz w:val="32"/>
          <w:szCs w:val="32"/>
          <w:rtl/>
          <w:lang w:val="fr-FR" w:bidi="ar-DZ"/>
        </w:rPr>
        <w:t xml:space="preserve"> كلّ منها نوعاً بلاغيّاً مستقلاً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ويمكن</w:t>
      </w:r>
      <w:proofErr w:type="gramEnd"/>
      <w:r w:rsidRPr="006958F3">
        <w:rPr>
          <w:rFonts w:ascii="Traditional Arabic" w:hAnsi="Traditional Arabic" w:cs="Traditional Arabic"/>
          <w:sz w:val="32"/>
          <w:szCs w:val="32"/>
          <w:rtl/>
          <w:lang w:val="fr-FR" w:bidi="ar-DZ"/>
        </w:rPr>
        <w:t xml:space="preserve"> في رأيي أن تُلحَق "المرادفة" بهذه الخانة، لأنّها ملائمة لها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تماماً، وإنْ نَظَرَ إليها القدماء نظرةً غير سلبية واعتَبروها مشروعةً.</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كما يمكن أنْ يُلحَق بها أيضاً: "الاجتلاب" – "الاستعانة" – "التأسيس</w:t>
      </w:r>
      <w:r w:rsidRPr="006958F3">
        <w:rPr>
          <w:rFonts w:ascii="Traditional Arabic" w:hAnsi="Traditional Arabic" w:cs="Traditional Arabic"/>
          <w:sz w:val="32"/>
          <w:szCs w:val="32"/>
          <w:lang w:val="fr-FR" w:bidi="ar-DZ"/>
        </w:rPr>
        <w:t>" – "</w:t>
      </w:r>
      <w:r w:rsidRPr="006958F3">
        <w:rPr>
          <w:rFonts w:ascii="Traditional Arabic" w:hAnsi="Traditional Arabic" w:cs="Traditional Arabic"/>
          <w:sz w:val="32"/>
          <w:szCs w:val="32"/>
          <w:rtl/>
          <w:lang w:val="fr-FR" w:bidi="ar-DZ"/>
        </w:rPr>
        <w:t>التوطيد"، بالرّغم من أنّها اعتُبِرَت مشروعةً لخلوّها من نيّة التملّك</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وإيرادها في هذه الخانة </w:t>
      </w:r>
      <w:proofErr w:type="gramStart"/>
      <w:r w:rsidRPr="006958F3">
        <w:rPr>
          <w:rFonts w:ascii="Traditional Arabic" w:hAnsi="Traditional Arabic" w:cs="Traditional Arabic"/>
          <w:sz w:val="32"/>
          <w:szCs w:val="32"/>
          <w:rtl/>
          <w:lang w:val="fr-FR" w:bidi="ar-DZ"/>
        </w:rPr>
        <w:t>نابع</w:t>
      </w:r>
      <w:proofErr w:type="gramEnd"/>
      <w:r w:rsidRPr="006958F3">
        <w:rPr>
          <w:rFonts w:ascii="Traditional Arabic" w:hAnsi="Traditional Arabic" w:cs="Traditional Arabic"/>
          <w:sz w:val="32"/>
          <w:szCs w:val="32"/>
          <w:rtl/>
          <w:lang w:val="fr-FR" w:bidi="ar-DZ"/>
        </w:rPr>
        <w:t xml:space="preserve"> من كونها خاليةً تماماً من الابتكار الشّخصي</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وهذه الخانة هي أفضل خانة أيضاً لنوعين آخرين مختلفين عن الأنواع</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السّابقة، وهُما: "التوارد" - "وقوع الحافر على الحافر"، وذلك لأنّهما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يقومان على تطابقٍ تام بين النّص اللاحق والنّص السّابق، معنى ولفظاً،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ولأنّه لا يمكن أن يكون </w:t>
      </w:r>
      <w:r w:rsidRPr="006958F3">
        <w:rPr>
          <w:rFonts w:ascii="Traditional Arabic" w:hAnsi="Traditional Arabic" w:cs="Traditional Arabic"/>
          <w:sz w:val="32"/>
          <w:szCs w:val="32"/>
          <w:rtl/>
          <w:lang w:val="fr-FR" w:bidi="ar-DZ"/>
        </w:rPr>
        <w:lastRenderedPageBreak/>
        <w:t>صحيحاً ما يدّعيه أصحابهما من أنّهم لم يَسمعوا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النّص السّابق من قَبْل. </w:t>
      </w:r>
      <w:proofErr w:type="gramStart"/>
      <w:r w:rsidRPr="006958F3">
        <w:rPr>
          <w:rFonts w:ascii="Traditional Arabic" w:hAnsi="Traditional Arabic" w:cs="Traditional Arabic"/>
          <w:sz w:val="32"/>
          <w:szCs w:val="32"/>
          <w:rtl/>
          <w:lang w:val="fr-FR" w:bidi="ar-DZ"/>
        </w:rPr>
        <w:t>ومهما</w:t>
      </w:r>
      <w:proofErr w:type="gramEnd"/>
      <w:r w:rsidRPr="006958F3">
        <w:rPr>
          <w:rFonts w:ascii="Traditional Arabic" w:hAnsi="Traditional Arabic" w:cs="Traditional Arabic"/>
          <w:sz w:val="32"/>
          <w:szCs w:val="32"/>
          <w:rtl/>
          <w:lang w:val="fr-FR" w:bidi="ar-DZ"/>
        </w:rPr>
        <w:t xml:space="preserve"> يكُن من أمرٍ فهُما في رأيي انتحال بثوبٍ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آخر أو بتسميةٍ أخرى</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وينبغي التّنبيه هنا إلى أنّ هذين النّوعين يختلفان اختلافاً جوهرياً عمّا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يقصده الباحثون اليوم حين يستعملون مصطلح "توارد خواطر"؛ فهُم يقصدون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تشابهاً في نصّين أو أكثر، ناتجاً عن تماثل في الظّروف البيئية والنّفسية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والثقافيّة، شرط أنْ لا يكون في هذا التوارد أيّ تطابقٍ في اللفظ، إلاّ 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تَقبَله المصادفة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وهكذا</w:t>
      </w:r>
      <w:proofErr w:type="gramEnd"/>
      <w:r w:rsidRPr="006958F3">
        <w:rPr>
          <w:rFonts w:ascii="Traditional Arabic" w:hAnsi="Traditional Arabic" w:cs="Traditional Arabic"/>
          <w:sz w:val="32"/>
          <w:szCs w:val="32"/>
          <w:rtl/>
          <w:lang w:val="fr-FR" w:bidi="ar-DZ"/>
        </w:rPr>
        <w:t xml:space="preserve"> نرى أن خمسة عشر مصطلحاً من المصطلحات المعتمدة في باب السّرقات</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وما يتّصل بها، تدخل ضمن هذه الخانة التي تخلو من الأصالة أو تكاد. </w:t>
      </w:r>
      <w:proofErr w:type="gramStart"/>
      <w:r w:rsidRPr="006958F3">
        <w:rPr>
          <w:rFonts w:ascii="Traditional Arabic" w:hAnsi="Traditional Arabic" w:cs="Traditional Arabic"/>
          <w:sz w:val="32"/>
          <w:szCs w:val="32"/>
          <w:rtl/>
          <w:lang w:val="fr-FR" w:bidi="ar-DZ"/>
        </w:rPr>
        <w:t>وهذا</w:t>
      </w:r>
      <w:proofErr w:type="gramEnd"/>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العدد يُشكّل حسابياً، نسبةً تزيد عن رُبع المصطلحات المعتمدة في هذا الباب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وهي سبعة وخمسون مصطلحاً)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خانة التقليد الرّديء. </w:t>
      </w:r>
      <w:proofErr w:type="gramStart"/>
      <w:r w:rsidRPr="006958F3">
        <w:rPr>
          <w:rFonts w:ascii="Traditional Arabic" w:hAnsi="Traditional Arabic" w:cs="Traditional Arabic"/>
          <w:sz w:val="32"/>
          <w:szCs w:val="32"/>
          <w:rtl/>
          <w:lang w:val="fr-FR" w:bidi="ar-DZ"/>
        </w:rPr>
        <w:t>وفيها</w:t>
      </w:r>
      <w:proofErr w:type="gramEnd"/>
      <w:r w:rsidRPr="006958F3">
        <w:rPr>
          <w:rFonts w:ascii="Traditional Arabic" w:hAnsi="Traditional Arabic" w:cs="Traditional Arabic"/>
          <w:sz w:val="32"/>
          <w:szCs w:val="32"/>
          <w:rtl/>
          <w:lang w:val="fr-FR" w:bidi="ar-DZ"/>
        </w:rPr>
        <w:t xml:space="preserve"> تتمّ الاستفادة من نصٍّ سابقٍ أو</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معاصرٍ، من ناحية المعنى أو المبنى، مع قليلٍ من اللفظ أو بدونه، ولكن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اللاحق / السّارق يُقصّر عن سابقه، فيظهر كمقلدٍ رديء، ويفضح نفسه في أيّ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مقارنةٍ موضوعيّة جادة. ويمكن أنْ يكون النّص السّابق رديئاً، فيأتي تقليده</w:t>
      </w:r>
      <w:r w:rsidRPr="006958F3">
        <w:rPr>
          <w:rFonts w:ascii="Traditional Arabic" w:hAnsi="Traditional Arabic" w:cs="Traditional Arabic"/>
          <w:sz w:val="32"/>
          <w:szCs w:val="32"/>
          <w:lang w:val="fr-FR" w:bidi="ar-DZ"/>
        </w:rPr>
        <w:t xml:space="preserve"> </w:t>
      </w:r>
      <w:proofErr w:type="gramStart"/>
      <w:r w:rsidRPr="006958F3">
        <w:rPr>
          <w:rFonts w:ascii="Traditional Arabic" w:hAnsi="Traditional Arabic" w:cs="Traditional Arabic"/>
          <w:sz w:val="32"/>
          <w:szCs w:val="32"/>
          <w:rtl/>
          <w:lang w:val="fr-FR" w:bidi="ar-DZ"/>
        </w:rPr>
        <w:t>رديئاً</w:t>
      </w:r>
      <w:proofErr w:type="gramEnd"/>
      <w:r w:rsidRPr="006958F3">
        <w:rPr>
          <w:rFonts w:ascii="Traditional Arabic" w:hAnsi="Traditional Arabic" w:cs="Traditional Arabic"/>
          <w:sz w:val="32"/>
          <w:szCs w:val="32"/>
          <w:rtl/>
          <w:lang w:val="fr-FR" w:bidi="ar-DZ"/>
        </w:rPr>
        <w:t xml:space="preserve"> مثله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الأصالة</w:t>
      </w:r>
      <w:proofErr w:type="gramEnd"/>
      <w:r w:rsidRPr="006958F3">
        <w:rPr>
          <w:rFonts w:ascii="Traditional Arabic" w:hAnsi="Traditional Arabic" w:cs="Traditional Arabic"/>
          <w:sz w:val="32"/>
          <w:szCs w:val="32"/>
          <w:rtl/>
          <w:lang w:val="fr-FR" w:bidi="ar-DZ"/>
        </w:rPr>
        <w:t xml:space="preserve"> هنا موجودة، باعتراف البلاغيّين والدّارسين واتفاقهم، ولكنّها في درجةٍ متدنّية من ناحية القيمة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أمّا المصطلحات التي ينبغي على الدّارس أو القارئ مراجعتها في هذه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الخانة فهي ستّة: قبح الأخذ - رجحان السّابق على المسبوق - سوء الاتباع</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التّقصير - التثقيل</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وتضاف إلى هذه المصطلحات المعتمدة صورتان من صور "النّقل"، هُما: نقل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المعنى من الجزل إلى الرّذل، ونقل المعنى من القصير إلى الطّويل</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خانة التقليد المتوسّط. وفيها يتساوى اللاحق مع السّابق أو يكون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قريباً منه جداً. </w:t>
      </w:r>
      <w:proofErr w:type="gramStart"/>
      <w:r w:rsidRPr="006958F3">
        <w:rPr>
          <w:rFonts w:ascii="Traditional Arabic" w:hAnsi="Traditional Arabic" w:cs="Traditional Arabic"/>
          <w:sz w:val="32"/>
          <w:szCs w:val="32"/>
          <w:rtl/>
          <w:lang w:val="fr-FR" w:bidi="ar-DZ"/>
        </w:rPr>
        <w:t>وفي</w:t>
      </w:r>
      <w:proofErr w:type="gramEnd"/>
      <w:r w:rsidRPr="006958F3">
        <w:rPr>
          <w:rFonts w:ascii="Traditional Arabic" w:hAnsi="Traditional Arabic" w:cs="Traditional Arabic"/>
          <w:sz w:val="32"/>
          <w:szCs w:val="32"/>
          <w:rtl/>
          <w:lang w:val="fr-FR" w:bidi="ar-DZ"/>
        </w:rPr>
        <w:t xml:space="preserve"> غالب الحالات لا يُذكَر التقييم في كُتُب البلاغة عند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الحديث عن المصطلحات الدّاخلة في هذه الخانة، مما يعني أنّهم كانوا يقصدون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الوصف لا التقييم</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أمّا المصطلحات المعتمدة الدّاخلة في هذه الخانة فهي ثلاثة عشر مصطلحاً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عكس المعنى (وقد وُصِفَ بأنّه من ألطف أنواع السّرقات) - الهدم - الإلمام</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النّظر والملاحظة - السّلخ - التداول والتناول</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النّقل (بمعناه العام،</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وكذلك في صورته الأولى: نقل المعنى من غرضٍ إلى غرضٍ آخر) - الاختلاس</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الكشف - الحذو - الموازنة - التأثُّر</w:t>
      </w:r>
      <w:r w:rsidRPr="006958F3">
        <w:rPr>
          <w:rFonts w:ascii="Traditional Arabic" w:hAnsi="Traditional Arabic" w:cs="Traditional Arabic"/>
          <w:sz w:val="32"/>
          <w:szCs w:val="32"/>
          <w:lang w:val="fr-FR" w:bidi="ar-DZ"/>
        </w:rPr>
        <w:t xml:space="preserve">. </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lastRenderedPageBreak/>
        <w:t>ويمكن</w:t>
      </w:r>
      <w:proofErr w:type="gramEnd"/>
      <w:r w:rsidRPr="006958F3">
        <w:rPr>
          <w:rFonts w:ascii="Traditional Arabic" w:hAnsi="Traditional Arabic" w:cs="Traditional Arabic"/>
          <w:sz w:val="32"/>
          <w:szCs w:val="32"/>
          <w:rtl/>
          <w:lang w:val="fr-FR" w:bidi="ar-DZ"/>
        </w:rPr>
        <w:t xml:space="preserve"> أن يُضاف إلى هذه المصطلحات مصطلح "السّرقة"، لأنّه يُستعمل غالباً بهدف الوصف لا التقييم</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خانة التقليد المتفوّق أو النّاجح. </w:t>
      </w:r>
      <w:proofErr w:type="gramStart"/>
      <w:r w:rsidRPr="006958F3">
        <w:rPr>
          <w:rFonts w:ascii="Traditional Arabic" w:hAnsi="Traditional Arabic" w:cs="Traditional Arabic"/>
          <w:sz w:val="32"/>
          <w:szCs w:val="32"/>
          <w:rtl/>
          <w:lang w:val="fr-FR" w:bidi="ar-DZ"/>
        </w:rPr>
        <w:t>وفيما</w:t>
      </w:r>
      <w:proofErr w:type="gramEnd"/>
      <w:r w:rsidRPr="006958F3">
        <w:rPr>
          <w:rFonts w:ascii="Traditional Arabic" w:hAnsi="Traditional Arabic" w:cs="Traditional Arabic"/>
          <w:sz w:val="32"/>
          <w:szCs w:val="32"/>
          <w:rtl/>
          <w:lang w:val="fr-FR" w:bidi="ar-DZ"/>
        </w:rPr>
        <w:t xml:space="preserve"> تتمّ الاستفادة من نصٍّ</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سابقٍ أو معاصرٍ، من ناحية المعنى، مع قليلٍ من اللفظ أحياناً أو بدونه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غالباً، ويكون اللاحق ناجحاً في تقليده بحيث يتفوّق على سابقه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وقد</w:t>
      </w:r>
      <w:proofErr w:type="gramEnd"/>
      <w:r w:rsidRPr="006958F3">
        <w:rPr>
          <w:rFonts w:ascii="Traditional Arabic" w:hAnsi="Traditional Arabic" w:cs="Traditional Arabic"/>
          <w:sz w:val="32"/>
          <w:szCs w:val="32"/>
          <w:rtl/>
          <w:lang w:val="fr-FR" w:bidi="ar-DZ"/>
        </w:rPr>
        <w:t xml:space="preserve"> نَظَرَ القدماء إلى هذه الخانة نظرة إيجابيّة، وقالوا إنّ اللاحق في هذه الخانة أوْلى بالمعنى من صاحبه السّابق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التعايش</w:t>
      </w:r>
      <w:proofErr w:type="gramEnd"/>
      <w:r w:rsidRPr="006958F3">
        <w:rPr>
          <w:rFonts w:ascii="Traditional Arabic" w:hAnsi="Traditional Arabic" w:cs="Traditional Arabic"/>
          <w:sz w:val="32"/>
          <w:szCs w:val="32"/>
          <w:rtl/>
          <w:lang w:val="fr-FR" w:bidi="ar-DZ"/>
        </w:rPr>
        <w:t xml:space="preserve"> هنا بين الأصالة والسّرقات واضح جداً، وهو تعايش يدلّ دلالةً واضحة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على أنّ مفهوم الأصالة غير مرتبط عندهم بابتكار المعنى ولا بخُلو النّص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آثار الآخرين، وإنّما هو مرتبط بجودة الأداء، مع إضافةٍ ما إلى المعنى أو</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بدونها. وغالباً ما تعني جودة الأداء: حُسن اختيار اللفظ وحُسن اختيار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السَّبك أو اتّباع معايير لغويّة مذكورة في كُتُبِ البلاغة والنّقد وما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إليها ومعروفة سلفاً، مع استعمال بلاغي معتدل ومناسب. </w:t>
      </w:r>
      <w:proofErr w:type="gramStart"/>
      <w:r w:rsidRPr="006958F3">
        <w:rPr>
          <w:rFonts w:ascii="Traditional Arabic" w:hAnsi="Traditional Arabic" w:cs="Traditional Arabic"/>
          <w:sz w:val="32"/>
          <w:szCs w:val="32"/>
          <w:rtl/>
          <w:lang w:val="fr-FR" w:bidi="ar-DZ"/>
        </w:rPr>
        <w:t>ولا</w:t>
      </w:r>
      <w:proofErr w:type="gramEnd"/>
      <w:r w:rsidRPr="006958F3">
        <w:rPr>
          <w:rFonts w:ascii="Traditional Arabic" w:hAnsi="Traditional Arabic" w:cs="Traditional Arabic"/>
          <w:sz w:val="32"/>
          <w:szCs w:val="32"/>
          <w:rtl/>
          <w:lang w:val="fr-FR" w:bidi="ar-DZ"/>
        </w:rPr>
        <w:t xml:space="preserve"> يخلو الأمر عند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البلاغيّين والدّارسين القدماء أحياناً من ضربة حظ ينالها اللاحق دون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السّابق، مما يعني في رأيي أنّ سبب التفوّق في هذه الحالة غير واضحٍ لهُم</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أمّا المصطلحات المعتمدة الدّاخلة في هذه الخانة فهي أربعة: رجحان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المسبوق على السّابق (المجدود) - حُسن الاتّباع - التخفيف - التوليد</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وتُضاف إليها ثلاث صور من النّقل، هي: نقل المعنى من الجزل إلى الأجزل</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نقل المعنى من الرّذل إلى الجزل - نقل المعنى من الطّويل إلى القصير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ويُلاحَظ</w:t>
      </w:r>
      <w:proofErr w:type="gramEnd"/>
      <w:r w:rsidRPr="006958F3">
        <w:rPr>
          <w:rFonts w:ascii="Traditional Arabic" w:hAnsi="Traditional Arabic" w:cs="Traditional Arabic"/>
          <w:sz w:val="32"/>
          <w:szCs w:val="32"/>
          <w:rtl/>
          <w:lang w:val="fr-FR" w:bidi="ar-DZ"/>
        </w:rPr>
        <w:t xml:space="preserve"> أنّ عدد المصطلحات هنا أقل منه في أيّ خانة أخرى، مما يدل على صعوبة هذا النوع الذي يجمع التقليد والأصالة معاً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خانة التّحاور بين النّصوص. </w:t>
      </w:r>
      <w:proofErr w:type="gramStart"/>
      <w:r w:rsidRPr="006958F3">
        <w:rPr>
          <w:rFonts w:ascii="Traditional Arabic" w:hAnsi="Traditional Arabic" w:cs="Traditional Arabic"/>
          <w:sz w:val="32"/>
          <w:szCs w:val="32"/>
          <w:rtl/>
          <w:lang w:val="fr-FR" w:bidi="ar-DZ"/>
        </w:rPr>
        <w:t>وفيها</w:t>
      </w:r>
      <w:proofErr w:type="gramEnd"/>
      <w:r w:rsidRPr="006958F3">
        <w:rPr>
          <w:rFonts w:ascii="Traditional Arabic" w:hAnsi="Traditional Arabic" w:cs="Traditional Arabic"/>
          <w:sz w:val="32"/>
          <w:szCs w:val="32"/>
          <w:rtl/>
          <w:lang w:val="fr-FR" w:bidi="ar-DZ"/>
        </w:rPr>
        <w:t xml:space="preserve"> تتمّ الاستفادة من نصٍّ سابقٍ أو</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معاصرٍ، بطريقةٍ مشروعة، حيث يُؤخذ النّص السّابق، كلّه أو بعضه، ويُدرَج</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في إطار النّص اللاحق، دون أيّ نيّةٍ لتمَلُّكِهِ أو لتجاهل صاحبه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ويكون</w:t>
      </w:r>
      <w:proofErr w:type="gramEnd"/>
      <w:r w:rsidRPr="006958F3">
        <w:rPr>
          <w:rFonts w:ascii="Traditional Arabic" w:hAnsi="Traditional Arabic" w:cs="Traditional Arabic"/>
          <w:sz w:val="32"/>
          <w:szCs w:val="32"/>
          <w:rtl/>
          <w:lang w:val="fr-FR" w:bidi="ar-DZ"/>
        </w:rPr>
        <w:t xml:space="preserve"> الهدف في معظم الأحيان دعم النّص اللاحق معنويّاً أو مساعدته في التّعبير عمّا يريد بأفضل كلمات وأفضل نسق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أمّا المصطلحات المعتمدة الدّاخلة في هذه الخانة، فهي أربعة عشر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مصطلحاً: التّضمين – الإيداع - الرّفو – التفضيل - التشهير - الاستشهاد</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الاقتباس - العقد - الحل - التلميح - العنوان - الانتكاث - المعارضة</w:t>
      </w:r>
      <w:r w:rsidRPr="006958F3">
        <w:rPr>
          <w:rFonts w:ascii="Traditional Arabic" w:hAnsi="Traditional Arabic" w:cs="Traditional Arabic"/>
          <w:sz w:val="32"/>
          <w:szCs w:val="32"/>
          <w:lang w:val="fr-FR" w:bidi="ar-DZ"/>
        </w:rPr>
        <w:t xml:space="preserve"> – </w:t>
      </w:r>
      <w:r w:rsidRPr="006958F3">
        <w:rPr>
          <w:rFonts w:ascii="Traditional Arabic" w:hAnsi="Traditional Arabic" w:cs="Traditional Arabic"/>
          <w:sz w:val="32"/>
          <w:szCs w:val="32"/>
          <w:rtl/>
          <w:lang w:val="fr-FR" w:bidi="ar-DZ"/>
        </w:rPr>
        <w:t>المناقضة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lastRenderedPageBreak/>
        <w:t xml:space="preserve">ويلاحَظ أنّ الكثير من أنواع التّحاور ما </w:t>
      </w:r>
      <w:proofErr w:type="gramStart"/>
      <w:r w:rsidRPr="006958F3">
        <w:rPr>
          <w:rFonts w:ascii="Traditional Arabic" w:hAnsi="Traditional Arabic" w:cs="Traditional Arabic"/>
          <w:sz w:val="32"/>
          <w:szCs w:val="32"/>
          <w:rtl/>
          <w:lang w:val="fr-FR" w:bidi="ar-DZ"/>
        </w:rPr>
        <w:t>زالت</w:t>
      </w:r>
      <w:proofErr w:type="gramEnd"/>
      <w:r w:rsidRPr="006958F3">
        <w:rPr>
          <w:rFonts w:ascii="Traditional Arabic" w:hAnsi="Traditional Arabic" w:cs="Traditional Arabic"/>
          <w:sz w:val="32"/>
          <w:szCs w:val="32"/>
          <w:rtl/>
          <w:lang w:val="fr-FR" w:bidi="ar-DZ"/>
        </w:rPr>
        <w:t xml:space="preserve"> مستعملة حتّى اليوم. وهي تدخُل ضِمن مصطلح شامل يضمّها ويضم غيرها هو: التناصّ</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أمّا</w:t>
      </w:r>
      <w:proofErr w:type="gramEnd"/>
      <w:r w:rsidRPr="006958F3">
        <w:rPr>
          <w:rFonts w:ascii="Traditional Arabic" w:hAnsi="Traditional Arabic" w:cs="Traditional Arabic"/>
          <w:sz w:val="32"/>
          <w:szCs w:val="32"/>
          <w:rtl/>
          <w:lang w:val="fr-FR" w:bidi="ar-DZ"/>
        </w:rPr>
        <w:t xml:space="preserve"> التعايش في هذه الخانة فهو قائم بين الأصالة والتّحاور، لا بين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الأصالة والتقليد. </w:t>
      </w:r>
      <w:proofErr w:type="gramStart"/>
      <w:r w:rsidRPr="006958F3">
        <w:rPr>
          <w:rFonts w:ascii="Traditional Arabic" w:hAnsi="Traditional Arabic" w:cs="Traditional Arabic"/>
          <w:sz w:val="32"/>
          <w:szCs w:val="32"/>
          <w:rtl/>
          <w:lang w:val="fr-FR" w:bidi="ar-DZ"/>
        </w:rPr>
        <w:t>وهو</w:t>
      </w:r>
      <w:proofErr w:type="gramEnd"/>
      <w:r w:rsidRPr="006958F3">
        <w:rPr>
          <w:rFonts w:ascii="Traditional Arabic" w:hAnsi="Traditional Arabic" w:cs="Traditional Arabic"/>
          <w:sz w:val="32"/>
          <w:szCs w:val="32"/>
          <w:rtl/>
          <w:lang w:val="fr-FR" w:bidi="ar-DZ"/>
        </w:rPr>
        <w:t xml:space="preserve"> تعايش مقبول ومُتّفق عليه عند القدماء (وما زال كذلك</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عند الدّارسين اليوم). ويكون التقييم النّهائي هنا عادةً، بالنّظر إلى كلّ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نصٍّ على حدة، بالرغم من وجود شروط عامة في بعض الأنواع، كالاقتباس والحل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والعقد</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ويمكن أنْ تَلحَق بهذه الخانة أربعة مصطلحات أخرى، هي: الإجازة - الإنفاد - الممتنة - التّمليط</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وفيها</w:t>
      </w:r>
      <w:proofErr w:type="gramEnd"/>
      <w:r w:rsidRPr="006958F3">
        <w:rPr>
          <w:rFonts w:ascii="Traditional Arabic" w:hAnsi="Traditional Arabic" w:cs="Traditional Arabic"/>
          <w:sz w:val="32"/>
          <w:szCs w:val="32"/>
          <w:rtl/>
          <w:lang w:val="fr-FR" w:bidi="ar-DZ"/>
        </w:rPr>
        <w:t xml:space="preserve"> يُضاف نصّ إلى نصٍّ آخر معاصر في سياق مساجلةٍ ما، بين شاعرَين أو أكثر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ويكون</w:t>
      </w:r>
      <w:proofErr w:type="gramEnd"/>
      <w:r w:rsidRPr="006958F3">
        <w:rPr>
          <w:rFonts w:ascii="Traditional Arabic" w:hAnsi="Traditional Arabic" w:cs="Traditional Arabic"/>
          <w:sz w:val="32"/>
          <w:szCs w:val="32"/>
          <w:rtl/>
          <w:lang w:val="fr-FR" w:bidi="ar-DZ"/>
        </w:rPr>
        <w:t xml:space="preserve"> الهدف من المساجلة، تدريب القريحة، أو إجراء مباراة مع طرفٍ آخر لم يثبت نفسه بعد على الأقل بالنسبة للمختَبِر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إنّ عدد المصطلحات المعتمدة الواردة في هذه الخانة وما يَلحَق بها أكبر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عددها في أيّ خانةٍ أخرى، وهذا يدلّ على أنّ الشعراء رأوا فيها مجالاً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واسعاً ومناسباً لهُم، إذ يجمعون فيه بين أيّ نصّ لهم وأي نصّ آخر، دون أن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يتجاوزوا ما هو مشروع ومقبول، ودون أن يُعَرّضوا أصالتهم لأيّ نوعٍ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الشّك</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rtl/>
          <w:lang w:val="fr-FR" w:bidi="ar-DZ"/>
        </w:rPr>
        <w:t>ويجدر بالذّكر أنّ أربعة مصطلحات أخرى، هي: الاجتلاب والاستعانة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والتأسيس والتوطيد، كان يمكن أن تَرِد في هذه الخانة، لانعدام أيّ نيّةٍ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للتملُّك أو لتجاهل الآخر فيها، ولكنّها وَرَدَت في الخانة الأولى لخلوّها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من الابتكار الشخصي كما ذَكَرت سابقا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proofErr w:type="gramStart"/>
      <w:r w:rsidRPr="006958F3">
        <w:rPr>
          <w:rFonts w:ascii="Traditional Arabic" w:hAnsi="Traditional Arabic" w:cs="Traditional Arabic"/>
          <w:sz w:val="32"/>
          <w:szCs w:val="32"/>
          <w:rtl/>
          <w:lang w:val="fr-FR" w:bidi="ar-DZ"/>
        </w:rPr>
        <w:t>بالإضافة</w:t>
      </w:r>
      <w:proofErr w:type="gramEnd"/>
      <w:r w:rsidRPr="006958F3">
        <w:rPr>
          <w:rFonts w:ascii="Traditional Arabic" w:hAnsi="Traditional Arabic" w:cs="Traditional Arabic"/>
          <w:sz w:val="32"/>
          <w:szCs w:val="32"/>
          <w:rtl/>
          <w:lang w:val="fr-FR" w:bidi="ar-DZ"/>
        </w:rPr>
        <w:t xml:space="preserve"> إلى هذه الأنواع والمصطلحات، فإنّ هناك نوعاً من التشابه يقع بين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نصّ من أدبٍ ما ونصّ من أدبٍ آخر. </w:t>
      </w:r>
      <w:proofErr w:type="gramStart"/>
      <w:r w:rsidRPr="006958F3">
        <w:rPr>
          <w:rFonts w:ascii="Traditional Arabic" w:hAnsi="Traditional Arabic" w:cs="Traditional Arabic"/>
          <w:sz w:val="32"/>
          <w:szCs w:val="32"/>
          <w:rtl/>
          <w:lang w:val="fr-FR" w:bidi="ar-DZ"/>
        </w:rPr>
        <w:t>والسّؤال</w:t>
      </w:r>
      <w:proofErr w:type="gramEnd"/>
      <w:r w:rsidRPr="006958F3">
        <w:rPr>
          <w:rFonts w:ascii="Traditional Arabic" w:hAnsi="Traditional Arabic" w:cs="Traditional Arabic"/>
          <w:sz w:val="32"/>
          <w:szCs w:val="32"/>
          <w:rtl/>
          <w:lang w:val="fr-FR" w:bidi="ar-DZ"/>
        </w:rPr>
        <w:t xml:space="preserve"> اليوم ما إذا كان هذا النوع مما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يتّصل بالسّرقات، وبالتالي ما إذا كان داخلاً في إحدى هذه الخانات الخمس،</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أم أنّه يُشكّل لوحده خانةً خاصة، في رأي الباحثين المعاصرين</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إنّ الإجابة عن هذا السّؤال تقع أولاً ضمن مسؤولية الباحثين في الأدب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المقارَن. وقد تناول </w:t>
      </w:r>
      <w:proofErr w:type="gramStart"/>
      <w:r w:rsidRPr="006958F3">
        <w:rPr>
          <w:rFonts w:ascii="Traditional Arabic" w:hAnsi="Traditional Arabic" w:cs="Traditional Arabic"/>
          <w:sz w:val="32"/>
          <w:szCs w:val="32"/>
          <w:rtl/>
          <w:lang w:val="fr-FR" w:bidi="ar-DZ"/>
        </w:rPr>
        <w:t>هؤلاء</w:t>
      </w:r>
      <w:proofErr w:type="gramEnd"/>
      <w:r w:rsidRPr="006958F3">
        <w:rPr>
          <w:rFonts w:ascii="Traditional Arabic" w:hAnsi="Traditional Arabic" w:cs="Traditional Arabic"/>
          <w:sz w:val="32"/>
          <w:szCs w:val="32"/>
          <w:rtl/>
          <w:lang w:val="fr-FR" w:bidi="ar-DZ"/>
        </w:rPr>
        <w:t xml:space="preserve"> الباحثون السّؤال المطروح وأجابوا عنه بالتفصيل</w:t>
      </w:r>
      <w:r w:rsidRPr="006958F3">
        <w:rPr>
          <w:rFonts w:ascii="Traditional Arabic" w:hAnsi="Traditional Arabic" w:cs="Traditional Arabic"/>
          <w:sz w:val="32"/>
          <w:szCs w:val="32"/>
          <w:lang w:val="fr-FR" w:bidi="ar-DZ"/>
        </w:rPr>
        <w:t xml:space="preserve">. </w:t>
      </w:r>
      <w:proofErr w:type="gramStart"/>
      <w:r w:rsidRPr="006958F3">
        <w:rPr>
          <w:rFonts w:ascii="Traditional Arabic" w:hAnsi="Traditional Arabic" w:cs="Traditional Arabic"/>
          <w:sz w:val="32"/>
          <w:szCs w:val="32"/>
          <w:rtl/>
          <w:lang w:val="fr-FR" w:bidi="ar-DZ"/>
        </w:rPr>
        <w:t>من</w:t>
      </w:r>
      <w:proofErr w:type="gramEnd"/>
      <w:r w:rsidRPr="006958F3">
        <w:rPr>
          <w:rFonts w:ascii="Traditional Arabic" w:hAnsi="Traditional Arabic" w:cs="Traditional Arabic"/>
          <w:sz w:val="32"/>
          <w:szCs w:val="32"/>
          <w:rtl/>
          <w:lang w:val="fr-FR" w:bidi="ar-DZ"/>
        </w:rPr>
        <w:t xml:space="preserve"> ذلك ما قاله الباحث مناف منصور:" لا يعني البحث المقارَن بأيّ شيءٍ، من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بحث السّرقات، إذ يبدأ الأدب المقارَن حيث تنتهي لعبة البحث عن السّرقات</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والاقتباسات والتقليد. فعِلْم السّرقات عند العرب قام داخل الأدب الواحد،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ثمّ صرَف عنايته كلّها على تحرّي المعاني والألفاظ، بينما يسعى الأدب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المقارَن </w:t>
      </w:r>
      <w:r w:rsidRPr="006958F3">
        <w:rPr>
          <w:rFonts w:ascii="Traditional Arabic" w:hAnsi="Traditional Arabic" w:cs="Traditional Arabic"/>
          <w:sz w:val="32"/>
          <w:szCs w:val="32"/>
          <w:rtl/>
          <w:lang w:val="fr-FR" w:bidi="ar-DZ"/>
        </w:rPr>
        <w:lastRenderedPageBreak/>
        <w:t>إلى استخراج المواقف الفنيّة أو الحضاريّة الجديدة من خلال تحوّل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الرؤى، أو من خلال تحوّلات دخلت على جماليات لغة، نتيجة تفاعلها مع لغةٍ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أخرى أو مع حضارة أخرى. وعليه ليس للسّرقة أيّ </w:t>
      </w:r>
      <w:proofErr w:type="gramStart"/>
      <w:r w:rsidRPr="006958F3">
        <w:rPr>
          <w:rFonts w:ascii="Traditional Arabic" w:hAnsi="Traditional Arabic" w:cs="Traditional Arabic"/>
          <w:sz w:val="32"/>
          <w:szCs w:val="32"/>
          <w:rtl/>
          <w:lang w:val="fr-FR" w:bidi="ar-DZ"/>
        </w:rPr>
        <w:t>موضعٍ</w:t>
      </w:r>
      <w:proofErr w:type="gramEnd"/>
      <w:r w:rsidRPr="006958F3">
        <w:rPr>
          <w:rFonts w:ascii="Traditional Arabic" w:hAnsi="Traditional Arabic" w:cs="Traditional Arabic"/>
          <w:sz w:val="32"/>
          <w:szCs w:val="32"/>
          <w:rtl/>
          <w:lang w:val="fr-FR" w:bidi="ar-DZ"/>
        </w:rPr>
        <w:t xml:space="preserve"> في الأدب المقارَن</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ومع</w:t>
      </w:r>
      <w:proofErr w:type="gramEnd"/>
      <w:r w:rsidRPr="006958F3">
        <w:rPr>
          <w:rFonts w:ascii="Traditional Arabic" w:hAnsi="Traditional Arabic" w:cs="Traditional Arabic"/>
          <w:sz w:val="32"/>
          <w:szCs w:val="32"/>
          <w:rtl/>
          <w:lang w:val="fr-FR" w:bidi="ar-DZ"/>
        </w:rPr>
        <w:t xml:space="preserve"> ذلك فقد تحدّث عن هذا التشابه عدد من الدّارسين غير المختصّين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بالأدب المقارَن، واعتبروه ضرباً من التّأثّر؛ والتّأثّر عند الدّارسين نوع</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من أنواع السرقة. الأمر إذن يتعلّق بالزاوية التي ينظر </w:t>
      </w:r>
      <w:proofErr w:type="gramStart"/>
      <w:r w:rsidRPr="006958F3">
        <w:rPr>
          <w:rFonts w:ascii="Traditional Arabic" w:hAnsi="Traditional Arabic" w:cs="Traditional Arabic"/>
          <w:sz w:val="32"/>
          <w:szCs w:val="32"/>
          <w:rtl/>
          <w:lang w:val="fr-FR" w:bidi="ar-DZ"/>
        </w:rPr>
        <w:t>منها</w:t>
      </w:r>
      <w:proofErr w:type="gramEnd"/>
      <w:r w:rsidRPr="006958F3">
        <w:rPr>
          <w:rFonts w:ascii="Traditional Arabic" w:hAnsi="Traditional Arabic" w:cs="Traditional Arabic"/>
          <w:sz w:val="32"/>
          <w:szCs w:val="32"/>
          <w:rtl/>
          <w:lang w:val="fr-FR" w:bidi="ar-DZ"/>
        </w:rPr>
        <w:t xml:space="preserve"> الدّارس</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وبالغاية التي يسعى إليها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أمّا</w:t>
      </w:r>
      <w:proofErr w:type="gramEnd"/>
      <w:r w:rsidRPr="006958F3">
        <w:rPr>
          <w:rFonts w:ascii="Traditional Arabic" w:hAnsi="Traditional Arabic" w:cs="Traditional Arabic"/>
          <w:sz w:val="32"/>
          <w:szCs w:val="32"/>
          <w:rtl/>
          <w:lang w:val="fr-FR" w:bidi="ar-DZ"/>
        </w:rPr>
        <w:t xml:space="preserve"> نحن فسنختار هنا ما اختاره القدماء والدّارسون غير المختصّين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بالأدب المقارَن، ونُدخِل هذا التشابه في دائرة السّرقات، ونترك للدّارسين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المختصّين أن يضيفوا بعد ذلك ما يهمهم من مقارنات واستنتاجات</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حين نعود الآن إلى الخانات الخمس المذكورة أعلاه، لا بُدّ لنا أنْ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نتوقّف مليّاً عند تلك الملاحظات والأحكام التقييمية التي أورَدَها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البلاغيّون والدّارسون، ضِمنَ موضوع السّرقات، وعند تلك الأصول والقواعد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التي استندوا إليها في ملاحظاتهم وأحكامهم، فهي تدل دلالةً واضحةً على وجود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ذوق مدرّب ومُعلّل عند عدد غير قليل من أولئك البلاغيّين والدّارسين، وعلى</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وجود عُرفٍ عام مقبول عليهم وعلى غيرهم من المتّصلين بالحياة الثقافيّة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ومع أهمية ما أوردوه فإنّ أصولهم وقواعدهم لم تَرِدْ مجموعةً بصورةٍ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مستقلّةٍ في مصدر من المصادر، لا قديماً ولا حديثاً، فظلّت إمّا متناثرة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هنا وهناك في كُتُبِ الموازنات والمفاضلات والوساطة والبلاغة والنّقد عند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القدماء، وإمّا متداخلة مع الأصول والقواعد العامة للنّقد الأدبي عند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المعاصرين</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في</w:t>
      </w:r>
      <w:proofErr w:type="gramEnd"/>
      <w:r w:rsidRPr="006958F3">
        <w:rPr>
          <w:rFonts w:ascii="Traditional Arabic" w:hAnsi="Traditional Arabic" w:cs="Traditional Arabic"/>
          <w:sz w:val="32"/>
          <w:szCs w:val="32"/>
          <w:rtl/>
          <w:lang w:val="fr-FR" w:bidi="ar-DZ"/>
        </w:rPr>
        <w:t xml:space="preserve"> ما يلي سأسجّل أهم ما استخلصتُ من تلك الأصول والقواعد، معتمداً على</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المراجع القديمة والحديثة، لتكون بين أيدي الدّارسين والقرّاء عند تناولهم</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لهذا الموضوع. وهي قابلة لتعديل الترتيب وللزيادة والنّقصان</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والفصل</w:t>
      </w:r>
      <w:proofErr w:type="gramEnd"/>
      <w:r w:rsidRPr="006958F3">
        <w:rPr>
          <w:rFonts w:ascii="Traditional Arabic" w:hAnsi="Traditional Arabic" w:cs="Traditional Arabic"/>
          <w:sz w:val="32"/>
          <w:szCs w:val="32"/>
          <w:rtl/>
          <w:lang w:val="fr-FR" w:bidi="ar-DZ"/>
        </w:rPr>
        <w:t xml:space="preserve"> بين الأصول والقواعد فصلاً قاطعاً أمر ليس سهلاً، ويظلُّ في كلّ</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الحالات قابلاً للنقاش وإعادة النّظر. </w:t>
      </w:r>
      <w:proofErr w:type="gramStart"/>
      <w:r w:rsidRPr="006958F3">
        <w:rPr>
          <w:rFonts w:ascii="Traditional Arabic" w:hAnsi="Traditional Arabic" w:cs="Traditional Arabic"/>
          <w:sz w:val="32"/>
          <w:szCs w:val="32"/>
          <w:rtl/>
          <w:lang w:val="fr-FR" w:bidi="ar-DZ"/>
        </w:rPr>
        <w:t>ولا</w:t>
      </w:r>
      <w:proofErr w:type="gramEnd"/>
      <w:r w:rsidRPr="006958F3">
        <w:rPr>
          <w:rFonts w:ascii="Traditional Arabic" w:hAnsi="Traditional Arabic" w:cs="Traditional Arabic"/>
          <w:sz w:val="32"/>
          <w:szCs w:val="32"/>
          <w:rtl/>
          <w:lang w:val="fr-FR" w:bidi="ar-DZ"/>
        </w:rPr>
        <w:t xml:space="preserve"> أعرِف من قام به فعلاً، وأغلب</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الظن أنّ ما يقصده الدّارسون بالأصول هو الأسس العامة، أمّا ما يقصدونه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بالقواعد فهو الضّوابط الكلّية للجزيئات</w:t>
      </w:r>
      <w:r w:rsidRPr="006958F3">
        <w:rPr>
          <w:rFonts w:ascii="Traditional Arabic" w:hAnsi="Traditional Arabic" w:cs="Traditional Arabic"/>
          <w:sz w:val="32"/>
          <w:szCs w:val="32"/>
          <w:lang w:val="fr-FR" w:bidi="ar-DZ"/>
        </w:rPr>
        <w:t>.</w:t>
      </w:r>
    </w:p>
    <w:p w:rsidR="00C47626"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تتناول هذه الأصول والقواعد، بالإضافة إلى ما يتعلّق بالسّرقة عامةً،</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كلّ عناصر النّص: المعنى واللفظ والبديع والوزن والتركيب والائتلاف</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والتناسب. </w:t>
      </w:r>
      <w:proofErr w:type="gramStart"/>
      <w:r w:rsidRPr="006958F3">
        <w:rPr>
          <w:rFonts w:ascii="Traditional Arabic" w:hAnsi="Traditional Arabic" w:cs="Traditional Arabic"/>
          <w:sz w:val="32"/>
          <w:szCs w:val="32"/>
          <w:rtl/>
          <w:lang w:val="fr-FR" w:bidi="ar-DZ"/>
        </w:rPr>
        <w:t>وسأوردها</w:t>
      </w:r>
      <w:proofErr w:type="gramEnd"/>
      <w:r w:rsidRPr="006958F3">
        <w:rPr>
          <w:rFonts w:ascii="Traditional Arabic" w:hAnsi="Traditional Arabic" w:cs="Traditional Arabic"/>
          <w:sz w:val="32"/>
          <w:szCs w:val="32"/>
          <w:rtl/>
          <w:lang w:val="fr-FR" w:bidi="ar-DZ"/>
        </w:rPr>
        <w:t xml:space="preserve"> في ما يلي بالتّرتيب المذكور، متجنّباً أيّ فصلٍ بين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الأصول والقواعد</w:t>
      </w:r>
      <w:r w:rsidRPr="006958F3">
        <w:rPr>
          <w:rFonts w:ascii="Traditional Arabic" w:hAnsi="Traditional Arabic" w:cs="Traditional Arabic"/>
          <w:sz w:val="32"/>
          <w:szCs w:val="32"/>
          <w:lang w:val="fr-FR" w:bidi="ar-DZ"/>
        </w:rPr>
        <w:t>.</w:t>
      </w:r>
    </w:p>
    <w:p w:rsidR="00B854C0" w:rsidRDefault="00B854C0" w:rsidP="00B854C0">
      <w:pPr>
        <w:bidi/>
        <w:jc w:val="both"/>
        <w:rPr>
          <w:rFonts w:ascii="Traditional Arabic" w:hAnsi="Traditional Arabic" w:cs="Traditional Arabic"/>
          <w:sz w:val="32"/>
          <w:szCs w:val="32"/>
          <w:lang w:val="fr-FR" w:bidi="ar-DZ"/>
        </w:rPr>
      </w:pPr>
    </w:p>
    <w:p w:rsidR="00B854C0" w:rsidRPr="006958F3" w:rsidRDefault="00B854C0" w:rsidP="00B854C0">
      <w:pPr>
        <w:bidi/>
        <w:jc w:val="both"/>
        <w:rPr>
          <w:rFonts w:ascii="Traditional Arabic" w:hAnsi="Traditional Arabic" w:cs="Traditional Arabic"/>
          <w:sz w:val="32"/>
          <w:szCs w:val="32"/>
          <w:lang w:val="fr-FR" w:bidi="ar-DZ"/>
        </w:rPr>
      </w:pP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lastRenderedPageBreak/>
        <w:t>أ‌- ما يتعلّق بالسّرقة عامةً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اتفاق القائلين في الغرض لا يُعدّ سرقة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إذا كان وجه الدلالة مما يشترك فيه النّاس لم يُعتَبَر سرقة. </w:t>
      </w:r>
      <w:proofErr w:type="gramStart"/>
      <w:r w:rsidRPr="006958F3">
        <w:rPr>
          <w:rFonts w:ascii="Traditional Arabic" w:hAnsi="Traditional Arabic" w:cs="Traditional Arabic"/>
          <w:sz w:val="32"/>
          <w:szCs w:val="32"/>
          <w:rtl/>
          <w:lang w:val="fr-FR" w:bidi="ar-DZ"/>
        </w:rPr>
        <w:t>وكذلك</w:t>
      </w:r>
      <w:proofErr w:type="gramEnd"/>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لا يُعتَبَر سرقةً ما كان مستفيضاً في الاستعمال من المعاني، أو متداولاً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ومتناقلاً بصورةِ واسعةٍ.</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 إخفاء السّرقة أمر ضروري للنّجاح والتفوّق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ب‌- ما يتعلّق بالمعنى</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أخْذ المعنى بدون اللفظ مقبول عند الغالبية من القدماء، خاصةً عند</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أولئك الذين يؤمنون بأنّ المعاني مطروحةً في الطّريق يعرِفها العربي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والأعجمي، أو بأنّها مشاع بين العقلاء أو بين الخاصّة على الأقل، وأولئك</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الذين يرون أنّ الأوّل لم يترك للآخر شيئاً.</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إخراج المعنى في صورةٍ غير التي كان عليها، يدعم التفوّق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إضافة معنى إلى المعنى السّابق / المسروق، عن طريق التوليد أو غيره،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أمر مستحَبّ، شرط أن يكون المعنى المضاف صحيحاً وخاصّاً، أي غير مبتذل وغير</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مألوف وغير مسروق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يجب ألاّ يَدخُل على المعنى ما يُفسده، لا من ناحية الفكرة ولا من ناحية الصّياغة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على اللاحق / السّارق أن يُبيّن المعنى إنْ كان غامضاً، وأنْ يكشفه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إنْ كان فيه خفاء، وأنْ يَزيده وضوحاً إذا كان محتاجاً إلى ذلك</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على اللاحق / السّارق تتميم المعنى إذا وُجِدَ فيه أيّ نقصٍ، أو تكميله إذا احتاج إلى تكميل</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على اللاحق / السّارق ألاّ يُقصّر عن سابقه بأنْ يُنقِص من المعنى ما هو من تمامه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ج- ما يتعلّق باللفظ</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 xml:space="preserve">أخْذ اللفظ كلّه أو بعضه، بأيّ صورةٍ من الصّور، غير مستحب. </w:t>
      </w:r>
      <w:proofErr w:type="gramStart"/>
      <w:r w:rsidRPr="006958F3">
        <w:rPr>
          <w:rFonts w:ascii="Traditional Arabic" w:hAnsi="Traditional Arabic" w:cs="Traditional Arabic"/>
          <w:sz w:val="32"/>
          <w:szCs w:val="32"/>
          <w:rtl/>
          <w:lang w:val="fr-FR" w:bidi="ar-DZ"/>
        </w:rPr>
        <w:t>ولذا</w:t>
      </w:r>
      <w:proofErr w:type="gramEnd"/>
      <w:r w:rsidRPr="006958F3">
        <w:rPr>
          <w:rFonts w:ascii="Traditional Arabic" w:hAnsi="Traditional Arabic" w:cs="Traditional Arabic"/>
          <w:sz w:val="32"/>
          <w:szCs w:val="32"/>
          <w:rtl/>
          <w:lang w:val="fr-FR" w:bidi="ar-DZ"/>
        </w:rPr>
        <w:t xml:space="preserve"> فإنه لا يمكن أن يقود اللاحق إلى النّجاح أو التفوّق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rtl/>
          <w:lang w:val="fr-FR" w:bidi="ar-DZ"/>
        </w:rPr>
      </w:pPr>
      <w:r w:rsidRPr="006958F3">
        <w:rPr>
          <w:rFonts w:ascii="Traditional Arabic" w:hAnsi="Traditional Arabic" w:cs="Traditional Arabic"/>
          <w:sz w:val="32"/>
          <w:szCs w:val="32"/>
          <w:lang w:val="fr-FR" w:bidi="ar-DZ"/>
        </w:rPr>
        <w:lastRenderedPageBreak/>
        <w:t xml:space="preserve">- </w:t>
      </w:r>
      <w:r w:rsidRPr="006958F3">
        <w:rPr>
          <w:rFonts w:ascii="Traditional Arabic" w:hAnsi="Traditional Arabic" w:cs="Traditional Arabic"/>
          <w:sz w:val="32"/>
          <w:szCs w:val="32"/>
          <w:rtl/>
          <w:lang w:val="fr-FR" w:bidi="ar-DZ"/>
        </w:rPr>
        <w:t>الاهتمام بتحسين الأداء، شرط أساسي من شروط التفوّق. وقد انعكس ذلك في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البحث المستمر عند اللاحق عن اللفظ الأفضل والصّياغة الفضلى قبل أيّ شيءٍ</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آخر</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من المفروض اختيار اللفظ المناسب لأداء المعنى المسروق؛ ويُقصَد به</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اللفظ الذي يقتضيه المعنى أوّلاً، والذي يُراعي شروط الفصاحة ثانياً،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ويأتلف مع سائر العناصر ثالثاً</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أن يكون ما يورده أقصر لفظاً من سابقه، أيّ أنْ يَختصر ما يأخذه إذا كان طويلاً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للجزالة موضعها وللسهولة موضعها، ولا تُرفض أيّ منهما بشكلٍ عام</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يجب الابتعاد عن الكلام السّوقيّ من جهة، وعن الغريب الوحشي من جهةٍ أخرى</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ألاّ تكون ألفاظه أثقل من ألفاظ سابقه</w:t>
      </w:r>
      <w:r w:rsidRPr="006958F3">
        <w:rPr>
          <w:rFonts w:ascii="Traditional Arabic" w:hAnsi="Traditional Arabic" w:cs="Traditional Arabic"/>
          <w:sz w:val="32"/>
          <w:szCs w:val="32"/>
          <w:lang w:val="fr-FR" w:bidi="ar-DZ"/>
        </w:rPr>
        <w:t>.</w:t>
      </w:r>
    </w:p>
    <w:p w:rsidR="006958F3" w:rsidRPr="006958F3" w:rsidRDefault="00C47626" w:rsidP="00B854C0">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من المفضّل أن يورِد اللاحق ما يأخذه بألفاظٍ أكثر خفّةً من ألفاظ سابقه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د- ما يتعلّق بالبديع</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استعمال البديع باعتدال، شرط أن يكون ملائماً للمعنى</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كلّ إضافةٍ بديعية أو بيانيّة موفّقة تُعتبر أمراً إيجابيّاً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لا يُعتَبَر الإكثار من البديع فضيلة بحدّ ذاته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هـ- ما يتعلّق بالوزن</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اختيار الوزن المناسب الرّشيق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الوزن القصير مُفضّل في حالاتٍ عديدةٍ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و- ما يتعلّق بالتركيب</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اختيار التركيب المناسب الخالي من التعقيد والتّنافُر، لأداء المعنى المسروق</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يجب على اللاحق ألاّ يتّبع سابقه في طريقة نَظمه أو في بُنية كلامه بصورة مكشوفة</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lastRenderedPageBreak/>
        <w:t xml:space="preserve">- </w:t>
      </w:r>
      <w:r w:rsidRPr="006958F3">
        <w:rPr>
          <w:rFonts w:ascii="Traditional Arabic" w:hAnsi="Traditional Arabic" w:cs="Traditional Arabic"/>
          <w:sz w:val="32"/>
          <w:szCs w:val="32"/>
          <w:rtl/>
          <w:lang w:val="fr-FR" w:bidi="ar-DZ"/>
        </w:rPr>
        <w:t>يًراعي اللاحق أنْ يرتّب ما يأخذه ترتيباً حسناً: من الأعلى إلى الأسفل، أو العكس؛ فإنّ ما يرِد مرتّباً أفضل من غير المرتّب</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ز- ما يتعلّق بالائتلاف والتناسُب</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في أداء المعنى المسروق أنْ تكون عناصر النّص جميعها مؤتلفة في ما بينها</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يُراعي اللاحق أن يكون كلّ عنصرٍ من عناصر النّص متناسباً تناسباً داخلياً، أيّ متناسباً في ذاته</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r w:rsidRPr="006958F3">
        <w:rPr>
          <w:rFonts w:ascii="Traditional Arabic" w:hAnsi="Traditional Arabic" w:cs="Traditional Arabic"/>
          <w:sz w:val="32"/>
          <w:szCs w:val="32"/>
          <w:rtl/>
          <w:lang w:val="fr-FR" w:bidi="ar-DZ"/>
        </w:rPr>
        <w:t>إنّ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حديث القدماء عن السّرقات كان محصوراً كلّه في سرقة المعنى أو اللفظ أو</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الصياغة أو ما إليها، في نصٍّ جزئي (أيّ في بيتٍ أو أبيات من الشّعر، وفي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فقرةٍ أو فقراتٍ من النّثر)، ولم يتطرّق إلاّ نادراً إلى نصٍّ كاملٍ (أيّ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عملٍ أدبيٍّ متكاملٍ).</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وقد</w:t>
      </w:r>
      <w:proofErr w:type="gramEnd"/>
      <w:r w:rsidRPr="006958F3">
        <w:rPr>
          <w:rFonts w:ascii="Traditional Arabic" w:hAnsi="Traditional Arabic" w:cs="Traditional Arabic"/>
          <w:sz w:val="32"/>
          <w:szCs w:val="32"/>
          <w:rtl/>
          <w:lang w:val="fr-FR" w:bidi="ar-DZ"/>
        </w:rPr>
        <w:t xml:space="preserve"> اعتُبر هذا الأمر في نَظَر الدّارسين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اليوم نقصاً كبيراً، وحاول الكثيرون منهم أنْ يتداركوه بكتاباتهم، سواء عن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الأدب القديم أو الحديث</w:t>
      </w:r>
      <w:r w:rsidRPr="006958F3">
        <w:rPr>
          <w:rFonts w:ascii="Traditional Arabic" w:hAnsi="Traditional Arabic" w:cs="Traditional Arabic"/>
          <w:sz w:val="32"/>
          <w:szCs w:val="32"/>
          <w:lang w:val="fr-FR" w:bidi="ar-DZ"/>
        </w:rPr>
        <w:t>.</w:t>
      </w:r>
    </w:p>
    <w:p w:rsidR="00C47626" w:rsidRPr="006958F3" w:rsidRDefault="00C47626" w:rsidP="00C47626">
      <w:pPr>
        <w:bidi/>
        <w:jc w:val="both"/>
        <w:rPr>
          <w:rFonts w:ascii="Traditional Arabic" w:hAnsi="Traditional Arabic" w:cs="Traditional Arabic"/>
          <w:sz w:val="32"/>
          <w:szCs w:val="32"/>
          <w:lang w:val="fr-FR" w:bidi="ar-DZ"/>
        </w:rPr>
      </w:pPr>
      <w:proofErr w:type="gramStart"/>
      <w:r w:rsidRPr="006958F3">
        <w:rPr>
          <w:rFonts w:ascii="Traditional Arabic" w:hAnsi="Traditional Arabic" w:cs="Traditional Arabic"/>
          <w:sz w:val="32"/>
          <w:szCs w:val="32"/>
          <w:rtl/>
          <w:lang w:val="fr-FR" w:bidi="ar-DZ"/>
        </w:rPr>
        <w:t>ومن</w:t>
      </w:r>
      <w:proofErr w:type="gramEnd"/>
      <w:r w:rsidRPr="006958F3">
        <w:rPr>
          <w:rFonts w:ascii="Traditional Arabic" w:hAnsi="Traditional Arabic" w:cs="Traditional Arabic"/>
          <w:sz w:val="32"/>
          <w:szCs w:val="32"/>
          <w:rtl/>
          <w:lang w:val="fr-FR" w:bidi="ar-DZ"/>
        </w:rPr>
        <w:t xml:space="preserve"> المؤكّد أنّ ما يقوم به الدّارسون في</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هذا المجال، يستحق متابعات مستمرة، تعمل على جمعه وتصنيفه، ودراسة ما</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يَرِدُ فيه من آراءٍ وأحكامٍ، وما يستند إليه من أصولٍ وقواعدٍ</w:t>
      </w:r>
      <w:r w:rsidRPr="006958F3">
        <w:rPr>
          <w:rFonts w:ascii="Traditional Arabic" w:hAnsi="Traditional Arabic" w:cs="Traditional Arabic"/>
          <w:sz w:val="32"/>
          <w:szCs w:val="32"/>
          <w:lang w:val="fr-FR" w:bidi="ar-DZ"/>
        </w:rPr>
        <w:t>.</w:t>
      </w:r>
    </w:p>
    <w:p w:rsidR="00C47626" w:rsidRPr="006958F3" w:rsidRDefault="00C47626" w:rsidP="00C47626">
      <w:pPr>
        <w:tabs>
          <w:tab w:val="left" w:pos="4035"/>
        </w:tabs>
        <w:bidi/>
        <w:spacing w:line="276" w:lineRule="auto"/>
        <w:jc w:val="both"/>
        <w:rPr>
          <w:rFonts w:ascii="Traditional Arabic" w:hAnsi="Traditional Arabic" w:cs="Traditional Arabic"/>
          <w:sz w:val="32"/>
          <w:szCs w:val="32"/>
          <w:rtl/>
          <w:lang w:bidi="ar-DZ"/>
        </w:rPr>
      </w:pPr>
      <w:proofErr w:type="gramStart"/>
      <w:r w:rsidRPr="006958F3">
        <w:rPr>
          <w:rFonts w:ascii="Traditional Arabic" w:hAnsi="Traditional Arabic" w:cs="Traditional Arabic"/>
          <w:sz w:val="32"/>
          <w:szCs w:val="32"/>
          <w:rtl/>
          <w:lang w:val="fr-FR" w:bidi="ar-DZ"/>
        </w:rPr>
        <w:t>ولا</w:t>
      </w:r>
      <w:proofErr w:type="gramEnd"/>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شكّ أنّ الباحثين في مجالات البلاغة والنّقد والأدب المقارَن، سيفيدون</w:t>
      </w:r>
      <w:r w:rsidRPr="006958F3">
        <w:rPr>
          <w:rFonts w:ascii="Traditional Arabic" w:hAnsi="Traditional Arabic" w:cs="Traditional Arabic"/>
          <w:sz w:val="32"/>
          <w:szCs w:val="32"/>
          <w:lang w:val="fr-FR" w:bidi="ar-DZ"/>
        </w:rPr>
        <w:t xml:space="preserve"> </w:t>
      </w:r>
      <w:r w:rsidRPr="006958F3">
        <w:rPr>
          <w:rFonts w:ascii="Traditional Arabic" w:hAnsi="Traditional Arabic" w:cs="Traditional Arabic"/>
          <w:sz w:val="32"/>
          <w:szCs w:val="32"/>
          <w:rtl/>
          <w:lang w:val="fr-FR" w:bidi="ar-DZ"/>
        </w:rPr>
        <w:t>كلّهم فائدةً كبرى من هذه المتابعات، ومن النتائج التي يمكن أن تصل إليها</w:t>
      </w:r>
      <w:r w:rsidRPr="006958F3">
        <w:rPr>
          <w:rFonts w:ascii="Traditional Arabic" w:hAnsi="Traditional Arabic" w:cs="Traditional Arabic"/>
          <w:sz w:val="32"/>
          <w:szCs w:val="32"/>
          <w:lang w:val="fr-FR" w:bidi="ar-DZ"/>
        </w:rPr>
        <w:t>.</w:t>
      </w:r>
    </w:p>
    <w:sectPr w:rsidR="00C47626" w:rsidRPr="006958F3" w:rsidSect="00C938B8">
      <w:footerReference w:type="default" r:id="rId7"/>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5B0" w:rsidRDefault="00E215B0" w:rsidP="00E0055F">
      <w:pPr>
        <w:spacing w:after="0" w:line="240" w:lineRule="auto"/>
      </w:pPr>
      <w:r>
        <w:separator/>
      </w:r>
    </w:p>
  </w:endnote>
  <w:endnote w:type="continuationSeparator" w:id="0">
    <w:p w:rsidR="00E215B0" w:rsidRDefault="00E215B0" w:rsidP="00E00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5254"/>
      <w:docPartObj>
        <w:docPartGallery w:val="Page Numbers (Bottom of Page)"/>
        <w:docPartUnique/>
      </w:docPartObj>
    </w:sdtPr>
    <w:sdtEndPr>
      <w:rPr>
        <w:b/>
        <w:bCs/>
        <w:sz w:val="28"/>
        <w:szCs w:val="28"/>
      </w:rPr>
    </w:sdtEndPr>
    <w:sdtContent>
      <w:p w:rsidR="00B854C0" w:rsidRDefault="00A96725">
        <w:pPr>
          <w:pStyle w:val="Pieddepage"/>
          <w:jc w:val="center"/>
        </w:pPr>
        <w:r w:rsidRPr="00B854C0">
          <w:rPr>
            <w:b/>
            <w:bCs/>
            <w:sz w:val="28"/>
            <w:szCs w:val="28"/>
          </w:rPr>
          <w:fldChar w:fldCharType="begin"/>
        </w:r>
        <w:r w:rsidR="00B854C0" w:rsidRPr="00B854C0">
          <w:rPr>
            <w:b/>
            <w:bCs/>
            <w:sz w:val="28"/>
            <w:szCs w:val="28"/>
          </w:rPr>
          <w:instrText xml:space="preserve"> PAGE   \* MERGEFORMAT </w:instrText>
        </w:r>
        <w:r w:rsidRPr="00B854C0">
          <w:rPr>
            <w:b/>
            <w:bCs/>
            <w:sz w:val="28"/>
            <w:szCs w:val="28"/>
          </w:rPr>
          <w:fldChar w:fldCharType="separate"/>
        </w:r>
        <w:r w:rsidR="00F601F3" w:rsidRPr="00F601F3">
          <w:rPr>
            <w:rFonts w:cs="Calibri"/>
            <w:b/>
            <w:bCs/>
            <w:noProof/>
            <w:sz w:val="28"/>
            <w:szCs w:val="28"/>
            <w:lang w:val="ar-SA"/>
          </w:rPr>
          <w:t>49</w:t>
        </w:r>
        <w:r w:rsidRPr="00B854C0">
          <w:rPr>
            <w:b/>
            <w:bCs/>
            <w:sz w:val="28"/>
            <w:szCs w:val="28"/>
          </w:rPr>
          <w:fldChar w:fldCharType="end"/>
        </w:r>
      </w:p>
    </w:sdtContent>
  </w:sdt>
  <w:p w:rsidR="00B854C0" w:rsidRDefault="00B854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5B0" w:rsidRDefault="00E215B0" w:rsidP="00E0055F">
      <w:pPr>
        <w:bidi/>
        <w:spacing w:after="0" w:line="240" w:lineRule="auto"/>
      </w:pPr>
      <w:r>
        <w:separator/>
      </w:r>
    </w:p>
  </w:footnote>
  <w:footnote w:type="continuationSeparator" w:id="0">
    <w:p w:rsidR="00E215B0" w:rsidRDefault="00E215B0" w:rsidP="00E0055F">
      <w:pPr>
        <w:spacing w:after="0" w:line="240" w:lineRule="auto"/>
      </w:pPr>
      <w:r>
        <w:continuationSeparator/>
      </w:r>
    </w:p>
  </w:footnote>
  <w:footnote w:id="1">
    <w:p w:rsidR="00776014" w:rsidRPr="006958F3" w:rsidRDefault="00776014" w:rsidP="00A94B8D">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الدكتور عبد العزيز عتيق: تاريخ النقد الادبي عند العرب، دار النهضة، بيروت لبنان: ص 42.</w:t>
      </w:r>
    </w:p>
  </w:footnote>
  <w:footnote w:id="2">
    <w:p w:rsidR="00776014" w:rsidRPr="006958F3" w:rsidRDefault="00776014" w:rsidP="005B264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المرجع نفسه ص 43.</w:t>
      </w:r>
    </w:p>
  </w:footnote>
  <w:footnote w:id="3">
    <w:p w:rsidR="00776014" w:rsidRPr="006958F3" w:rsidRDefault="00776014" w:rsidP="00A94B8D">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ابن </w:t>
      </w:r>
      <w:proofErr w:type="gramStart"/>
      <w:r w:rsidRPr="006958F3">
        <w:rPr>
          <w:rFonts w:ascii="Traditional Arabic" w:hAnsi="Traditional Arabic" w:cs="Traditional Arabic"/>
          <w:b/>
          <w:bCs/>
          <w:sz w:val="24"/>
          <w:szCs w:val="24"/>
          <w:rtl/>
          <w:lang w:val="fr-FR" w:bidi="ar-DZ"/>
        </w:rPr>
        <w:t>رشيق</w:t>
      </w:r>
      <w:proofErr w:type="gramEnd"/>
      <w:r w:rsidRPr="006958F3">
        <w:rPr>
          <w:rFonts w:ascii="Traditional Arabic" w:hAnsi="Traditional Arabic" w:cs="Traditional Arabic"/>
          <w:b/>
          <w:bCs/>
          <w:sz w:val="24"/>
          <w:szCs w:val="24"/>
          <w:rtl/>
          <w:lang w:val="fr-FR" w:bidi="ar-DZ"/>
        </w:rPr>
        <w:t xml:space="preserve"> القيرواني، العمدة تحقيق محمد محي الدين عبد الحميد –الطبعة الرابعة- دار الجيل، بيروت 1972.</w:t>
      </w:r>
    </w:p>
  </w:footnote>
  <w:footnote w:id="4">
    <w:p w:rsidR="00776014" w:rsidRPr="006958F3" w:rsidRDefault="00776014" w:rsidP="00E04B70">
      <w:pPr>
        <w:pStyle w:val="Notedebasdepage"/>
        <w:bidi/>
        <w:rPr>
          <w:rFonts w:ascii="Traditional Arabic" w:hAnsi="Traditional Arabic" w:cs="Traditional Arabic"/>
          <w:b/>
          <w:bCs/>
          <w:sz w:val="24"/>
          <w:szCs w:val="24"/>
          <w:rtl/>
          <w:lang w:bidi="ar-DZ"/>
        </w:rPr>
      </w:pPr>
      <w:r w:rsidRPr="006958F3">
        <w:rPr>
          <w:rFonts w:ascii="Traditional Arabic" w:hAnsi="Traditional Arabic" w:cs="Traditional Arabic"/>
          <w:b/>
          <w:bCs/>
          <w:sz w:val="24"/>
          <w:szCs w:val="24"/>
          <w:lang w:val="fr-FR" w:bidi="ar-DZ"/>
        </w:rPr>
        <w:t xml:space="preserve"> </w:t>
      </w: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tl/>
          <w:lang w:val="fr-FR" w:bidi="ar-DZ"/>
        </w:rPr>
        <w:t>ابن قتيبة، الشعر والشعراء، ص 159</w:t>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w:t>
      </w:r>
    </w:p>
  </w:footnote>
  <w:footnote w:id="5">
    <w:p w:rsidR="00776014" w:rsidRPr="006958F3" w:rsidRDefault="00776014" w:rsidP="00283F57">
      <w:pPr>
        <w:pStyle w:val="Notedebasdepage"/>
        <w:jc w:val="right"/>
        <w:rPr>
          <w:rFonts w:ascii="Traditional Arabic" w:hAnsi="Traditional Arabic" w:cs="Traditional Arabic"/>
          <w:b/>
          <w:bCs/>
          <w:sz w:val="24"/>
          <w:szCs w:val="24"/>
          <w:rtl/>
          <w:lang w:bidi="ar-DZ"/>
        </w:rPr>
      </w:pPr>
      <w:proofErr w:type="gramStart"/>
      <w:r w:rsidRPr="006958F3">
        <w:rPr>
          <w:rFonts w:ascii="Traditional Arabic" w:hAnsi="Traditional Arabic" w:cs="Traditional Arabic"/>
          <w:b/>
          <w:bCs/>
          <w:sz w:val="24"/>
          <w:szCs w:val="24"/>
          <w:rtl/>
          <w:lang w:val="fr-FR" w:bidi="ar-DZ"/>
        </w:rPr>
        <w:t>الأغاني</w:t>
      </w:r>
      <w:proofErr w:type="gramEnd"/>
      <w:r w:rsidRPr="006958F3">
        <w:rPr>
          <w:rFonts w:ascii="Traditional Arabic" w:hAnsi="Traditional Arabic" w:cs="Traditional Arabic"/>
          <w:b/>
          <w:bCs/>
          <w:sz w:val="24"/>
          <w:szCs w:val="24"/>
          <w:rtl/>
          <w:lang w:val="fr-FR" w:bidi="ar-DZ"/>
        </w:rPr>
        <w:t>، ج5 ص 345.</w:t>
      </w:r>
      <w:r w:rsidRPr="006958F3">
        <w:rPr>
          <w:rFonts w:ascii="Traditional Arabic" w:hAnsi="Traditional Arabic" w:cs="Traditional Arabic"/>
          <w:b/>
          <w:bCs/>
          <w:sz w:val="24"/>
          <w:szCs w:val="24"/>
          <w:lang w:val="fr-FR" w:bidi="ar-DZ"/>
        </w:rPr>
        <w:t xml:space="preserve">  </w:t>
      </w: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
  </w:footnote>
  <w:footnote w:id="6">
    <w:p w:rsidR="00776014" w:rsidRPr="006958F3" w:rsidRDefault="00776014" w:rsidP="00E04B7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الأغاني</w:t>
      </w:r>
      <w:proofErr w:type="gramEnd"/>
      <w:r w:rsidRPr="006958F3">
        <w:rPr>
          <w:rFonts w:ascii="Traditional Arabic" w:hAnsi="Traditional Arabic" w:cs="Traditional Arabic"/>
          <w:b/>
          <w:bCs/>
          <w:sz w:val="24"/>
          <w:szCs w:val="24"/>
          <w:rtl/>
          <w:lang w:bidi="ar-DZ"/>
        </w:rPr>
        <w:t xml:space="preserve"> ج 4 ص 14/17</w:t>
      </w:r>
    </w:p>
  </w:footnote>
  <w:footnote w:id="7">
    <w:p w:rsidR="00776014" w:rsidRPr="006958F3" w:rsidRDefault="00776014" w:rsidP="00493ED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العمدة</w:t>
      </w:r>
      <w:proofErr w:type="gramEnd"/>
      <w:r w:rsidRPr="006958F3">
        <w:rPr>
          <w:rFonts w:ascii="Traditional Arabic" w:hAnsi="Traditional Arabic" w:cs="Traditional Arabic"/>
          <w:b/>
          <w:bCs/>
          <w:sz w:val="24"/>
          <w:szCs w:val="24"/>
          <w:rtl/>
          <w:lang w:bidi="ar-DZ"/>
        </w:rPr>
        <w:t>، ج1 ص 76.</w:t>
      </w:r>
    </w:p>
  </w:footnote>
  <w:footnote w:id="8">
    <w:p w:rsidR="00776014" w:rsidRPr="006958F3" w:rsidRDefault="00776014" w:rsidP="005568C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العمدة</w:t>
      </w:r>
      <w:proofErr w:type="gramEnd"/>
      <w:r w:rsidRPr="006958F3">
        <w:rPr>
          <w:rFonts w:ascii="Traditional Arabic" w:hAnsi="Traditional Arabic" w:cs="Traditional Arabic"/>
          <w:b/>
          <w:bCs/>
          <w:sz w:val="24"/>
          <w:szCs w:val="24"/>
          <w:rtl/>
          <w:lang w:bidi="ar-DZ"/>
        </w:rPr>
        <w:t>، ج1 ص 33</w:t>
      </w:r>
    </w:p>
  </w:footnote>
  <w:footnote w:id="9">
    <w:p w:rsidR="00776014" w:rsidRPr="006958F3" w:rsidRDefault="00776014" w:rsidP="005C647E">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الأغاني</w:t>
      </w:r>
      <w:proofErr w:type="gramEnd"/>
      <w:r w:rsidRPr="006958F3">
        <w:rPr>
          <w:rFonts w:ascii="Traditional Arabic" w:hAnsi="Traditional Arabic" w:cs="Traditional Arabic"/>
          <w:b/>
          <w:bCs/>
          <w:sz w:val="24"/>
          <w:szCs w:val="24"/>
          <w:rtl/>
          <w:lang w:bidi="ar-DZ"/>
        </w:rPr>
        <w:t>، ج 10 ص 289.</w:t>
      </w:r>
    </w:p>
  </w:footnote>
  <w:footnote w:id="10">
    <w:p w:rsidR="00776014" w:rsidRPr="006958F3" w:rsidRDefault="00776014" w:rsidP="00F0234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العمدة</w:t>
      </w:r>
      <w:proofErr w:type="gramEnd"/>
      <w:r w:rsidRPr="006958F3">
        <w:rPr>
          <w:rFonts w:ascii="Traditional Arabic" w:hAnsi="Traditional Arabic" w:cs="Traditional Arabic"/>
          <w:b/>
          <w:bCs/>
          <w:sz w:val="24"/>
          <w:szCs w:val="24"/>
          <w:rtl/>
          <w:lang w:bidi="ar-DZ"/>
        </w:rPr>
        <w:t>، ج1 ص 76.</w:t>
      </w:r>
    </w:p>
  </w:footnote>
  <w:footnote w:id="11">
    <w:p w:rsidR="00776014" w:rsidRPr="006958F3" w:rsidRDefault="00776014" w:rsidP="001B439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الدكتور عبد العزيز عتيق: تاريخ النقد الادبي عند العرب، دار النهضة العربية، بيروت لبنان: ص 62</w:t>
      </w:r>
    </w:p>
  </w:footnote>
  <w:footnote w:id="12">
    <w:p w:rsidR="00776014" w:rsidRPr="006958F3" w:rsidRDefault="00776014" w:rsidP="001F3BA8">
      <w:pPr>
        <w:pStyle w:val="Notedebasdepage"/>
        <w:jc w:val="right"/>
        <w:rPr>
          <w:rFonts w:ascii="Traditional Arabic" w:hAnsi="Traditional Arabic" w:cs="Traditional Arabic"/>
          <w:b/>
          <w:bCs/>
          <w:sz w:val="24"/>
          <w:szCs w:val="24"/>
          <w:rtl/>
          <w:lang w:bidi="ar-DZ"/>
        </w:rPr>
      </w:pPr>
      <w:proofErr w:type="gramStart"/>
      <w:r w:rsidRPr="006958F3">
        <w:rPr>
          <w:rFonts w:ascii="Traditional Arabic" w:hAnsi="Traditional Arabic" w:cs="Traditional Arabic"/>
          <w:b/>
          <w:bCs/>
          <w:sz w:val="24"/>
          <w:szCs w:val="24"/>
          <w:rtl/>
          <w:lang w:val="fr-FR" w:bidi="ar-DZ"/>
        </w:rPr>
        <w:t>العمدة</w:t>
      </w:r>
      <w:proofErr w:type="gramEnd"/>
      <w:r w:rsidRPr="006958F3">
        <w:rPr>
          <w:rFonts w:ascii="Traditional Arabic" w:hAnsi="Traditional Arabic" w:cs="Traditional Arabic"/>
          <w:b/>
          <w:bCs/>
          <w:sz w:val="24"/>
          <w:szCs w:val="24"/>
          <w:rtl/>
          <w:lang w:val="fr-FR" w:bidi="ar-DZ"/>
        </w:rPr>
        <w:t>، ج2، ص 124.</w:t>
      </w:r>
      <w:r w:rsidRPr="006958F3">
        <w:rPr>
          <w:rFonts w:ascii="Traditional Arabic" w:hAnsi="Traditional Arabic" w:cs="Traditional Arabic"/>
          <w:b/>
          <w:bCs/>
          <w:sz w:val="24"/>
          <w:szCs w:val="24"/>
          <w:lang w:val="fr-FR"/>
        </w:rPr>
        <w:t xml:space="preserve"> </w:t>
      </w: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
  </w:footnote>
  <w:footnote w:id="13">
    <w:p w:rsidR="00776014" w:rsidRPr="006958F3" w:rsidRDefault="00776014" w:rsidP="00E55878">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المزيني، المؤشح في مآخذ العلماء على الشعراء، الطبعة الثانية، القاهرة، 1385 هـ ص 151-152</w:t>
      </w:r>
    </w:p>
  </w:footnote>
  <w:footnote w:id="14">
    <w:p w:rsidR="00776014" w:rsidRPr="006958F3" w:rsidRDefault="00776014" w:rsidP="00BC6A49">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المؤشح، ص 145</w:t>
      </w:r>
    </w:p>
  </w:footnote>
  <w:footnote w:id="15">
    <w:p w:rsidR="00776014" w:rsidRPr="006958F3" w:rsidRDefault="00776014" w:rsidP="00E5587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الدكتور عبد العزيز عتيق: تاريخ النقد الادبي عند العرب، دار النهضة العربية، بيروت لبنان، ص 151</w:t>
      </w:r>
    </w:p>
  </w:footnote>
  <w:footnote w:id="16">
    <w:p w:rsidR="00776014" w:rsidRPr="006958F3" w:rsidRDefault="00776014" w:rsidP="007D3EEA">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المرجع نفسه ص 151</w:t>
      </w:r>
    </w:p>
  </w:footnote>
  <w:footnote w:id="17">
    <w:p w:rsidR="00776014" w:rsidRPr="006958F3" w:rsidRDefault="00776014" w:rsidP="004F3BCE">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المرجع</w:t>
      </w:r>
      <w:proofErr w:type="gramEnd"/>
      <w:r w:rsidRPr="006958F3">
        <w:rPr>
          <w:rFonts w:ascii="Traditional Arabic" w:hAnsi="Traditional Arabic" w:cs="Traditional Arabic"/>
          <w:b/>
          <w:bCs/>
          <w:sz w:val="24"/>
          <w:szCs w:val="24"/>
          <w:rtl/>
          <w:lang w:bidi="ar-DZ"/>
        </w:rPr>
        <w:t xml:space="preserve"> السابق ص 151</w:t>
      </w:r>
    </w:p>
  </w:footnote>
  <w:footnote w:id="18">
    <w:p w:rsidR="00776014" w:rsidRPr="006958F3" w:rsidRDefault="00776014" w:rsidP="0028210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المرجع نفسه ص 151-152</w:t>
      </w:r>
    </w:p>
  </w:footnote>
  <w:footnote w:id="19">
    <w:p w:rsidR="00776014" w:rsidRPr="006958F3" w:rsidRDefault="00776014" w:rsidP="004B6B5C">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العمدة</w:t>
      </w:r>
      <w:proofErr w:type="gramEnd"/>
      <w:r w:rsidRPr="006958F3">
        <w:rPr>
          <w:rFonts w:ascii="Traditional Arabic" w:hAnsi="Traditional Arabic" w:cs="Traditional Arabic"/>
          <w:b/>
          <w:bCs/>
          <w:sz w:val="24"/>
          <w:szCs w:val="24"/>
          <w:rtl/>
          <w:lang w:bidi="ar-DZ"/>
        </w:rPr>
        <w:t>، ج 1 ص 222</w:t>
      </w:r>
    </w:p>
  </w:footnote>
  <w:footnote w:id="20">
    <w:p w:rsidR="00776014" w:rsidRPr="006958F3" w:rsidRDefault="00776014" w:rsidP="004B6B5C">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المؤشح ص 129</w:t>
      </w:r>
    </w:p>
  </w:footnote>
  <w:footnote w:id="21">
    <w:p w:rsidR="00776014" w:rsidRPr="006958F3" w:rsidRDefault="00776014" w:rsidP="007C76EB">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العمدة</w:t>
      </w:r>
      <w:proofErr w:type="gramEnd"/>
      <w:r w:rsidRPr="006958F3">
        <w:rPr>
          <w:rFonts w:ascii="Traditional Arabic" w:hAnsi="Traditional Arabic" w:cs="Traditional Arabic"/>
          <w:b/>
          <w:bCs/>
          <w:sz w:val="24"/>
          <w:szCs w:val="24"/>
          <w:rtl/>
          <w:lang w:bidi="ar-DZ"/>
        </w:rPr>
        <w:t xml:space="preserve"> ج1 ص 222.</w:t>
      </w:r>
    </w:p>
  </w:footnote>
  <w:footnote w:id="22">
    <w:p w:rsidR="00776014" w:rsidRPr="006958F3" w:rsidRDefault="00776014" w:rsidP="00A377CE">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الأغاني</w:t>
      </w:r>
      <w:proofErr w:type="gramEnd"/>
      <w:r w:rsidRPr="006958F3">
        <w:rPr>
          <w:rFonts w:ascii="Traditional Arabic" w:hAnsi="Traditional Arabic" w:cs="Traditional Arabic"/>
          <w:b/>
          <w:bCs/>
          <w:sz w:val="24"/>
          <w:szCs w:val="24"/>
          <w:rtl/>
          <w:lang w:bidi="ar-DZ"/>
        </w:rPr>
        <w:t>، ج5 ص 79-80</w:t>
      </w:r>
    </w:p>
  </w:footnote>
  <w:footnote w:id="23">
    <w:p w:rsidR="00776014" w:rsidRPr="006958F3" w:rsidRDefault="00776014" w:rsidP="007E02A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المؤشح ص 109</w:t>
      </w:r>
    </w:p>
  </w:footnote>
  <w:footnote w:id="24">
    <w:p w:rsidR="00776014" w:rsidRPr="006958F3" w:rsidRDefault="00776014" w:rsidP="0088603E">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مقال</w:t>
      </w:r>
      <w:proofErr w:type="gramEnd"/>
      <w:r w:rsidRPr="006958F3">
        <w:rPr>
          <w:rFonts w:ascii="Traditional Arabic" w:hAnsi="Traditional Arabic" w:cs="Traditional Arabic"/>
          <w:b/>
          <w:bCs/>
          <w:sz w:val="24"/>
          <w:szCs w:val="24"/>
          <w:rtl/>
          <w:lang w:bidi="ar-DZ"/>
        </w:rPr>
        <w:t xml:space="preserve"> في الانترنت عبر الرابط </w:t>
      </w:r>
      <w:r w:rsidRPr="006958F3">
        <w:rPr>
          <w:rFonts w:ascii="Traditional Arabic" w:hAnsi="Traditional Arabic" w:cs="Traditional Arabic"/>
          <w:b/>
          <w:bCs/>
          <w:sz w:val="24"/>
          <w:szCs w:val="24"/>
          <w:lang w:val="fr-FR" w:bidi="ar-DZ"/>
        </w:rPr>
        <w:t>WWW.STARTIMES.COM/F.ASPX</w:t>
      </w:r>
    </w:p>
  </w:footnote>
  <w:footnote w:id="25">
    <w:p w:rsidR="00776014" w:rsidRPr="006958F3" w:rsidRDefault="00776014" w:rsidP="002C730E">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د. شوقي ضيف، البلاغة </w:t>
      </w:r>
      <w:proofErr w:type="gramStart"/>
      <w:r w:rsidRPr="006958F3">
        <w:rPr>
          <w:rFonts w:ascii="Traditional Arabic" w:hAnsi="Traditional Arabic" w:cs="Traditional Arabic"/>
          <w:b/>
          <w:bCs/>
          <w:sz w:val="24"/>
          <w:szCs w:val="24"/>
          <w:rtl/>
          <w:lang w:bidi="ar-DZ"/>
        </w:rPr>
        <w:t>تطور</w:t>
      </w:r>
      <w:proofErr w:type="gramEnd"/>
      <w:r w:rsidRPr="006958F3">
        <w:rPr>
          <w:rFonts w:ascii="Traditional Arabic" w:hAnsi="Traditional Arabic" w:cs="Traditional Arabic"/>
          <w:b/>
          <w:bCs/>
          <w:sz w:val="24"/>
          <w:szCs w:val="24"/>
          <w:rtl/>
          <w:lang w:bidi="ar-DZ"/>
        </w:rPr>
        <w:t xml:space="preserve"> وتاريخ، الطبعة الثانية، دار المعارف ص 35</w:t>
      </w:r>
    </w:p>
  </w:footnote>
  <w:footnote w:id="26">
    <w:p w:rsidR="00776014" w:rsidRPr="006958F3" w:rsidRDefault="00776014" w:rsidP="007A6E16">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د. بدوي طبانة، قدامة بن جعفر والنقد الادبي، مكتبة الانجلو المصرية: ص21.</w:t>
      </w:r>
    </w:p>
  </w:footnote>
  <w:footnote w:id="27">
    <w:p w:rsidR="00776014" w:rsidRPr="006958F3" w:rsidRDefault="00776014" w:rsidP="00BB233D">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val="fr-FR" w:bidi="ar-DZ"/>
        </w:rPr>
        <w:t>ناصر</w:t>
      </w:r>
      <w:proofErr w:type="gramEnd"/>
      <w:r w:rsidRPr="006958F3">
        <w:rPr>
          <w:rFonts w:ascii="Traditional Arabic" w:hAnsi="Traditional Arabic" w:cs="Traditional Arabic"/>
          <w:b/>
          <w:bCs/>
          <w:sz w:val="24"/>
          <w:szCs w:val="24"/>
          <w:rtl/>
          <w:lang w:val="fr-FR" w:bidi="ar-DZ"/>
        </w:rPr>
        <w:t xml:space="preserve"> الدين الأسد، مصادر الشعر الجاهلي وقيمتها التاريخية –دار المعارف- مصر 1982 ص 287-288.</w:t>
      </w:r>
    </w:p>
  </w:footnote>
  <w:footnote w:id="28">
    <w:p w:rsidR="00776014" w:rsidRPr="006958F3" w:rsidRDefault="00776014" w:rsidP="00982F9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ابن سلام، طبقات الشعراء، ص 8</w:t>
      </w:r>
    </w:p>
  </w:footnote>
  <w:footnote w:id="29">
    <w:p w:rsidR="00776014" w:rsidRPr="006958F3" w:rsidRDefault="00776014" w:rsidP="00982F9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المرجع نفسه ص 23</w:t>
      </w:r>
    </w:p>
  </w:footnote>
  <w:footnote w:id="30">
    <w:p w:rsidR="00776014" w:rsidRPr="006958F3" w:rsidRDefault="00776014" w:rsidP="00982F9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23-24</w:t>
      </w:r>
    </w:p>
  </w:footnote>
  <w:footnote w:id="31">
    <w:p w:rsidR="00776014" w:rsidRPr="006958F3" w:rsidRDefault="00776014" w:rsidP="00FC15A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الجاحظ</w:t>
      </w:r>
      <w:proofErr w:type="gramEnd"/>
      <w:r w:rsidRPr="006958F3">
        <w:rPr>
          <w:rFonts w:ascii="Traditional Arabic" w:hAnsi="Traditional Arabic" w:cs="Traditional Arabic"/>
          <w:b/>
          <w:bCs/>
          <w:sz w:val="24"/>
          <w:szCs w:val="24"/>
          <w:rtl/>
          <w:lang w:bidi="ar-DZ"/>
        </w:rPr>
        <w:t>، الحيوان، تحقيق عبد السلام هارون، الطبعة الثانية، 1965، ج6 ص 279.</w:t>
      </w:r>
      <w:r w:rsidRPr="006958F3">
        <w:rPr>
          <w:rFonts w:ascii="Traditional Arabic" w:hAnsi="Traditional Arabic" w:cs="Traditional Arabic"/>
          <w:b/>
          <w:bCs/>
          <w:sz w:val="24"/>
          <w:szCs w:val="24"/>
        </w:rPr>
        <w:t xml:space="preserve"> </w:t>
      </w:r>
    </w:p>
  </w:footnote>
  <w:footnote w:id="32">
    <w:p w:rsidR="00776014" w:rsidRPr="006958F3" w:rsidRDefault="00776014" w:rsidP="009F5A7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الدكتور محمد </w:t>
      </w:r>
      <w:proofErr w:type="gramStart"/>
      <w:r w:rsidRPr="006958F3">
        <w:rPr>
          <w:rFonts w:ascii="Traditional Arabic" w:hAnsi="Traditional Arabic" w:cs="Traditional Arabic"/>
          <w:b/>
          <w:bCs/>
          <w:sz w:val="24"/>
          <w:szCs w:val="24"/>
          <w:rtl/>
          <w:lang w:bidi="ar-DZ"/>
        </w:rPr>
        <w:t>مصطفى</w:t>
      </w:r>
      <w:proofErr w:type="gramEnd"/>
      <w:r w:rsidRPr="006958F3">
        <w:rPr>
          <w:rFonts w:ascii="Traditional Arabic" w:hAnsi="Traditional Arabic" w:cs="Traditional Arabic"/>
          <w:b/>
          <w:bCs/>
          <w:sz w:val="24"/>
          <w:szCs w:val="24"/>
          <w:rtl/>
          <w:lang w:bidi="ar-DZ"/>
        </w:rPr>
        <w:t xml:space="preserve"> هدارة: مشكلة السرقات في النقد العربي ص 210</w:t>
      </w:r>
    </w:p>
  </w:footnote>
  <w:footnote w:id="33">
    <w:p w:rsidR="00776014" w:rsidRPr="006958F3" w:rsidRDefault="00776014" w:rsidP="009F5A7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ينظر المؤشح للمرزياني ص 313</w:t>
      </w:r>
    </w:p>
  </w:footnote>
  <w:footnote w:id="34">
    <w:p w:rsidR="00776014" w:rsidRPr="006958F3" w:rsidRDefault="00776014" w:rsidP="00E2369B">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البيت مطلع أرجوزته وهو في ديوان ابي تمام 4/530.</w:t>
      </w:r>
    </w:p>
  </w:footnote>
  <w:footnote w:id="35">
    <w:p w:rsidR="00776014" w:rsidRPr="006958F3" w:rsidRDefault="00776014" w:rsidP="003627D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الصولي: اخبار ابي تمامـ تحقيق محمد عبده عزام، وخليل محمود عساكر، الطبعة الثالثة، دار الافاق بيروت لبنان 1980، ص 175-176</w:t>
      </w:r>
    </w:p>
  </w:footnote>
  <w:footnote w:id="36">
    <w:p w:rsidR="00776014" w:rsidRPr="006958F3" w:rsidRDefault="00776014" w:rsidP="00F358C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ينظر الدكتور محمد الريداوي- الحركة النقدية حول مذهب ابي تمام، دار الفكر للطباعة والنشر والتوزيع، بيروت، د.ت ص 23-24</w:t>
      </w:r>
    </w:p>
  </w:footnote>
  <w:footnote w:id="37">
    <w:p w:rsidR="00776014" w:rsidRPr="006958F3" w:rsidRDefault="00776014" w:rsidP="00B06BC2">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من امثلة ذلك قوله: دع الاطلال تسفيها الجنوب *** وتبلي عهد جدتها الخطوب</w:t>
      </w:r>
    </w:p>
    <w:p w:rsidR="00776014" w:rsidRPr="006958F3" w:rsidRDefault="00776014" w:rsidP="00B06BC2">
      <w:pPr>
        <w:pStyle w:val="Notedebasdepage"/>
        <w:bidi/>
        <w:rPr>
          <w:rFonts w:ascii="Traditional Arabic" w:hAnsi="Traditional Arabic" w:cs="Traditional Arabic"/>
          <w:b/>
          <w:bCs/>
          <w:sz w:val="24"/>
          <w:szCs w:val="24"/>
          <w:rtl/>
          <w:lang w:val="fr-FR" w:bidi="ar-DZ"/>
        </w:rPr>
      </w:pPr>
      <w:r w:rsidRPr="006958F3">
        <w:rPr>
          <w:rFonts w:ascii="Traditional Arabic" w:hAnsi="Traditional Arabic" w:cs="Traditional Arabic"/>
          <w:b/>
          <w:bCs/>
          <w:sz w:val="24"/>
          <w:szCs w:val="24"/>
          <w:rtl/>
          <w:lang w:val="fr-FR" w:bidi="ar-DZ"/>
        </w:rPr>
        <w:t xml:space="preserve">                        وخل لراكب الوجناء ارضا ***  تـخب بها النجيبة والنجيب</w:t>
      </w:r>
    </w:p>
    <w:p w:rsidR="00776014" w:rsidRPr="006958F3" w:rsidRDefault="00776014" w:rsidP="0015555A">
      <w:pPr>
        <w:pStyle w:val="Notedebasdepage"/>
        <w:bidi/>
        <w:rPr>
          <w:rFonts w:ascii="Traditional Arabic" w:hAnsi="Traditional Arabic" w:cs="Traditional Arabic"/>
          <w:b/>
          <w:bCs/>
          <w:sz w:val="24"/>
          <w:szCs w:val="24"/>
          <w:rtl/>
          <w:lang w:val="fr-FR" w:bidi="ar-DZ"/>
        </w:rPr>
      </w:pPr>
      <w:r w:rsidRPr="006958F3">
        <w:rPr>
          <w:rFonts w:ascii="Traditional Arabic" w:hAnsi="Traditional Arabic" w:cs="Traditional Arabic"/>
          <w:b/>
          <w:bCs/>
          <w:sz w:val="24"/>
          <w:szCs w:val="24"/>
          <w:rtl/>
          <w:lang w:val="fr-FR" w:bidi="ar-DZ"/>
        </w:rPr>
        <w:t>شعر ديوان ابي نواس ص 11.</w:t>
      </w:r>
    </w:p>
  </w:footnote>
  <w:footnote w:id="38">
    <w:p w:rsidR="00776014" w:rsidRPr="006958F3" w:rsidRDefault="00776014" w:rsidP="00B06BC2">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الدكتور محمد مندور، النقد المنهجي عند العرب-دار النهضة مصر، القاهرة- د.ت ص 79.</w:t>
      </w:r>
    </w:p>
  </w:footnote>
  <w:footnote w:id="39">
    <w:p w:rsidR="00776014" w:rsidRPr="006958F3" w:rsidRDefault="00776014" w:rsidP="00AA0F54">
      <w:pPr>
        <w:pStyle w:val="Notedebasdepage"/>
        <w:jc w:val="right"/>
        <w:rPr>
          <w:rFonts w:ascii="Traditional Arabic" w:hAnsi="Traditional Arabic" w:cs="Traditional Arabic"/>
          <w:b/>
          <w:bCs/>
          <w:sz w:val="24"/>
          <w:szCs w:val="24"/>
          <w:rtl/>
          <w:lang w:bidi="ar-DZ"/>
        </w:rPr>
      </w:pPr>
      <w:r w:rsidRPr="006958F3">
        <w:rPr>
          <w:rFonts w:ascii="Traditional Arabic" w:hAnsi="Traditional Arabic" w:cs="Traditional Arabic"/>
          <w:b/>
          <w:bCs/>
          <w:sz w:val="24"/>
          <w:szCs w:val="24"/>
          <w:rtl/>
          <w:lang w:val="fr-FR" w:bidi="ar-DZ"/>
        </w:rPr>
        <w:t>الابيات: لابي نواس وهي في دوانه: ص 285.</w:t>
      </w:r>
      <w:r w:rsidRPr="006958F3">
        <w:rPr>
          <w:rFonts w:ascii="Traditional Arabic" w:hAnsi="Traditional Arabic" w:cs="Traditional Arabic"/>
          <w:b/>
          <w:bCs/>
          <w:sz w:val="24"/>
          <w:szCs w:val="24"/>
          <w:lang w:val="fr-FR"/>
        </w:rPr>
        <w:t xml:space="preserve"> </w:t>
      </w: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
  </w:footnote>
  <w:footnote w:id="40">
    <w:p w:rsidR="00776014" w:rsidRPr="006958F3" w:rsidRDefault="00776014" w:rsidP="00F7209A">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tl/>
          <w:lang w:val="fr-FR" w:bidi="ar-DZ"/>
        </w:rPr>
        <w:t xml:space="preserve"> الحصري زمن الآداب وثمر الالباب، تحقيق الدكتور زكي مبارك، الطبعة الرابعة، دار الجيل للطباعة والنشر والتوزيع، بيروت، و.ت ج1، ص 286-287</w:t>
      </w:r>
      <w:r w:rsidRPr="006958F3">
        <w:rPr>
          <w:rFonts w:ascii="Traditional Arabic" w:hAnsi="Traditional Arabic" w:cs="Traditional Arabic"/>
          <w:b/>
          <w:bCs/>
          <w:sz w:val="24"/>
          <w:szCs w:val="24"/>
          <w:lang w:val="fr-FR"/>
        </w:rPr>
        <w:t xml:space="preserve"> </w:t>
      </w:r>
    </w:p>
  </w:footnote>
  <w:footnote w:id="41">
    <w:p w:rsidR="00776014" w:rsidRPr="006958F3" w:rsidRDefault="00776014" w:rsidP="00F95B9D">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الدكتور: بشير خلدون الحركة النقدية على أيام ابن رشيق المسيلي ص186.</w:t>
      </w:r>
    </w:p>
  </w:footnote>
  <w:footnote w:id="42">
    <w:p w:rsidR="00776014" w:rsidRPr="006958F3" w:rsidRDefault="00776014" w:rsidP="008878EF">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ابن شر: مسائل الانتقاد، تحقيق الدكتور السنوي عبد الواحد شعلان، مطبعة المدني، القاهرة 1982 ص 161</w:t>
      </w:r>
      <w:r w:rsidRPr="006958F3">
        <w:rPr>
          <w:rFonts w:ascii="Traditional Arabic" w:hAnsi="Traditional Arabic" w:cs="Traditional Arabic"/>
          <w:b/>
          <w:bCs/>
          <w:sz w:val="24"/>
          <w:szCs w:val="24"/>
        </w:rPr>
        <w:t xml:space="preserve"> </w:t>
      </w:r>
    </w:p>
  </w:footnote>
  <w:footnote w:id="43">
    <w:p w:rsidR="00776014" w:rsidRPr="006958F3" w:rsidRDefault="00776014" w:rsidP="00436127">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ابن قتيبة: الشعر والشعراء ج1 ص 62-63</w:t>
      </w:r>
    </w:p>
  </w:footnote>
  <w:footnote w:id="44">
    <w:p w:rsidR="00776014" w:rsidRPr="006958F3" w:rsidRDefault="00776014" w:rsidP="0043612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سورة الزخرف من الآيتين: 22-23</w:t>
      </w:r>
    </w:p>
  </w:footnote>
  <w:footnote w:id="45">
    <w:p w:rsidR="00776014" w:rsidRPr="006958F3" w:rsidRDefault="00776014" w:rsidP="0043612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سورة لقمان جزء من الآية 21.</w:t>
      </w:r>
    </w:p>
  </w:footnote>
  <w:footnote w:id="46">
    <w:p w:rsidR="00776014" w:rsidRPr="006958F3" w:rsidRDefault="00776014" w:rsidP="00B035A9">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ينظر </w:t>
      </w:r>
      <w:proofErr w:type="gramStart"/>
      <w:r w:rsidRPr="006958F3">
        <w:rPr>
          <w:rFonts w:ascii="Traditional Arabic" w:hAnsi="Traditional Arabic" w:cs="Traditional Arabic"/>
          <w:b/>
          <w:bCs/>
          <w:sz w:val="24"/>
          <w:szCs w:val="24"/>
          <w:rtl/>
          <w:lang w:bidi="ar-DZ"/>
        </w:rPr>
        <w:t>البيتين</w:t>
      </w:r>
      <w:proofErr w:type="gramEnd"/>
      <w:r w:rsidRPr="006958F3">
        <w:rPr>
          <w:rFonts w:ascii="Traditional Arabic" w:hAnsi="Traditional Arabic" w:cs="Traditional Arabic"/>
          <w:b/>
          <w:bCs/>
          <w:sz w:val="24"/>
          <w:szCs w:val="24"/>
          <w:rtl/>
          <w:lang w:bidi="ar-DZ"/>
        </w:rPr>
        <w:t xml:space="preserve"> في النتف من شعر ابن رشيق وزميله ابن شرف ص 111.</w:t>
      </w:r>
    </w:p>
  </w:footnote>
  <w:footnote w:id="47">
    <w:p w:rsidR="00776014" w:rsidRPr="006958F3" w:rsidRDefault="00776014" w:rsidP="00C1300C">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المصدر نفسه ص 111.</w:t>
      </w:r>
    </w:p>
  </w:footnote>
  <w:footnote w:id="48">
    <w:p w:rsidR="00776014" w:rsidRPr="006958F3" w:rsidRDefault="00776014" w:rsidP="000D7A5C">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proofErr w:type="gramStart"/>
      <w:r w:rsidRPr="006958F3">
        <w:rPr>
          <w:rFonts w:ascii="Traditional Arabic" w:hAnsi="Traditional Arabic" w:cs="Traditional Arabic"/>
          <w:b/>
          <w:bCs/>
          <w:sz w:val="24"/>
          <w:szCs w:val="24"/>
          <w:rtl/>
          <w:lang w:bidi="ar-DZ"/>
        </w:rPr>
        <w:t>الشعر</w:t>
      </w:r>
      <w:proofErr w:type="gramEnd"/>
      <w:r w:rsidRPr="006958F3">
        <w:rPr>
          <w:rFonts w:ascii="Traditional Arabic" w:hAnsi="Traditional Arabic" w:cs="Traditional Arabic"/>
          <w:b/>
          <w:bCs/>
          <w:sz w:val="24"/>
          <w:szCs w:val="24"/>
          <w:rtl/>
          <w:lang w:bidi="ar-DZ"/>
        </w:rPr>
        <w:t xml:space="preserve"> والشعراء ج1 ص 63.</w:t>
      </w:r>
    </w:p>
  </w:footnote>
  <w:footnote w:id="49">
    <w:p w:rsidR="00776014" w:rsidRPr="006958F3" w:rsidRDefault="00776014" w:rsidP="00F0294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ج1 ص 197.</w:t>
      </w:r>
    </w:p>
  </w:footnote>
  <w:footnote w:id="50">
    <w:p w:rsidR="00776014" w:rsidRPr="006958F3" w:rsidRDefault="00776014" w:rsidP="00681D2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198</w:t>
      </w:r>
    </w:p>
  </w:footnote>
  <w:footnote w:id="51">
    <w:p w:rsidR="00776014" w:rsidRPr="006958F3" w:rsidRDefault="00776014" w:rsidP="00E05DCB">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ج1 ص 199</w:t>
      </w:r>
    </w:p>
  </w:footnote>
  <w:footnote w:id="52">
    <w:p w:rsidR="00776014" w:rsidRPr="006958F3" w:rsidRDefault="00776014" w:rsidP="00C3473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كتاب ارسطو طاليس في الشعر ترجمة فكري محمد عياد ص 29.</w:t>
      </w:r>
    </w:p>
  </w:footnote>
  <w:footnote w:id="53">
    <w:p w:rsidR="00776014" w:rsidRPr="006958F3" w:rsidRDefault="00776014" w:rsidP="00AF6E9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31.</w:t>
      </w:r>
    </w:p>
  </w:footnote>
  <w:footnote w:id="54">
    <w:p w:rsidR="00776014" w:rsidRPr="006958F3" w:rsidRDefault="00776014" w:rsidP="0065642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39-41.</w:t>
      </w:r>
    </w:p>
  </w:footnote>
  <w:footnote w:id="55">
    <w:p w:rsidR="00776014" w:rsidRPr="006958F3" w:rsidRDefault="00776014" w:rsidP="00FE4D3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منهاج النقد الادبي بين النظرية والتطبيق ص 275-276</w:t>
      </w:r>
    </w:p>
  </w:footnote>
  <w:footnote w:id="56">
    <w:p w:rsidR="00776014" w:rsidRPr="006958F3" w:rsidRDefault="00776014" w:rsidP="00101D3A">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د. محمد غنيمي هلال الادب المقارن، الطبعة الخامسة، دار الثقافة، بيروت ص 375.</w:t>
      </w:r>
    </w:p>
  </w:footnote>
  <w:footnote w:id="57">
    <w:p w:rsidR="00776014" w:rsidRPr="006958F3" w:rsidRDefault="00776014" w:rsidP="00AF6E9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الشعرية العربية – الطبعة الأولى، دار تويقال للنشر- الدار البيضاء المغرب، 1996 ص 126.</w:t>
      </w:r>
    </w:p>
  </w:footnote>
  <w:footnote w:id="58">
    <w:p w:rsidR="00776014" w:rsidRPr="006958F3" w:rsidRDefault="00776014" w:rsidP="006A71B3">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الجاحظ البيان والتبيين ج2 ص 101 – ومن النقاد الذين استعملوا مصطلح صناعة ابن سلام الجمحي: ج1 ص 5 وقدامة بن جعفر: نقد الشعر ص 18 وابن طباطبا العلوي: عيا الشعر ص 43، والامدي: الموازنة بين شعر ابي تمام والبحتري: ج1 ص42</w:t>
      </w:r>
    </w:p>
  </w:footnote>
  <w:footnote w:id="59">
    <w:p w:rsidR="00776014" w:rsidRPr="006958F3" w:rsidRDefault="00776014" w:rsidP="003B4B1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الدكتور محمد عبد المطلب مصطفى: اتجاهات النقد خلال القرنين السادس والسابع الهجري: الطبعة الأولى، دار الاندلس: بيروت 1984 ص 130.</w:t>
      </w:r>
    </w:p>
  </w:footnote>
  <w:footnote w:id="60">
    <w:p w:rsidR="00776014" w:rsidRPr="006958F3" w:rsidRDefault="00776014" w:rsidP="00393F0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على سبيل المثال القصة بين الاصمعي وبعض الاعراب في زهر الآداب وثمر الالباب ج2 ص 252-254</w:t>
      </w:r>
    </w:p>
  </w:footnote>
  <w:footnote w:id="61">
    <w:p w:rsidR="00776014" w:rsidRPr="006958F3" w:rsidRDefault="00776014" w:rsidP="004761CD">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زهر الآداب وثمر الالباب ج3 ص 895-896</w:t>
      </w:r>
    </w:p>
  </w:footnote>
  <w:footnote w:id="62">
    <w:p w:rsidR="00776014" w:rsidRPr="006958F3" w:rsidRDefault="00776014" w:rsidP="00CF550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العمدة في محاسن الشعر وآدابه، تحقيق الدكتور محمد فرقزان، الطبعة الأولى دار المعرفة، بيروت 1988 ح1ص 258-259.</w:t>
      </w:r>
    </w:p>
  </w:footnote>
  <w:footnote w:id="63">
    <w:p w:rsidR="00776014" w:rsidRPr="006958F3" w:rsidRDefault="00776014" w:rsidP="00917F3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الدكتور حمادي </w:t>
      </w:r>
      <w:proofErr w:type="gramStart"/>
      <w:r w:rsidRPr="006958F3">
        <w:rPr>
          <w:rFonts w:ascii="Traditional Arabic" w:hAnsi="Traditional Arabic" w:cs="Traditional Arabic"/>
          <w:b/>
          <w:bCs/>
          <w:sz w:val="24"/>
          <w:szCs w:val="24"/>
          <w:rtl/>
          <w:lang w:bidi="ar-DZ"/>
        </w:rPr>
        <w:t>صعود</w:t>
      </w:r>
      <w:proofErr w:type="gramEnd"/>
      <w:r w:rsidRPr="006958F3">
        <w:rPr>
          <w:rFonts w:ascii="Traditional Arabic" w:hAnsi="Traditional Arabic" w:cs="Traditional Arabic"/>
          <w:b/>
          <w:bCs/>
          <w:sz w:val="24"/>
          <w:szCs w:val="24"/>
          <w:rtl/>
          <w:lang w:bidi="ar-DZ"/>
        </w:rPr>
        <w:t>: التفكير البلاغي عند العرب المطبعة الرسمية تونس 1981م ص 220.</w:t>
      </w:r>
    </w:p>
  </w:footnote>
  <w:footnote w:id="64">
    <w:p w:rsidR="00776014" w:rsidRPr="006958F3" w:rsidRDefault="00776014" w:rsidP="00917F3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حمادي المسعود: ادبيات الفن الشعري من خلال العمدة لابن رشيق، مجلة الحياة الثقافية العدد 5، وزارة الشؤون الثقافية، تونس 1989 ص 30.</w:t>
      </w:r>
    </w:p>
  </w:footnote>
  <w:footnote w:id="65">
    <w:p w:rsidR="00776014" w:rsidRPr="006958F3" w:rsidRDefault="00776014" w:rsidP="00A1636D">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العمدة في محاسن الشعر وآدابه ج1 ص258.</w:t>
      </w:r>
    </w:p>
  </w:footnote>
  <w:footnote w:id="66">
    <w:p w:rsidR="00776014" w:rsidRPr="006958F3" w:rsidRDefault="00776014" w:rsidP="00533BE4">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المصدر نفسه ص 259.</w:t>
      </w:r>
    </w:p>
  </w:footnote>
  <w:footnote w:id="67">
    <w:p w:rsidR="00776014" w:rsidRPr="006958F3" w:rsidRDefault="00776014" w:rsidP="00533BE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العقيدة في ديوان الخطيئة ص 102.</w:t>
      </w:r>
    </w:p>
  </w:footnote>
  <w:footnote w:id="68">
    <w:p w:rsidR="00776014" w:rsidRPr="006958F3" w:rsidRDefault="00776014" w:rsidP="00A16E3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ج1 ص 259-260.</w:t>
      </w:r>
    </w:p>
  </w:footnote>
  <w:footnote w:id="69">
    <w:p w:rsidR="00776014" w:rsidRPr="006958F3" w:rsidRDefault="00776014" w:rsidP="006B079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ج1 ص 261.</w:t>
      </w:r>
    </w:p>
  </w:footnote>
  <w:footnote w:id="70">
    <w:p w:rsidR="00776014" w:rsidRPr="006958F3" w:rsidRDefault="00776014" w:rsidP="00681DC9">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محمود الربداوي: الحركة النقدية حول مذهب ابي تمام، دار الفكر للطباعة والنشر والتوزيع، بيروت: د.ت ص 390-391.</w:t>
      </w:r>
    </w:p>
  </w:footnote>
  <w:footnote w:id="71">
    <w:p w:rsidR="00776014" w:rsidRPr="006958F3" w:rsidRDefault="00776014" w:rsidP="006D01FD">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المصدر نفسه ص 261.</w:t>
      </w:r>
    </w:p>
  </w:footnote>
  <w:footnote w:id="72">
    <w:p w:rsidR="00776014" w:rsidRPr="006958F3" w:rsidRDefault="00776014" w:rsidP="000F5E33">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ج1، ص262.</w:t>
      </w:r>
    </w:p>
  </w:footnote>
  <w:footnote w:id="73">
    <w:p w:rsidR="00776014" w:rsidRPr="006958F3" w:rsidRDefault="00776014" w:rsidP="000F5E33">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حمادي المسعودي، أدبية النص الشعري من خلال العمدة لابن رشيق ص31.</w:t>
      </w:r>
    </w:p>
  </w:footnote>
  <w:footnote w:id="74">
    <w:p w:rsidR="00776014" w:rsidRPr="006958F3" w:rsidRDefault="00776014" w:rsidP="001270C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العمدة في محاسن الشعر وآدابه ص 262.</w:t>
      </w:r>
    </w:p>
  </w:footnote>
  <w:footnote w:id="75">
    <w:p w:rsidR="00776014" w:rsidRPr="006958F3" w:rsidRDefault="00776014" w:rsidP="00137EE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المصدر نفسه ج1 ص 263.</w:t>
      </w:r>
    </w:p>
  </w:footnote>
  <w:footnote w:id="76">
    <w:p w:rsidR="00776014" w:rsidRPr="006958F3" w:rsidRDefault="00776014" w:rsidP="00C2185D">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احمد يزن- النقد الادبي في القيروان في العهد الصنهاجي، مكتبة المعارف للنشر والتوزيع، الرباط 1985 ص172.</w:t>
      </w:r>
    </w:p>
  </w:footnote>
  <w:footnote w:id="77">
    <w:p w:rsidR="00776014" w:rsidRPr="006958F3" w:rsidRDefault="00776014" w:rsidP="001270C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العمدة في محاسن الشعر وآدابه، ج1 ص 489.</w:t>
      </w:r>
    </w:p>
  </w:footnote>
  <w:footnote w:id="78">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العمدة في محاسن الشعر وآدابه ج1 ص 489.</w:t>
      </w:r>
    </w:p>
  </w:footnote>
  <w:footnote w:id="79">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ج1 ص48.</w:t>
      </w:r>
    </w:p>
  </w:footnote>
  <w:footnote w:id="80">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الدكتور محمد الربداوي: الحركة النقدية حول مذهب ابي تمام ص 404.</w:t>
      </w:r>
    </w:p>
  </w:footnote>
  <w:footnote w:id="81">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أبو عقيل هو لبيد بن ربيعة العامري، كان يقال لأبيه (ربيع المفترين) لسخائه وكرمه (ينظر ترجمته في الشعر والشعراء) ج1 ص 274 المؤشـــح ص 84 وطبقات فحول الشعراء ج1 ص 135.</w:t>
      </w:r>
    </w:p>
  </w:footnote>
  <w:footnote w:id="82">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مسائل</w:t>
      </w:r>
      <w:proofErr w:type="gramEnd"/>
      <w:r w:rsidRPr="006958F3">
        <w:rPr>
          <w:rFonts w:ascii="Traditional Arabic" w:hAnsi="Traditional Arabic" w:cs="Traditional Arabic"/>
          <w:b/>
          <w:bCs/>
          <w:sz w:val="24"/>
          <w:szCs w:val="24"/>
          <w:rtl/>
          <w:lang w:bidi="ar-DZ"/>
        </w:rPr>
        <w:t xml:space="preserve"> الانتقاد ص 91-92.</w:t>
      </w:r>
    </w:p>
  </w:footnote>
  <w:footnote w:id="83">
    <w:p w:rsidR="00776014" w:rsidRPr="006958F3" w:rsidRDefault="00776014" w:rsidP="008A4398">
      <w:pPr>
        <w:pStyle w:val="Notedebasdepage"/>
        <w:bidi/>
        <w:jc w:val="both"/>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هو أبو الفضل العباسي بن الاحنف بن الأسود بن طلحة اليمامي، كان شاعرا رقيق الحاشية لطيف الطباع، جميع شعره في الغزل (ينظر ترجمته في الشعر والشعراء) ج2 ص827.</w:t>
      </w:r>
    </w:p>
  </w:footnote>
  <w:footnote w:id="84">
    <w:p w:rsidR="00776014" w:rsidRPr="006958F3" w:rsidRDefault="00776014" w:rsidP="008A4398">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val="fr-FR" w:bidi="ar-DZ"/>
        </w:rPr>
        <w:t>مسائل</w:t>
      </w:r>
      <w:proofErr w:type="gramEnd"/>
      <w:r w:rsidRPr="006958F3">
        <w:rPr>
          <w:rFonts w:ascii="Traditional Arabic" w:hAnsi="Traditional Arabic" w:cs="Traditional Arabic"/>
          <w:b/>
          <w:bCs/>
          <w:sz w:val="24"/>
          <w:szCs w:val="24"/>
          <w:rtl/>
          <w:lang w:val="fr-FR" w:bidi="ar-DZ"/>
        </w:rPr>
        <w:t xml:space="preserve"> الانتقاد ص138.</w:t>
      </w:r>
    </w:p>
  </w:footnote>
  <w:footnote w:id="85">
    <w:p w:rsidR="00776014" w:rsidRPr="006958F3" w:rsidRDefault="00776014" w:rsidP="0050013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مسائل</w:t>
      </w:r>
      <w:proofErr w:type="gramEnd"/>
      <w:r w:rsidRPr="006958F3">
        <w:rPr>
          <w:rFonts w:ascii="Traditional Arabic" w:hAnsi="Traditional Arabic" w:cs="Traditional Arabic"/>
          <w:b/>
          <w:bCs/>
          <w:sz w:val="24"/>
          <w:szCs w:val="24"/>
          <w:rtl/>
          <w:lang w:bidi="ar-DZ"/>
        </w:rPr>
        <w:t xml:space="preserve"> الانتقاد ص 142-143.</w:t>
      </w:r>
    </w:p>
  </w:footnote>
  <w:footnote w:id="86">
    <w:p w:rsidR="00776014" w:rsidRPr="006958F3" w:rsidRDefault="00776014" w:rsidP="00D97CB0">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المصدر نفسه ص 142-143.</w:t>
      </w:r>
    </w:p>
  </w:footnote>
  <w:footnote w:id="87">
    <w:p w:rsidR="00776014" w:rsidRPr="006958F3" w:rsidRDefault="00776014" w:rsidP="00D97CB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135-136.</w:t>
      </w:r>
    </w:p>
  </w:footnote>
  <w:footnote w:id="88">
    <w:p w:rsidR="00776014" w:rsidRPr="006958F3" w:rsidRDefault="00776014" w:rsidP="005C5AAC">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منهج البلغاء وسراج الادباء تحقيق الحبيب بن الخوجة، الطبعة الأولى، المطبعة الرسمية، تونس 1966</w:t>
      </w:r>
    </w:p>
  </w:footnote>
  <w:footnote w:id="89">
    <w:p w:rsidR="00776014" w:rsidRPr="006958F3" w:rsidRDefault="00776014" w:rsidP="00501E9A">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ينظر الدكتور صفوة أبو عبد الله الخطيب: نظريات حازم القرطاجني النقدية والجمالية في ضوء تأثيرات اليونانية ص 86.</w:t>
      </w:r>
    </w:p>
  </w:footnote>
  <w:footnote w:id="90">
    <w:p w:rsidR="00776014" w:rsidRPr="006958F3" w:rsidRDefault="00776014" w:rsidP="008205A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منهاج البلغاء وسراج الادباء ص40</w:t>
      </w:r>
    </w:p>
  </w:footnote>
  <w:footnote w:id="91">
    <w:p w:rsidR="00776014" w:rsidRPr="006958F3" w:rsidRDefault="00776014" w:rsidP="00CE53BB">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المصدر نفسه ص 40</w:t>
      </w:r>
    </w:p>
  </w:footnote>
  <w:footnote w:id="92">
    <w:p w:rsidR="00776014" w:rsidRPr="006958F3" w:rsidRDefault="00776014" w:rsidP="00501E9A">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المصدر نفسه ص 41</w:t>
      </w:r>
    </w:p>
  </w:footnote>
  <w:footnote w:id="93">
    <w:p w:rsidR="00776014" w:rsidRPr="006958F3" w:rsidRDefault="00776014" w:rsidP="00E67EF3">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المصدر نفسه ص 41-42</w:t>
      </w:r>
    </w:p>
  </w:footnote>
  <w:footnote w:id="94">
    <w:p w:rsidR="00776014" w:rsidRPr="006958F3" w:rsidRDefault="00776014" w:rsidP="00E67EF3">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ينظر: الدكتور سعد مصلوح: حازم القرطاجني ونظرية المحاكاة والتخيل في الشعر ص 150.</w:t>
      </w:r>
    </w:p>
  </w:footnote>
  <w:footnote w:id="95">
    <w:p w:rsidR="00776014" w:rsidRPr="006958F3" w:rsidRDefault="00776014" w:rsidP="00AD6E1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منهاج البلغاء وسراج الادباء ص 42.</w:t>
      </w:r>
    </w:p>
  </w:footnote>
  <w:footnote w:id="96">
    <w:p w:rsidR="00776014" w:rsidRPr="006958F3" w:rsidRDefault="00776014" w:rsidP="00667BF4">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43.</w:t>
      </w:r>
    </w:p>
  </w:footnote>
  <w:footnote w:id="97">
    <w:p w:rsidR="00776014" w:rsidRPr="006958F3" w:rsidRDefault="00776014" w:rsidP="00F83956">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26.</w:t>
      </w:r>
    </w:p>
  </w:footnote>
  <w:footnote w:id="98">
    <w:p w:rsidR="00776014" w:rsidRPr="006958F3" w:rsidRDefault="00776014" w:rsidP="00B86B0C">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المنزع البديع في تحسين أساليب البديع، تحقيق علال الغازي، الطبعة الأولى، مكتبة المعارف، الرباط، المغرب 1980 ص 179.</w:t>
      </w:r>
    </w:p>
  </w:footnote>
  <w:footnote w:id="99">
    <w:p w:rsidR="00776014" w:rsidRPr="006958F3" w:rsidRDefault="00776014" w:rsidP="00245676">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ينظر مفهوم الشعر في التراث النقدي، </w:t>
      </w:r>
      <w:proofErr w:type="gramStart"/>
      <w:r w:rsidRPr="006958F3">
        <w:rPr>
          <w:rFonts w:ascii="Traditional Arabic" w:hAnsi="Traditional Arabic" w:cs="Traditional Arabic"/>
          <w:b/>
          <w:bCs/>
          <w:sz w:val="24"/>
          <w:szCs w:val="24"/>
          <w:rtl/>
          <w:lang w:val="fr-FR" w:bidi="ar-DZ"/>
        </w:rPr>
        <w:t>الطبعة</w:t>
      </w:r>
      <w:proofErr w:type="gramEnd"/>
      <w:r w:rsidRPr="006958F3">
        <w:rPr>
          <w:rFonts w:ascii="Traditional Arabic" w:hAnsi="Traditional Arabic" w:cs="Traditional Arabic"/>
          <w:b/>
          <w:bCs/>
          <w:sz w:val="24"/>
          <w:szCs w:val="24"/>
          <w:rtl/>
          <w:lang w:val="fr-FR" w:bidi="ar-DZ"/>
        </w:rPr>
        <w:t xml:space="preserve"> الثانية، دار التنوير للطباعة والنشر، بيروت 1982 ص 127-128.</w:t>
      </w:r>
    </w:p>
  </w:footnote>
  <w:footnote w:id="100">
    <w:p w:rsidR="00776014" w:rsidRPr="006958F3" w:rsidRDefault="00776014" w:rsidP="00E8268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المنزع البديع في تجنيس أساليب البديع ص 218-219.</w:t>
      </w:r>
    </w:p>
  </w:footnote>
  <w:footnote w:id="101">
    <w:p w:rsidR="00776014" w:rsidRPr="006958F3" w:rsidRDefault="00776014" w:rsidP="00337363">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ينظر الدكتور جابر </w:t>
      </w:r>
      <w:proofErr w:type="gramStart"/>
      <w:r w:rsidRPr="006958F3">
        <w:rPr>
          <w:rFonts w:ascii="Traditional Arabic" w:hAnsi="Traditional Arabic" w:cs="Traditional Arabic"/>
          <w:b/>
          <w:bCs/>
          <w:sz w:val="24"/>
          <w:szCs w:val="24"/>
          <w:rtl/>
          <w:lang w:bidi="ar-DZ"/>
        </w:rPr>
        <w:t>عصفور</w:t>
      </w:r>
      <w:proofErr w:type="gramEnd"/>
      <w:r w:rsidRPr="006958F3">
        <w:rPr>
          <w:rFonts w:ascii="Traditional Arabic" w:hAnsi="Traditional Arabic" w:cs="Traditional Arabic"/>
          <w:b/>
          <w:bCs/>
          <w:sz w:val="24"/>
          <w:szCs w:val="24"/>
          <w:rtl/>
          <w:lang w:bidi="ar-DZ"/>
        </w:rPr>
        <w:t>: مفهوم الشعر في التراث النقدي ص130.</w:t>
      </w:r>
    </w:p>
  </w:footnote>
  <w:footnote w:id="102">
    <w:p w:rsidR="004210D8" w:rsidRPr="006958F3" w:rsidRDefault="004210D8" w:rsidP="004210D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المنزع البديع في تجنيس أساليب البديع ص 505.</w:t>
      </w:r>
    </w:p>
  </w:footnote>
  <w:footnote w:id="103">
    <w:p w:rsidR="004210D8" w:rsidRPr="006958F3" w:rsidRDefault="004210D8" w:rsidP="004210D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Pr="006958F3">
        <w:rPr>
          <w:rFonts w:ascii="Traditional Arabic" w:hAnsi="Traditional Arabic" w:cs="Traditional Arabic"/>
          <w:b/>
          <w:bCs/>
          <w:sz w:val="24"/>
          <w:szCs w:val="24"/>
          <w:rtl/>
          <w:lang w:bidi="ar-DZ"/>
        </w:rPr>
        <w:t>الجاحظ</w:t>
      </w:r>
      <w:proofErr w:type="gramEnd"/>
      <w:r w:rsidRPr="006958F3">
        <w:rPr>
          <w:rFonts w:ascii="Traditional Arabic" w:hAnsi="Traditional Arabic" w:cs="Traditional Arabic"/>
          <w:b/>
          <w:bCs/>
          <w:sz w:val="24"/>
          <w:szCs w:val="24"/>
          <w:rtl/>
          <w:lang w:bidi="ar-DZ"/>
        </w:rPr>
        <w:t>، الحيوان ج3 ص 40-41</w:t>
      </w:r>
      <w:r w:rsidR="00BE7127" w:rsidRPr="006958F3">
        <w:rPr>
          <w:rFonts w:ascii="Traditional Arabic" w:hAnsi="Traditional Arabic" w:cs="Traditional Arabic"/>
          <w:b/>
          <w:bCs/>
          <w:sz w:val="24"/>
          <w:szCs w:val="24"/>
          <w:rtl/>
          <w:lang w:bidi="ar-DZ"/>
        </w:rPr>
        <w:t>.</w:t>
      </w:r>
    </w:p>
  </w:footnote>
  <w:footnote w:id="104">
    <w:p w:rsidR="00BE7127" w:rsidRPr="006958F3" w:rsidRDefault="00BE7127" w:rsidP="00BE712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40-41.</w:t>
      </w:r>
    </w:p>
  </w:footnote>
  <w:footnote w:id="105">
    <w:p w:rsidR="00BE7127" w:rsidRPr="006958F3" w:rsidRDefault="00BE7127" w:rsidP="00BE7127">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ناصر الجاني، </w:t>
      </w:r>
      <w:r w:rsidR="007251F8" w:rsidRPr="006958F3">
        <w:rPr>
          <w:rFonts w:ascii="Traditional Arabic" w:hAnsi="Traditional Arabic" w:cs="Traditional Arabic"/>
          <w:b/>
          <w:bCs/>
          <w:sz w:val="24"/>
          <w:szCs w:val="24"/>
          <w:rtl/>
          <w:lang w:bidi="ar-DZ"/>
        </w:rPr>
        <w:t xml:space="preserve">دراسات في النقد والشعر، المكتبة العصرية </w:t>
      </w:r>
      <w:proofErr w:type="gramStart"/>
      <w:r w:rsidR="007251F8" w:rsidRPr="006958F3">
        <w:rPr>
          <w:rFonts w:ascii="Traditional Arabic" w:hAnsi="Traditional Arabic" w:cs="Traditional Arabic"/>
          <w:b/>
          <w:bCs/>
          <w:sz w:val="24"/>
          <w:szCs w:val="24"/>
          <w:rtl/>
          <w:lang w:bidi="ar-DZ"/>
        </w:rPr>
        <w:t>صيدا</w:t>
      </w:r>
      <w:proofErr w:type="gramEnd"/>
      <w:r w:rsidR="007251F8" w:rsidRPr="006958F3">
        <w:rPr>
          <w:rFonts w:ascii="Traditional Arabic" w:hAnsi="Traditional Arabic" w:cs="Traditional Arabic"/>
          <w:b/>
          <w:bCs/>
          <w:sz w:val="24"/>
          <w:szCs w:val="24"/>
          <w:rtl/>
          <w:lang w:bidi="ar-DZ"/>
        </w:rPr>
        <w:t>، بيروت، لبنان، ص14</w:t>
      </w:r>
    </w:p>
  </w:footnote>
  <w:footnote w:id="106">
    <w:p w:rsidR="001F7AAC" w:rsidRPr="006958F3" w:rsidRDefault="001F7AAC" w:rsidP="008C2AD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w:t>
      </w:r>
      <w:r w:rsidR="00AB74A0" w:rsidRPr="006958F3">
        <w:rPr>
          <w:rFonts w:ascii="Traditional Arabic" w:hAnsi="Traditional Arabic" w:cs="Traditional Arabic"/>
          <w:b/>
          <w:bCs/>
          <w:sz w:val="24"/>
          <w:szCs w:val="24"/>
          <w:rtl/>
          <w:lang w:bidi="ar-DZ"/>
        </w:rPr>
        <w:t xml:space="preserve">قدامة بن جعفر، نقد الشعر، تحقيق كمال مصطفى، نشر مكتبة الخانجي، </w:t>
      </w:r>
      <w:r w:rsidR="008C2ADF" w:rsidRPr="006958F3">
        <w:rPr>
          <w:rFonts w:ascii="Traditional Arabic" w:hAnsi="Traditional Arabic" w:cs="Traditional Arabic"/>
          <w:b/>
          <w:bCs/>
          <w:sz w:val="24"/>
          <w:szCs w:val="24"/>
          <w:rtl/>
          <w:lang w:bidi="ar-DZ"/>
        </w:rPr>
        <w:t>مصر، 1936م، ص17.</w:t>
      </w:r>
    </w:p>
  </w:footnote>
  <w:footnote w:id="107">
    <w:p w:rsidR="008C2ADF" w:rsidRPr="006958F3" w:rsidRDefault="008C2ADF" w:rsidP="008C2AD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عبد القادر هني، نظرية الابداع في النقد العربي القديم، ديوان المطبوعات الجامعية، بن عنكون، الجزائر، ص 49.</w:t>
      </w:r>
    </w:p>
  </w:footnote>
  <w:footnote w:id="108">
    <w:p w:rsidR="008C2ADF" w:rsidRPr="006958F3" w:rsidRDefault="008C2ADF" w:rsidP="008C2ADF">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أبو هلال العسكري، الصناعتين، تحقيق: على البيجاوي ومحمد أبو الفضل إبراهيم- طبع عيسى البايلي الحلبي، مصر د.ت. ص 64.</w:t>
      </w:r>
    </w:p>
  </w:footnote>
  <w:footnote w:id="109">
    <w:p w:rsidR="00776014" w:rsidRPr="006958F3" w:rsidRDefault="00776014" w:rsidP="00F6145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F024D7" w:rsidRPr="006958F3">
        <w:rPr>
          <w:rFonts w:ascii="Traditional Arabic" w:hAnsi="Traditional Arabic" w:cs="Traditional Arabic"/>
          <w:b/>
          <w:bCs/>
          <w:sz w:val="24"/>
          <w:szCs w:val="24"/>
          <w:rtl/>
          <w:lang w:bidi="ar-DZ"/>
        </w:rPr>
        <w:t xml:space="preserve"> المصدر نفسه ص 57-58</w:t>
      </w:r>
      <w:r w:rsidR="00ED6DFD" w:rsidRPr="006958F3">
        <w:rPr>
          <w:rFonts w:ascii="Traditional Arabic" w:hAnsi="Traditional Arabic" w:cs="Traditional Arabic"/>
          <w:b/>
          <w:bCs/>
          <w:sz w:val="24"/>
          <w:szCs w:val="24"/>
          <w:rtl/>
          <w:lang w:bidi="ar-DZ"/>
        </w:rPr>
        <w:t>.</w:t>
      </w:r>
    </w:p>
  </w:footnote>
  <w:footnote w:id="110">
    <w:p w:rsidR="00776014" w:rsidRPr="006958F3" w:rsidRDefault="00776014" w:rsidP="00310D1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ED6DFD" w:rsidRPr="006958F3">
        <w:rPr>
          <w:rFonts w:ascii="Traditional Arabic" w:hAnsi="Traditional Arabic" w:cs="Traditional Arabic"/>
          <w:b/>
          <w:bCs/>
          <w:sz w:val="24"/>
          <w:szCs w:val="24"/>
          <w:rtl/>
          <w:lang w:bidi="ar-DZ"/>
        </w:rPr>
        <w:t xml:space="preserve"> المصدر نفسه ص 59.</w:t>
      </w:r>
    </w:p>
  </w:footnote>
  <w:footnote w:id="111">
    <w:p w:rsidR="00776014" w:rsidRPr="006958F3" w:rsidRDefault="00776014" w:rsidP="00F6145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00ED6DFD" w:rsidRPr="006958F3">
        <w:rPr>
          <w:rFonts w:ascii="Traditional Arabic" w:hAnsi="Traditional Arabic" w:cs="Traditional Arabic"/>
          <w:b/>
          <w:bCs/>
          <w:sz w:val="24"/>
          <w:szCs w:val="24"/>
          <w:rtl/>
          <w:lang w:bidi="ar-DZ"/>
        </w:rPr>
        <w:t>المصدر</w:t>
      </w:r>
      <w:proofErr w:type="gramEnd"/>
      <w:r w:rsidR="00ED6DFD" w:rsidRPr="006958F3">
        <w:rPr>
          <w:rFonts w:ascii="Traditional Arabic" w:hAnsi="Traditional Arabic" w:cs="Traditional Arabic"/>
          <w:b/>
          <w:bCs/>
          <w:sz w:val="24"/>
          <w:szCs w:val="24"/>
          <w:rtl/>
          <w:lang w:bidi="ar-DZ"/>
        </w:rPr>
        <w:t xml:space="preserve"> السابق ص 60.</w:t>
      </w:r>
    </w:p>
  </w:footnote>
  <w:footnote w:id="112">
    <w:p w:rsidR="00776014" w:rsidRPr="006958F3" w:rsidRDefault="00776014" w:rsidP="00F6145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ED6DFD" w:rsidRPr="006958F3">
        <w:rPr>
          <w:rFonts w:ascii="Traditional Arabic" w:hAnsi="Traditional Arabic" w:cs="Traditional Arabic"/>
          <w:b/>
          <w:bCs/>
          <w:sz w:val="24"/>
          <w:szCs w:val="24"/>
          <w:rtl/>
          <w:lang w:bidi="ar-DZ"/>
        </w:rPr>
        <w:t xml:space="preserve"> د. غنيمي هلال، النقد الادبي الحديث، الطبعة الأولى، دار العودة، بيروت، 1982 م ، ص 257.</w:t>
      </w:r>
    </w:p>
  </w:footnote>
  <w:footnote w:id="113">
    <w:p w:rsidR="00776014" w:rsidRPr="006958F3" w:rsidRDefault="00776014" w:rsidP="00310D1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ED6DFD" w:rsidRPr="006958F3">
        <w:rPr>
          <w:rFonts w:ascii="Traditional Arabic" w:hAnsi="Traditional Arabic" w:cs="Traditional Arabic"/>
          <w:b/>
          <w:bCs/>
          <w:sz w:val="24"/>
          <w:szCs w:val="24"/>
          <w:rtl/>
          <w:lang w:bidi="ar-DZ"/>
        </w:rPr>
        <w:t xml:space="preserve"> ابن قتيبة، الشعر والشعراء، تحقيق د. يغويه سنة 1902 م، ج1 ص 12.</w:t>
      </w:r>
    </w:p>
  </w:footnote>
  <w:footnote w:id="114">
    <w:p w:rsidR="00776014" w:rsidRPr="006958F3" w:rsidRDefault="00776014" w:rsidP="00310D15">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proofErr w:type="gramStart"/>
      <w:r w:rsidR="00ED6DFD" w:rsidRPr="006958F3">
        <w:rPr>
          <w:rFonts w:ascii="Traditional Arabic" w:hAnsi="Traditional Arabic" w:cs="Traditional Arabic"/>
          <w:b/>
          <w:bCs/>
          <w:sz w:val="24"/>
          <w:szCs w:val="24"/>
          <w:rtl/>
          <w:lang w:bidi="ar-DZ"/>
        </w:rPr>
        <w:t>المصدر</w:t>
      </w:r>
      <w:proofErr w:type="gramEnd"/>
      <w:r w:rsidR="00ED6DFD" w:rsidRPr="006958F3">
        <w:rPr>
          <w:rFonts w:ascii="Traditional Arabic" w:hAnsi="Traditional Arabic" w:cs="Traditional Arabic"/>
          <w:b/>
          <w:bCs/>
          <w:sz w:val="24"/>
          <w:szCs w:val="24"/>
          <w:rtl/>
          <w:lang w:bidi="ar-DZ"/>
        </w:rPr>
        <w:t xml:space="preserve"> السابق ص 13.</w:t>
      </w:r>
    </w:p>
  </w:footnote>
  <w:footnote w:id="115">
    <w:p w:rsidR="00776014" w:rsidRPr="006958F3" w:rsidRDefault="00776014" w:rsidP="00F61450">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ED6DFD" w:rsidRPr="006958F3">
        <w:rPr>
          <w:rFonts w:ascii="Traditional Arabic" w:hAnsi="Traditional Arabic" w:cs="Traditional Arabic"/>
          <w:b/>
          <w:bCs/>
          <w:sz w:val="24"/>
          <w:szCs w:val="24"/>
          <w:rtl/>
          <w:lang w:bidi="ar-DZ"/>
        </w:rPr>
        <w:t>المصدر نفسه ص 13.</w:t>
      </w:r>
    </w:p>
  </w:footnote>
  <w:footnote w:id="116">
    <w:p w:rsidR="004E061A" w:rsidRPr="006958F3" w:rsidRDefault="004E061A" w:rsidP="004E061A">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اين قتيبة، الشعر والشعراء، ج1 ص 14.</w:t>
      </w:r>
    </w:p>
  </w:footnote>
  <w:footnote w:id="117">
    <w:p w:rsidR="00776014" w:rsidRPr="006958F3" w:rsidRDefault="00776014" w:rsidP="004E061A">
      <w:pPr>
        <w:pStyle w:val="Notedebasdepage"/>
        <w:bidi/>
        <w:rPr>
          <w:rFonts w:ascii="Traditional Arabic" w:hAnsi="Traditional Arabic" w:cs="Traditional Arabic"/>
          <w:b/>
          <w:bCs/>
          <w:sz w:val="24"/>
          <w:szCs w:val="24"/>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4E061A" w:rsidRPr="006958F3">
        <w:rPr>
          <w:rFonts w:ascii="Traditional Arabic" w:hAnsi="Traditional Arabic" w:cs="Traditional Arabic"/>
          <w:b/>
          <w:bCs/>
          <w:sz w:val="24"/>
          <w:szCs w:val="24"/>
          <w:rtl/>
          <w:lang w:val="fr-FR" w:bidi="ar-DZ"/>
        </w:rPr>
        <w:t xml:space="preserve"> المصدر نفسه ص 14.</w:t>
      </w:r>
    </w:p>
  </w:footnote>
  <w:footnote w:id="118">
    <w:p w:rsidR="004E061A" w:rsidRPr="006958F3" w:rsidRDefault="004E061A" w:rsidP="004E061A">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006C18B7" w:rsidRPr="006958F3">
        <w:rPr>
          <w:rFonts w:ascii="Traditional Arabic" w:hAnsi="Traditional Arabic" w:cs="Traditional Arabic"/>
          <w:b/>
          <w:bCs/>
          <w:sz w:val="24"/>
          <w:szCs w:val="24"/>
        </w:rPr>
        <w:t xml:space="preserve"> </w:t>
      </w:r>
      <w:r w:rsidR="006C18B7" w:rsidRPr="006958F3">
        <w:rPr>
          <w:rFonts w:ascii="Traditional Arabic" w:hAnsi="Traditional Arabic" w:cs="Traditional Arabic"/>
          <w:b/>
          <w:bCs/>
          <w:sz w:val="24"/>
          <w:szCs w:val="24"/>
          <w:rtl/>
          <w:lang w:bidi="ar-DZ"/>
        </w:rPr>
        <w:t>المصدر نفسه ص 15.</w:t>
      </w:r>
      <w:r w:rsidRPr="006958F3">
        <w:rPr>
          <w:rFonts w:ascii="Traditional Arabic" w:hAnsi="Traditional Arabic" w:cs="Traditional Arabic"/>
          <w:b/>
          <w:bCs/>
          <w:sz w:val="24"/>
          <w:szCs w:val="24"/>
        </w:rPr>
        <w:t xml:space="preserve"> </w:t>
      </w:r>
    </w:p>
  </w:footnote>
  <w:footnote w:id="119">
    <w:p w:rsidR="004D5221" w:rsidRPr="006958F3" w:rsidRDefault="004D5221" w:rsidP="004D522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الامدي، الموازنة بين الطائيين، تحقيق السيد احمد الصقر، دار المعارف، مصر 1980م.</w:t>
      </w:r>
    </w:p>
  </w:footnote>
  <w:footnote w:id="120">
    <w:p w:rsidR="004D5221" w:rsidRPr="006958F3" w:rsidRDefault="004D5221" w:rsidP="004D5221">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المصدر نفسه ج1 ص 397.</w:t>
      </w:r>
    </w:p>
  </w:footnote>
  <w:footnote w:id="121">
    <w:p w:rsidR="005F11C2" w:rsidRPr="006958F3" w:rsidRDefault="005F11C2" w:rsidP="005F11C2">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المرزوقي، شرح ديوان الحماسة، تحقيق أحمد امين وعبد السلام هارون، دار الجبل، بيروت 1991م، ج1 ص 18-19</w:t>
      </w:r>
    </w:p>
  </w:footnote>
  <w:footnote w:id="122">
    <w:p w:rsidR="00EC2F08" w:rsidRPr="006958F3" w:rsidRDefault="00EC2F08" w:rsidP="00EC2F08">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محمد زكي العشماوي، قضايا النقد الادبي بين القديم والحديث، دار النهضة، بيروت، ص 279.</w:t>
      </w:r>
    </w:p>
  </w:footnote>
  <w:footnote w:id="123">
    <w:p w:rsidR="00842B18" w:rsidRPr="006958F3" w:rsidRDefault="00842B18" w:rsidP="00842B18">
      <w:pPr>
        <w:pStyle w:val="Notedebasdepage"/>
        <w:bidi/>
        <w:rPr>
          <w:rFonts w:ascii="Traditional Arabic" w:hAnsi="Traditional Arabic" w:cs="Traditional Arabic"/>
          <w:b/>
          <w:bCs/>
          <w:sz w:val="24"/>
          <w:szCs w:val="24"/>
          <w:rtl/>
          <w:lang w:val="fr-FR"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val="fr-FR" w:bidi="ar-DZ"/>
        </w:rPr>
        <w:t xml:space="preserve"> عبد القادر الجرجاني، دلائل الاعجاز، تحقيق محمد شاكر، مطبعة المدني، القاهرة، 1984م، ص 81.</w:t>
      </w:r>
    </w:p>
  </w:footnote>
  <w:footnote w:id="124">
    <w:p w:rsidR="000B15EA" w:rsidRPr="006958F3" w:rsidRDefault="000B15EA" w:rsidP="000B15EA">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Pr="006958F3">
        <w:rPr>
          <w:rFonts w:ascii="Traditional Arabic" w:hAnsi="Traditional Arabic" w:cs="Traditional Arabic"/>
          <w:b/>
          <w:bCs/>
          <w:sz w:val="24"/>
          <w:szCs w:val="24"/>
          <w:rtl/>
          <w:lang w:bidi="ar-DZ"/>
        </w:rPr>
        <w:t xml:space="preserve"> المصدر نفسه، ص 81-83.</w:t>
      </w:r>
    </w:p>
  </w:footnote>
  <w:footnote w:id="125">
    <w:p w:rsidR="000B15EA" w:rsidRPr="006958F3" w:rsidRDefault="000B15EA" w:rsidP="00542F16">
      <w:pPr>
        <w:pStyle w:val="Notedebasdepage"/>
        <w:bidi/>
        <w:rPr>
          <w:rFonts w:ascii="Traditional Arabic" w:hAnsi="Traditional Arabic" w:cs="Traditional Arabic"/>
          <w:b/>
          <w:bCs/>
          <w:sz w:val="24"/>
          <w:szCs w:val="24"/>
          <w:rtl/>
          <w:lang w:bidi="ar-DZ"/>
        </w:rPr>
      </w:pPr>
      <w:r w:rsidRPr="006958F3">
        <w:rPr>
          <w:rStyle w:val="Appelnotedebasdep"/>
          <w:rFonts w:ascii="Traditional Arabic" w:hAnsi="Traditional Arabic" w:cs="Traditional Arabic"/>
          <w:b/>
          <w:bCs/>
          <w:sz w:val="24"/>
          <w:szCs w:val="24"/>
        </w:rPr>
        <w:footnoteRef/>
      </w:r>
      <w:r w:rsidRPr="006958F3">
        <w:rPr>
          <w:rFonts w:ascii="Traditional Arabic" w:hAnsi="Traditional Arabic" w:cs="Traditional Arabic"/>
          <w:b/>
          <w:bCs/>
          <w:sz w:val="24"/>
          <w:szCs w:val="24"/>
        </w:rPr>
        <w:t xml:space="preserve"> </w:t>
      </w:r>
      <w:r w:rsidR="00542F16" w:rsidRPr="006958F3">
        <w:rPr>
          <w:rFonts w:ascii="Traditional Arabic" w:hAnsi="Traditional Arabic" w:cs="Traditional Arabic"/>
          <w:b/>
          <w:bCs/>
          <w:sz w:val="24"/>
          <w:szCs w:val="24"/>
          <w:rtl/>
          <w:lang w:bidi="ar-DZ"/>
        </w:rPr>
        <w:t xml:space="preserve"> </w:t>
      </w:r>
      <w:r w:rsidR="00542F16" w:rsidRPr="006958F3">
        <w:rPr>
          <w:rFonts w:ascii="Traditional Arabic" w:hAnsi="Traditional Arabic" w:cs="Traditional Arabic"/>
          <w:b/>
          <w:bCs/>
          <w:sz w:val="24"/>
          <w:szCs w:val="24"/>
          <w:rtl/>
          <w:lang w:val="fr-FR" w:bidi="ar-DZ"/>
        </w:rPr>
        <w:t>عبد القادر الجرجاني، دلائل الاعجاز</w:t>
      </w:r>
      <w:r w:rsidR="00542F16" w:rsidRPr="006958F3">
        <w:rPr>
          <w:rFonts w:ascii="Traditional Arabic" w:hAnsi="Traditional Arabic" w:cs="Traditional Arabic"/>
          <w:b/>
          <w:bCs/>
          <w:sz w:val="24"/>
          <w:szCs w:val="24"/>
          <w:rtl/>
          <w:lang w:bidi="ar-DZ"/>
        </w:rPr>
        <w:t>، ص 254-255.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hyphenationZone w:val="425"/>
  <w:characterSpacingControl w:val="doNotCompress"/>
  <w:footnotePr>
    <w:numRestart w:val="eachPage"/>
    <w:footnote w:id="-1"/>
    <w:footnote w:id="0"/>
  </w:footnotePr>
  <w:endnotePr>
    <w:endnote w:id="-1"/>
    <w:endnote w:id="0"/>
  </w:endnotePr>
  <w:compat/>
  <w:rsids>
    <w:rsidRoot w:val="008812B5"/>
    <w:rsid w:val="00031C36"/>
    <w:rsid w:val="000426EA"/>
    <w:rsid w:val="0006446F"/>
    <w:rsid w:val="0008363E"/>
    <w:rsid w:val="00096BA2"/>
    <w:rsid w:val="000B15EA"/>
    <w:rsid w:val="000C1F10"/>
    <w:rsid w:val="000C2399"/>
    <w:rsid w:val="000D4C87"/>
    <w:rsid w:val="000D7A5C"/>
    <w:rsid w:val="000F55FC"/>
    <w:rsid w:val="000F5E33"/>
    <w:rsid w:val="00101D3A"/>
    <w:rsid w:val="001270C5"/>
    <w:rsid w:val="00133034"/>
    <w:rsid w:val="00133A63"/>
    <w:rsid w:val="00134E9B"/>
    <w:rsid w:val="00137EE0"/>
    <w:rsid w:val="001436D1"/>
    <w:rsid w:val="00146715"/>
    <w:rsid w:val="0015555A"/>
    <w:rsid w:val="0015619B"/>
    <w:rsid w:val="001611A3"/>
    <w:rsid w:val="00162AEF"/>
    <w:rsid w:val="00191151"/>
    <w:rsid w:val="0019489D"/>
    <w:rsid w:val="001B4397"/>
    <w:rsid w:val="001C1CD1"/>
    <w:rsid w:val="001C22BE"/>
    <w:rsid w:val="001D5538"/>
    <w:rsid w:val="001D7603"/>
    <w:rsid w:val="001E6DE7"/>
    <w:rsid w:val="001F11A2"/>
    <w:rsid w:val="001F3BA8"/>
    <w:rsid w:val="001F7AAC"/>
    <w:rsid w:val="00201BE1"/>
    <w:rsid w:val="002024B7"/>
    <w:rsid w:val="0022009C"/>
    <w:rsid w:val="00231B16"/>
    <w:rsid w:val="00232898"/>
    <w:rsid w:val="00245676"/>
    <w:rsid w:val="00246101"/>
    <w:rsid w:val="00255565"/>
    <w:rsid w:val="00265E9B"/>
    <w:rsid w:val="00271909"/>
    <w:rsid w:val="00282102"/>
    <w:rsid w:val="00283F57"/>
    <w:rsid w:val="002963B4"/>
    <w:rsid w:val="002B4DAB"/>
    <w:rsid w:val="002B5C43"/>
    <w:rsid w:val="002C334B"/>
    <w:rsid w:val="002C51C2"/>
    <w:rsid w:val="002C730E"/>
    <w:rsid w:val="002E0F78"/>
    <w:rsid w:val="002F00C9"/>
    <w:rsid w:val="002F2059"/>
    <w:rsid w:val="002F22DC"/>
    <w:rsid w:val="002F34D1"/>
    <w:rsid w:val="00310D15"/>
    <w:rsid w:val="0031783C"/>
    <w:rsid w:val="00321014"/>
    <w:rsid w:val="0033084C"/>
    <w:rsid w:val="00334CC6"/>
    <w:rsid w:val="00337363"/>
    <w:rsid w:val="00346E2B"/>
    <w:rsid w:val="003472D6"/>
    <w:rsid w:val="003627D2"/>
    <w:rsid w:val="00383BF4"/>
    <w:rsid w:val="00392B08"/>
    <w:rsid w:val="00393F05"/>
    <w:rsid w:val="003A12C5"/>
    <w:rsid w:val="003A305A"/>
    <w:rsid w:val="003A3A8C"/>
    <w:rsid w:val="003B4B15"/>
    <w:rsid w:val="003C66E6"/>
    <w:rsid w:val="003D01D0"/>
    <w:rsid w:val="003D545E"/>
    <w:rsid w:val="003E2FA6"/>
    <w:rsid w:val="0040025A"/>
    <w:rsid w:val="00420A86"/>
    <w:rsid w:val="004210D8"/>
    <w:rsid w:val="00436127"/>
    <w:rsid w:val="00445971"/>
    <w:rsid w:val="00445D8D"/>
    <w:rsid w:val="00453F94"/>
    <w:rsid w:val="00461FC3"/>
    <w:rsid w:val="00464CF1"/>
    <w:rsid w:val="00470AF6"/>
    <w:rsid w:val="00472DF6"/>
    <w:rsid w:val="004761CD"/>
    <w:rsid w:val="00482E30"/>
    <w:rsid w:val="00493ED4"/>
    <w:rsid w:val="004945A1"/>
    <w:rsid w:val="004B5648"/>
    <w:rsid w:val="004B6B5C"/>
    <w:rsid w:val="004C48BA"/>
    <w:rsid w:val="004C5B84"/>
    <w:rsid w:val="004D5221"/>
    <w:rsid w:val="004E061A"/>
    <w:rsid w:val="004E0BF7"/>
    <w:rsid w:val="004F3BCE"/>
    <w:rsid w:val="004F7769"/>
    <w:rsid w:val="00500135"/>
    <w:rsid w:val="00501E9A"/>
    <w:rsid w:val="00502963"/>
    <w:rsid w:val="0051250C"/>
    <w:rsid w:val="00512755"/>
    <w:rsid w:val="0051598E"/>
    <w:rsid w:val="00516068"/>
    <w:rsid w:val="00527264"/>
    <w:rsid w:val="00533BE4"/>
    <w:rsid w:val="00535CA9"/>
    <w:rsid w:val="00542F16"/>
    <w:rsid w:val="005441E4"/>
    <w:rsid w:val="005568C5"/>
    <w:rsid w:val="005608DB"/>
    <w:rsid w:val="005A6022"/>
    <w:rsid w:val="005B264F"/>
    <w:rsid w:val="005B6535"/>
    <w:rsid w:val="005C5AAC"/>
    <w:rsid w:val="005C647E"/>
    <w:rsid w:val="005D3100"/>
    <w:rsid w:val="005D5D57"/>
    <w:rsid w:val="005E095F"/>
    <w:rsid w:val="005E37F5"/>
    <w:rsid w:val="005E43E8"/>
    <w:rsid w:val="005E6FBF"/>
    <w:rsid w:val="005F11C2"/>
    <w:rsid w:val="0060473C"/>
    <w:rsid w:val="00607E7C"/>
    <w:rsid w:val="00610699"/>
    <w:rsid w:val="0061270F"/>
    <w:rsid w:val="006128AC"/>
    <w:rsid w:val="006252D5"/>
    <w:rsid w:val="00626954"/>
    <w:rsid w:val="00652B4A"/>
    <w:rsid w:val="00656421"/>
    <w:rsid w:val="006663B6"/>
    <w:rsid w:val="00667BF4"/>
    <w:rsid w:val="00670F43"/>
    <w:rsid w:val="00681D24"/>
    <w:rsid w:val="00681DC9"/>
    <w:rsid w:val="00683938"/>
    <w:rsid w:val="006916C6"/>
    <w:rsid w:val="006958F3"/>
    <w:rsid w:val="00697222"/>
    <w:rsid w:val="006A2BC6"/>
    <w:rsid w:val="006A71B3"/>
    <w:rsid w:val="006B0794"/>
    <w:rsid w:val="006B1C20"/>
    <w:rsid w:val="006C18B7"/>
    <w:rsid w:val="006D01FD"/>
    <w:rsid w:val="006E7A4C"/>
    <w:rsid w:val="006F03E0"/>
    <w:rsid w:val="007067F0"/>
    <w:rsid w:val="00706859"/>
    <w:rsid w:val="007251F8"/>
    <w:rsid w:val="007402C3"/>
    <w:rsid w:val="0074117A"/>
    <w:rsid w:val="007451E2"/>
    <w:rsid w:val="007458BC"/>
    <w:rsid w:val="007523EF"/>
    <w:rsid w:val="00753110"/>
    <w:rsid w:val="00776014"/>
    <w:rsid w:val="00782470"/>
    <w:rsid w:val="00784089"/>
    <w:rsid w:val="0078637E"/>
    <w:rsid w:val="00797F4F"/>
    <w:rsid w:val="007A1E60"/>
    <w:rsid w:val="007A6E16"/>
    <w:rsid w:val="007B19FF"/>
    <w:rsid w:val="007C76EB"/>
    <w:rsid w:val="007D0959"/>
    <w:rsid w:val="007D3EEA"/>
    <w:rsid w:val="007E02A5"/>
    <w:rsid w:val="007E5087"/>
    <w:rsid w:val="007F119A"/>
    <w:rsid w:val="008205AF"/>
    <w:rsid w:val="00842B18"/>
    <w:rsid w:val="008524D5"/>
    <w:rsid w:val="00852696"/>
    <w:rsid w:val="00860473"/>
    <w:rsid w:val="008604F3"/>
    <w:rsid w:val="00865E95"/>
    <w:rsid w:val="008812B5"/>
    <w:rsid w:val="0088603E"/>
    <w:rsid w:val="008878EF"/>
    <w:rsid w:val="0089249D"/>
    <w:rsid w:val="008934DE"/>
    <w:rsid w:val="00893805"/>
    <w:rsid w:val="008955B9"/>
    <w:rsid w:val="008A4398"/>
    <w:rsid w:val="008B7B4A"/>
    <w:rsid w:val="008C1EF6"/>
    <w:rsid w:val="008C2ADF"/>
    <w:rsid w:val="008C5688"/>
    <w:rsid w:val="008D39A5"/>
    <w:rsid w:val="008D4C3E"/>
    <w:rsid w:val="008E35BB"/>
    <w:rsid w:val="008F1CDD"/>
    <w:rsid w:val="00910E5F"/>
    <w:rsid w:val="00916A96"/>
    <w:rsid w:val="00917F37"/>
    <w:rsid w:val="00935A56"/>
    <w:rsid w:val="00937EDB"/>
    <w:rsid w:val="00955E26"/>
    <w:rsid w:val="00965C1F"/>
    <w:rsid w:val="00982F98"/>
    <w:rsid w:val="00985CF2"/>
    <w:rsid w:val="00990C5B"/>
    <w:rsid w:val="009910AE"/>
    <w:rsid w:val="009936F1"/>
    <w:rsid w:val="00995249"/>
    <w:rsid w:val="009963E4"/>
    <w:rsid w:val="009B029C"/>
    <w:rsid w:val="009B14E9"/>
    <w:rsid w:val="009B460F"/>
    <w:rsid w:val="009C637F"/>
    <w:rsid w:val="009C68F0"/>
    <w:rsid w:val="009D3337"/>
    <w:rsid w:val="009E3244"/>
    <w:rsid w:val="009E5FF0"/>
    <w:rsid w:val="009F5A71"/>
    <w:rsid w:val="00A00C35"/>
    <w:rsid w:val="00A06BE8"/>
    <w:rsid w:val="00A1636D"/>
    <w:rsid w:val="00A16E32"/>
    <w:rsid w:val="00A23C05"/>
    <w:rsid w:val="00A3054F"/>
    <w:rsid w:val="00A31BDF"/>
    <w:rsid w:val="00A34515"/>
    <w:rsid w:val="00A377CE"/>
    <w:rsid w:val="00A44FA4"/>
    <w:rsid w:val="00A46D72"/>
    <w:rsid w:val="00A704A0"/>
    <w:rsid w:val="00A72E4C"/>
    <w:rsid w:val="00A94B8D"/>
    <w:rsid w:val="00A96725"/>
    <w:rsid w:val="00AA05C0"/>
    <w:rsid w:val="00AA0F54"/>
    <w:rsid w:val="00AA1366"/>
    <w:rsid w:val="00AA4F23"/>
    <w:rsid w:val="00AB657F"/>
    <w:rsid w:val="00AB74A0"/>
    <w:rsid w:val="00AD2EEE"/>
    <w:rsid w:val="00AD4A24"/>
    <w:rsid w:val="00AD6E17"/>
    <w:rsid w:val="00AF0393"/>
    <w:rsid w:val="00AF0B0A"/>
    <w:rsid w:val="00AF68DF"/>
    <w:rsid w:val="00AF6E94"/>
    <w:rsid w:val="00B035A9"/>
    <w:rsid w:val="00B06BC2"/>
    <w:rsid w:val="00B1666C"/>
    <w:rsid w:val="00B214E7"/>
    <w:rsid w:val="00B23E58"/>
    <w:rsid w:val="00B2542B"/>
    <w:rsid w:val="00B33D2C"/>
    <w:rsid w:val="00B35245"/>
    <w:rsid w:val="00B41FA3"/>
    <w:rsid w:val="00B46E0A"/>
    <w:rsid w:val="00B50157"/>
    <w:rsid w:val="00B52C1B"/>
    <w:rsid w:val="00B67C27"/>
    <w:rsid w:val="00B67F77"/>
    <w:rsid w:val="00B854C0"/>
    <w:rsid w:val="00B85F0B"/>
    <w:rsid w:val="00B86B0C"/>
    <w:rsid w:val="00B87A11"/>
    <w:rsid w:val="00B97BED"/>
    <w:rsid w:val="00BA3D0F"/>
    <w:rsid w:val="00BA5E44"/>
    <w:rsid w:val="00BB0993"/>
    <w:rsid w:val="00BB233D"/>
    <w:rsid w:val="00BB4B85"/>
    <w:rsid w:val="00BC2EC7"/>
    <w:rsid w:val="00BC4DAC"/>
    <w:rsid w:val="00BC6A49"/>
    <w:rsid w:val="00BE7127"/>
    <w:rsid w:val="00BF6546"/>
    <w:rsid w:val="00C104D2"/>
    <w:rsid w:val="00C10D39"/>
    <w:rsid w:val="00C1300C"/>
    <w:rsid w:val="00C20A81"/>
    <w:rsid w:val="00C2185D"/>
    <w:rsid w:val="00C33AB9"/>
    <w:rsid w:val="00C34732"/>
    <w:rsid w:val="00C44B26"/>
    <w:rsid w:val="00C4652B"/>
    <w:rsid w:val="00C47626"/>
    <w:rsid w:val="00C50828"/>
    <w:rsid w:val="00C56B41"/>
    <w:rsid w:val="00C71463"/>
    <w:rsid w:val="00C72E1C"/>
    <w:rsid w:val="00C73FF0"/>
    <w:rsid w:val="00C938B8"/>
    <w:rsid w:val="00C9601F"/>
    <w:rsid w:val="00C9772B"/>
    <w:rsid w:val="00CD00ED"/>
    <w:rsid w:val="00CD03D7"/>
    <w:rsid w:val="00CD249E"/>
    <w:rsid w:val="00CD2B51"/>
    <w:rsid w:val="00CD4C8A"/>
    <w:rsid w:val="00CE53BB"/>
    <w:rsid w:val="00CF5501"/>
    <w:rsid w:val="00D02EE7"/>
    <w:rsid w:val="00D120AD"/>
    <w:rsid w:val="00D122B4"/>
    <w:rsid w:val="00D326BB"/>
    <w:rsid w:val="00D45A62"/>
    <w:rsid w:val="00D61EF2"/>
    <w:rsid w:val="00D63688"/>
    <w:rsid w:val="00D740D0"/>
    <w:rsid w:val="00D97CB0"/>
    <w:rsid w:val="00DB6E99"/>
    <w:rsid w:val="00DC50FC"/>
    <w:rsid w:val="00DE3FA3"/>
    <w:rsid w:val="00E0055F"/>
    <w:rsid w:val="00E04B70"/>
    <w:rsid w:val="00E05DCB"/>
    <w:rsid w:val="00E0715E"/>
    <w:rsid w:val="00E1136A"/>
    <w:rsid w:val="00E215B0"/>
    <w:rsid w:val="00E2369B"/>
    <w:rsid w:val="00E24610"/>
    <w:rsid w:val="00E30F86"/>
    <w:rsid w:val="00E50931"/>
    <w:rsid w:val="00E51A8E"/>
    <w:rsid w:val="00E55878"/>
    <w:rsid w:val="00E57BBD"/>
    <w:rsid w:val="00E633DE"/>
    <w:rsid w:val="00E67EF3"/>
    <w:rsid w:val="00E7529C"/>
    <w:rsid w:val="00E81DF4"/>
    <w:rsid w:val="00E82680"/>
    <w:rsid w:val="00E8569C"/>
    <w:rsid w:val="00E92A30"/>
    <w:rsid w:val="00EA1BDD"/>
    <w:rsid w:val="00EA22DB"/>
    <w:rsid w:val="00EA3880"/>
    <w:rsid w:val="00EC2F08"/>
    <w:rsid w:val="00ED6DFD"/>
    <w:rsid w:val="00EE1A8A"/>
    <w:rsid w:val="00EE726A"/>
    <w:rsid w:val="00EF5576"/>
    <w:rsid w:val="00F021AD"/>
    <w:rsid w:val="00F02340"/>
    <w:rsid w:val="00F024D7"/>
    <w:rsid w:val="00F02944"/>
    <w:rsid w:val="00F10FFA"/>
    <w:rsid w:val="00F25FBD"/>
    <w:rsid w:val="00F26245"/>
    <w:rsid w:val="00F33DAF"/>
    <w:rsid w:val="00F3431D"/>
    <w:rsid w:val="00F358CF"/>
    <w:rsid w:val="00F3657A"/>
    <w:rsid w:val="00F36EB9"/>
    <w:rsid w:val="00F455D5"/>
    <w:rsid w:val="00F46BFF"/>
    <w:rsid w:val="00F601F3"/>
    <w:rsid w:val="00F61450"/>
    <w:rsid w:val="00F67451"/>
    <w:rsid w:val="00F703F2"/>
    <w:rsid w:val="00F7209A"/>
    <w:rsid w:val="00F75918"/>
    <w:rsid w:val="00F83956"/>
    <w:rsid w:val="00F86B99"/>
    <w:rsid w:val="00F876B5"/>
    <w:rsid w:val="00F93AE4"/>
    <w:rsid w:val="00F95B9D"/>
    <w:rsid w:val="00F95FF6"/>
    <w:rsid w:val="00FA0BED"/>
    <w:rsid w:val="00FB0639"/>
    <w:rsid w:val="00FB7A8D"/>
    <w:rsid w:val="00FC0759"/>
    <w:rsid w:val="00FC15A2"/>
    <w:rsid w:val="00FC742D"/>
    <w:rsid w:val="00FD3095"/>
    <w:rsid w:val="00FD7641"/>
    <w:rsid w:val="00FE4D32"/>
    <w:rsid w:val="00FE7E9A"/>
    <w:rsid w:val="00FF4A8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C3E"/>
    <w:pPr>
      <w:spacing w:after="160" w:line="259" w:lineRule="auto"/>
    </w:pPr>
    <w:rPr>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055F"/>
    <w:pPr>
      <w:spacing w:after="0" w:line="240" w:lineRule="auto"/>
    </w:pPr>
    <w:rPr>
      <w:sz w:val="20"/>
      <w:szCs w:val="20"/>
    </w:rPr>
  </w:style>
  <w:style w:type="character" w:customStyle="1" w:styleId="NotedebasdepageCar">
    <w:name w:val="Note de bas de page Car"/>
    <w:link w:val="Notedebasdepage"/>
    <w:uiPriority w:val="99"/>
    <w:semiHidden/>
    <w:rsid w:val="00E0055F"/>
    <w:rPr>
      <w:sz w:val="20"/>
      <w:szCs w:val="20"/>
    </w:rPr>
  </w:style>
  <w:style w:type="character" w:styleId="Appelnotedebasdep">
    <w:name w:val="footnote reference"/>
    <w:uiPriority w:val="99"/>
    <w:semiHidden/>
    <w:unhideWhenUsed/>
    <w:rsid w:val="00E0055F"/>
    <w:rPr>
      <w:vertAlign w:val="superscript"/>
    </w:rPr>
  </w:style>
  <w:style w:type="paragraph" w:styleId="Notedefin">
    <w:name w:val="endnote text"/>
    <w:basedOn w:val="Normal"/>
    <w:link w:val="NotedefinCar"/>
    <w:uiPriority w:val="99"/>
    <w:semiHidden/>
    <w:unhideWhenUsed/>
    <w:rsid w:val="005B264F"/>
    <w:pPr>
      <w:spacing w:after="0" w:line="240" w:lineRule="auto"/>
    </w:pPr>
    <w:rPr>
      <w:sz w:val="20"/>
      <w:szCs w:val="20"/>
    </w:rPr>
  </w:style>
  <w:style w:type="character" w:customStyle="1" w:styleId="NotedefinCar">
    <w:name w:val="Note de fin Car"/>
    <w:link w:val="Notedefin"/>
    <w:uiPriority w:val="99"/>
    <w:semiHidden/>
    <w:rsid w:val="005B264F"/>
    <w:rPr>
      <w:sz w:val="20"/>
      <w:szCs w:val="20"/>
    </w:rPr>
  </w:style>
  <w:style w:type="character" w:styleId="Appeldenotedefin">
    <w:name w:val="endnote reference"/>
    <w:uiPriority w:val="99"/>
    <w:semiHidden/>
    <w:unhideWhenUsed/>
    <w:rsid w:val="005B264F"/>
    <w:rPr>
      <w:vertAlign w:val="superscript"/>
    </w:rPr>
  </w:style>
  <w:style w:type="paragraph" w:styleId="En-tte">
    <w:name w:val="header"/>
    <w:basedOn w:val="Normal"/>
    <w:link w:val="En-tteCar"/>
    <w:uiPriority w:val="99"/>
    <w:unhideWhenUsed/>
    <w:rsid w:val="005E43E8"/>
    <w:pPr>
      <w:tabs>
        <w:tab w:val="center" w:pos="4153"/>
        <w:tab w:val="right" w:pos="8306"/>
      </w:tabs>
      <w:spacing w:after="0" w:line="240" w:lineRule="auto"/>
    </w:pPr>
  </w:style>
  <w:style w:type="character" w:customStyle="1" w:styleId="En-tteCar">
    <w:name w:val="En-tête Car"/>
    <w:basedOn w:val="Policepardfaut"/>
    <w:link w:val="En-tte"/>
    <w:uiPriority w:val="99"/>
    <w:rsid w:val="005E43E8"/>
  </w:style>
  <w:style w:type="paragraph" w:styleId="Pieddepage">
    <w:name w:val="footer"/>
    <w:basedOn w:val="Normal"/>
    <w:link w:val="PieddepageCar"/>
    <w:uiPriority w:val="99"/>
    <w:unhideWhenUsed/>
    <w:rsid w:val="005E43E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E43E8"/>
  </w:style>
  <w:style w:type="table" w:styleId="Grilledutableau">
    <w:name w:val="Table Grid"/>
    <w:basedOn w:val="TableauNormal"/>
    <w:uiPriority w:val="39"/>
    <w:rsid w:val="005E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300C"/>
    <w:pPr>
      <w:spacing w:before="100" w:beforeAutospacing="1" w:after="100" w:afterAutospacing="1" w:line="240" w:lineRule="auto"/>
    </w:pPr>
    <w:rPr>
      <w:rFonts w:ascii="Times New Roman" w:eastAsia="Times New Roman" w:hAnsi="Times New Roman" w:cs="Times New Roman"/>
      <w:sz w:val="24"/>
      <w:szCs w:val="24"/>
    </w:rPr>
  </w:style>
  <w:style w:type="paragraph" w:styleId="z-Hautduformulaire">
    <w:name w:val="HTML Top of Form"/>
    <w:basedOn w:val="Normal"/>
    <w:next w:val="Normal"/>
    <w:link w:val="z-HautduformulaireCar"/>
    <w:hidden/>
    <w:uiPriority w:val="99"/>
    <w:semiHidden/>
    <w:unhideWhenUsed/>
    <w:rsid w:val="00C1300C"/>
    <w:pPr>
      <w:pBdr>
        <w:bottom w:val="single" w:sz="6" w:space="1" w:color="auto"/>
      </w:pBdr>
      <w:spacing w:after="0" w:line="240" w:lineRule="auto"/>
      <w:jc w:val="center"/>
    </w:pPr>
    <w:rPr>
      <w:rFonts w:ascii="Arial" w:eastAsia="Times New Roman" w:hAnsi="Arial"/>
      <w:vanish/>
      <w:sz w:val="16"/>
      <w:szCs w:val="16"/>
    </w:rPr>
  </w:style>
  <w:style w:type="character" w:customStyle="1" w:styleId="z-HautduformulaireCar">
    <w:name w:val="z-Haut du formulaire Car"/>
    <w:link w:val="z-Hautduformulaire"/>
    <w:uiPriority w:val="99"/>
    <w:semiHidden/>
    <w:rsid w:val="00C1300C"/>
    <w:rPr>
      <w:rFonts w:ascii="Arial" w:eastAsia="Times New Roman" w:hAnsi="Arial" w:cs="Arial"/>
      <w:vanish/>
      <w:sz w:val="16"/>
      <w:szCs w:val="16"/>
    </w:rPr>
  </w:style>
  <w:style w:type="character" w:styleId="Accentuation">
    <w:name w:val="Emphasis"/>
    <w:uiPriority w:val="20"/>
    <w:qFormat/>
    <w:rsid w:val="00516068"/>
    <w:rPr>
      <w:i/>
      <w:iCs/>
    </w:rPr>
  </w:style>
  <w:style w:type="character" w:customStyle="1" w:styleId="apple-converted-space">
    <w:name w:val="apple-converted-space"/>
    <w:basedOn w:val="Policepardfaut"/>
    <w:rsid w:val="009936F1"/>
  </w:style>
</w:styles>
</file>

<file path=word/webSettings.xml><?xml version="1.0" encoding="utf-8"?>
<w:webSettings xmlns:r="http://schemas.openxmlformats.org/officeDocument/2006/relationships" xmlns:w="http://schemas.openxmlformats.org/wordprocessingml/2006/main">
  <w:divs>
    <w:div w:id="1123420535">
      <w:bodyDiv w:val="1"/>
      <w:marLeft w:val="0"/>
      <w:marRight w:val="0"/>
      <w:marTop w:val="0"/>
      <w:marBottom w:val="0"/>
      <w:divBdr>
        <w:top w:val="none" w:sz="0" w:space="0" w:color="auto"/>
        <w:left w:val="none" w:sz="0" w:space="0" w:color="auto"/>
        <w:bottom w:val="none" w:sz="0" w:space="0" w:color="auto"/>
        <w:right w:val="none" w:sz="0" w:space="0" w:color="auto"/>
      </w:divBdr>
      <w:divsChild>
        <w:div w:id="756898595">
          <w:marLeft w:val="0"/>
          <w:marRight w:val="0"/>
          <w:marTop w:val="0"/>
          <w:marBottom w:val="0"/>
          <w:divBdr>
            <w:top w:val="none" w:sz="0" w:space="0" w:color="auto"/>
            <w:left w:val="none" w:sz="0" w:space="0" w:color="auto"/>
            <w:bottom w:val="none" w:sz="0" w:space="0" w:color="auto"/>
            <w:right w:val="none" w:sz="0" w:space="0" w:color="auto"/>
          </w:divBdr>
          <w:divsChild>
            <w:div w:id="726994312">
              <w:marLeft w:val="0"/>
              <w:marRight w:val="0"/>
              <w:marTop w:val="0"/>
              <w:marBottom w:val="0"/>
              <w:divBdr>
                <w:top w:val="none" w:sz="0" w:space="0" w:color="auto"/>
                <w:left w:val="none" w:sz="0" w:space="0" w:color="auto"/>
                <w:bottom w:val="none" w:sz="0" w:space="0" w:color="auto"/>
                <w:right w:val="none" w:sz="0" w:space="0" w:color="auto"/>
              </w:divBdr>
              <w:divsChild>
                <w:div w:id="1536231983">
                  <w:marLeft w:val="0"/>
                  <w:marRight w:val="0"/>
                  <w:marTop w:val="90"/>
                  <w:marBottom w:val="0"/>
                  <w:divBdr>
                    <w:top w:val="none" w:sz="0" w:space="0" w:color="auto"/>
                    <w:left w:val="none" w:sz="0" w:space="0" w:color="auto"/>
                    <w:bottom w:val="single" w:sz="6" w:space="9" w:color="E5E5E5"/>
                    <w:right w:val="none" w:sz="0" w:space="0" w:color="auto"/>
                  </w:divBdr>
                </w:div>
              </w:divsChild>
            </w:div>
          </w:divsChild>
        </w:div>
        <w:div w:id="210148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ssa\Downloads\123%20(1).do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03B2-7F80-44C8-944F-6E745EE6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123 (1)</Template>
  <TotalTime>6</TotalTime>
  <Pages>49</Pages>
  <Words>11073</Words>
  <Characters>63121</Characters>
  <Application>Microsoft Office Word</Application>
  <DocSecurity>0</DocSecurity>
  <Lines>526</Lines>
  <Paragraphs>148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dc:creator>
  <cp:lastModifiedBy>aissa</cp:lastModifiedBy>
  <cp:revision>2</cp:revision>
  <cp:lastPrinted>2017-11-11T10:14:00Z</cp:lastPrinted>
  <dcterms:created xsi:type="dcterms:W3CDTF">2020-05-03T14:22:00Z</dcterms:created>
  <dcterms:modified xsi:type="dcterms:W3CDTF">2020-05-03T14:22:00Z</dcterms:modified>
</cp:coreProperties>
</file>