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DF" w:rsidRPr="00BC5358" w:rsidRDefault="00C127DF" w:rsidP="00C127DF">
      <w:pPr>
        <w:tabs>
          <w:tab w:val="left" w:pos="266"/>
          <w:tab w:val="center" w:pos="4153"/>
        </w:tabs>
        <w:rPr>
          <w:rFonts w:ascii="Sakkal Majalla" w:hAnsi="Sakkal Majalla" w:cs="Sakkal Majalla"/>
          <w:b/>
          <w:bCs/>
          <w:color w:val="FF0000"/>
          <w:sz w:val="40"/>
          <w:szCs w:val="40"/>
          <w:rtl/>
        </w:rPr>
      </w:pPr>
      <w:r>
        <w:rPr>
          <w:rFonts w:ascii="Sakkal Majalla" w:hAnsi="Sakkal Majalla" w:cs="Sakkal Majalla" w:hint="cs"/>
          <w:b/>
          <w:bCs/>
          <w:color w:val="FF0000"/>
          <w:sz w:val="40"/>
          <w:szCs w:val="40"/>
          <w:u w:val="single"/>
          <w:rtl/>
        </w:rPr>
        <w:t>المحاض</w:t>
      </w:r>
      <w:r w:rsidRPr="00E32E8B">
        <w:rPr>
          <w:rFonts w:ascii="Sakkal Majalla" w:hAnsi="Sakkal Majalla" w:cs="Sakkal Majalla" w:hint="cs"/>
          <w:b/>
          <w:bCs/>
          <w:color w:val="FF0000"/>
          <w:sz w:val="40"/>
          <w:szCs w:val="40"/>
          <w:u w:val="single"/>
          <w:rtl/>
        </w:rPr>
        <w:t>ـرة</w:t>
      </w:r>
      <w:r>
        <w:rPr>
          <w:rFonts w:ascii="Sakkal Majalla" w:hAnsi="Sakkal Majalla" w:cs="Sakkal Majalla" w:hint="cs"/>
          <w:b/>
          <w:bCs/>
          <w:color w:val="FF0000"/>
          <w:sz w:val="40"/>
          <w:szCs w:val="40"/>
          <w:rtl/>
        </w:rPr>
        <w:t xml:space="preserve"> </w:t>
      </w:r>
      <w:r w:rsidRPr="00E32E8B">
        <w:rPr>
          <w:rFonts w:ascii="Sakkal Majalla" w:hAnsi="Sakkal Majalla" w:cs="Sakkal Majalla" w:hint="cs"/>
          <w:b/>
          <w:bCs/>
          <w:color w:val="FF0000"/>
          <w:sz w:val="40"/>
          <w:szCs w:val="40"/>
          <w:u w:val="single"/>
          <w:rtl/>
        </w:rPr>
        <w:t>الثانية</w:t>
      </w:r>
    </w:p>
    <w:p w:rsidR="00C127DF" w:rsidRPr="00A64B2C" w:rsidRDefault="00C127DF" w:rsidP="00C127DF">
      <w:pPr>
        <w:jc w:val="lowKashida"/>
        <w:rPr>
          <w:rFonts w:ascii="Sakkal Majalla" w:hAnsi="Sakkal Majalla" w:cs="Sakkal Majalla"/>
          <w:b/>
          <w:bCs/>
          <w:color w:val="FF0000"/>
          <w:sz w:val="40"/>
          <w:szCs w:val="40"/>
          <w:rtl/>
        </w:rPr>
      </w:pPr>
      <w:r w:rsidRPr="00A64B2C">
        <w:rPr>
          <w:rFonts w:ascii="Sakkal Majalla" w:hAnsi="Sakkal Majalla" w:cs="Sakkal Majalla"/>
          <w:b/>
          <w:bCs/>
          <w:color w:val="FF0000"/>
          <w:sz w:val="40"/>
          <w:szCs w:val="40"/>
          <w:rtl/>
        </w:rPr>
        <w:t xml:space="preserve"> </w:t>
      </w:r>
      <w:r w:rsidRPr="00A64B2C">
        <w:rPr>
          <w:rFonts w:ascii="Sakkal Majalla" w:hAnsi="Sakkal Majalla" w:cs="Sakkal Majalla" w:hint="cs"/>
          <w:b/>
          <w:bCs/>
          <w:color w:val="FF0000"/>
          <w:sz w:val="40"/>
          <w:szCs w:val="40"/>
          <w:rtl/>
        </w:rPr>
        <w:t>مهام الجهاز العصبي:</w:t>
      </w:r>
    </w:p>
    <w:p w:rsidR="00C127DF" w:rsidRPr="00FE544A" w:rsidRDefault="00C127DF" w:rsidP="00C127DF">
      <w:pPr>
        <w:jc w:val="lowKashida"/>
        <w:rPr>
          <w:rFonts w:ascii="Sakkal Majalla" w:hAnsi="Sakkal Majalla" w:cs="Sakkal Majalla"/>
          <w:sz w:val="32"/>
          <w:szCs w:val="32"/>
          <w:rtl/>
        </w:rPr>
      </w:pPr>
      <w:r w:rsidRPr="00FE544A">
        <w:rPr>
          <w:rFonts w:ascii="Sakkal Majalla" w:hAnsi="Sakkal Majalla" w:cs="Sakkal Majalla"/>
          <w:sz w:val="32"/>
          <w:szCs w:val="32"/>
          <w:rtl/>
        </w:rPr>
        <w:t>للجهاز العصبي في الإنسان عدة سُبل تُسهِّل انتقال المعلومات والإحساسات من البيئة المحيطة بالإنسان إلى الدماغ، الذي يقوم بإرسال أوامر وتعليمات لعضلات الجسم المختلفة، لتتجاوب مع تلك المعلومات. وتسلك هذه الأوامر سُبُلاً غير التي سلكتها المعلومات الواصلة للدماغ. وكذلك يختص الجهاز العصبي بتنظيم العديد من وظائف الجسم الداخلية، مثل عمليات التنفس والهضم والنبض القلبي. فالجهاز العصبي مسؤول عن كل ما يقوم به الإنسان من حركات وأفكار وانفعالات وأحاسيس.</w:t>
      </w:r>
    </w:p>
    <w:p w:rsidR="00C127DF" w:rsidRPr="00E27E25" w:rsidRDefault="00C127DF" w:rsidP="00C127DF">
      <w:pPr>
        <w:jc w:val="lowKashida"/>
        <w:rPr>
          <w:rFonts w:ascii="Traditional Arabic" w:hAnsi="Traditional Arabic" w:cs="Traditional Arabic"/>
          <w:b/>
          <w:bCs/>
          <w:color w:val="FF0000"/>
          <w:sz w:val="40"/>
          <w:szCs w:val="40"/>
          <w:rtl/>
        </w:rPr>
      </w:pPr>
      <w:r w:rsidRPr="00E27E25">
        <w:rPr>
          <w:rFonts w:ascii="Traditional Arabic" w:hAnsi="Traditional Arabic" w:cs="Traditional Arabic" w:hint="cs"/>
          <w:b/>
          <w:bCs/>
          <w:color w:val="FF0000"/>
          <w:sz w:val="40"/>
          <w:szCs w:val="40"/>
          <w:rtl/>
        </w:rPr>
        <w:t>وظائف الجهاز العصبي:</w:t>
      </w:r>
    </w:p>
    <w:p w:rsidR="00C127DF" w:rsidRPr="00E27E25" w:rsidRDefault="00C127DF" w:rsidP="00C127DF">
      <w:pPr>
        <w:jc w:val="lowKashida"/>
        <w:rPr>
          <w:rFonts w:ascii="Sakkal Majalla" w:hAnsi="Sakkal Majalla" w:cs="Sakkal Majalla"/>
          <w:sz w:val="32"/>
          <w:szCs w:val="32"/>
          <w:rtl/>
        </w:rPr>
      </w:pPr>
      <w:r w:rsidRPr="00E27E25">
        <w:rPr>
          <w:rFonts w:ascii="Sakkal Majalla" w:hAnsi="Sakkal Majalla" w:cs="Sakkal Majalla"/>
          <w:sz w:val="32"/>
          <w:szCs w:val="32"/>
          <w:rtl/>
        </w:rPr>
        <w:t xml:space="preserve">يقوم الجهاز العصبي بوظيفته من خلال الاتصالات الكثيفة عبر المشابك العصبية الموجودة على نهايات محاور و التغصنات الهيولية العصبية لكل العصبونات التي تؤمن استقبال المعلومات و معالجتهاو اصدار التعليمات. </w:t>
      </w:r>
    </w:p>
    <w:p w:rsidR="00C127DF" w:rsidRPr="00E27E25" w:rsidRDefault="00C127DF" w:rsidP="00C127DF">
      <w:pPr>
        <w:jc w:val="lowKashida"/>
        <w:rPr>
          <w:rFonts w:ascii="Sakkal Majalla" w:hAnsi="Sakkal Majalla" w:cs="Sakkal Majalla"/>
          <w:sz w:val="32"/>
          <w:szCs w:val="32"/>
          <w:rtl/>
        </w:rPr>
      </w:pPr>
      <w:r w:rsidRPr="00E27E25">
        <w:rPr>
          <w:rFonts w:ascii="Sakkal Majalla" w:hAnsi="Sakkal Majalla" w:cs="Sakkal Majalla"/>
          <w:sz w:val="32"/>
          <w:szCs w:val="32"/>
          <w:rtl/>
        </w:rPr>
        <w:t>يقوم الجهاز العصبي باستقبال المعلومات الواردة من المحيط الخارجي بواسطة أعضاء الإحساس ومن الأعضاء الداخلية بواسطة المستقبلات الحسية المنتشرة في المفاصل والعضلات والأحشاء، حيث تعالج تلك المعلومات بسرعة فائقة، ليصار إما إلى تخزينها كذاكرة وخبرة أو إصدار أوامر لأجهزة الجسم الأخرى بما يتناسب مع المعلومات الواردة.الخلية الرئيسية هي العصبون، أو ما يدعى بالخلية العصبية، التي تلعب دورا أساسيا في كل فعاليات الدماغ.</w:t>
      </w:r>
    </w:p>
    <w:p w:rsidR="00C127DF" w:rsidRPr="00E27E25" w:rsidRDefault="00C127DF" w:rsidP="00C127DF">
      <w:pPr>
        <w:jc w:val="lowKashida"/>
        <w:rPr>
          <w:rFonts w:ascii="Sakkal Majalla" w:hAnsi="Sakkal Majalla" w:cs="Sakkal Majalla"/>
          <w:sz w:val="32"/>
          <w:szCs w:val="32"/>
          <w:rtl/>
        </w:rPr>
      </w:pPr>
      <w:r w:rsidRPr="00E27E25">
        <w:rPr>
          <w:rFonts w:ascii="Sakkal Majalla" w:hAnsi="Sakkal Majalla" w:cs="Sakkal Majalla"/>
          <w:sz w:val="32"/>
          <w:szCs w:val="32"/>
          <w:rtl/>
        </w:rPr>
        <w:t>عندما تكون بعض الحيوانات مجردة من المكون الأساسي للجهاز العصبي والمسمى الدماغ يكون الجهاز العصبي عاجزا عن تشكيل أفكار أو إظهار مشاعر و بالتالي يعتبر الدماغ بشكل خاص والجهاز العصبي  المسؤول عن "إحياء" (بث الحياة) في الحيوانات (بكل ما يميز هذه الحياة من فعاليات) (تعتبر الإسفنجيات استثناء في هذا المجال)، ولنفس السبب فإن المواد الكيميائية السمية التي تعطل عمل الجهاز العصبي تسبب سريعا الشلل من ثم الموت أحيانا كثيرة.</w:t>
      </w:r>
    </w:p>
    <w:p w:rsidR="00C127DF" w:rsidRPr="00E27E25" w:rsidRDefault="00C127DF" w:rsidP="00C127DF">
      <w:pPr>
        <w:jc w:val="lowKashida"/>
        <w:rPr>
          <w:rFonts w:ascii="Sakkal Majalla" w:hAnsi="Sakkal Majalla" w:cs="Sakkal Majalla"/>
          <w:sz w:val="32"/>
          <w:szCs w:val="32"/>
          <w:rtl/>
        </w:rPr>
      </w:pPr>
      <w:r w:rsidRPr="00E27E25">
        <w:rPr>
          <w:rFonts w:ascii="Sakkal Majalla" w:hAnsi="Sakkal Majalla" w:cs="Sakkal Majalla"/>
          <w:sz w:val="32"/>
          <w:szCs w:val="32"/>
          <w:rtl/>
        </w:rPr>
        <w:t>الجهاز العصبي للحيوانات الفقارية يقسم عادة إلى جهاز عصبي مركزي وجهاز عصبي محيطي. الجهاز العصبي المركزي يتألف من الدماغ والنخاع الشوكي. في حين يتألف الجهاز العصبي المحيطي من جميع ال</w:t>
      </w:r>
      <w:r>
        <w:rPr>
          <w:rFonts w:ascii="Sakkal Majalla" w:hAnsi="Sakkal Majalla" w:cs="Sakkal Majalla" w:hint="cs"/>
          <w:sz w:val="32"/>
          <w:szCs w:val="32"/>
          <w:rtl/>
        </w:rPr>
        <w:t>أ</w:t>
      </w:r>
      <w:r w:rsidRPr="00E27E25">
        <w:rPr>
          <w:rFonts w:ascii="Sakkal Majalla" w:hAnsi="Sakkal Majalla" w:cs="Sakkal Majalla"/>
          <w:sz w:val="32"/>
          <w:szCs w:val="32"/>
          <w:rtl/>
        </w:rPr>
        <w:t xml:space="preserve">عصاب والعصبونات التي لا تقع ضمن نطاق الجهاز العصبي المركزي. الغالبية العظمى مما يدعى </w:t>
      </w:r>
      <w:r w:rsidRPr="00E27E25">
        <w:rPr>
          <w:rFonts w:ascii="Sakkal Majalla" w:hAnsi="Sakkal Majalla" w:cs="Sakkal Majalla"/>
          <w:sz w:val="32"/>
          <w:szCs w:val="32"/>
          <w:rtl/>
        </w:rPr>
        <w:lastRenderedPageBreak/>
        <w:t>الأعصاب (وهي الامتدادات المحورية للخلايا العصبية) تعتبر من ضمن الجهاز العصبي المحيطي. يمكن تقسيم ا</w:t>
      </w:r>
      <w:r>
        <w:rPr>
          <w:rFonts w:ascii="Sakkal Majalla" w:hAnsi="Sakkal Majalla" w:cs="Sakkal Majalla"/>
          <w:sz w:val="32"/>
          <w:szCs w:val="32"/>
          <w:rtl/>
        </w:rPr>
        <w:t xml:space="preserve">لجهاز العصبي المحيطي </w:t>
      </w:r>
      <w:r w:rsidRPr="00E27E25">
        <w:rPr>
          <w:rFonts w:ascii="Sakkal Majalla" w:hAnsi="Sakkal Majalla" w:cs="Sakkal Majalla"/>
          <w:sz w:val="32"/>
          <w:szCs w:val="32"/>
          <w:rtl/>
        </w:rPr>
        <w:t>عادة إلى جهاز عصبي جسدي وجهاز عصبي ذاتي.</w:t>
      </w:r>
    </w:p>
    <w:p w:rsidR="00C127DF" w:rsidRPr="00A136D6" w:rsidRDefault="00C127DF" w:rsidP="00C127DF">
      <w:pPr>
        <w:jc w:val="lowKashida"/>
        <w:rPr>
          <w:rFonts w:ascii="Sakkal Majalla" w:hAnsi="Sakkal Majalla" w:cs="Sakkal Majalla"/>
          <w:sz w:val="32"/>
          <w:szCs w:val="32"/>
          <w:rtl/>
        </w:rPr>
      </w:pPr>
      <w:r w:rsidRPr="00E27E25">
        <w:rPr>
          <w:rFonts w:ascii="Sakkal Majalla" w:hAnsi="Sakkal Majalla" w:cs="Sakkal Majalla"/>
          <w:sz w:val="32"/>
          <w:szCs w:val="32"/>
          <w:rtl/>
        </w:rPr>
        <w:t>الجهاز العصبي الجسدي هو المسؤول عن توجيه حركات الجهاز العصبي للجسم وأيضا استقبال المنبهات الخارجية. أما الذاتي فهو جزء مستقل يعمل على تنظيم الوظائف الداخلية للجسم.</w:t>
      </w:r>
    </w:p>
    <w:p w:rsidR="00C127DF" w:rsidRPr="00A136D6" w:rsidRDefault="00C127DF" w:rsidP="00C127DF">
      <w:pPr>
        <w:jc w:val="lowKashida"/>
        <w:rPr>
          <w:rFonts w:ascii="Sakkal Majalla" w:hAnsi="Sakkal Majalla" w:cs="Sakkal Majalla"/>
          <w:b/>
          <w:bCs/>
          <w:color w:val="FF0000"/>
          <w:sz w:val="40"/>
          <w:szCs w:val="40"/>
          <w:rtl/>
        </w:rPr>
      </w:pPr>
      <w:r w:rsidRPr="00A136D6">
        <w:rPr>
          <w:rFonts w:ascii="Sakkal Majalla" w:hAnsi="Sakkal Majalla" w:cs="Sakkal Majalla"/>
          <w:b/>
          <w:bCs/>
          <w:color w:val="FF0000"/>
          <w:sz w:val="40"/>
          <w:szCs w:val="40"/>
          <w:rtl/>
        </w:rPr>
        <w:t>آلية عمل الجهاز العصبي</w:t>
      </w:r>
      <w:r>
        <w:rPr>
          <w:rFonts w:ascii="Sakkal Majalla" w:hAnsi="Sakkal Majalla" w:cs="Sakkal Majalla" w:hint="cs"/>
          <w:b/>
          <w:bCs/>
          <w:color w:val="FF0000"/>
          <w:sz w:val="40"/>
          <w:szCs w:val="40"/>
          <w:rtl/>
        </w:rPr>
        <w:t>:</w:t>
      </w:r>
    </w:p>
    <w:p w:rsidR="00C127DF" w:rsidRDefault="00C127DF" w:rsidP="00C127DF">
      <w:pPr>
        <w:jc w:val="lowKashida"/>
        <w:rPr>
          <w:rFonts w:ascii="Sakkal Majalla" w:hAnsi="Sakkal Majalla" w:cs="Sakkal Majalla"/>
          <w:sz w:val="32"/>
          <w:szCs w:val="32"/>
          <w:rtl/>
        </w:rPr>
      </w:pPr>
      <w:r w:rsidRPr="009D5F73">
        <w:rPr>
          <w:rFonts w:ascii="Sakkal Majalla" w:hAnsi="Sakkal Majalla" w:cs="Sakkal Majalla"/>
          <w:sz w:val="32"/>
          <w:szCs w:val="32"/>
          <w:rtl/>
        </w:rPr>
        <w:t xml:space="preserve">يتكون الجهاز العصبي من بلايين الخلايا المختصة التي تسمى العصبونات أو الخلايا العصبية، والتي </w:t>
      </w:r>
      <w:r>
        <w:rPr>
          <w:rFonts w:ascii="Sakkal Majalla" w:hAnsi="Sakkal Majalla" w:cs="Sakkal Majalla"/>
          <w:sz w:val="32"/>
          <w:szCs w:val="32"/>
          <w:rtl/>
        </w:rPr>
        <w:t>تتجمع في شكل حبال تُسمى الأعصاب</w:t>
      </w:r>
      <w:r w:rsidRPr="009D5F73">
        <w:rPr>
          <w:rFonts w:ascii="Sakkal Majalla" w:hAnsi="Sakkal Majalla" w:cs="Sakkal Majalla"/>
          <w:sz w:val="32"/>
          <w:szCs w:val="32"/>
          <w:rtl/>
        </w:rPr>
        <w:t xml:space="preserve"> تسلك سُبلاً متعددة تساعد على نقل المعلومات سريعاً إلى كل مكان من الجسم.</w:t>
      </w:r>
    </w:p>
    <w:p w:rsidR="00C127DF" w:rsidRPr="009D5F73" w:rsidRDefault="00C127DF" w:rsidP="00C127DF">
      <w:pPr>
        <w:jc w:val="lowKashida"/>
        <w:rPr>
          <w:rFonts w:ascii="Sakkal Majalla" w:hAnsi="Sakkal Majalla" w:cs="Sakkal Majalla"/>
          <w:sz w:val="32"/>
          <w:szCs w:val="32"/>
          <w:rtl/>
        </w:rPr>
      </w:pPr>
      <w:r w:rsidRPr="009D5F73">
        <w:rPr>
          <w:rFonts w:ascii="Sakkal Majalla" w:hAnsi="Sakkal Majalla" w:cs="Sakkal Majalla"/>
          <w:sz w:val="32"/>
          <w:szCs w:val="32"/>
          <w:rtl/>
        </w:rPr>
        <w:t>يشترك ف</w:t>
      </w:r>
      <w:r>
        <w:rPr>
          <w:rFonts w:ascii="Sakkal Majalla" w:hAnsi="Sakkal Majalla" w:cs="Sakkal Majalla"/>
          <w:sz w:val="32"/>
          <w:szCs w:val="32"/>
          <w:rtl/>
        </w:rPr>
        <w:t>ي إحداث رد فعل الإنسان لأي موقف</w:t>
      </w:r>
      <w:r w:rsidRPr="009D5F73">
        <w:rPr>
          <w:rFonts w:ascii="Sakkal Majalla" w:hAnsi="Sakkal Majalla" w:cs="Sakkal Majalla"/>
          <w:sz w:val="32"/>
          <w:szCs w:val="32"/>
          <w:rtl/>
        </w:rPr>
        <w:t xml:space="preserve"> العديد من العملي</w:t>
      </w:r>
      <w:r>
        <w:rPr>
          <w:rFonts w:ascii="Sakkal Majalla" w:hAnsi="Sakkal Majalla" w:cs="Sakkal Majalla"/>
          <w:sz w:val="32"/>
          <w:szCs w:val="32"/>
          <w:rtl/>
        </w:rPr>
        <w:t>ات المعقّدة داخل الجهاز العصبي</w:t>
      </w:r>
      <w:r>
        <w:rPr>
          <w:rFonts w:ascii="Sakkal Majalla" w:hAnsi="Sakkal Majalla" w:cs="Sakkal Majalla" w:hint="cs"/>
          <w:sz w:val="32"/>
          <w:szCs w:val="32"/>
          <w:rtl/>
        </w:rPr>
        <w:t xml:space="preserve"> </w:t>
      </w:r>
      <w:r w:rsidRPr="009D5F73">
        <w:rPr>
          <w:rFonts w:ascii="Sakkal Majalla" w:hAnsi="Sakkal Majalla" w:cs="Sakkal Majalla"/>
          <w:sz w:val="32"/>
          <w:szCs w:val="32"/>
          <w:rtl/>
        </w:rPr>
        <w:t>و</w:t>
      </w:r>
      <w:r>
        <w:rPr>
          <w:rFonts w:ascii="Sakkal Majalla" w:hAnsi="Sakkal Majalla" w:cs="Sakkal Majalla" w:hint="cs"/>
          <w:sz w:val="32"/>
          <w:szCs w:val="32"/>
          <w:rtl/>
        </w:rPr>
        <w:t xml:space="preserve"> </w:t>
      </w:r>
      <w:r w:rsidRPr="009D5F73">
        <w:rPr>
          <w:rFonts w:ascii="Sakkal Majalla" w:hAnsi="Sakkal Majalla" w:cs="Sakkal Majalla"/>
          <w:sz w:val="32"/>
          <w:szCs w:val="32"/>
          <w:rtl/>
        </w:rPr>
        <w:t xml:space="preserve">التي لاتستغرق سوى لحظة و </w:t>
      </w:r>
      <w:r>
        <w:rPr>
          <w:rFonts w:ascii="Sakkal Majalla" w:hAnsi="Sakkal Majalla" w:cs="Sakkal Majalla"/>
          <w:sz w:val="32"/>
          <w:szCs w:val="32"/>
          <w:rtl/>
        </w:rPr>
        <w:t>توجد في كل عضو من أعضاء الحواس مثل العين والأذن وغيرها</w:t>
      </w:r>
      <w:r w:rsidRPr="009D5F73">
        <w:rPr>
          <w:rFonts w:ascii="Sakkal Majalla" w:hAnsi="Sakkal Majalla" w:cs="Sakkal Majalla"/>
          <w:sz w:val="32"/>
          <w:szCs w:val="32"/>
          <w:rtl/>
        </w:rPr>
        <w:t xml:space="preserve"> عصبونات متخصصة تُسمى المستقبل</w:t>
      </w:r>
      <w:r>
        <w:rPr>
          <w:rFonts w:ascii="Sakkal Majalla" w:hAnsi="Sakkal Majalla" w:cs="Sakkal Majalla"/>
          <w:sz w:val="32"/>
          <w:szCs w:val="32"/>
          <w:rtl/>
        </w:rPr>
        <w:t>ات، تقوم بترجمة ما يحسه الإنسان</w:t>
      </w:r>
      <w:r w:rsidRPr="009D5F73">
        <w:rPr>
          <w:rFonts w:ascii="Sakkal Majalla" w:hAnsi="Sakkal Majalla" w:cs="Sakkal Majalla"/>
          <w:sz w:val="32"/>
          <w:szCs w:val="32"/>
          <w:rtl/>
        </w:rPr>
        <w:t xml:space="preserve"> كرؤيته نمراً مفترس</w:t>
      </w:r>
      <w:r>
        <w:rPr>
          <w:rFonts w:ascii="Sakkal Majalla" w:hAnsi="Sakkal Majalla" w:cs="Sakkal Majalla"/>
          <w:sz w:val="32"/>
          <w:szCs w:val="32"/>
          <w:rtl/>
        </w:rPr>
        <w:t>اً إلى إشارات عصبية تُسمى الدُفعات العصبية</w:t>
      </w:r>
      <w:r w:rsidRPr="009D5F73">
        <w:rPr>
          <w:rFonts w:ascii="Sakkal Majalla" w:hAnsi="Sakkal Majalla" w:cs="Sakkal Majalla"/>
          <w:sz w:val="32"/>
          <w:szCs w:val="32"/>
          <w:rtl/>
        </w:rPr>
        <w:t xml:space="preserve"> التي تنتقل في الألياف ا</w:t>
      </w:r>
      <w:r>
        <w:rPr>
          <w:rFonts w:ascii="Sakkal Majalla" w:hAnsi="Sakkal Majalla" w:cs="Sakkal Majalla"/>
          <w:sz w:val="32"/>
          <w:szCs w:val="32"/>
          <w:rtl/>
        </w:rPr>
        <w:t>لعصبية بسرعة 1 - 90م في الثانية</w:t>
      </w:r>
      <w:r w:rsidRPr="009D5F73">
        <w:rPr>
          <w:rFonts w:ascii="Sakkal Majalla" w:hAnsi="Sakkal Majalla" w:cs="Sakkal Majalla"/>
          <w:sz w:val="32"/>
          <w:szCs w:val="32"/>
          <w:rtl/>
        </w:rPr>
        <w:t xml:space="preserve"> فعند رؤية النمر </w:t>
      </w:r>
      <w:r>
        <w:rPr>
          <w:rFonts w:ascii="Sakkal Majalla" w:hAnsi="Sakkal Majalla" w:cs="Sakkal Majalla" w:hint="cs"/>
          <w:sz w:val="32"/>
          <w:szCs w:val="32"/>
          <w:rtl/>
        </w:rPr>
        <w:t xml:space="preserve"> </w:t>
      </w:r>
      <w:r w:rsidRPr="009D5F73">
        <w:rPr>
          <w:rFonts w:ascii="Sakkal Majalla" w:hAnsi="Sakkal Majalla" w:cs="Sakkal Majalla"/>
          <w:sz w:val="32"/>
          <w:szCs w:val="32"/>
          <w:rtl/>
        </w:rPr>
        <w:t>تستجيب مُسْتَق</w:t>
      </w:r>
      <w:r>
        <w:rPr>
          <w:rFonts w:ascii="Sakkal Majalla" w:hAnsi="Sakkal Majalla" w:cs="Sakkal Majalla"/>
          <w:sz w:val="32"/>
          <w:szCs w:val="32"/>
          <w:rtl/>
        </w:rPr>
        <w:t>ْبلات العينين للإشعاعات الضوئية</w:t>
      </w:r>
      <w:r w:rsidRPr="009D5F73">
        <w:rPr>
          <w:rFonts w:ascii="Sakkal Majalla" w:hAnsi="Sakkal Majalla" w:cs="Sakkal Majalla"/>
          <w:sz w:val="32"/>
          <w:szCs w:val="32"/>
          <w:rtl/>
        </w:rPr>
        <w:t xml:space="preserve"> التي تعكس</w:t>
      </w:r>
      <w:r>
        <w:rPr>
          <w:rFonts w:ascii="Sakkal Majalla" w:hAnsi="Sakkal Majalla" w:cs="Sakkal Majalla"/>
          <w:sz w:val="32"/>
          <w:szCs w:val="32"/>
          <w:rtl/>
        </w:rPr>
        <w:t xml:space="preserve"> رؤيته وتترجمها إلى دفعات عصبية</w:t>
      </w:r>
      <w:r w:rsidRPr="009D5F73">
        <w:rPr>
          <w:rFonts w:ascii="Sakkal Majalla" w:hAnsi="Sakkal Majalla" w:cs="Sakkal Majalla"/>
          <w:sz w:val="32"/>
          <w:szCs w:val="32"/>
          <w:rtl/>
        </w:rPr>
        <w:t xml:space="preserve"> تنتقل عبر عَصْبونات حسية من المستقبلات في أعضاء الحواس إلى عَصْبونات الترابط الموجودة في الدماغ والنخاع الشوكي.</w:t>
      </w:r>
    </w:p>
    <w:p w:rsidR="00C127DF" w:rsidRDefault="00C127DF" w:rsidP="00C127DF">
      <w:pPr>
        <w:jc w:val="lowKashida"/>
        <w:rPr>
          <w:rFonts w:ascii="Sakkal Majalla" w:hAnsi="Sakkal Majalla" w:cs="Sakkal Majalla"/>
          <w:sz w:val="32"/>
          <w:szCs w:val="32"/>
        </w:rPr>
      </w:pPr>
      <w:r w:rsidRPr="00481F2C">
        <w:rPr>
          <w:rFonts w:ascii="Sakkal Majalla" w:hAnsi="Sakkal Majalla" w:cs="Sakkal Majalla"/>
          <w:sz w:val="32"/>
          <w:szCs w:val="32"/>
          <w:rtl/>
        </w:rPr>
        <w:t>تستقبل العَصْبونات في الدماغ الدفعات العصبية وتقوم بتحليلها وترجم</w:t>
      </w:r>
      <w:r>
        <w:rPr>
          <w:rFonts w:ascii="Sakkal Majalla" w:hAnsi="Sakkal Majalla" w:cs="Sakkal Majalla"/>
          <w:sz w:val="32"/>
          <w:szCs w:val="32"/>
          <w:rtl/>
        </w:rPr>
        <w:t>تها وتقرر ما يجب اتخاذه حيالها</w:t>
      </w:r>
      <w:r>
        <w:rPr>
          <w:rFonts w:ascii="Sakkal Majalla" w:hAnsi="Sakkal Majalla" w:cs="Sakkal Majalla" w:hint="cs"/>
          <w:sz w:val="32"/>
          <w:szCs w:val="32"/>
          <w:rtl/>
        </w:rPr>
        <w:t xml:space="preserve"> </w:t>
      </w:r>
      <w:r w:rsidRPr="00481F2C">
        <w:rPr>
          <w:rFonts w:ascii="Sakkal Majalla" w:hAnsi="Sakkal Majalla" w:cs="Sakkal Majalla"/>
          <w:sz w:val="32"/>
          <w:szCs w:val="32"/>
          <w:rtl/>
        </w:rPr>
        <w:t xml:space="preserve">فمثلاً تترجم رسالة رؤية </w:t>
      </w:r>
      <w:r>
        <w:rPr>
          <w:rFonts w:ascii="Sakkal Majalla" w:hAnsi="Sakkal Majalla" w:cs="Sakkal Majalla"/>
          <w:sz w:val="32"/>
          <w:szCs w:val="32"/>
          <w:rtl/>
        </w:rPr>
        <w:t>النمر المفترس إلى الشعور بالخوف</w:t>
      </w:r>
      <w:r w:rsidRPr="00481F2C">
        <w:rPr>
          <w:rFonts w:ascii="Sakkal Majalla" w:hAnsi="Sakkal Majalla" w:cs="Sakkal Majalla"/>
          <w:sz w:val="32"/>
          <w:szCs w:val="32"/>
          <w:rtl/>
        </w:rPr>
        <w:t xml:space="preserve"> ومن ثَمّ يرسل الدماغ دُفعات عصبية أخرى تنتقل عبر عَصْبونات حركية إلى المستفعلات، مثل العضلات وا</w:t>
      </w:r>
      <w:r>
        <w:rPr>
          <w:rFonts w:ascii="Sakkal Majalla" w:hAnsi="Sakkal Majalla" w:cs="Sakkal Majalla"/>
          <w:sz w:val="32"/>
          <w:szCs w:val="32"/>
          <w:rtl/>
        </w:rPr>
        <w:t>لغدد التي تستجيب لأوامر الدماغ</w:t>
      </w:r>
      <w:r>
        <w:rPr>
          <w:rFonts w:ascii="Sakkal Majalla" w:hAnsi="Sakkal Majalla" w:cs="Sakkal Majalla" w:hint="cs"/>
          <w:sz w:val="32"/>
          <w:szCs w:val="32"/>
          <w:rtl/>
        </w:rPr>
        <w:t xml:space="preserve">  </w:t>
      </w:r>
      <w:r>
        <w:rPr>
          <w:rFonts w:ascii="Sakkal Majalla" w:hAnsi="Sakkal Majalla" w:cs="Sakkal Majalla"/>
          <w:sz w:val="32"/>
          <w:szCs w:val="32"/>
          <w:rtl/>
        </w:rPr>
        <w:t>فمثلاً تستجيب عضلات الساقين</w:t>
      </w:r>
      <w:r w:rsidRPr="00481F2C">
        <w:rPr>
          <w:rFonts w:ascii="Sakkal Majalla" w:hAnsi="Sakkal Majalla" w:cs="Sakkal Majalla"/>
          <w:sz w:val="32"/>
          <w:szCs w:val="32"/>
          <w:rtl/>
        </w:rPr>
        <w:t xml:space="preserve"> وتساعد ال</w:t>
      </w:r>
      <w:r>
        <w:rPr>
          <w:rFonts w:ascii="Sakkal Majalla" w:hAnsi="Sakkal Majalla" w:cs="Sakkal Majalla"/>
          <w:sz w:val="32"/>
          <w:szCs w:val="32"/>
          <w:rtl/>
        </w:rPr>
        <w:t>إنسان على العدو بعيدًا عن الخطر</w:t>
      </w:r>
      <w:r>
        <w:rPr>
          <w:rFonts w:ascii="Sakkal Majalla" w:hAnsi="Sakkal Majalla" w:cs="Sakkal Majalla" w:hint="cs"/>
          <w:sz w:val="32"/>
          <w:szCs w:val="32"/>
          <w:rtl/>
        </w:rPr>
        <w:t xml:space="preserve"> </w:t>
      </w:r>
      <w:r w:rsidRPr="00481F2C">
        <w:rPr>
          <w:rFonts w:ascii="Sakkal Majalla" w:hAnsi="Sakkal Majalla" w:cs="Sakkal Majalla"/>
          <w:sz w:val="32"/>
          <w:szCs w:val="32"/>
          <w:rtl/>
        </w:rPr>
        <w:t xml:space="preserve"> و</w:t>
      </w:r>
      <w:r>
        <w:rPr>
          <w:rFonts w:ascii="Sakkal Majalla" w:hAnsi="Sakkal Majalla" w:cs="Sakkal Majalla" w:hint="cs"/>
          <w:sz w:val="32"/>
          <w:szCs w:val="32"/>
          <w:rtl/>
        </w:rPr>
        <w:t xml:space="preserve"> </w:t>
      </w:r>
      <w:r w:rsidRPr="00481F2C">
        <w:rPr>
          <w:rFonts w:ascii="Sakkal Majalla" w:hAnsi="Sakkal Majalla" w:cs="Sakkal Majalla"/>
          <w:sz w:val="32"/>
          <w:szCs w:val="32"/>
          <w:rtl/>
        </w:rPr>
        <w:t>كذلك يرسل الدماغ رسالة إلى القلب ليسرع من نبضه ويزيد من انقباضاته، ليرسل مزيدًا من الدم إلى عضلات الساقين.</w:t>
      </w:r>
    </w:p>
    <w:p w:rsidR="00C127DF" w:rsidRDefault="00C127DF" w:rsidP="00C127DF">
      <w:pPr>
        <w:jc w:val="lowKashida"/>
        <w:rPr>
          <w:rFonts w:ascii="Sakkal Majalla" w:hAnsi="Sakkal Majalla" w:cs="Sakkal Majalla"/>
          <w:sz w:val="32"/>
          <w:szCs w:val="32"/>
        </w:rPr>
      </w:pPr>
    </w:p>
    <w:p w:rsidR="00176EB1" w:rsidRDefault="00176EB1"/>
    <w:sectPr w:rsidR="00176EB1" w:rsidSect="00176E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127DF"/>
    <w:rsid w:val="00176EB1"/>
    <w:rsid w:val="00C127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DF"/>
    <w:pPr>
      <w:bidi/>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2841</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2020-05-04T21:18:00Z</dcterms:created>
  <dcterms:modified xsi:type="dcterms:W3CDTF">2020-05-04T21:18:00Z</dcterms:modified>
</cp:coreProperties>
</file>