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20" w:rsidRPr="00CE1B6C" w:rsidRDefault="00B01120" w:rsidP="00B01120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E1B6C">
        <w:rPr>
          <w:rFonts w:asciiTheme="majorBidi" w:hAnsiTheme="majorBidi" w:cstheme="majorBidi"/>
          <w:b/>
          <w:bCs/>
          <w:sz w:val="24"/>
          <w:szCs w:val="24"/>
        </w:rPr>
        <w:t xml:space="preserve">Université de Djelfa                                                             </w:t>
      </w:r>
      <w:r w:rsidRPr="00CE1B6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CE1B6C">
        <w:rPr>
          <w:rFonts w:asciiTheme="majorBidi" w:hAnsiTheme="majorBidi" w:cstheme="majorBidi"/>
          <w:b/>
          <w:bCs/>
          <w:sz w:val="24"/>
          <w:szCs w:val="24"/>
        </w:rPr>
        <w:t>Filiere</w:t>
      </w:r>
      <w:proofErr w:type="spellEnd"/>
      <w:r w:rsidRPr="00CE1B6C">
        <w:rPr>
          <w:rFonts w:asciiTheme="majorBidi" w:hAnsiTheme="majorBidi" w:cstheme="majorBidi"/>
          <w:b/>
          <w:bCs/>
          <w:sz w:val="24"/>
          <w:szCs w:val="24"/>
        </w:rPr>
        <w:t>: 2</w:t>
      </w:r>
      <w:r w:rsidRPr="00CE1B6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ème</w:t>
      </w:r>
      <w:r w:rsidRPr="00CE1B6C">
        <w:rPr>
          <w:rFonts w:asciiTheme="majorBidi" w:hAnsiTheme="majorBidi" w:cstheme="majorBidi"/>
          <w:b/>
          <w:bCs/>
          <w:sz w:val="24"/>
          <w:szCs w:val="24"/>
        </w:rPr>
        <w:t>Année LMD</w:t>
      </w:r>
    </w:p>
    <w:p w:rsidR="00B01120" w:rsidRPr="00CE1B6C" w:rsidRDefault="00B01120" w:rsidP="00B01120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E1B6C">
        <w:rPr>
          <w:rFonts w:asciiTheme="majorBidi" w:hAnsiTheme="majorBidi" w:cstheme="majorBidi"/>
          <w:b/>
          <w:bCs/>
          <w:sz w:val="24"/>
          <w:szCs w:val="24"/>
        </w:rPr>
        <w:t>Faculté des Sciences de la nature et de la vie</w:t>
      </w:r>
      <w:r w:rsidRPr="00CE1B6C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</w:t>
      </w:r>
      <w:r w:rsidRPr="00CE1B6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</w:t>
      </w:r>
      <w:r w:rsidRPr="00CE1B6C">
        <w:rPr>
          <w:rFonts w:asciiTheme="majorBidi" w:hAnsiTheme="majorBidi" w:cstheme="majorBidi"/>
          <w:b/>
          <w:bCs/>
          <w:sz w:val="24"/>
          <w:szCs w:val="24"/>
        </w:rPr>
        <w:t xml:space="preserve">     Proposé par: </w:t>
      </w:r>
      <w:proofErr w:type="spellStart"/>
      <w:proofErr w:type="gramStart"/>
      <w:r w:rsidRPr="00CE1B6C">
        <w:rPr>
          <w:rFonts w:asciiTheme="majorBidi" w:hAnsiTheme="majorBidi" w:cstheme="majorBidi"/>
          <w:b/>
          <w:bCs/>
          <w:sz w:val="24"/>
          <w:szCs w:val="24"/>
        </w:rPr>
        <w:t>Gougue</w:t>
      </w:r>
      <w:proofErr w:type="spellEnd"/>
      <w:r w:rsidRPr="00CE1B6C">
        <w:rPr>
          <w:rFonts w:asciiTheme="majorBidi" w:hAnsiTheme="majorBidi" w:cstheme="majorBidi"/>
          <w:b/>
          <w:bCs/>
          <w:sz w:val="24"/>
          <w:szCs w:val="24"/>
        </w:rPr>
        <w:t> ,F</w:t>
      </w:r>
      <w:proofErr w:type="gramEnd"/>
      <w:r w:rsidRPr="00CE1B6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</w:t>
      </w:r>
    </w:p>
    <w:p w:rsidR="00B01120" w:rsidRPr="00CE1B6C" w:rsidRDefault="00B01120" w:rsidP="00B01120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E1B6C">
        <w:rPr>
          <w:rFonts w:asciiTheme="majorBidi" w:hAnsiTheme="majorBidi" w:cstheme="majorBidi"/>
          <w:b/>
          <w:bCs/>
          <w:sz w:val="24"/>
          <w:szCs w:val="24"/>
        </w:rPr>
        <w:t xml:space="preserve">Département </w:t>
      </w:r>
      <w:r w:rsidRPr="00CE1B6C">
        <w:rPr>
          <w:rFonts w:asciiTheme="majorBidi" w:hAnsiTheme="majorBidi" w:cstheme="majorBidi"/>
          <w:b/>
          <w:bCs/>
          <w:sz w:val="24"/>
          <w:szCs w:val="24"/>
          <w:rtl/>
        </w:rPr>
        <w:t>d</w:t>
      </w:r>
      <w:r w:rsidRPr="00CE1B6C">
        <w:rPr>
          <w:rFonts w:asciiTheme="majorBidi" w:hAnsiTheme="majorBidi" w:cstheme="majorBidi"/>
          <w:b/>
          <w:bCs/>
          <w:sz w:val="24"/>
          <w:szCs w:val="24"/>
        </w:rPr>
        <w:t xml:space="preserve">’agronomie </w:t>
      </w:r>
    </w:p>
    <w:p w:rsidR="00B01120" w:rsidRPr="00CE1B6C" w:rsidRDefault="00B01120" w:rsidP="00B0112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B6C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Pr="00CE1B6C">
        <w:rPr>
          <w:rFonts w:asciiTheme="majorBidi" w:hAnsiTheme="majorBidi" w:cstheme="majorBidi"/>
          <w:sz w:val="24"/>
          <w:szCs w:val="24"/>
        </w:rPr>
        <w:tab/>
        <w:t xml:space="preserve">        </w:t>
      </w:r>
    </w:p>
    <w:p w:rsidR="00B01120" w:rsidRPr="00CE1B6C" w:rsidRDefault="00B01120" w:rsidP="00B01120">
      <w:pPr>
        <w:rPr>
          <w:rFonts w:asciiTheme="majorBidi" w:hAnsiTheme="majorBidi" w:cstheme="majorBidi"/>
          <w:sz w:val="24"/>
          <w:szCs w:val="24"/>
        </w:rPr>
      </w:pPr>
      <w:r w:rsidRPr="00CE1B6C"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Pr="00CE1B6C">
        <w:rPr>
          <w:rFonts w:asciiTheme="majorBidi" w:hAnsiTheme="majorBidi" w:cstheme="majorBidi"/>
          <w:b/>
          <w:bCs/>
          <w:sz w:val="24"/>
          <w:szCs w:val="24"/>
        </w:rPr>
        <w:t>TD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3</w:t>
      </w:r>
      <w:r w:rsidRPr="00CE1B6C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D637E7">
        <w:rPr>
          <w:rFonts w:asciiTheme="majorBidi" w:hAnsiTheme="majorBidi" w:cstheme="majorBidi" w:hint="cs"/>
          <w:sz w:val="24"/>
          <w:szCs w:val="24"/>
          <w:rtl/>
        </w:rPr>
        <w:t xml:space="preserve">les </w:t>
      </w:r>
      <w:r w:rsidRPr="00D637E7">
        <w:rPr>
          <w:rFonts w:asciiTheme="majorBidi" w:hAnsiTheme="majorBidi" w:cstheme="majorBidi"/>
          <w:sz w:val="24"/>
          <w:szCs w:val="24"/>
        </w:rPr>
        <w:t xml:space="preserve"> opérations unitaires des processus technologiques </w:t>
      </w:r>
    </w:p>
    <w:p w:rsidR="00B01120" w:rsidRPr="00D637E7" w:rsidRDefault="00B01120" w:rsidP="00B0112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B6C">
        <w:rPr>
          <w:rFonts w:asciiTheme="majorBidi" w:hAnsiTheme="majorBidi" w:cstheme="majorBidi"/>
          <w:sz w:val="24"/>
          <w:szCs w:val="24"/>
        </w:rPr>
        <w:t>1)-</w:t>
      </w:r>
      <w:r>
        <w:rPr>
          <w:rFonts w:asciiTheme="majorBidi" w:hAnsiTheme="majorBidi" w:cstheme="majorBidi"/>
          <w:sz w:val="24"/>
          <w:szCs w:val="24"/>
        </w:rPr>
        <w:t>citer les différentes opérations unitaires d’un processus technologique.</w:t>
      </w:r>
    </w:p>
    <w:p w:rsidR="00B01120" w:rsidRPr="00CE1B6C" w:rsidRDefault="00B01120" w:rsidP="00B01120">
      <w:pPr>
        <w:rPr>
          <w:rFonts w:asciiTheme="majorBidi" w:hAnsiTheme="majorBidi" w:cstheme="majorBidi"/>
          <w:sz w:val="24"/>
          <w:szCs w:val="24"/>
        </w:rPr>
      </w:pPr>
      <w:r w:rsidRPr="00CE1B6C">
        <w:rPr>
          <w:rFonts w:asciiTheme="majorBidi" w:hAnsiTheme="majorBidi" w:cstheme="majorBidi"/>
          <w:sz w:val="24"/>
          <w:szCs w:val="24"/>
        </w:rPr>
        <w:t xml:space="preserve">2)- </w:t>
      </w:r>
      <w:r>
        <w:rPr>
          <w:rFonts w:asciiTheme="majorBidi" w:hAnsiTheme="majorBidi" w:cstheme="majorBidi"/>
          <w:sz w:val="24"/>
          <w:szCs w:val="24"/>
        </w:rPr>
        <w:t xml:space="preserve">quel est l’objectif des opérations </w:t>
      </w:r>
      <w:r w:rsidRPr="00D637E7">
        <w:rPr>
          <w:rFonts w:asciiTheme="majorBidi" w:hAnsiTheme="majorBidi" w:cstheme="majorBidi"/>
          <w:sz w:val="24"/>
          <w:szCs w:val="24"/>
        </w:rPr>
        <w:t>préliminaires ?citer les opérations préliminaires qui vous connaissez.</w:t>
      </w:r>
    </w:p>
    <w:p w:rsidR="00B01120" w:rsidRPr="00CE1B6C" w:rsidRDefault="00B01120" w:rsidP="00B01120">
      <w:pPr>
        <w:rPr>
          <w:rFonts w:asciiTheme="majorBidi" w:hAnsiTheme="majorBidi" w:cstheme="majorBidi"/>
          <w:sz w:val="24"/>
          <w:szCs w:val="24"/>
        </w:rPr>
      </w:pPr>
      <w:r w:rsidRPr="00CE1B6C">
        <w:rPr>
          <w:rFonts w:asciiTheme="majorBidi" w:hAnsiTheme="majorBidi" w:cstheme="majorBidi"/>
          <w:sz w:val="24"/>
          <w:szCs w:val="24"/>
        </w:rPr>
        <w:t xml:space="preserve">               </w:t>
      </w:r>
    </w:p>
    <w:p w:rsidR="00B01120" w:rsidRDefault="00B01120" w:rsidP="00B01120">
      <w:pPr>
        <w:rPr>
          <w:rFonts w:asciiTheme="majorBidi" w:hAnsiTheme="majorBidi" w:cstheme="majorBidi"/>
          <w:sz w:val="24"/>
          <w:szCs w:val="24"/>
        </w:rPr>
      </w:pPr>
      <w:r w:rsidRPr="00CE1B6C">
        <w:rPr>
          <w:rFonts w:asciiTheme="majorBidi" w:hAnsiTheme="majorBidi" w:cstheme="majorBidi"/>
          <w:sz w:val="24"/>
          <w:szCs w:val="24"/>
        </w:rPr>
        <w:t>3)-</w:t>
      </w:r>
      <w:r>
        <w:rPr>
          <w:rFonts w:asciiTheme="majorBidi" w:hAnsiTheme="majorBidi" w:cstheme="majorBidi"/>
          <w:sz w:val="24"/>
          <w:szCs w:val="24"/>
        </w:rPr>
        <w:t xml:space="preserve">proposez une définition brève et complète aux opérations de réduction de taille </w:t>
      </w:r>
      <w:r w:rsidRPr="00CE1B6C">
        <w:rPr>
          <w:rFonts w:asciiTheme="majorBidi" w:hAnsiTheme="majorBidi" w:cstheme="majorBidi"/>
          <w:sz w:val="24"/>
          <w:szCs w:val="24"/>
        </w:rPr>
        <w:t>??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il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existe deux types des opérations de réduction de taille     citer ces deux types et dire sur quel base sont mis cette divisions ?</w:t>
      </w:r>
    </w:p>
    <w:p w:rsidR="00B01120" w:rsidRDefault="00B01120" w:rsidP="00B01120">
      <w:pPr>
        <w:rPr>
          <w:rFonts w:asciiTheme="majorBidi" w:hAnsiTheme="majorBidi" w:cstheme="majorBidi"/>
          <w:sz w:val="24"/>
          <w:szCs w:val="24"/>
        </w:rPr>
      </w:pPr>
    </w:p>
    <w:p w:rsidR="00AB5418" w:rsidRDefault="00AB5418"/>
    <w:sectPr w:rsidR="00AB5418" w:rsidSect="00AB5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120"/>
    <w:rsid w:val="00AB5418"/>
    <w:rsid w:val="00B0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20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</cp:revision>
  <dcterms:created xsi:type="dcterms:W3CDTF">2020-05-26T21:04:00Z</dcterms:created>
  <dcterms:modified xsi:type="dcterms:W3CDTF">2020-05-26T21:05:00Z</dcterms:modified>
</cp:coreProperties>
</file>