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5C" w:rsidRPr="00B52D5C" w:rsidRDefault="00B52D5C" w:rsidP="00B52D5C">
      <w:pPr>
        <w:pStyle w:val="NormalWeb"/>
        <w:spacing w:before="0" w:beforeAutospacing="0" w:after="150" w:afterAutospacing="0" w:line="300" w:lineRule="atLeas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52D5C">
        <w:rPr>
          <w:rFonts w:asciiTheme="majorBidi" w:hAnsiTheme="majorBidi" w:cstheme="majorBidi"/>
          <w:b/>
          <w:bCs/>
          <w:sz w:val="36"/>
          <w:szCs w:val="36"/>
        </w:rPr>
        <w:t>TD : Qualité de la viande</w:t>
      </w:r>
    </w:p>
    <w:p w:rsidR="00B52D5C" w:rsidRDefault="00B52D5C" w:rsidP="00B52D5C">
      <w:pPr>
        <w:pStyle w:val="NormalWeb"/>
        <w:spacing w:before="0" w:beforeAutospacing="0" w:after="150" w:afterAutospacing="0" w:line="300" w:lineRule="atLeast"/>
        <w:rPr>
          <w:rFonts w:asciiTheme="majorBidi" w:hAnsiTheme="majorBidi" w:cstheme="majorBidi"/>
          <w:color w:val="333333"/>
          <w:sz w:val="36"/>
          <w:szCs w:val="36"/>
        </w:rPr>
      </w:pPr>
    </w:p>
    <w:p w:rsidR="00B52D5C" w:rsidRPr="00B52D5C" w:rsidRDefault="00B52D5C" w:rsidP="00B52D5C">
      <w:pPr>
        <w:pStyle w:val="NormalWeb"/>
        <w:spacing w:before="0" w:beforeAutospacing="0" w:after="150" w:afterAutospacing="0" w:line="300" w:lineRule="atLeast"/>
        <w:rPr>
          <w:rFonts w:asciiTheme="majorBidi" w:hAnsiTheme="majorBidi" w:cstheme="majorBidi"/>
          <w:sz w:val="36"/>
          <w:szCs w:val="36"/>
        </w:rPr>
      </w:pPr>
      <w:r w:rsidRPr="00B52D5C">
        <w:rPr>
          <w:rFonts w:asciiTheme="majorBidi" w:hAnsiTheme="majorBidi" w:cstheme="majorBidi"/>
          <w:sz w:val="36"/>
          <w:szCs w:val="36"/>
        </w:rPr>
        <w:t>Points à retenir sur questions suivante :</w:t>
      </w:r>
    </w:p>
    <w:p w:rsidR="00B52D5C" w:rsidRPr="00B52D5C" w:rsidRDefault="00B52D5C" w:rsidP="00B52D5C">
      <w:pPr>
        <w:pStyle w:val="NormalWeb"/>
        <w:spacing w:before="0" w:beforeAutospacing="0" w:after="150" w:afterAutospacing="0" w:line="300" w:lineRule="atLeast"/>
        <w:rPr>
          <w:rFonts w:asciiTheme="majorBidi" w:hAnsiTheme="majorBidi" w:cstheme="majorBidi"/>
          <w:sz w:val="36"/>
          <w:szCs w:val="36"/>
        </w:rPr>
      </w:pPr>
      <w:r w:rsidRPr="00B52D5C">
        <w:rPr>
          <w:rFonts w:asciiTheme="majorBidi" w:hAnsiTheme="majorBidi" w:cstheme="majorBidi"/>
          <w:sz w:val="36"/>
          <w:szCs w:val="36"/>
        </w:rPr>
        <w:t>Pourquoi manger de la viande?</w:t>
      </w:r>
    </w:p>
    <w:p w:rsidR="00B52D5C" w:rsidRPr="00B52D5C" w:rsidRDefault="00B52D5C" w:rsidP="00B52D5C">
      <w:pPr>
        <w:pStyle w:val="NormalWeb"/>
        <w:spacing w:before="0" w:beforeAutospacing="0" w:after="150" w:afterAutospacing="0" w:line="300" w:lineRule="atLeast"/>
        <w:rPr>
          <w:rFonts w:asciiTheme="majorBidi" w:hAnsiTheme="majorBidi" w:cstheme="majorBidi"/>
          <w:sz w:val="36"/>
          <w:szCs w:val="36"/>
        </w:rPr>
      </w:pPr>
      <w:r w:rsidRPr="00B52D5C">
        <w:rPr>
          <w:rFonts w:asciiTheme="majorBidi" w:hAnsiTheme="majorBidi" w:cstheme="majorBidi"/>
          <w:sz w:val="36"/>
          <w:szCs w:val="36"/>
        </w:rPr>
        <w:t>Que nous apporte-elle sur le plan de la nutrition et quelles sont les recommandations?</w:t>
      </w:r>
    </w:p>
    <w:p w:rsidR="00B52D5C" w:rsidRDefault="00B52D5C" w:rsidP="00B52D5C">
      <w:pPr>
        <w:pStyle w:val="NormalWeb"/>
        <w:spacing w:before="0" w:beforeAutospacing="0" w:after="150" w:afterAutospacing="0" w:line="300" w:lineRule="atLeast"/>
        <w:rPr>
          <w:rFonts w:asciiTheme="majorBidi" w:hAnsiTheme="majorBidi" w:cstheme="majorBidi"/>
          <w:b/>
          <w:bCs/>
          <w:color w:val="333333"/>
          <w:sz w:val="36"/>
          <w:szCs w:val="36"/>
        </w:rPr>
      </w:pPr>
    </w:p>
    <w:p w:rsidR="00B52D5C" w:rsidRPr="00B52D5C" w:rsidRDefault="00B52D5C" w:rsidP="00B52D5C">
      <w:pPr>
        <w:pStyle w:val="NormalWeb"/>
        <w:spacing w:before="0" w:beforeAutospacing="0" w:after="150" w:afterAutospacing="0" w:line="300" w:lineRule="atLeast"/>
        <w:rPr>
          <w:rFonts w:asciiTheme="majorBidi" w:hAnsiTheme="majorBidi" w:cstheme="majorBidi"/>
          <w:b/>
          <w:bCs/>
          <w:color w:val="333333"/>
          <w:sz w:val="36"/>
          <w:szCs w:val="36"/>
        </w:rPr>
      </w:pPr>
      <w:r w:rsidRPr="00B52D5C">
        <w:rPr>
          <w:rFonts w:asciiTheme="majorBidi" w:hAnsiTheme="majorBidi" w:cstheme="majorBidi"/>
          <w:b/>
          <w:bCs/>
          <w:sz w:val="36"/>
          <w:szCs w:val="36"/>
        </w:rPr>
        <w:t>Lien:</w:t>
      </w:r>
      <w:r w:rsidRPr="00B52D5C">
        <w:rPr>
          <w:rFonts w:asciiTheme="majorBidi" w:hAnsiTheme="majorBidi" w:cstheme="majorBidi"/>
          <w:b/>
          <w:bCs/>
          <w:color w:val="333333"/>
          <w:sz w:val="36"/>
          <w:szCs w:val="36"/>
        </w:rPr>
        <w:t> </w:t>
      </w:r>
      <w:hyperlink r:id="rId4" w:history="1">
        <w:r w:rsidRPr="00B52D5C">
          <w:rPr>
            <w:rStyle w:val="Lienhypertexte"/>
            <w:rFonts w:asciiTheme="majorBidi" w:hAnsiTheme="majorBidi" w:cstheme="majorBidi"/>
            <w:b/>
            <w:bCs/>
            <w:sz w:val="36"/>
            <w:szCs w:val="36"/>
          </w:rPr>
          <w:t>https://www.youtube.com/watch?v=ZS8aiI64WJI</w:t>
        </w:r>
      </w:hyperlink>
    </w:p>
    <w:p w:rsidR="00B52D5C" w:rsidRPr="00B52D5C" w:rsidRDefault="00B52D5C" w:rsidP="00B52D5C">
      <w:pPr>
        <w:pStyle w:val="NormalWeb"/>
        <w:spacing w:before="0" w:beforeAutospacing="0" w:after="150" w:afterAutospacing="0" w:line="300" w:lineRule="atLeast"/>
        <w:rPr>
          <w:rFonts w:asciiTheme="majorBidi" w:hAnsiTheme="majorBidi" w:cstheme="majorBidi"/>
          <w:b/>
          <w:bCs/>
          <w:color w:val="333333"/>
          <w:sz w:val="36"/>
          <w:szCs w:val="36"/>
        </w:rPr>
      </w:pPr>
    </w:p>
    <w:p w:rsidR="00C373AF" w:rsidRPr="00B52D5C" w:rsidRDefault="00C373AF">
      <w:pPr>
        <w:rPr>
          <w:rFonts w:asciiTheme="majorBidi" w:hAnsiTheme="majorBidi" w:cstheme="majorBidi"/>
          <w:sz w:val="36"/>
          <w:szCs w:val="36"/>
        </w:rPr>
      </w:pPr>
    </w:p>
    <w:sectPr w:rsidR="00C373AF" w:rsidRPr="00B52D5C" w:rsidSect="00C3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D5C"/>
    <w:rsid w:val="00405DE5"/>
    <w:rsid w:val="00B52D5C"/>
    <w:rsid w:val="00C3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52D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S8aiI64WJ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2020-06-09T21:07:00Z</dcterms:created>
  <dcterms:modified xsi:type="dcterms:W3CDTF">2020-06-09T21:09:00Z</dcterms:modified>
</cp:coreProperties>
</file>