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D2" w:rsidRDefault="00B578F8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Lesson 2</w:t>
      </w:r>
    </w:p>
    <w:p w:rsidR="00B578F8" w:rsidRPr="000D764D" w:rsidRDefault="00B578F8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</w:p>
    <w:p w:rsidR="00B748BF" w:rsidRPr="000D764D" w:rsidRDefault="00B578F8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Preposions:</w:t>
      </w:r>
    </w:p>
    <w:p w:rsidR="00B748BF" w:rsidRPr="000D764D" w:rsidRDefault="00B748BF" w:rsidP="00B748B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0D764D">
        <w:rPr>
          <w:rFonts w:asciiTheme="majorBidi" w:hAnsiTheme="majorBidi" w:cstheme="majorBidi"/>
          <w:b/>
          <w:bCs/>
          <w:sz w:val="32"/>
          <w:szCs w:val="32"/>
          <w:lang w:val="en-US"/>
        </w:rPr>
        <w:t>In/at/on (position)</w:t>
      </w:r>
    </w:p>
    <w:p w:rsidR="00B748BF" w:rsidRPr="000D764D" w:rsidRDefault="00B748BF" w:rsidP="00B748B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748BF" w:rsidRPr="00AD2F52" w:rsidRDefault="00B748BF" w:rsidP="00B748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D2F52">
        <w:rPr>
          <w:rFonts w:asciiTheme="majorBidi" w:hAnsiTheme="majorBidi" w:cstheme="majorBidi"/>
          <w:b/>
          <w:bCs/>
          <w:sz w:val="28"/>
          <w:szCs w:val="28"/>
        </w:rPr>
        <w:t>In :</w:t>
      </w:r>
    </w:p>
    <w:p w:rsidR="00B748BF" w:rsidRPr="00AD2F52" w:rsidRDefault="00B748BF" w:rsidP="00B748BF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AD2F52">
        <w:rPr>
          <w:rFonts w:asciiTheme="majorBidi" w:hAnsiTheme="majorBidi" w:cstheme="majorBidi"/>
          <w:sz w:val="28"/>
          <w:szCs w:val="28"/>
        </w:rPr>
        <w:t>Study  these  examples :</w:t>
      </w:r>
    </w:p>
    <w:p w:rsidR="00B748BF" w:rsidRPr="00AD2F52" w:rsidRDefault="00B748BF" w:rsidP="00B748BF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B748BF" w:rsidRPr="00AD2F52" w:rsidRDefault="00B748BF" w:rsidP="00B748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There’s no one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the room/in the building/ in the shop.</w:t>
      </w:r>
    </w:p>
    <w:p w:rsidR="00B748BF" w:rsidRPr="00AD2F52" w:rsidRDefault="00B748BF" w:rsidP="00B748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The Children are playing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the garden/in the park.</w:t>
      </w:r>
    </w:p>
    <w:p w:rsidR="00B748BF" w:rsidRPr="00AD2F52" w:rsidRDefault="00B748BF" w:rsidP="00B748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When we were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Italy, we </w:t>
      </w:r>
      <w:r w:rsidR="006958A2" w:rsidRPr="00AD2F52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pent a few days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Venice.</w:t>
      </w:r>
    </w:p>
    <w:p w:rsidR="00B748BF" w:rsidRPr="00AD2F52" w:rsidRDefault="00B748BF" w:rsidP="00B748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When I go to the Cinema, I prefer to sit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front row.</w:t>
      </w:r>
    </w:p>
    <w:p w:rsidR="00B748BF" w:rsidRPr="00AD2F52" w:rsidRDefault="00B748BF" w:rsidP="00B748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Look at that boy swimming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the water/in the sea/in the river!</w:t>
      </w:r>
    </w:p>
    <w:p w:rsidR="00B748BF" w:rsidRDefault="00B748BF" w:rsidP="00B748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Have you read this article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newspaper?</w:t>
      </w:r>
    </w:p>
    <w:p w:rsidR="00AD2F52" w:rsidRPr="00AD2F52" w:rsidRDefault="00AD2F52" w:rsidP="00AD2F52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</w:p>
    <w:p w:rsidR="00B748BF" w:rsidRPr="00AD2F52" w:rsidRDefault="006958A2" w:rsidP="00B748B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>Note that we say:</w:t>
      </w:r>
    </w:p>
    <w:p w:rsidR="006958A2" w:rsidRPr="00AD2F52" w:rsidRDefault="006958A2" w:rsidP="00B748B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(sit)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an armchair (but on a chair)           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street</w:t>
      </w:r>
    </w:p>
    <w:p w:rsidR="006958A2" w:rsidRPr="00AD2F52" w:rsidRDefault="006958A2" w:rsidP="00B748B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a photograph/in a picture/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a mirror     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the sky.</w:t>
      </w:r>
    </w:p>
    <w:p w:rsidR="006958A2" w:rsidRPr="00AD2F52" w:rsidRDefault="006958A2" w:rsidP="00B748BF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958A2" w:rsidRPr="00AD2F52" w:rsidRDefault="006958A2" w:rsidP="006958A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 :</w:t>
      </w:r>
    </w:p>
    <w:p w:rsidR="006958A2" w:rsidRPr="00AD2F52" w:rsidRDefault="006958A2" w:rsidP="006958A2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AD2F52">
        <w:rPr>
          <w:rFonts w:asciiTheme="majorBidi" w:hAnsiTheme="majorBidi" w:cstheme="majorBidi"/>
          <w:sz w:val="28"/>
          <w:szCs w:val="28"/>
        </w:rPr>
        <w:t>Study  these  examples :</w:t>
      </w:r>
    </w:p>
    <w:p w:rsidR="006958A2" w:rsidRPr="00AD2F52" w:rsidRDefault="006958A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6958A2" w:rsidRPr="00AD2F52" w:rsidRDefault="006958A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-Who is that man standing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bus-stop/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door /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window?</w:t>
      </w:r>
    </w:p>
    <w:p w:rsidR="006958A2" w:rsidRPr="00AD2F52" w:rsidRDefault="006958A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-Turn left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at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the traffic lights.</w:t>
      </w:r>
    </w:p>
    <w:p w:rsidR="006958A2" w:rsidRPr="00AD2F52" w:rsidRDefault="006958A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-if you leave the hotel, please leave your key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reception.</w:t>
      </w:r>
    </w:p>
    <w:p w:rsidR="006958A2" w:rsidRPr="00AD2F52" w:rsidRDefault="006958A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>-Write your name at the top / at the bottom of the page.</w:t>
      </w:r>
    </w:p>
    <w:p w:rsidR="006958A2" w:rsidRPr="00AD2F52" w:rsidRDefault="006958A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-Jack’s house </w:t>
      </w:r>
      <w:r w:rsidR="00BD5F84" w:rsidRPr="00AD2F52">
        <w:rPr>
          <w:rFonts w:asciiTheme="majorBidi" w:hAnsiTheme="majorBidi" w:cstheme="majorBidi"/>
          <w:sz w:val="28"/>
          <w:szCs w:val="28"/>
          <w:lang w:val="en-US"/>
        </w:rPr>
        <w:t xml:space="preserve">is the white one </w:t>
      </w:r>
      <w:r w:rsidR="00BD5F84"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</w:t>
      </w:r>
      <w:r w:rsidR="00BD5F84"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end of the street.</w:t>
      </w:r>
    </w:p>
    <w:p w:rsidR="00BD5F84" w:rsidRDefault="00BD5F84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 I couldn’t see very well because I was standing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at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the back.</w:t>
      </w:r>
    </w:p>
    <w:p w:rsidR="00AD2F52" w:rsidRDefault="00AD2F5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AD2F52" w:rsidRDefault="00AD2F5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AD2F52" w:rsidRDefault="00AD2F52" w:rsidP="006958A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BD5F84" w:rsidRPr="00AD2F52" w:rsidRDefault="005B3352" w:rsidP="005B335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On:</w:t>
      </w:r>
    </w:p>
    <w:p w:rsidR="005B3352" w:rsidRPr="00AD2F52" w:rsidRDefault="005B3352" w:rsidP="005B3352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AD2F52">
        <w:rPr>
          <w:rFonts w:asciiTheme="majorBidi" w:hAnsiTheme="majorBidi" w:cstheme="majorBidi"/>
          <w:sz w:val="28"/>
          <w:szCs w:val="28"/>
        </w:rPr>
        <w:t>Study  these  examples :</w:t>
      </w:r>
    </w:p>
    <w:p w:rsidR="005B3352" w:rsidRPr="00AD2F52" w:rsidRDefault="005B3352" w:rsidP="005B3352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5B3352" w:rsidRPr="00AD2F52" w:rsidRDefault="00A64C1F" w:rsidP="00A64C1F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-Don’t sit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floor/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ground/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grass!</w:t>
      </w:r>
    </w:p>
    <w:p w:rsidR="00A64C1F" w:rsidRPr="00AD2F52" w:rsidRDefault="00A64C1F" w:rsidP="005B335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-There’s a dirty mark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wall 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ceiling/ o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your nose.</w:t>
      </w:r>
    </w:p>
    <w:p w:rsidR="00A64C1F" w:rsidRPr="00AD2F52" w:rsidRDefault="00A64C1F" w:rsidP="005B335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-The book you are looking for is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top shelf/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table.</w:t>
      </w:r>
    </w:p>
    <w:p w:rsidR="00A64C1F" w:rsidRPr="00AD2F52" w:rsidRDefault="00A64C1F" w:rsidP="005B3352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 There’s a report of the football match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page 7 of the newspaper.</w:t>
      </w:r>
    </w:p>
    <w:p w:rsidR="00A64C1F" w:rsidRPr="00AD2F52" w:rsidRDefault="00A64C1F" w:rsidP="00A64C1F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- Don’t sit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that chair. It’s broken.</w:t>
      </w:r>
    </w:p>
    <w:p w:rsidR="00A64C1F" w:rsidRPr="00AD2F52" w:rsidRDefault="00A64C1F" w:rsidP="00A64C1F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A64C1F" w:rsidRPr="00AD2F52" w:rsidRDefault="00A64C1F" w:rsidP="00A64C1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>Note that we say:</w:t>
      </w:r>
    </w:p>
    <w:p w:rsidR="00A64C1F" w:rsidRPr="00AD2F52" w:rsidRDefault="00511D95" w:rsidP="00A64C1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</w:t>
      </w:r>
      <w:r w:rsidR="00A64C1F"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="00A64C1F"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left/ </w:t>
      </w:r>
      <w:r w:rsidR="00A64C1F"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="00A64C1F"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right           </w:t>
      </w:r>
      <w:r w:rsidR="00A64C1F"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="00A64C1F"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ground floor/ </w:t>
      </w:r>
      <w:r w:rsidR="00A64C1F"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="00A64C1F"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first floor.</w:t>
      </w:r>
    </w:p>
    <w:p w:rsidR="00A64C1F" w:rsidRPr="00AD2F52" w:rsidRDefault="00D43213" w:rsidP="00A64C1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We also say that place is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coast 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on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>a river</w:t>
      </w:r>
    </w:p>
    <w:p w:rsidR="00D43213" w:rsidRPr="00AD2F52" w:rsidRDefault="00D43213" w:rsidP="00A64C1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We say that a place is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way to another place:</w:t>
      </w:r>
    </w:p>
    <w:p w:rsidR="00D43213" w:rsidRPr="00AD2F52" w:rsidRDefault="00D43213" w:rsidP="00A64C1F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                -We stopped at a pretty village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the way to London.</w:t>
      </w:r>
    </w:p>
    <w:p w:rsidR="00D43213" w:rsidRPr="00AD2F52" w:rsidRDefault="00D43213" w:rsidP="00A64C1F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D43213" w:rsidRPr="00AD2F52" w:rsidRDefault="00D43213" w:rsidP="00D4321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In/At/On    the corner : We say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 the corner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of the room.</w:t>
      </w:r>
    </w:p>
    <w:p w:rsidR="00D43213" w:rsidRPr="00AD2F52" w:rsidRDefault="00D43213" w:rsidP="00D43213">
      <w:pPr>
        <w:pStyle w:val="Paragraphedeliste"/>
        <w:ind w:left="644"/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 the corner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( </w:t>
      </w:r>
      <w:r w:rsidR="00511D95" w:rsidRPr="00AD2F52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r on the corner) of the street. </w:t>
      </w:r>
    </w:p>
    <w:p w:rsidR="00D43213" w:rsidRPr="00AD2F52" w:rsidRDefault="00D43213" w:rsidP="00D43213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5B3352" w:rsidRPr="00AD2F52" w:rsidRDefault="00D43213" w:rsidP="005B3352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   c)    In/At/On    the front / the back.</w:t>
      </w:r>
    </w:p>
    <w:p w:rsidR="00D43213" w:rsidRPr="00AD2F52" w:rsidRDefault="00D43213" w:rsidP="005B3352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D43213" w:rsidRPr="00AD2F52" w:rsidRDefault="00D43213" w:rsidP="005B3352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We say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the front 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in the back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of a car.</w:t>
      </w:r>
    </w:p>
    <w:p w:rsidR="00D43213" w:rsidRPr="00AD2F52" w:rsidRDefault="00D43213" w:rsidP="005B3352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We say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 the back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at the front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of a building/ of a Cinema/group of people…etc.</w:t>
      </w:r>
    </w:p>
    <w:p w:rsidR="00D43213" w:rsidRPr="00AD2F52" w:rsidRDefault="009B170D" w:rsidP="005B3352">
      <w:pPr>
        <w:rPr>
          <w:rFonts w:asciiTheme="majorBidi" w:hAnsiTheme="majorBidi" w:cstheme="majorBidi"/>
          <w:sz w:val="28"/>
          <w:szCs w:val="28"/>
          <w:lang w:val="en-US"/>
        </w:rPr>
      </w:pP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We say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 the front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/ </w:t>
      </w:r>
      <w:r w:rsidRPr="00AD2F52">
        <w:rPr>
          <w:rFonts w:asciiTheme="majorBidi" w:hAnsiTheme="majorBidi" w:cstheme="majorBidi"/>
          <w:b/>
          <w:bCs/>
          <w:sz w:val="28"/>
          <w:szCs w:val="28"/>
          <w:lang w:val="en-US"/>
        </w:rPr>
        <w:t>on the back</w:t>
      </w:r>
      <w:r w:rsidRPr="00AD2F52">
        <w:rPr>
          <w:rFonts w:asciiTheme="majorBidi" w:hAnsiTheme="majorBidi" w:cstheme="majorBidi"/>
          <w:sz w:val="28"/>
          <w:szCs w:val="28"/>
          <w:lang w:val="en-US"/>
        </w:rPr>
        <w:t xml:space="preserve"> of a letter / piece of paper……etc.</w:t>
      </w:r>
    </w:p>
    <w:p w:rsidR="00B748BF" w:rsidRPr="00AD2F52" w:rsidRDefault="00B748BF" w:rsidP="00B748BF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</w:p>
    <w:p w:rsidR="00B748BF" w:rsidRPr="00AD2F52" w:rsidRDefault="00B748BF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B748BF" w:rsidRPr="00AD2F52" w:rsidSect="007B2B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56" w:rsidRDefault="009B1756" w:rsidP="000D764D">
      <w:pPr>
        <w:spacing w:after="0" w:line="240" w:lineRule="auto"/>
      </w:pPr>
      <w:r>
        <w:separator/>
      </w:r>
    </w:p>
  </w:endnote>
  <w:endnote w:type="continuationSeparator" w:id="1">
    <w:p w:rsidR="009B1756" w:rsidRDefault="009B1756" w:rsidP="000D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71960"/>
      <w:docPartObj>
        <w:docPartGallery w:val="Page Numbers (Bottom of Page)"/>
        <w:docPartUnique/>
      </w:docPartObj>
    </w:sdtPr>
    <w:sdtContent>
      <w:p w:rsidR="000D764D" w:rsidRDefault="001D254D">
        <w:pPr>
          <w:pStyle w:val="Pieddepage"/>
          <w:jc w:val="center"/>
        </w:pPr>
        <w:fldSimple w:instr=" PAGE   \* MERGEFORMAT ">
          <w:r w:rsidR="00B578F8">
            <w:rPr>
              <w:noProof/>
            </w:rPr>
            <w:t>2</w:t>
          </w:r>
        </w:fldSimple>
      </w:p>
    </w:sdtContent>
  </w:sdt>
  <w:p w:rsidR="000D764D" w:rsidRDefault="000D76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56" w:rsidRDefault="009B1756" w:rsidP="000D764D">
      <w:pPr>
        <w:spacing w:after="0" w:line="240" w:lineRule="auto"/>
      </w:pPr>
      <w:r>
        <w:separator/>
      </w:r>
    </w:p>
  </w:footnote>
  <w:footnote w:type="continuationSeparator" w:id="1">
    <w:p w:rsidR="009B1756" w:rsidRDefault="009B1756" w:rsidP="000D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69"/>
    <w:multiLevelType w:val="hybridMultilevel"/>
    <w:tmpl w:val="EB000E4E"/>
    <w:lvl w:ilvl="0" w:tplc="28EA1D7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BF113A"/>
    <w:multiLevelType w:val="hybridMultilevel"/>
    <w:tmpl w:val="A7502564"/>
    <w:lvl w:ilvl="0" w:tplc="4EAEB7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8BF"/>
    <w:rsid w:val="000D764D"/>
    <w:rsid w:val="001D254D"/>
    <w:rsid w:val="004001C8"/>
    <w:rsid w:val="00511D95"/>
    <w:rsid w:val="005B3352"/>
    <w:rsid w:val="006958A2"/>
    <w:rsid w:val="007B2BD2"/>
    <w:rsid w:val="009B170D"/>
    <w:rsid w:val="009B1756"/>
    <w:rsid w:val="00A344EC"/>
    <w:rsid w:val="00A64C1F"/>
    <w:rsid w:val="00AD2F52"/>
    <w:rsid w:val="00B578F8"/>
    <w:rsid w:val="00B748BF"/>
    <w:rsid w:val="00BD5F84"/>
    <w:rsid w:val="00D4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48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D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64D"/>
  </w:style>
  <w:style w:type="paragraph" w:styleId="Pieddepage">
    <w:name w:val="footer"/>
    <w:basedOn w:val="Normal"/>
    <w:link w:val="PieddepageCar"/>
    <w:uiPriority w:val="99"/>
    <w:unhideWhenUsed/>
    <w:rsid w:val="000D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Habita</cp:lastModifiedBy>
  <cp:revision>2</cp:revision>
  <cp:lastPrinted>2016-11-07T08:14:00Z</cp:lastPrinted>
  <dcterms:created xsi:type="dcterms:W3CDTF">2020-04-03T10:09:00Z</dcterms:created>
  <dcterms:modified xsi:type="dcterms:W3CDTF">2020-04-03T10:09:00Z</dcterms:modified>
</cp:coreProperties>
</file>