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5F1" w:rsidRDefault="006B78EC" w:rsidP="00B5336C">
      <w:pPr>
        <w:pStyle w:val="NormalWeb"/>
        <w:spacing w:before="0" w:beforeAutospacing="0" w:after="0" w:afterAutospacing="0"/>
        <w:rPr>
          <w:lang w:val="en-GB"/>
        </w:rPr>
      </w:pPr>
      <w:r>
        <w:rPr>
          <w:lang w:val="en-GB"/>
        </w:rPr>
        <w:t>Texte 02</w:t>
      </w:r>
    </w:p>
    <w:p w:rsidR="006B78EC" w:rsidRDefault="006B78EC" w:rsidP="00B5336C">
      <w:pPr>
        <w:pStyle w:val="NormalWeb"/>
        <w:spacing w:before="0" w:beforeAutospacing="0" w:after="0" w:afterAutospacing="0"/>
        <w:rPr>
          <w:lang w:val="en-GB"/>
        </w:rPr>
      </w:pPr>
    </w:p>
    <w:p w:rsidR="007545F1" w:rsidRPr="007545F1" w:rsidRDefault="007545F1" w:rsidP="00B5336C">
      <w:pPr>
        <w:pStyle w:val="NormalWeb"/>
        <w:spacing w:before="0" w:beforeAutospacing="0" w:after="0" w:afterAutospacing="0"/>
        <w:rPr>
          <w:sz w:val="2"/>
          <w:szCs w:val="2"/>
          <w:lang w:val="en-GB"/>
        </w:rPr>
      </w:pPr>
    </w:p>
    <w:p w:rsidR="00154987" w:rsidRPr="00154987" w:rsidRDefault="00154987" w:rsidP="00B5336C">
      <w:pPr>
        <w:pStyle w:val="NormalWeb"/>
        <w:spacing w:before="0" w:beforeAutospacing="0" w:after="0" w:afterAutospacing="0"/>
        <w:rPr>
          <w:lang w:val="en-GB"/>
        </w:rPr>
      </w:pPr>
      <w:r w:rsidRPr="00154987">
        <w:rPr>
          <w:lang w:val="en-GB"/>
        </w:rPr>
        <w:t xml:space="preserve">An </w:t>
      </w:r>
      <w:r w:rsidRPr="00154987">
        <w:rPr>
          <w:b/>
          <w:bCs/>
          <w:lang w:val="en-GB"/>
        </w:rPr>
        <w:t>ecosystem</w:t>
      </w:r>
      <w:r w:rsidRPr="00154987">
        <w:rPr>
          <w:lang w:val="en-GB"/>
        </w:rPr>
        <w:t xml:space="preserve"> is a community made up of living organisms and nonliving components such as air, water, and mineral soil. Ecosystems may be studied either as contingent collections of plants and animals, or as structured systems and communities that are governed by general rules. The </w:t>
      </w:r>
      <w:hyperlink r:id="rId7" w:tooltip="Biotic component" w:history="1">
        <w:r w:rsidRPr="00154987">
          <w:rPr>
            <w:rStyle w:val="Lienhypertexte"/>
            <w:color w:val="auto"/>
            <w:u w:val="none"/>
            <w:lang w:val="en-GB"/>
          </w:rPr>
          <w:t>biotic</w:t>
        </w:r>
      </w:hyperlink>
      <w:r w:rsidRPr="00154987">
        <w:rPr>
          <w:lang w:val="en-GB"/>
        </w:rPr>
        <w:t xml:space="preserve"> and </w:t>
      </w:r>
      <w:hyperlink r:id="rId8" w:tooltip="Abiotic component" w:history="1">
        <w:r w:rsidRPr="00154987">
          <w:rPr>
            <w:rStyle w:val="Lienhypertexte"/>
            <w:color w:val="auto"/>
            <w:u w:val="none"/>
            <w:lang w:val="en-GB"/>
          </w:rPr>
          <w:t>abiotic components</w:t>
        </w:r>
      </w:hyperlink>
      <w:r w:rsidRPr="00154987">
        <w:rPr>
          <w:lang w:val="en-GB"/>
        </w:rPr>
        <w:t xml:space="preserve"> interact through </w:t>
      </w:r>
      <w:hyperlink r:id="rId9" w:tooltip="Nutrient cycles" w:history="1">
        <w:r w:rsidRPr="00154987">
          <w:rPr>
            <w:rStyle w:val="Lienhypertexte"/>
            <w:color w:val="auto"/>
            <w:u w:val="none"/>
            <w:lang w:val="en-GB"/>
          </w:rPr>
          <w:t>nutrient cycles</w:t>
        </w:r>
      </w:hyperlink>
      <w:r w:rsidRPr="00154987">
        <w:rPr>
          <w:lang w:val="en-GB"/>
        </w:rPr>
        <w:t xml:space="preserve"> and energy flows. Ecosystems include a network of interactions among organisms, and between organisms and their environment. Ecosystems can be of any </w:t>
      </w:r>
      <w:r w:rsidRPr="00154987">
        <w:rPr>
          <w:u w:val="single"/>
          <w:lang w:val="en-GB"/>
        </w:rPr>
        <w:t>size</w:t>
      </w:r>
      <w:r w:rsidRPr="00154987">
        <w:rPr>
          <w:lang w:val="en-GB"/>
        </w:rPr>
        <w:t xml:space="preserve"> but one ecosystem has a specific, limited space. Some scientists view the entire planet as one ecosystem. </w:t>
      </w:r>
    </w:p>
    <w:p w:rsidR="00154987" w:rsidRPr="00154987" w:rsidRDefault="00154987" w:rsidP="00B5336C">
      <w:pPr>
        <w:pStyle w:val="NormalWeb"/>
        <w:spacing w:before="0" w:beforeAutospacing="0" w:after="0" w:afterAutospacing="0"/>
        <w:rPr>
          <w:lang w:val="en-GB"/>
        </w:rPr>
      </w:pPr>
      <w:r w:rsidRPr="00154987">
        <w:rPr>
          <w:lang w:val="en-GB"/>
        </w:rPr>
        <w:t xml:space="preserve">Energy, water, </w:t>
      </w:r>
      <w:hyperlink r:id="rId10" w:tooltip="Nitrogen" w:history="1">
        <w:r w:rsidRPr="00154987">
          <w:rPr>
            <w:rStyle w:val="Lienhypertexte"/>
            <w:color w:val="auto"/>
            <w:u w:val="none"/>
            <w:lang w:val="en-GB"/>
          </w:rPr>
          <w:t>nitrogen</w:t>
        </w:r>
      </w:hyperlink>
      <w:r w:rsidRPr="00154987">
        <w:rPr>
          <w:lang w:val="en-GB"/>
        </w:rPr>
        <w:t xml:space="preserve"> and soil minerals are other essential abiotic components of an ecosystem. The energy that flows through ecosystems comes primarily from the </w:t>
      </w:r>
      <w:hyperlink r:id="rId11" w:tooltip="Sun" w:history="1">
        <w:r w:rsidRPr="00154987">
          <w:rPr>
            <w:rStyle w:val="Lienhypertexte"/>
            <w:color w:val="auto"/>
            <w:u w:val="none"/>
            <w:lang w:val="en-GB"/>
          </w:rPr>
          <w:t>sun</w:t>
        </w:r>
      </w:hyperlink>
      <w:r w:rsidRPr="00154987">
        <w:rPr>
          <w:lang w:val="en-GB"/>
        </w:rPr>
        <w:t xml:space="preserve">, through </w:t>
      </w:r>
      <w:hyperlink r:id="rId12" w:tooltip="Photosynthesis" w:history="1">
        <w:r w:rsidRPr="00154987">
          <w:rPr>
            <w:rStyle w:val="Lienhypertexte"/>
            <w:color w:val="auto"/>
            <w:u w:val="none"/>
            <w:lang w:val="en-GB"/>
          </w:rPr>
          <w:t>photosynthesis</w:t>
        </w:r>
      </w:hyperlink>
      <w:r w:rsidRPr="00154987">
        <w:rPr>
          <w:lang w:val="en-GB"/>
        </w:rPr>
        <w:t xml:space="preserve">. Photosynthesis also captures </w:t>
      </w:r>
      <w:hyperlink r:id="rId13" w:tooltip="Carbon dioxide" w:history="1">
        <w:r w:rsidRPr="00154987">
          <w:rPr>
            <w:rStyle w:val="Lienhypertexte"/>
            <w:color w:val="auto"/>
            <w:u w:val="none"/>
            <w:lang w:val="en-GB"/>
          </w:rPr>
          <w:t>carbon dioxide</w:t>
        </w:r>
      </w:hyperlink>
      <w:r w:rsidRPr="00154987">
        <w:rPr>
          <w:lang w:val="en-GB"/>
        </w:rPr>
        <w:t xml:space="preserve"> from the atmosphere. </w:t>
      </w:r>
      <w:hyperlink r:id="rId14" w:tooltip="Animal" w:history="1">
        <w:r w:rsidRPr="00154987">
          <w:rPr>
            <w:rStyle w:val="Lienhypertexte"/>
            <w:color w:val="auto"/>
            <w:u w:val="none"/>
            <w:lang w:val="en-GB"/>
          </w:rPr>
          <w:t>Animals</w:t>
        </w:r>
      </w:hyperlink>
      <w:r w:rsidRPr="00154987">
        <w:rPr>
          <w:lang w:val="en-GB"/>
        </w:rPr>
        <w:t xml:space="preserve"> also play an important role in the movement of matter and energy through ecosystems. They influence the amount of plant and </w:t>
      </w:r>
      <w:hyperlink r:id="rId15" w:tooltip="Microbe" w:history="1">
        <w:r w:rsidRPr="00154987">
          <w:rPr>
            <w:rStyle w:val="Lienhypertexte"/>
            <w:color w:val="auto"/>
            <w:u w:val="none"/>
            <w:lang w:val="en-GB"/>
          </w:rPr>
          <w:t>microbial</w:t>
        </w:r>
      </w:hyperlink>
      <w:r w:rsidRPr="00154987">
        <w:rPr>
          <w:lang w:val="en-GB"/>
        </w:rPr>
        <w:t xml:space="preserve"> </w:t>
      </w:r>
      <w:hyperlink r:id="rId16" w:tooltip="Biomass (ecology)" w:history="1">
        <w:r w:rsidRPr="00154987">
          <w:rPr>
            <w:rStyle w:val="Lienhypertexte"/>
            <w:color w:val="auto"/>
            <w:u w:val="none"/>
            <w:lang w:val="en-GB"/>
          </w:rPr>
          <w:t>biomass</w:t>
        </w:r>
      </w:hyperlink>
      <w:r w:rsidRPr="00154987">
        <w:rPr>
          <w:lang w:val="en-GB"/>
        </w:rPr>
        <w:t xml:space="preserve"> that lives in the system. As organic matter dies, </w:t>
      </w:r>
      <w:hyperlink r:id="rId17" w:tooltip="Decomposer" w:history="1">
        <w:r w:rsidRPr="00154987">
          <w:rPr>
            <w:rStyle w:val="Lienhypertexte"/>
            <w:color w:val="auto"/>
            <w:u w:val="none"/>
            <w:lang w:val="en-GB"/>
          </w:rPr>
          <w:t>decomposers</w:t>
        </w:r>
      </w:hyperlink>
      <w:r w:rsidRPr="00154987">
        <w:rPr>
          <w:lang w:val="en-GB"/>
        </w:rPr>
        <w:t xml:space="preserve"> </w:t>
      </w:r>
      <w:r w:rsidRPr="00154987">
        <w:rPr>
          <w:u w:val="single"/>
          <w:lang w:val="en-GB"/>
        </w:rPr>
        <w:t>release</w:t>
      </w:r>
      <w:r w:rsidRPr="00154987">
        <w:rPr>
          <w:lang w:val="en-GB"/>
        </w:rPr>
        <w:t xml:space="preserve"> carbon back to the atmosphere. This process also facilitates </w:t>
      </w:r>
      <w:hyperlink r:id="rId18" w:tooltip="Nutrient cycling" w:history="1">
        <w:r w:rsidRPr="00154987">
          <w:rPr>
            <w:rStyle w:val="Lienhypertexte"/>
            <w:color w:val="auto"/>
            <w:u w:val="none"/>
            <w:lang w:val="en-GB"/>
          </w:rPr>
          <w:t>nutrient cycling</w:t>
        </w:r>
      </w:hyperlink>
      <w:r w:rsidRPr="00154987">
        <w:rPr>
          <w:lang w:val="en-GB"/>
        </w:rPr>
        <w:t xml:space="preserve"> by converting nutrients stored in dead biomass back to a form that can be used again by plants and other microbes. </w:t>
      </w:r>
    </w:p>
    <w:p w:rsidR="00154987" w:rsidRPr="00154987" w:rsidRDefault="00154987" w:rsidP="00B5336C">
      <w:pPr>
        <w:pStyle w:val="NormalWeb"/>
        <w:spacing w:before="0" w:beforeAutospacing="0" w:after="0" w:afterAutospacing="0"/>
        <w:rPr>
          <w:lang w:val="en-GB"/>
        </w:rPr>
      </w:pPr>
      <w:r w:rsidRPr="00154987">
        <w:rPr>
          <w:lang w:val="en-GB"/>
        </w:rPr>
        <w:t xml:space="preserve">Ecosystems are controlled both by external and internal factors. External factors such as </w:t>
      </w:r>
      <w:hyperlink r:id="rId19" w:tooltip="Climate" w:history="1">
        <w:r w:rsidRPr="00154987">
          <w:rPr>
            <w:rStyle w:val="Lienhypertexte"/>
            <w:color w:val="auto"/>
            <w:u w:val="none"/>
            <w:lang w:val="en-GB"/>
          </w:rPr>
          <w:t>climate</w:t>
        </w:r>
      </w:hyperlink>
      <w:r w:rsidRPr="00154987">
        <w:rPr>
          <w:lang w:val="en-GB"/>
        </w:rPr>
        <w:t xml:space="preserve">, the </w:t>
      </w:r>
      <w:hyperlink r:id="rId20" w:tooltip="Parent material" w:history="1">
        <w:r w:rsidRPr="00154987">
          <w:rPr>
            <w:rStyle w:val="Lienhypertexte"/>
            <w:color w:val="auto"/>
            <w:u w:val="none"/>
            <w:lang w:val="en-GB"/>
          </w:rPr>
          <w:t>parent material</w:t>
        </w:r>
      </w:hyperlink>
      <w:r w:rsidRPr="00154987">
        <w:rPr>
          <w:lang w:val="en-GB"/>
        </w:rPr>
        <w:t xml:space="preserve"> that forms the soil, </w:t>
      </w:r>
      <w:hyperlink r:id="rId21" w:tooltip="Topography" w:history="1">
        <w:r w:rsidRPr="00154987">
          <w:rPr>
            <w:rStyle w:val="Lienhypertexte"/>
            <w:color w:val="auto"/>
            <w:u w:val="none"/>
            <w:lang w:val="en-GB"/>
          </w:rPr>
          <w:t>topography</w:t>
        </w:r>
      </w:hyperlink>
      <w:r w:rsidRPr="00154987">
        <w:rPr>
          <w:lang w:val="en-GB"/>
        </w:rPr>
        <w:t xml:space="preserve"> and time have a big impact on ecosystems, but they are not themselves influenced by the ecosystem. Ecosystems are dynamic: they are subject to periodic disturbances and are in the process of recovering from past </w:t>
      </w:r>
      <w:hyperlink r:id="rId22" w:tooltip="Disturbance (ecology)" w:history="1">
        <w:r w:rsidRPr="00154987">
          <w:rPr>
            <w:rStyle w:val="Lienhypertexte"/>
            <w:color w:val="auto"/>
            <w:u w:val="none"/>
            <w:lang w:val="en-GB"/>
          </w:rPr>
          <w:t>disturbances</w:t>
        </w:r>
      </w:hyperlink>
      <w:r w:rsidRPr="00154987">
        <w:rPr>
          <w:lang w:val="en-GB"/>
        </w:rPr>
        <w:t xml:space="preserve">. Internal factors are different: They not only control ecosystem processes but are also controlled by them. Internal factors are subject to </w:t>
      </w:r>
      <w:hyperlink r:id="rId23" w:tooltip="Feedback" w:history="1">
        <w:r w:rsidRPr="00154987">
          <w:rPr>
            <w:rStyle w:val="Lienhypertexte"/>
            <w:color w:val="auto"/>
            <w:u w:val="none"/>
            <w:lang w:val="en-GB"/>
          </w:rPr>
          <w:t>feedback loops</w:t>
        </w:r>
      </w:hyperlink>
      <w:r w:rsidRPr="00154987">
        <w:rPr>
          <w:lang w:val="en-GB"/>
        </w:rPr>
        <w:t xml:space="preserve">. </w:t>
      </w:r>
    </w:p>
    <w:p w:rsidR="00154987" w:rsidRPr="00B5336C" w:rsidRDefault="00DC4A5A" w:rsidP="00B5336C">
      <w:pPr>
        <w:pStyle w:val="NormalWeb"/>
        <w:bidi/>
        <w:spacing w:before="0" w:beforeAutospacing="0" w:after="0" w:afterAutospacing="0"/>
        <w:jc w:val="right"/>
        <w:rPr>
          <w:lang w:val="en-GB"/>
        </w:rPr>
      </w:pPr>
      <w:hyperlink r:id="rId24" w:tooltip="Human" w:history="1">
        <w:r w:rsidR="00154987" w:rsidRPr="00154987">
          <w:rPr>
            <w:rStyle w:val="Lienhypertexte"/>
            <w:color w:val="auto"/>
            <w:u w:val="none"/>
            <w:lang w:val="en-GB"/>
          </w:rPr>
          <w:t>Humans</w:t>
        </w:r>
      </w:hyperlink>
      <w:r w:rsidR="00154987" w:rsidRPr="00154987">
        <w:rPr>
          <w:lang w:val="en-GB"/>
        </w:rPr>
        <w:t xml:space="preserve"> operate within ecosystems. The effects of human activities can influence internal and external factors. </w:t>
      </w:r>
      <w:hyperlink r:id="rId25" w:tooltip="Global warming" w:history="1">
        <w:r w:rsidR="00154987" w:rsidRPr="00154987">
          <w:rPr>
            <w:rStyle w:val="Lienhypertexte"/>
            <w:color w:val="auto"/>
            <w:u w:val="none"/>
            <w:lang w:val="en-GB"/>
          </w:rPr>
          <w:t>Global warming</w:t>
        </w:r>
      </w:hyperlink>
      <w:r w:rsidR="00154987" w:rsidRPr="00154987">
        <w:rPr>
          <w:lang w:val="en-GB"/>
        </w:rPr>
        <w:t xml:space="preserve"> is an example of a cumulative impact of human activities. Ecosystems </w:t>
      </w:r>
      <w:r w:rsidR="00154987" w:rsidRPr="00154987">
        <w:rPr>
          <w:u w:val="single"/>
          <w:lang w:val="en-GB"/>
        </w:rPr>
        <w:t>provide</w:t>
      </w:r>
      <w:r w:rsidR="00154987" w:rsidRPr="00154987">
        <w:rPr>
          <w:lang w:val="en-GB"/>
        </w:rPr>
        <w:t xml:space="preserve"> benefits, called "</w:t>
      </w:r>
      <w:hyperlink r:id="rId26" w:tooltip="Ecosystem services" w:history="1">
        <w:r w:rsidR="00154987" w:rsidRPr="00154987">
          <w:rPr>
            <w:rStyle w:val="Lienhypertexte"/>
            <w:color w:val="auto"/>
            <w:u w:val="none"/>
            <w:lang w:val="en-GB"/>
          </w:rPr>
          <w:t>ecosystem services</w:t>
        </w:r>
      </w:hyperlink>
      <w:r w:rsidR="00154987" w:rsidRPr="00154987">
        <w:rPr>
          <w:lang w:val="en-GB"/>
        </w:rPr>
        <w:t xml:space="preserve">", which people depend on for their </w:t>
      </w:r>
      <w:hyperlink r:id="rId27" w:tooltip="Livelihood" w:history="1">
        <w:r w:rsidR="00154987" w:rsidRPr="00154987">
          <w:rPr>
            <w:rStyle w:val="Lienhypertexte"/>
            <w:color w:val="auto"/>
            <w:u w:val="none"/>
            <w:lang w:val="en-GB"/>
          </w:rPr>
          <w:t>livelihood</w:t>
        </w:r>
      </w:hyperlink>
      <w:r w:rsidR="00154987" w:rsidRPr="00154987">
        <w:rPr>
          <w:lang w:val="en-GB"/>
        </w:rPr>
        <w:t xml:space="preserve">. </w:t>
      </w:r>
      <w:hyperlink r:id="rId28" w:tooltip="Ecosystem management" w:history="1">
        <w:r w:rsidR="00154987" w:rsidRPr="00154987">
          <w:rPr>
            <w:rStyle w:val="Lienhypertexte"/>
            <w:color w:val="auto"/>
            <w:u w:val="none"/>
            <w:lang w:val="en-GB"/>
          </w:rPr>
          <w:t>Ecosystem management</w:t>
        </w:r>
      </w:hyperlink>
      <w:r w:rsidR="00154987" w:rsidRPr="00154987">
        <w:rPr>
          <w:lang w:val="en-GB"/>
        </w:rPr>
        <w:t xml:space="preserve"> is more efficient than trying to manage individual </w:t>
      </w:r>
      <w:hyperlink r:id="rId29" w:tooltip="Species" w:history="1">
        <w:r w:rsidR="00154987" w:rsidRPr="00154987">
          <w:rPr>
            <w:rStyle w:val="Lienhypertexte"/>
            <w:color w:val="auto"/>
            <w:u w:val="none"/>
            <w:lang w:val="en-GB"/>
          </w:rPr>
          <w:t>species</w:t>
        </w:r>
      </w:hyperlink>
      <w:r w:rsidR="00154987" w:rsidRPr="00154987">
        <w:rPr>
          <w:lang w:val="en-GB"/>
        </w:rPr>
        <w:t xml:space="preserve">.    </w:t>
      </w:r>
      <w:r w:rsidR="00B5336C">
        <w:rPr>
          <w:lang w:val="en-GB"/>
        </w:rPr>
        <w:t xml:space="preserve">                                                                                               </w:t>
      </w:r>
      <w:r w:rsidR="00154987" w:rsidRPr="00154987">
        <w:rPr>
          <w:lang w:val="en-GB"/>
        </w:rPr>
        <w:t xml:space="preserve"> </w:t>
      </w:r>
      <w:r w:rsidR="00B5336C" w:rsidRPr="00154987">
        <w:rPr>
          <w:sz w:val="16"/>
          <w:szCs w:val="16"/>
          <w:lang w:val="en-GB"/>
        </w:rPr>
        <w:t>www.wikipedia.</w:t>
      </w:r>
      <w:r w:rsidR="00B5336C" w:rsidRPr="00B5336C">
        <w:rPr>
          <w:sz w:val="16"/>
          <w:szCs w:val="16"/>
          <w:lang w:val="en-GB"/>
        </w:rPr>
        <w:t>com</w:t>
      </w:r>
      <w:r w:rsidR="00154987" w:rsidRPr="00B5336C">
        <w:rPr>
          <w:lang w:val="en-GB"/>
        </w:rPr>
        <w:t xml:space="preserve">           </w:t>
      </w:r>
      <w:r w:rsidR="00154987" w:rsidRPr="00B5336C">
        <w:rPr>
          <w:sz w:val="4"/>
          <w:szCs w:val="4"/>
          <w:lang w:val="en-GB"/>
        </w:rPr>
        <w:t xml:space="preserve">                                                      </w:t>
      </w:r>
      <w:r w:rsidR="00154987" w:rsidRPr="00B5336C">
        <w:rPr>
          <w:lang w:val="en-GB"/>
        </w:rPr>
        <w:t xml:space="preserve">              </w:t>
      </w:r>
      <w:r w:rsidR="00B5336C" w:rsidRPr="00B5336C">
        <w:rPr>
          <w:lang w:val="en-GB"/>
        </w:rPr>
        <w:t xml:space="preserve">                                                            </w:t>
      </w:r>
    </w:p>
    <w:p w:rsidR="00154987" w:rsidRPr="00B5336C" w:rsidRDefault="00154987" w:rsidP="00B5336C">
      <w:pPr>
        <w:pStyle w:val="NormalWeb"/>
        <w:spacing w:before="0" w:beforeAutospacing="0" w:after="0" w:afterAutospacing="0"/>
        <w:ind w:left="1146"/>
        <w:rPr>
          <w:b/>
          <w:bCs/>
          <w:lang w:val="en-GB"/>
        </w:rPr>
      </w:pPr>
      <w:r w:rsidRPr="00B5336C">
        <w:rPr>
          <w:b/>
          <w:bCs/>
          <w:lang w:val="en-GB"/>
        </w:rPr>
        <w:t xml:space="preserve">Answer the questions below. </w:t>
      </w:r>
    </w:p>
    <w:p w:rsidR="00154987" w:rsidRPr="007545F1" w:rsidRDefault="00154987" w:rsidP="007545F1">
      <w:pPr>
        <w:pStyle w:val="NormalWeb"/>
        <w:numPr>
          <w:ilvl w:val="0"/>
          <w:numId w:val="14"/>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Referring to the text, give a</w:t>
      </w:r>
      <w:r w:rsidRPr="007545F1">
        <w:rPr>
          <w:rFonts w:asciiTheme="majorBidi" w:hAnsiTheme="majorBidi" w:cstheme="majorBidi"/>
          <w:b/>
          <w:bCs/>
          <w:sz w:val="20"/>
          <w:szCs w:val="20"/>
          <w:lang w:val="en-GB"/>
        </w:rPr>
        <w:t xml:space="preserve"> </w:t>
      </w:r>
      <w:r w:rsidRPr="007545F1">
        <w:rPr>
          <w:rFonts w:asciiTheme="majorBidi" w:hAnsiTheme="majorBidi" w:cstheme="majorBidi"/>
          <w:sz w:val="20"/>
          <w:szCs w:val="20"/>
          <w:lang w:val="en-GB"/>
        </w:rPr>
        <w:t xml:space="preserve">definition to the ecosystem </w:t>
      </w:r>
      <w:r w:rsidR="00B5336C" w:rsidRPr="007545F1">
        <w:rPr>
          <w:rFonts w:asciiTheme="majorBidi" w:hAnsiTheme="majorBidi" w:cstheme="majorBidi"/>
          <w:sz w:val="20"/>
          <w:szCs w:val="20"/>
          <w:lang w:val="en-GB"/>
        </w:rPr>
        <w:t>……………………….</w:t>
      </w:r>
    </w:p>
    <w:p w:rsidR="00154987" w:rsidRPr="007545F1" w:rsidRDefault="00154987" w:rsidP="007545F1">
      <w:pPr>
        <w:pStyle w:val="NormalWeb"/>
        <w:numPr>
          <w:ilvl w:val="0"/>
          <w:numId w:val="14"/>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 xml:space="preserve"> “Ecosystems can be of any size but one ecosystem has a specific, limited space”, means that the earth can be considered as a one ecosystem.</w:t>
      </w:r>
    </w:p>
    <w:p w:rsidR="00154987" w:rsidRPr="007545F1" w:rsidRDefault="00154987" w:rsidP="007545F1">
      <w:pPr>
        <w:pStyle w:val="NormalWeb"/>
        <w:numPr>
          <w:ilvl w:val="0"/>
          <w:numId w:val="5"/>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True.</w:t>
      </w:r>
    </w:p>
    <w:p w:rsidR="00154987" w:rsidRPr="007545F1" w:rsidRDefault="00154987" w:rsidP="007545F1">
      <w:pPr>
        <w:pStyle w:val="NormalWeb"/>
        <w:numPr>
          <w:ilvl w:val="0"/>
          <w:numId w:val="5"/>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False.</w:t>
      </w:r>
    </w:p>
    <w:p w:rsidR="00154987" w:rsidRPr="007545F1" w:rsidRDefault="00154987" w:rsidP="007545F1">
      <w:pPr>
        <w:pStyle w:val="NormalWeb"/>
        <w:numPr>
          <w:ilvl w:val="0"/>
          <w:numId w:val="14"/>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The Energy is a</w:t>
      </w:r>
    </w:p>
    <w:p w:rsidR="00154987" w:rsidRPr="007545F1" w:rsidRDefault="00154987" w:rsidP="007545F1">
      <w:pPr>
        <w:pStyle w:val="NormalWeb"/>
        <w:numPr>
          <w:ilvl w:val="0"/>
          <w:numId w:val="6"/>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biotic component.</w:t>
      </w:r>
    </w:p>
    <w:p w:rsidR="00154987" w:rsidRPr="007545F1" w:rsidRDefault="00154987" w:rsidP="007545F1">
      <w:pPr>
        <w:pStyle w:val="NormalWeb"/>
        <w:numPr>
          <w:ilvl w:val="0"/>
          <w:numId w:val="6"/>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abiotic component.</w:t>
      </w:r>
    </w:p>
    <w:p w:rsidR="00154987" w:rsidRPr="007545F1" w:rsidRDefault="00154987" w:rsidP="007545F1">
      <w:pPr>
        <w:pStyle w:val="NormalWeb"/>
        <w:numPr>
          <w:ilvl w:val="0"/>
          <w:numId w:val="6"/>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others.</w:t>
      </w:r>
    </w:p>
    <w:p w:rsidR="00154987" w:rsidRPr="007545F1" w:rsidRDefault="00154987" w:rsidP="007545F1">
      <w:pPr>
        <w:pStyle w:val="NormalWeb"/>
        <w:numPr>
          <w:ilvl w:val="0"/>
          <w:numId w:val="14"/>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 xml:space="preserve">The soil’s texture is </w:t>
      </w:r>
    </w:p>
    <w:p w:rsidR="00154987" w:rsidRPr="007545F1" w:rsidRDefault="00154987" w:rsidP="007545F1">
      <w:pPr>
        <w:pStyle w:val="NormalWeb"/>
        <w:numPr>
          <w:ilvl w:val="0"/>
          <w:numId w:val="7"/>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an abiotic component.</w:t>
      </w:r>
    </w:p>
    <w:p w:rsidR="00154987" w:rsidRPr="007545F1" w:rsidRDefault="00154987" w:rsidP="007545F1">
      <w:pPr>
        <w:pStyle w:val="NormalWeb"/>
        <w:numPr>
          <w:ilvl w:val="0"/>
          <w:numId w:val="7"/>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an important factor that controls the ecosystem.</w:t>
      </w:r>
    </w:p>
    <w:p w:rsidR="00154987" w:rsidRPr="007545F1" w:rsidRDefault="00154987" w:rsidP="007545F1">
      <w:pPr>
        <w:pStyle w:val="NormalWeb"/>
        <w:numPr>
          <w:ilvl w:val="0"/>
          <w:numId w:val="14"/>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The time</w:t>
      </w:r>
    </w:p>
    <w:p w:rsidR="00154987" w:rsidRPr="007545F1" w:rsidRDefault="00154987" w:rsidP="007545F1">
      <w:pPr>
        <w:pStyle w:val="NormalWeb"/>
        <w:numPr>
          <w:ilvl w:val="0"/>
          <w:numId w:val="8"/>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can influence the ecosystem.</w:t>
      </w:r>
    </w:p>
    <w:p w:rsidR="00154987" w:rsidRPr="007545F1" w:rsidRDefault="00154987" w:rsidP="007545F1">
      <w:pPr>
        <w:pStyle w:val="NormalWeb"/>
        <w:numPr>
          <w:ilvl w:val="0"/>
          <w:numId w:val="8"/>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can be influenced by the ecosystem.</w:t>
      </w:r>
    </w:p>
    <w:p w:rsidR="00154987" w:rsidRPr="007545F1" w:rsidRDefault="00154987" w:rsidP="007545F1">
      <w:pPr>
        <w:pStyle w:val="NormalWeb"/>
        <w:numPr>
          <w:ilvl w:val="0"/>
          <w:numId w:val="8"/>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is an important internal factor.</w:t>
      </w:r>
    </w:p>
    <w:p w:rsidR="00154987" w:rsidRPr="007545F1" w:rsidRDefault="00154987" w:rsidP="007545F1">
      <w:pPr>
        <w:pStyle w:val="NormalWeb"/>
        <w:numPr>
          <w:ilvl w:val="0"/>
          <w:numId w:val="14"/>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The Ecosystem is in a constant change</w:t>
      </w:r>
    </w:p>
    <w:p w:rsidR="00154987" w:rsidRPr="007545F1" w:rsidRDefault="00154987" w:rsidP="007545F1">
      <w:pPr>
        <w:pStyle w:val="NormalWeb"/>
        <w:numPr>
          <w:ilvl w:val="0"/>
          <w:numId w:val="9"/>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True.</w:t>
      </w:r>
    </w:p>
    <w:p w:rsidR="00154987" w:rsidRPr="007545F1" w:rsidRDefault="00154987" w:rsidP="007545F1">
      <w:pPr>
        <w:pStyle w:val="NormalWeb"/>
        <w:numPr>
          <w:ilvl w:val="0"/>
          <w:numId w:val="9"/>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False.</w:t>
      </w:r>
    </w:p>
    <w:p w:rsidR="00154987" w:rsidRPr="007545F1" w:rsidRDefault="00154987" w:rsidP="007545F1">
      <w:pPr>
        <w:pStyle w:val="NormalWeb"/>
        <w:numPr>
          <w:ilvl w:val="0"/>
          <w:numId w:val="14"/>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Past and recent troubles can affect the Ecosystem</w:t>
      </w:r>
    </w:p>
    <w:p w:rsidR="00154987" w:rsidRPr="007545F1" w:rsidRDefault="00154987" w:rsidP="007545F1">
      <w:pPr>
        <w:pStyle w:val="NormalWeb"/>
        <w:numPr>
          <w:ilvl w:val="0"/>
          <w:numId w:val="10"/>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True.</w:t>
      </w:r>
    </w:p>
    <w:p w:rsidR="00154987" w:rsidRPr="007545F1" w:rsidRDefault="00154987" w:rsidP="007545F1">
      <w:pPr>
        <w:pStyle w:val="NormalWeb"/>
        <w:numPr>
          <w:ilvl w:val="0"/>
          <w:numId w:val="10"/>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False.</w:t>
      </w:r>
    </w:p>
    <w:p w:rsidR="00154987" w:rsidRPr="007545F1" w:rsidRDefault="00154987" w:rsidP="007545F1">
      <w:pPr>
        <w:pStyle w:val="NormalWeb"/>
        <w:numPr>
          <w:ilvl w:val="0"/>
          <w:numId w:val="14"/>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 xml:space="preserve">Humans are </w:t>
      </w:r>
    </w:p>
    <w:p w:rsidR="00154987" w:rsidRPr="007545F1" w:rsidRDefault="00154987" w:rsidP="007545F1">
      <w:pPr>
        <w:pStyle w:val="NormalWeb"/>
        <w:numPr>
          <w:ilvl w:val="0"/>
          <w:numId w:val="11"/>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Internal factors.</w:t>
      </w:r>
    </w:p>
    <w:p w:rsidR="00154987" w:rsidRPr="007545F1" w:rsidRDefault="00154987" w:rsidP="007545F1">
      <w:pPr>
        <w:pStyle w:val="NormalWeb"/>
        <w:numPr>
          <w:ilvl w:val="0"/>
          <w:numId w:val="11"/>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External factors.</w:t>
      </w:r>
    </w:p>
    <w:p w:rsidR="00154987" w:rsidRPr="007545F1" w:rsidRDefault="00154987" w:rsidP="007545F1">
      <w:pPr>
        <w:pStyle w:val="NormalWeb"/>
        <w:numPr>
          <w:ilvl w:val="0"/>
          <w:numId w:val="11"/>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Others.</w:t>
      </w:r>
    </w:p>
    <w:p w:rsidR="00154987" w:rsidRPr="007545F1" w:rsidRDefault="00154987" w:rsidP="007545F1">
      <w:pPr>
        <w:pStyle w:val="NormalWeb"/>
        <w:numPr>
          <w:ilvl w:val="0"/>
          <w:numId w:val="14"/>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Ecosystem services are</w:t>
      </w:r>
    </w:p>
    <w:p w:rsidR="00154987" w:rsidRPr="007545F1" w:rsidRDefault="00154987" w:rsidP="007545F1">
      <w:pPr>
        <w:pStyle w:val="NormalWeb"/>
        <w:numPr>
          <w:ilvl w:val="0"/>
          <w:numId w:val="12"/>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goods provided from it.</w:t>
      </w:r>
    </w:p>
    <w:p w:rsidR="00154987" w:rsidRPr="007545F1" w:rsidRDefault="00154987" w:rsidP="007545F1">
      <w:pPr>
        <w:pStyle w:val="NormalWeb"/>
        <w:numPr>
          <w:ilvl w:val="0"/>
          <w:numId w:val="12"/>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public helps.</w:t>
      </w:r>
    </w:p>
    <w:p w:rsidR="00154987" w:rsidRPr="007545F1" w:rsidRDefault="00154987" w:rsidP="007545F1">
      <w:pPr>
        <w:pStyle w:val="NormalWeb"/>
        <w:numPr>
          <w:ilvl w:val="0"/>
          <w:numId w:val="12"/>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profits gained from it.</w:t>
      </w:r>
    </w:p>
    <w:p w:rsidR="00154987" w:rsidRPr="007545F1" w:rsidRDefault="00154987" w:rsidP="007545F1">
      <w:pPr>
        <w:pStyle w:val="NormalWeb"/>
        <w:numPr>
          <w:ilvl w:val="0"/>
          <w:numId w:val="14"/>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“a good ecosystem management” means</w:t>
      </w:r>
    </w:p>
    <w:p w:rsidR="00154987" w:rsidRPr="007545F1" w:rsidRDefault="00154987" w:rsidP="007545F1">
      <w:pPr>
        <w:pStyle w:val="NormalWeb"/>
        <w:numPr>
          <w:ilvl w:val="0"/>
          <w:numId w:val="13"/>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We have to manage individual species.</w:t>
      </w:r>
    </w:p>
    <w:p w:rsidR="00154987" w:rsidRPr="007545F1" w:rsidRDefault="00154987" w:rsidP="007545F1">
      <w:pPr>
        <w:pStyle w:val="NormalWeb"/>
        <w:numPr>
          <w:ilvl w:val="0"/>
          <w:numId w:val="13"/>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We cannot manage individual species without the ecosystem management.</w:t>
      </w:r>
    </w:p>
    <w:p w:rsidR="00154987" w:rsidRPr="007545F1" w:rsidRDefault="00154987" w:rsidP="007545F1">
      <w:pPr>
        <w:pStyle w:val="NormalWeb"/>
        <w:numPr>
          <w:ilvl w:val="0"/>
          <w:numId w:val="14"/>
        </w:numPr>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t>give a definition to the underlined words</w:t>
      </w:r>
    </w:p>
    <w:p w:rsidR="00154987" w:rsidRPr="007545F1" w:rsidRDefault="00154987" w:rsidP="007545F1">
      <w:pPr>
        <w:pStyle w:val="NormalWeb"/>
        <w:spacing w:before="0" w:beforeAutospacing="0" w:after="0" w:afterAutospacing="0"/>
        <w:rPr>
          <w:rFonts w:asciiTheme="majorBidi" w:hAnsiTheme="majorBidi" w:cstheme="majorBidi"/>
          <w:sz w:val="20"/>
          <w:szCs w:val="20"/>
          <w:lang w:val="en-GB"/>
        </w:rPr>
      </w:pPr>
      <w:r w:rsidRPr="007545F1">
        <w:rPr>
          <w:rFonts w:asciiTheme="majorBidi" w:hAnsiTheme="majorBidi" w:cstheme="majorBidi"/>
          <w:sz w:val="20"/>
          <w:szCs w:val="20"/>
          <w:lang w:val="en-GB"/>
        </w:rPr>
        <w:lastRenderedPageBreak/>
        <w:t>.............................................................................................................................................................................................................................................................................................................................................................................................................................................................................................................................................................</w:t>
      </w:r>
      <w:r w:rsidR="007545F1">
        <w:rPr>
          <w:rFonts w:asciiTheme="majorBidi" w:hAnsiTheme="majorBidi" w:cstheme="majorBidi"/>
          <w:sz w:val="20"/>
          <w:szCs w:val="20"/>
          <w:lang w:val="en-GB"/>
        </w:rPr>
        <w:t>.......................................................................................................................</w:t>
      </w:r>
      <w:r w:rsidRPr="007545F1">
        <w:rPr>
          <w:rFonts w:asciiTheme="majorBidi" w:hAnsiTheme="majorBidi" w:cstheme="majorBidi"/>
          <w:sz w:val="20"/>
          <w:szCs w:val="20"/>
          <w:lang w:val="en-GB"/>
        </w:rPr>
        <w:t>.</w:t>
      </w:r>
    </w:p>
    <w:p w:rsidR="00154987" w:rsidRPr="007545F1" w:rsidRDefault="00154987" w:rsidP="007545F1">
      <w:pPr>
        <w:pStyle w:val="NormalWeb"/>
        <w:spacing w:before="0" w:beforeAutospacing="0" w:after="0" w:afterAutospacing="0"/>
        <w:rPr>
          <w:sz w:val="20"/>
          <w:szCs w:val="20"/>
          <w:lang w:val="en-GB"/>
        </w:rPr>
      </w:pPr>
    </w:p>
    <w:p w:rsidR="00154987" w:rsidRPr="00B5336C" w:rsidRDefault="00154987" w:rsidP="007545F1">
      <w:pPr>
        <w:pStyle w:val="Paragraphedeliste"/>
        <w:numPr>
          <w:ilvl w:val="0"/>
          <w:numId w:val="1"/>
        </w:numPr>
        <w:spacing w:after="0"/>
        <w:rPr>
          <w:rFonts w:asciiTheme="majorBidi" w:hAnsiTheme="majorBidi" w:cstheme="majorBidi"/>
          <w:sz w:val="24"/>
          <w:szCs w:val="24"/>
          <w:lang w:val="en-US" w:bidi="ar-DZ"/>
        </w:rPr>
      </w:pPr>
      <w:r w:rsidRPr="00B5336C">
        <w:rPr>
          <w:rFonts w:asciiTheme="majorBidi" w:hAnsiTheme="majorBidi" w:cstheme="majorBidi"/>
          <w:b/>
          <w:bCs/>
          <w:sz w:val="24"/>
          <w:szCs w:val="24"/>
          <w:lang w:val="en-US" w:bidi="ar-DZ"/>
        </w:rPr>
        <w:t>Synonyms and Opposites</w:t>
      </w:r>
      <w:r w:rsidR="006B78EC">
        <w:rPr>
          <w:rFonts w:asciiTheme="majorBidi" w:hAnsiTheme="majorBidi" w:cstheme="majorBidi"/>
          <w:b/>
          <w:bCs/>
          <w:sz w:val="24"/>
          <w:szCs w:val="24"/>
          <w:lang w:val="en-US" w:bidi="ar-DZ"/>
        </w:rPr>
        <w:t>.</w:t>
      </w:r>
    </w:p>
    <w:p w:rsidR="00154987" w:rsidRPr="00B5336C" w:rsidRDefault="00154987" w:rsidP="00154987">
      <w:pPr>
        <w:pStyle w:val="Paragraphedeliste"/>
        <w:ind w:left="1287"/>
        <w:rPr>
          <w:rFonts w:asciiTheme="majorBidi" w:hAnsiTheme="majorBidi" w:cstheme="majorBidi"/>
          <w:sz w:val="24"/>
          <w:szCs w:val="24"/>
          <w:lang w:val="en-US" w:bidi="ar-DZ"/>
        </w:rPr>
      </w:pPr>
    </w:p>
    <w:p w:rsidR="00154987" w:rsidRPr="00B5336C" w:rsidRDefault="00154987" w:rsidP="00154987">
      <w:pPr>
        <w:pStyle w:val="Paragraphedeliste"/>
        <w:numPr>
          <w:ilvl w:val="0"/>
          <w:numId w:val="2"/>
        </w:numPr>
        <w:rPr>
          <w:rFonts w:asciiTheme="majorBidi" w:hAnsiTheme="majorBidi" w:cstheme="majorBidi"/>
          <w:sz w:val="24"/>
          <w:szCs w:val="24"/>
          <w:lang w:val="en-US" w:bidi="ar-DZ"/>
        </w:rPr>
      </w:pPr>
      <w:r w:rsidRPr="00B5336C">
        <w:rPr>
          <w:rFonts w:asciiTheme="majorBidi" w:hAnsiTheme="majorBidi" w:cstheme="majorBidi"/>
          <w:sz w:val="24"/>
          <w:szCs w:val="24"/>
          <w:lang w:val="en-US"/>
        </w:rPr>
        <w:t xml:space="preserve">Find words from the text that have similar meaning </w:t>
      </w:r>
      <w:r w:rsidRPr="00B5336C">
        <w:rPr>
          <w:rFonts w:asciiTheme="majorBidi" w:hAnsiTheme="majorBidi" w:cstheme="majorBidi"/>
          <w:sz w:val="24"/>
          <w:szCs w:val="24"/>
          <w:lang w:val="en-US" w:bidi="ar-DZ"/>
        </w:rPr>
        <w:t>to the following</w:t>
      </w:r>
    </w:p>
    <w:p w:rsidR="00154987" w:rsidRPr="00B5336C" w:rsidRDefault="00B5336C" w:rsidP="00154987">
      <w:pPr>
        <w:pStyle w:val="Paragraphedeliste"/>
        <w:numPr>
          <w:ilvl w:val="0"/>
          <w:numId w:val="3"/>
        </w:numPr>
        <w:rPr>
          <w:rFonts w:asciiTheme="majorBidi" w:hAnsiTheme="majorBidi" w:cstheme="majorBidi"/>
          <w:sz w:val="24"/>
          <w:szCs w:val="24"/>
          <w:lang w:val="en-US" w:bidi="ar-DZ"/>
        </w:rPr>
      </w:pPr>
      <w:r>
        <w:rPr>
          <w:rFonts w:asciiTheme="majorBidi" w:hAnsiTheme="majorBidi" w:cstheme="majorBidi"/>
          <w:sz w:val="24"/>
          <w:szCs w:val="24"/>
          <w:lang w:val="en-US" w:bidi="ar-DZ"/>
        </w:rPr>
        <w:t>A quantity=……………………….b. main=……………………………………</w:t>
      </w:r>
    </w:p>
    <w:p w:rsidR="00154987" w:rsidRPr="00B5336C" w:rsidRDefault="00154987" w:rsidP="00154987">
      <w:pPr>
        <w:pStyle w:val="Paragraphedeliste"/>
        <w:numPr>
          <w:ilvl w:val="0"/>
          <w:numId w:val="2"/>
        </w:numPr>
        <w:rPr>
          <w:rFonts w:asciiTheme="majorBidi" w:hAnsiTheme="majorBidi" w:cstheme="majorBidi"/>
          <w:sz w:val="24"/>
          <w:szCs w:val="24"/>
          <w:lang w:val="en-US" w:bidi="ar-DZ"/>
        </w:rPr>
      </w:pPr>
      <w:r w:rsidRPr="00B5336C">
        <w:rPr>
          <w:rFonts w:asciiTheme="majorBidi" w:hAnsiTheme="majorBidi" w:cstheme="majorBidi"/>
          <w:sz w:val="24"/>
          <w:szCs w:val="24"/>
          <w:lang w:val="en-US"/>
        </w:rPr>
        <w:t>Find words from the text that have opposite meaning</w:t>
      </w:r>
      <w:r w:rsidRPr="00B5336C">
        <w:rPr>
          <w:rFonts w:asciiTheme="majorBidi" w:hAnsiTheme="majorBidi" w:cstheme="majorBidi"/>
          <w:sz w:val="24"/>
          <w:szCs w:val="24"/>
          <w:lang w:val="en-US" w:bidi="ar-DZ"/>
        </w:rPr>
        <w:t xml:space="preserve"> to the following</w:t>
      </w:r>
    </w:p>
    <w:p w:rsidR="00154987" w:rsidRPr="00B5336C" w:rsidRDefault="00154987" w:rsidP="00154987">
      <w:pPr>
        <w:pStyle w:val="Paragraphedeliste"/>
        <w:numPr>
          <w:ilvl w:val="0"/>
          <w:numId w:val="4"/>
        </w:numPr>
        <w:rPr>
          <w:rFonts w:asciiTheme="majorBidi" w:hAnsiTheme="majorBidi" w:cstheme="majorBidi"/>
          <w:sz w:val="24"/>
          <w:szCs w:val="24"/>
          <w:lang w:val="en-US" w:bidi="ar-DZ"/>
        </w:rPr>
      </w:pPr>
      <w:r w:rsidRPr="00B5336C">
        <w:rPr>
          <w:rFonts w:asciiTheme="majorBidi" w:hAnsiTheme="majorBidi" w:cstheme="majorBidi"/>
          <w:sz w:val="24"/>
          <w:szCs w:val="24"/>
          <w:lang w:val="en-US" w:bidi="ar-DZ"/>
        </w:rPr>
        <w:t xml:space="preserve">Disadvantages≠…………………………….b. Some≠…………………………. </w:t>
      </w:r>
    </w:p>
    <w:p w:rsidR="00154987" w:rsidRPr="00B5336C" w:rsidRDefault="00154987" w:rsidP="00154987">
      <w:pPr>
        <w:pStyle w:val="Paragraphedeliste"/>
        <w:rPr>
          <w:rFonts w:asciiTheme="majorBidi" w:hAnsiTheme="majorBidi" w:cstheme="majorBidi"/>
          <w:sz w:val="24"/>
          <w:szCs w:val="24"/>
          <w:lang w:val="en-US" w:bidi="ar-DZ"/>
        </w:rPr>
      </w:pPr>
      <w:r w:rsidRPr="00B5336C">
        <w:rPr>
          <w:rFonts w:asciiTheme="majorBidi" w:hAnsiTheme="majorBidi" w:cstheme="majorBidi"/>
          <w:sz w:val="24"/>
          <w:szCs w:val="24"/>
          <w:lang w:val="en-US" w:bidi="ar-DZ"/>
        </w:rPr>
        <w:t xml:space="preserve">                              </w:t>
      </w:r>
    </w:p>
    <w:p w:rsidR="00A6701D" w:rsidRPr="00B5336C" w:rsidRDefault="00A6701D">
      <w:pPr>
        <w:rPr>
          <w:sz w:val="24"/>
          <w:szCs w:val="24"/>
        </w:rPr>
      </w:pPr>
    </w:p>
    <w:p w:rsidR="00154987" w:rsidRDefault="00154987"/>
    <w:p w:rsidR="00154987" w:rsidRDefault="00154987"/>
    <w:p w:rsidR="00154987" w:rsidRDefault="00154987"/>
    <w:p w:rsidR="00154987" w:rsidRDefault="00154987"/>
    <w:p w:rsidR="00154987" w:rsidRDefault="00154987"/>
    <w:p w:rsidR="00154987" w:rsidRDefault="00154987"/>
    <w:p w:rsidR="00154987" w:rsidRDefault="00154987"/>
    <w:p w:rsidR="00154987" w:rsidRDefault="00154987"/>
    <w:p w:rsidR="00154987" w:rsidRDefault="00154987"/>
    <w:p w:rsidR="00154987" w:rsidRDefault="00154987"/>
    <w:p w:rsidR="00B5336C" w:rsidRDefault="00B5336C" w:rsidP="00B5336C"/>
    <w:sectPr w:rsidR="00B5336C" w:rsidSect="007545F1">
      <w:footerReference w:type="default" r:id="rId30"/>
      <w:pgSz w:w="11906" w:h="16838"/>
      <w:pgMar w:top="284" w:right="340" w:bottom="0"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1E6" w:rsidRDefault="00C801E6" w:rsidP="00154987">
      <w:pPr>
        <w:spacing w:after="0" w:line="240" w:lineRule="auto"/>
      </w:pPr>
      <w:r>
        <w:separator/>
      </w:r>
    </w:p>
  </w:endnote>
  <w:endnote w:type="continuationSeparator" w:id="1">
    <w:p w:rsidR="00C801E6" w:rsidRDefault="00C801E6" w:rsidP="00154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99665"/>
      <w:docPartObj>
        <w:docPartGallery w:val="Page Numbers (Bottom of Page)"/>
        <w:docPartUnique/>
      </w:docPartObj>
    </w:sdtPr>
    <w:sdtContent>
      <w:p w:rsidR="00154987" w:rsidRDefault="00DC4A5A">
        <w:pPr>
          <w:pStyle w:val="Pieddepage"/>
          <w:jc w:val="center"/>
        </w:pPr>
        <w:fldSimple w:instr=" PAGE   \* MERGEFORMAT ">
          <w:r w:rsidR="006B78EC">
            <w:rPr>
              <w:noProof/>
            </w:rPr>
            <w:t>2</w:t>
          </w:r>
        </w:fldSimple>
      </w:p>
    </w:sdtContent>
  </w:sdt>
  <w:p w:rsidR="00154987" w:rsidRDefault="0015498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1E6" w:rsidRDefault="00C801E6" w:rsidP="00154987">
      <w:pPr>
        <w:spacing w:after="0" w:line="240" w:lineRule="auto"/>
      </w:pPr>
      <w:r>
        <w:separator/>
      </w:r>
    </w:p>
  </w:footnote>
  <w:footnote w:type="continuationSeparator" w:id="1">
    <w:p w:rsidR="00C801E6" w:rsidRDefault="00C801E6" w:rsidP="001549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F6B"/>
    <w:multiLevelType w:val="hybridMultilevel"/>
    <w:tmpl w:val="ACBE8CB2"/>
    <w:lvl w:ilvl="0" w:tplc="29E0EE9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FD37FC"/>
    <w:multiLevelType w:val="hybridMultilevel"/>
    <w:tmpl w:val="DC80C608"/>
    <w:lvl w:ilvl="0" w:tplc="29E0EE9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6773E2"/>
    <w:multiLevelType w:val="hybridMultilevel"/>
    <w:tmpl w:val="F4F87996"/>
    <w:lvl w:ilvl="0" w:tplc="29E0EE9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C912D0"/>
    <w:multiLevelType w:val="hybridMultilevel"/>
    <w:tmpl w:val="C88410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90957B1"/>
    <w:multiLevelType w:val="hybridMultilevel"/>
    <w:tmpl w:val="93D499B4"/>
    <w:lvl w:ilvl="0" w:tplc="FAD66E08">
      <w:start w:val="1"/>
      <w:numFmt w:val="decimal"/>
      <w:lvlText w:val="%1."/>
      <w:lvlJc w:val="left"/>
      <w:pPr>
        <w:ind w:left="1440" w:hanging="360"/>
      </w:pPr>
      <w:rPr>
        <w:rFonts w:hint="default"/>
        <w:sz w:val="24"/>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445D5B79"/>
    <w:multiLevelType w:val="hybridMultilevel"/>
    <w:tmpl w:val="E05849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8DB4F2A"/>
    <w:multiLevelType w:val="hybridMultilevel"/>
    <w:tmpl w:val="7D7EC4AA"/>
    <w:lvl w:ilvl="0" w:tplc="29E0EE9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B872E8E"/>
    <w:multiLevelType w:val="hybridMultilevel"/>
    <w:tmpl w:val="5C4EB0F8"/>
    <w:lvl w:ilvl="0" w:tplc="29E0EE9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4D29AA"/>
    <w:multiLevelType w:val="hybridMultilevel"/>
    <w:tmpl w:val="1F50C4B0"/>
    <w:lvl w:ilvl="0" w:tplc="29E0EE9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FDF2CEF"/>
    <w:multiLevelType w:val="hybridMultilevel"/>
    <w:tmpl w:val="085ACCA0"/>
    <w:lvl w:ilvl="0" w:tplc="29E0EE9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56111A6"/>
    <w:multiLevelType w:val="hybridMultilevel"/>
    <w:tmpl w:val="A14EA446"/>
    <w:lvl w:ilvl="0" w:tplc="29E0EE9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EA7F39"/>
    <w:multiLevelType w:val="hybridMultilevel"/>
    <w:tmpl w:val="F67CA93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60C6B9E"/>
    <w:multiLevelType w:val="hybridMultilevel"/>
    <w:tmpl w:val="8864C524"/>
    <w:lvl w:ilvl="0" w:tplc="81865BAE">
      <w:start w:val="1"/>
      <w:numFmt w:val="upperRoman"/>
      <w:lvlText w:val="%1."/>
      <w:lvlJc w:val="left"/>
      <w:pPr>
        <w:ind w:left="1146"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6A26428"/>
    <w:multiLevelType w:val="hybridMultilevel"/>
    <w:tmpl w:val="241826B0"/>
    <w:lvl w:ilvl="0" w:tplc="29E0EE9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3"/>
  </w:num>
  <w:num w:numId="5">
    <w:abstractNumId w:val="1"/>
  </w:num>
  <w:num w:numId="6">
    <w:abstractNumId w:val="10"/>
  </w:num>
  <w:num w:numId="7">
    <w:abstractNumId w:val="7"/>
  </w:num>
  <w:num w:numId="8">
    <w:abstractNumId w:val="9"/>
  </w:num>
  <w:num w:numId="9">
    <w:abstractNumId w:val="6"/>
  </w:num>
  <w:num w:numId="10">
    <w:abstractNumId w:val="2"/>
  </w:num>
  <w:num w:numId="11">
    <w:abstractNumId w:val="13"/>
  </w:num>
  <w:num w:numId="12">
    <w:abstractNumId w:val="8"/>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54987"/>
    <w:rsid w:val="00154987"/>
    <w:rsid w:val="006B78EC"/>
    <w:rsid w:val="007545F1"/>
    <w:rsid w:val="008200CE"/>
    <w:rsid w:val="00A6701D"/>
    <w:rsid w:val="00B5336C"/>
    <w:rsid w:val="00C801E6"/>
    <w:rsid w:val="00DC4A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0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54987"/>
    <w:rPr>
      <w:color w:val="0000FF"/>
      <w:u w:val="single"/>
    </w:rPr>
  </w:style>
  <w:style w:type="paragraph" w:styleId="NormalWeb">
    <w:name w:val="Normal (Web)"/>
    <w:basedOn w:val="Normal"/>
    <w:uiPriority w:val="99"/>
    <w:unhideWhenUsed/>
    <w:rsid w:val="0015498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54987"/>
    <w:pPr>
      <w:ind w:left="720"/>
      <w:contextualSpacing/>
    </w:pPr>
  </w:style>
  <w:style w:type="paragraph" w:styleId="En-tte">
    <w:name w:val="header"/>
    <w:basedOn w:val="Normal"/>
    <w:link w:val="En-tteCar"/>
    <w:uiPriority w:val="99"/>
    <w:semiHidden/>
    <w:unhideWhenUsed/>
    <w:rsid w:val="0015498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54987"/>
  </w:style>
  <w:style w:type="paragraph" w:styleId="Pieddepage">
    <w:name w:val="footer"/>
    <w:basedOn w:val="Normal"/>
    <w:link w:val="PieddepageCar"/>
    <w:uiPriority w:val="99"/>
    <w:unhideWhenUsed/>
    <w:rsid w:val="001549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49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biotic_component" TargetMode="External"/><Relationship Id="rId13" Type="http://schemas.openxmlformats.org/officeDocument/2006/relationships/hyperlink" Target="https://en.wikipedia.org/wiki/Carbon_dioxide" TargetMode="External"/><Relationship Id="rId18" Type="http://schemas.openxmlformats.org/officeDocument/2006/relationships/hyperlink" Target="https://en.wikipedia.org/wiki/Nutrient_cycling" TargetMode="External"/><Relationship Id="rId26" Type="http://schemas.openxmlformats.org/officeDocument/2006/relationships/hyperlink" Target="https://en.wikipedia.org/wiki/Ecosystem_services" TargetMode="External"/><Relationship Id="rId3" Type="http://schemas.openxmlformats.org/officeDocument/2006/relationships/settings" Target="settings.xml"/><Relationship Id="rId21" Type="http://schemas.openxmlformats.org/officeDocument/2006/relationships/hyperlink" Target="https://en.wikipedia.org/wiki/Topography" TargetMode="External"/><Relationship Id="rId7" Type="http://schemas.openxmlformats.org/officeDocument/2006/relationships/hyperlink" Target="https://en.wikipedia.org/wiki/Biotic_component" TargetMode="External"/><Relationship Id="rId12" Type="http://schemas.openxmlformats.org/officeDocument/2006/relationships/hyperlink" Target="https://en.wikipedia.org/wiki/Photosynthesis" TargetMode="External"/><Relationship Id="rId17" Type="http://schemas.openxmlformats.org/officeDocument/2006/relationships/hyperlink" Target="https://en.wikipedia.org/wiki/Decomposer" TargetMode="External"/><Relationship Id="rId25" Type="http://schemas.openxmlformats.org/officeDocument/2006/relationships/hyperlink" Target="https://en.wikipedia.org/wiki/Global_warming" TargetMode="External"/><Relationship Id="rId2" Type="http://schemas.openxmlformats.org/officeDocument/2006/relationships/styles" Target="styles.xml"/><Relationship Id="rId16" Type="http://schemas.openxmlformats.org/officeDocument/2006/relationships/hyperlink" Target="https://en.wikipedia.org/wiki/Biomass_(ecology)" TargetMode="External"/><Relationship Id="rId20" Type="http://schemas.openxmlformats.org/officeDocument/2006/relationships/hyperlink" Target="https://en.wikipedia.org/wiki/Parent_material" TargetMode="External"/><Relationship Id="rId29" Type="http://schemas.openxmlformats.org/officeDocument/2006/relationships/hyperlink" Target="https://en.wikipedia.org/wiki/Spe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un" TargetMode="External"/><Relationship Id="rId24" Type="http://schemas.openxmlformats.org/officeDocument/2006/relationships/hyperlink" Target="https://en.wikipedia.org/wiki/Huma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Microbe" TargetMode="External"/><Relationship Id="rId23" Type="http://schemas.openxmlformats.org/officeDocument/2006/relationships/hyperlink" Target="https://en.wikipedia.org/wiki/Feedback" TargetMode="External"/><Relationship Id="rId28" Type="http://schemas.openxmlformats.org/officeDocument/2006/relationships/hyperlink" Target="https://en.wikipedia.org/wiki/Ecosystem_management" TargetMode="External"/><Relationship Id="rId10" Type="http://schemas.openxmlformats.org/officeDocument/2006/relationships/hyperlink" Target="https://en.wikipedia.org/wiki/Nitrogen" TargetMode="External"/><Relationship Id="rId19" Type="http://schemas.openxmlformats.org/officeDocument/2006/relationships/hyperlink" Target="https://en.wikipedia.org/wiki/Climat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Nutrient_cycles" TargetMode="External"/><Relationship Id="rId14" Type="http://schemas.openxmlformats.org/officeDocument/2006/relationships/hyperlink" Target="https://en.wikipedia.org/wiki/Animal" TargetMode="External"/><Relationship Id="rId22" Type="http://schemas.openxmlformats.org/officeDocument/2006/relationships/hyperlink" Target="https://en.wikipedia.org/wiki/Disturbance_(ecology)" TargetMode="External"/><Relationship Id="rId27" Type="http://schemas.openxmlformats.org/officeDocument/2006/relationships/hyperlink" Target="https://en.wikipedia.org/wiki/Livelihood"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5154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Habita</dc:creator>
  <cp:lastModifiedBy>Habita</cp:lastModifiedBy>
  <cp:revision>2</cp:revision>
  <cp:lastPrinted>2019-12-09T21:02:00Z</cp:lastPrinted>
  <dcterms:created xsi:type="dcterms:W3CDTF">2020-04-02T12:23:00Z</dcterms:created>
  <dcterms:modified xsi:type="dcterms:W3CDTF">2020-04-02T12:23:00Z</dcterms:modified>
</cp:coreProperties>
</file>