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EB" w:rsidRDefault="00C51DEB" w:rsidP="00004EDB">
      <w:pPr>
        <w:pStyle w:val="NormalWeb"/>
        <w:spacing w:before="0" w:beforeAutospacing="0" w:after="0" w:afterAutospacing="0"/>
        <w:textAlignment w:val="baseline"/>
        <w:rPr>
          <w:rFonts w:ascii="Comic Sans MS" w:hAnsi="Comic Sans MS" w:cstheme="majorBidi"/>
          <w:b/>
          <w:bCs/>
          <w:color w:val="000000" w:themeColor="text1"/>
          <w:sz w:val="16"/>
          <w:szCs w:val="16"/>
        </w:rPr>
      </w:pPr>
    </w:p>
    <w:p w:rsidR="00C51DEB" w:rsidRDefault="00C51DEB" w:rsidP="00004EDB">
      <w:pPr>
        <w:pStyle w:val="NormalWeb"/>
        <w:spacing w:before="0" w:beforeAutospacing="0" w:after="0" w:afterAutospacing="0"/>
        <w:textAlignment w:val="baseline"/>
        <w:rPr>
          <w:rFonts w:ascii="Comic Sans MS" w:hAnsi="Comic Sans MS" w:cstheme="majorBidi"/>
          <w:b/>
          <w:bCs/>
          <w:color w:val="000000" w:themeColor="text1"/>
          <w:sz w:val="16"/>
          <w:szCs w:val="16"/>
        </w:rPr>
      </w:pPr>
    </w:p>
    <w:p w:rsidR="00C51DEB" w:rsidRDefault="00C51DEB" w:rsidP="00004EDB">
      <w:pPr>
        <w:pStyle w:val="NormalWeb"/>
        <w:spacing w:before="0" w:beforeAutospacing="0" w:after="0" w:afterAutospacing="0"/>
        <w:textAlignment w:val="baseline"/>
        <w:rPr>
          <w:rFonts w:ascii="Comic Sans MS" w:hAnsi="Comic Sans MS" w:cstheme="majorBidi"/>
          <w:b/>
          <w:bCs/>
          <w:color w:val="000000" w:themeColor="text1"/>
          <w:sz w:val="16"/>
          <w:szCs w:val="16"/>
        </w:rPr>
      </w:pPr>
    </w:p>
    <w:p w:rsidR="00C51DEB" w:rsidRDefault="00C51DEB" w:rsidP="00004EDB">
      <w:pPr>
        <w:pStyle w:val="NormalWeb"/>
        <w:spacing w:before="0" w:beforeAutospacing="0" w:after="0" w:afterAutospacing="0"/>
        <w:textAlignment w:val="baseline"/>
        <w:rPr>
          <w:rFonts w:ascii="Comic Sans MS" w:hAnsi="Comic Sans MS" w:cstheme="majorBidi"/>
          <w:b/>
          <w:bCs/>
          <w:color w:val="000000" w:themeColor="text1"/>
          <w:sz w:val="16"/>
          <w:szCs w:val="16"/>
        </w:rPr>
      </w:pPr>
    </w:p>
    <w:p w:rsidR="00C51DEB" w:rsidRDefault="00C51DEB" w:rsidP="00004EDB">
      <w:pPr>
        <w:pStyle w:val="NormalWeb"/>
        <w:spacing w:before="0" w:beforeAutospacing="0" w:after="0" w:afterAutospacing="0"/>
        <w:textAlignment w:val="baseline"/>
        <w:rPr>
          <w:rFonts w:ascii="Comic Sans MS" w:hAnsi="Comic Sans MS" w:cstheme="majorBidi"/>
          <w:b/>
          <w:bCs/>
          <w:color w:val="000000" w:themeColor="text1"/>
          <w:sz w:val="16"/>
          <w:szCs w:val="16"/>
        </w:rPr>
      </w:pPr>
    </w:p>
    <w:p w:rsidR="00C51DEB" w:rsidRDefault="00C51DEB" w:rsidP="00004EDB">
      <w:pPr>
        <w:pStyle w:val="NormalWeb"/>
        <w:spacing w:before="0" w:beforeAutospacing="0" w:after="0" w:afterAutospacing="0"/>
        <w:textAlignment w:val="baseline"/>
        <w:rPr>
          <w:rFonts w:ascii="Comic Sans MS" w:hAnsi="Comic Sans MS" w:cstheme="majorBidi"/>
          <w:b/>
          <w:bCs/>
          <w:color w:val="000000" w:themeColor="text1"/>
          <w:sz w:val="16"/>
          <w:szCs w:val="16"/>
        </w:rPr>
      </w:pPr>
    </w:p>
    <w:p w:rsidR="00C51DEB" w:rsidRDefault="00C51DEB" w:rsidP="00004EDB">
      <w:pPr>
        <w:pStyle w:val="NormalWeb"/>
        <w:spacing w:before="0" w:beforeAutospacing="0" w:after="0" w:afterAutospacing="0"/>
        <w:textAlignment w:val="baseline"/>
        <w:rPr>
          <w:rFonts w:ascii="Comic Sans MS" w:hAnsi="Comic Sans MS" w:cstheme="majorBidi"/>
          <w:b/>
          <w:bCs/>
          <w:color w:val="000000" w:themeColor="text1"/>
          <w:sz w:val="16"/>
          <w:szCs w:val="16"/>
        </w:rPr>
      </w:pPr>
    </w:p>
    <w:p w:rsidR="00C51DEB" w:rsidRPr="00B6461A" w:rsidRDefault="00004EDB" w:rsidP="00004EDB">
      <w:pPr>
        <w:pStyle w:val="NormalWeb"/>
        <w:spacing w:before="0" w:beforeAutospacing="0" w:after="0" w:afterAutospacing="0"/>
        <w:textAlignment w:val="baseline"/>
        <w:rPr>
          <w:rFonts w:asciiTheme="majorBidi" w:hAnsiTheme="majorBidi" w:cstheme="majorBidi"/>
          <w:b/>
          <w:bCs/>
          <w:color w:val="000000" w:themeColor="text1"/>
          <w:sz w:val="16"/>
          <w:szCs w:val="16"/>
          <w:lang w:val="en-US"/>
        </w:rPr>
      </w:pPr>
      <w:r w:rsidRPr="00B6461A">
        <w:rPr>
          <w:rFonts w:ascii="Comic Sans MS" w:hAnsi="Comic Sans MS" w:cstheme="majorBidi"/>
          <w:b/>
          <w:bCs/>
          <w:color w:val="000000" w:themeColor="text1"/>
          <w:sz w:val="16"/>
          <w:szCs w:val="16"/>
          <w:lang w:val="en-US"/>
        </w:rPr>
        <w:t>Text</w:t>
      </w:r>
      <w:r w:rsidR="00C51DEB" w:rsidRPr="00B6461A">
        <w:rPr>
          <w:rFonts w:ascii="Comic Sans MS" w:hAnsi="Comic Sans MS" w:cstheme="majorBidi"/>
          <w:b/>
          <w:bCs/>
          <w:color w:val="000000" w:themeColor="text1"/>
          <w:sz w:val="16"/>
          <w:szCs w:val="16"/>
          <w:lang w:val="en-US"/>
        </w:rPr>
        <w:t xml:space="preserve"> 06</w:t>
      </w:r>
      <w:r w:rsidRPr="00B6461A">
        <w:rPr>
          <w:rFonts w:ascii="Comic Sans MS" w:hAnsi="Comic Sans MS" w:cstheme="majorBidi"/>
          <w:b/>
          <w:bCs/>
          <w:color w:val="000000" w:themeColor="text1"/>
          <w:sz w:val="16"/>
          <w:szCs w:val="16"/>
          <w:lang w:val="en-US"/>
        </w:rPr>
        <w:t xml:space="preserve">: </w:t>
      </w:r>
      <w:r w:rsidRPr="00B6461A">
        <w:rPr>
          <w:rFonts w:asciiTheme="majorBidi" w:hAnsiTheme="majorBidi" w:cstheme="majorBidi"/>
          <w:b/>
          <w:bCs/>
          <w:color w:val="000000" w:themeColor="text1"/>
          <w:sz w:val="16"/>
          <w:szCs w:val="16"/>
          <w:lang w:val="en-US"/>
        </w:rPr>
        <w:t xml:space="preserve">  </w:t>
      </w:r>
    </w:p>
    <w:p w:rsidR="00004EDB" w:rsidRDefault="00004EDB" w:rsidP="00004EDB">
      <w:pPr>
        <w:pStyle w:val="NormalWeb"/>
        <w:spacing w:before="0" w:beforeAutospacing="0" w:after="0" w:afterAutospacing="0"/>
        <w:textAlignment w:val="baseline"/>
        <w:rPr>
          <w:rStyle w:val="lev"/>
          <w:b w:val="0"/>
          <w:bCs w:val="0"/>
          <w:bdr w:val="none" w:sz="0" w:space="0" w:color="auto" w:frame="1"/>
          <w:lang w:val="en-GB"/>
        </w:rPr>
      </w:pPr>
      <w:r w:rsidRPr="00B6461A">
        <w:rPr>
          <w:rFonts w:asciiTheme="majorBidi" w:hAnsiTheme="majorBidi" w:cstheme="majorBidi"/>
          <w:b/>
          <w:bCs/>
          <w:color w:val="000000" w:themeColor="text1"/>
          <w:sz w:val="16"/>
          <w:szCs w:val="16"/>
          <w:lang w:val="en-US"/>
        </w:rPr>
        <w:t xml:space="preserve">                                                                                                                         </w:t>
      </w:r>
    </w:p>
    <w:p w:rsidR="00C814E0" w:rsidRPr="00F97E16" w:rsidRDefault="00C814E0" w:rsidP="00C814E0">
      <w:pPr>
        <w:pStyle w:val="NormalWeb"/>
        <w:spacing w:before="0" w:beforeAutospacing="0" w:after="0" w:afterAutospacing="0"/>
        <w:textAlignment w:val="baseline"/>
        <w:rPr>
          <w:sz w:val="22"/>
          <w:szCs w:val="22"/>
          <w:lang w:val="en-GB"/>
        </w:rPr>
      </w:pPr>
      <w:r w:rsidRPr="00F97E16">
        <w:rPr>
          <w:rStyle w:val="lev"/>
          <w:b w:val="0"/>
          <w:bCs w:val="0"/>
          <w:sz w:val="22"/>
          <w:szCs w:val="22"/>
          <w:bdr w:val="none" w:sz="0" w:space="0" w:color="auto" w:frame="1"/>
          <w:lang w:val="en-GB"/>
        </w:rPr>
        <w:t>Invertebrate</w:t>
      </w:r>
      <w:r w:rsidRPr="00F97E16">
        <w:rPr>
          <w:sz w:val="22"/>
          <w:szCs w:val="22"/>
          <w:lang w:val="en-GB"/>
        </w:rPr>
        <w:t>, any </w:t>
      </w:r>
      <w:hyperlink r:id="rId7" w:history="1">
        <w:r w:rsidRPr="00F97E16">
          <w:rPr>
            <w:rStyle w:val="Lienhypertexte"/>
            <w:color w:val="auto"/>
            <w:sz w:val="22"/>
            <w:szCs w:val="22"/>
            <w:u w:val="none"/>
            <w:lang w:val="en-GB"/>
          </w:rPr>
          <w:t>animal</w:t>
        </w:r>
      </w:hyperlink>
      <w:r w:rsidRPr="00F97E16">
        <w:rPr>
          <w:sz w:val="22"/>
          <w:szCs w:val="22"/>
          <w:lang w:val="en-GB"/>
        </w:rPr>
        <w:t> that lacks a </w:t>
      </w:r>
      <w:hyperlink r:id="rId8" w:history="1">
        <w:r w:rsidRPr="00F97E16">
          <w:rPr>
            <w:rStyle w:val="Lienhypertexte"/>
            <w:color w:val="auto"/>
            <w:sz w:val="22"/>
            <w:szCs w:val="22"/>
            <w:u w:val="none"/>
            <w:lang w:val="en-GB"/>
          </w:rPr>
          <w:t>vertebral column</w:t>
        </w:r>
      </w:hyperlink>
      <w:r w:rsidRPr="00F97E16">
        <w:rPr>
          <w:sz w:val="22"/>
          <w:szCs w:val="22"/>
          <w:lang w:val="en-GB"/>
        </w:rPr>
        <w:t>, or backbone, in contrast to the cartilaginous or bony vertebrates. More than 90 percent of all living animal species are invertebrates. Worldwide in distribution, they include animals as </w:t>
      </w:r>
      <w:hyperlink r:id="rId9" w:history="1">
        <w:r w:rsidRPr="00F97E16">
          <w:rPr>
            <w:rStyle w:val="Lienhypertexte"/>
            <w:color w:val="auto"/>
            <w:sz w:val="22"/>
            <w:szCs w:val="22"/>
            <w:u w:val="none"/>
            <w:lang w:val="en-GB"/>
          </w:rPr>
          <w:t>diverse</w:t>
        </w:r>
      </w:hyperlink>
      <w:r w:rsidRPr="00F97E16">
        <w:rPr>
          <w:sz w:val="22"/>
          <w:szCs w:val="22"/>
          <w:lang w:val="en-GB"/>
        </w:rPr>
        <w:t> as sea stars, sea urchins, earthworms, sponges, </w:t>
      </w:r>
      <w:hyperlink r:id="rId10" w:history="1">
        <w:r w:rsidRPr="00F97E16">
          <w:rPr>
            <w:rStyle w:val="Lienhypertexte"/>
            <w:color w:val="auto"/>
            <w:sz w:val="22"/>
            <w:szCs w:val="22"/>
            <w:u w:val="none"/>
            <w:lang w:val="en-GB"/>
          </w:rPr>
          <w:t>jellyfish</w:t>
        </w:r>
      </w:hyperlink>
      <w:r w:rsidRPr="00F97E16">
        <w:rPr>
          <w:sz w:val="22"/>
          <w:szCs w:val="22"/>
          <w:lang w:val="en-GB"/>
        </w:rPr>
        <w:t>, lobsters, crabs, insects, spiders, snails, clams, and </w:t>
      </w:r>
      <w:hyperlink r:id="rId11" w:history="1">
        <w:r w:rsidRPr="00F97E16">
          <w:rPr>
            <w:rStyle w:val="Lienhypertexte"/>
            <w:color w:val="auto"/>
            <w:sz w:val="22"/>
            <w:szCs w:val="22"/>
            <w:u w:val="none"/>
            <w:lang w:val="en-GB"/>
          </w:rPr>
          <w:t>squid</w:t>
        </w:r>
      </w:hyperlink>
      <w:r w:rsidRPr="00F97E16">
        <w:rPr>
          <w:sz w:val="22"/>
          <w:szCs w:val="22"/>
          <w:lang w:val="en-GB"/>
        </w:rPr>
        <w:t>. Invertebrates are especially important as agricultural pests, parasites, or agents for the transmission of parasitic infections to humans and other vertebrates. Invertebrates serve as food for humans and are key elements in food chains that support birds, </w:t>
      </w:r>
      <w:hyperlink r:id="rId12" w:history="1">
        <w:r w:rsidRPr="00F97E16">
          <w:rPr>
            <w:rStyle w:val="Lienhypertexte"/>
            <w:color w:val="auto"/>
            <w:sz w:val="22"/>
            <w:szCs w:val="22"/>
            <w:u w:val="none"/>
            <w:lang w:val="en-GB"/>
          </w:rPr>
          <w:t>fish</w:t>
        </w:r>
      </w:hyperlink>
      <w:r w:rsidRPr="00F97E16">
        <w:rPr>
          <w:sz w:val="22"/>
          <w:szCs w:val="22"/>
          <w:lang w:val="en-GB"/>
        </w:rPr>
        <w:t>, and many other </w:t>
      </w:r>
      <w:hyperlink r:id="rId13" w:history="1">
        <w:r w:rsidRPr="00F97E16">
          <w:rPr>
            <w:rStyle w:val="Lienhypertexte"/>
            <w:color w:val="auto"/>
            <w:sz w:val="22"/>
            <w:szCs w:val="22"/>
            <w:u w:val="none"/>
            <w:lang w:val="en-GB"/>
          </w:rPr>
          <w:t>vertebrate</w:t>
        </w:r>
      </w:hyperlink>
      <w:r w:rsidRPr="00F97E16">
        <w:rPr>
          <w:sz w:val="22"/>
          <w:szCs w:val="22"/>
          <w:lang w:val="en-GB"/>
        </w:rPr>
        <w:t> species.</w:t>
      </w:r>
    </w:p>
    <w:p w:rsidR="00C814E0" w:rsidRDefault="00C814E0" w:rsidP="00C814E0">
      <w:pPr>
        <w:pStyle w:val="NormalWeb"/>
        <w:spacing w:before="0" w:beforeAutospacing="0" w:after="0" w:afterAutospacing="0"/>
        <w:textAlignment w:val="baseline"/>
        <w:rPr>
          <w:sz w:val="22"/>
          <w:szCs w:val="22"/>
          <w:lang w:val="en-GB"/>
        </w:rPr>
      </w:pPr>
      <w:r w:rsidRPr="00F97E16">
        <w:rPr>
          <w:sz w:val="22"/>
          <w:szCs w:val="22"/>
          <w:lang w:val="en-GB"/>
        </w:rPr>
        <w:t>Apart from the absence of a vertebral column, invertebrates have little in common. Indeed, they are distributed between more than 35 phyla. In contrast, all vertebrates are contained within a single phylum, the </w:t>
      </w:r>
      <w:hyperlink r:id="rId14" w:history="1">
        <w:r w:rsidRPr="00F97E16">
          <w:rPr>
            <w:rStyle w:val="Lienhypertexte"/>
            <w:color w:val="auto"/>
            <w:sz w:val="22"/>
            <w:szCs w:val="22"/>
            <w:u w:val="none"/>
            <w:lang w:val="en-GB"/>
          </w:rPr>
          <w:t>Chordata</w:t>
        </w:r>
      </w:hyperlink>
      <w:r w:rsidRPr="00F97E16">
        <w:rPr>
          <w:sz w:val="22"/>
          <w:szCs w:val="22"/>
          <w:lang w:val="en-GB"/>
        </w:rPr>
        <w:t>. (Phylum Chordata also includes the sea squirts and some other invertebrate groups.) Invertebrates are generally soft-bodied animals that lack a rigid internal skeleton for the attachment of muscles but often possess a hard outer skeleton (as in most mollusks, crustaceans, and insects) that serves, as well, for body protection.</w:t>
      </w:r>
    </w:p>
    <w:p w:rsidR="00BA23A5" w:rsidRPr="00F97E16" w:rsidRDefault="00BA23A5" w:rsidP="00C814E0">
      <w:pPr>
        <w:pStyle w:val="NormalWeb"/>
        <w:spacing w:before="0" w:beforeAutospacing="0" w:after="0" w:afterAutospacing="0"/>
        <w:textAlignment w:val="baseline"/>
        <w:rPr>
          <w:sz w:val="22"/>
          <w:szCs w:val="22"/>
          <w:lang w:val="en-GB"/>
        </w:rPr>
      </w:pPr>
    </w:p>
    <w:p w:rsidR="00004EDB" w:rsidRPr="00182E40" w:rsidRDefault="00004EDB" w:rsidP="00182E40">
      <w:pPr>
        <w:pStyle w:val="Paragraphedeliste"/>
        <w:numPr>
          <w:ilvl w:val="0"/>
          <w:numId w:val="13"/>
        </w:numPr>
        <w:tabs>
          <w:tab w:val="left" w:pos="5318"/>
        </w:tabs>
        <w:rPr>
          <w:rFonts w:asciiTheme="majorBidi" w:hAnsiTheme="majorBidi" w:cstheme="majorBidi"/>
          <w:b/>
          <w:bCs/>
          <w:sz w:val="24"/>
          <w:szCs w:val="24"/>
          <w:lang w:val="en-GB"/>
        </w:rPr>
      </w:pPr>
      <w:r w:rsidRPr="00182E40">
        <w:rPr>
          <w:rFonts w:asciiTheme="majorBidi" w:hAnsiTheme="majorBidi" w:cstheme="majorBidi"/>
          <w:b/>
          <w:bCs/>
          <w:sz w:val="24"/>
          <w:szCs w:val="24"/>
          <w:lang w:val="en-GB"/>
        </w:rPr>
        <w:t>Questions:</w:t>
      </w:r>
      <w:r w:rsidR="00182E40" w:rsidRPr="00182E40">
        <w:rPr>
          <w:rFonts w:asciiTheme="majorBidi" w:eastAsia="Times New Roman" w:hAnsiTheme="majorBidi" w:cstheme="majorBidi"/>
          <w:b/>
          <w:bCs/>
          <w:sz w:val="20"/>
          <w:szCs w:val="20"/>
          <w:lang w:val="en-US" w:eastAsia="fr-FR"/>
        </w:rPr>
        <w:t xml:space="preserve"> </w:t>
      </w:r>
      <w:r w:rsidR="00182E40" w:rsidRPr="0058486C">
        <w:rPr>
          <w:rFonts w:asciiTheme="majorBidi" w:eastAsia="Times New Roman" w:hAnsiTheme="majorBidi" w:cstheme="majorBidi"/>
          <w:b/>
          <w:bCs/>
          <w:sz w:val="20"/>
          <w:szCs w:val="20"/>
          <w:lang w:val="en-US" w:eastAsia="fr-FR"/>
        </w:rPr>
        <w:t>Choose the co</w:t>
      </w:r>
      <w:r w:rsidR="00182E40">
        <w:rPr>
          <w:rFonts w:asciiTheme="majorBidi" w:eastAsia="Times New Roman" w:hAnsiTheme="majorBidi" w:cstheme="majorBidi"/>
          <w:b/>
          <w:bCs/>
          <w:sz w:val="20"/>
          <w:szCs w:val="20"/>
          <w:lang w:val="en-US" w:eastAsia="fr-FR"/>
        </w:rPr>
        <w:t>rrect answer.</w:t>
      </w:r>
      <w:r w:rsidR="00182E40" w:rsidRPr="0058486C">
        <w:rPr>
          <w:rFonts w:asciiTheme="majorBidi" w:eastAsia="Times New Roman" w:hAnsiTheme="majorBidi" w:cstheme="majorBidi"/>
          <w:b/>
          <w:bCs/>
          <w:sz w:val="20"/>
          <w:szCs w:val="20"/>
          <w:lang w:val="en-US" w:eastAsia="fr-FR"/>
        </w:rPr>
        <w:t xml:space="preserve">(Put a cross in front of the correct answer, just one answer is correct). </w:t>
      </w:r>
    </w:p>
    <w:p w:rsidR="00004EDB" w:rsidRPr="00F97E16" w:rsidRDefault="00F97E16" w:rsidP="00004EDB">
      <w:pPr>
        <w:pStyle w:val="Paragraphedeliste"/>
        <w:numPr>
          <w:ilvl w:val="0"/>
          <w:numId w:val="1"/>
        </w:numPr>
        <w:tabs>
          <w:tab w:val="left" w:pos="5318"/>
        </w:tabs>
        <w:rPr>
          <w:rFonts w:asciiTheme="majorBidi" w:hAnsiTheme="majorBidi" w:cstheme="majorBidi"/>
          <w:b/>
          <w:bCs/>
          <w:lang w:val="en-GB"/>
        </w:rPr>
      </w:pPr>
      <w:r>
        <w:rPr>
          <w:rFonts w:asciiTheme="majorBidi" w:hAnsiTheme="majorBidi" w:cstheme="majorBidi"/>
          <w:lang w:val="en-GB"/>
        </w:rPr>
        <w:t xml:space="preserve">An </w:t>
      </w:r>
      <w:r w:rsidR="00004EDB" w:rsidRPr="00F97E16">
        <w:rPr>
          <w:rFonts w:asciiTheme="majorBidi" w:hAnsiTheme="majorBidi" w:cstheme="majorBidi"/>
          <w:lang w:val="en-GB"/>
        </w:rPr>
        <w:t xml:space="preserve">Invertebrate animal </w:t>
      </w:r>
    </w:p>
    <w:p w:rsidR="00004EDB" w:rsidRPr="00F97E16" w:rsidRDefault="00F97E16" w:rsidP="00F97E16">
      <w:pPr>
        <w:pStyle w:val="Paragraphedeliste"/>
        <w:numPr>
          <w:ilvl w:val="3"/>
          <w:numId w:val="3"/>
        </w:numPr>
        <w:tabs>
          <w:tab w:val="left" w:pos="5318"/>
        </w:tabs>
        <w:rPr>
          <w:rFonts w:asciiTheme="majorBidi" w:hAnsiTheme="majorBidi" w:cstheme="majorBidi"/>
          <w:lang w:val="en-GB"/>
        </w:rPr>
      </w:pPr>
      <w:r>
        <w:rPr>
          <w:rFonts w:asciiTheme="majorBidi" w:hAnsiTheme="majorBidi" w:cstheme="majorBidi"/>
          <w:lang w:val="en-GB"/>
        </w:rPr>
        <w:t>Is a</w:t>
      </w:r>
      <w:r w:rsidR="00004EDB" w:rsidRPr="00F97E16">
        <w:rPr>
          <w:rFonts w:asciiTheme="majorBidi" w:hAnsiTheme="majorBidi" w:cstheme="majorBidi"/>
          <w:lang w:val="en-GB"/>
        </w:rPr>
        <w:t xml:space="preserve"> bony vertebrate</w:t>
      </w:r>
    </w:p>
    <w:p w:rsidR="00004EDB" w:rsidRPr="00F97E16" w:rsidRDefault="00BA23A5" w:rsidP="00004EDB">
      <w:pPr>
        <w:pStyle w:val="Paragraphedeliste"/>
        <w:numPr>
          <w:ilvl w:val="3"/>
          <w:numId w:val="3"/>
        </w:numPr>
        <w:tabs>
          <w:tab w:val="left" w:pos="5318"/>
        </w:tabs>
        <w:rPr>
          <w:rFonts w:asciiTheme="majorBidi" w:hAnsiTheme="majorBidi" w:cstheme="majorBidi"/>
          <w:lang w:val="en-GB"/>
        </w:rPr>
      </w:pPr>
      <w:r>
        <w:rPr>
          <w:rFonts w:asciiTheme="majorBidi" w:hAnsiTheme="majorBidi" w:cstheme="majorBidi"/>
          <w:lang w:val="en-GB"/>
        </w:rPr>
        <w:t>lack</w:t>
      </w:r>
      <w:r w:rsidR="00004EDB" w:rsidRPr="00F97E16">
        <w:rPr>
          <w:rFonts w:asciiTheme="majorBidi" w:hAnsiTheme="majorBidi" w:cstheme="majorBidi"/>
          <w:lang w:val="en-GB"/>
        </w:rPr>
        <w:t xml:space="preserve"> a vertebral column </w:t>
      </w:r>
    </w:p>
    <w:p w:rsidR="00004EDB" w:rsidRPr="00F97E16" w:rsidRDefault="00BA23A5" w:rsidP="00004EDB">
      <w:pPr>
        <w:pStyle w:val="Paragraphedeliste"/>
        <w:numPr>
          <w:ilvl w:val="3"/>
          <w:numId w:val="3"/>
        </w:numPr>
        <w:tabs>
          <w:tab w:val="left" w:pos="5318"/>
        </w:tabs>
        <w:rPr>
          <w:rFonts w:asciiTheme="majorBidi" w:hAnsiTheme="majorBidi" w:cstheme="majorBidi"/>
          <w:b/>
          <w:bCs/>
          <w:lang w:val="en-GB"/>
        </w:rPr>
      </w:pPr>
      <w:r>
        <w:rPr>
          <w:rFonts w:asciiTheme="majorBidi" w:hAnsiTheme="majorBidi" w:cstheme="majorBidi"/>
          <w:lang w:val="en-GB"/>
        </w:rPr>
        <w:t>has a backbone</w:t>
      </w:r>
    </w:p>
    <w:p w:rsidR="00004EDB" w:rsidRPr="00F97E16" w:rsidRDefault="00004EDB" w:rsidP="00004EDB">
      <w:pPr>
        <w:pStyle w:val="Paragraphedeliste"/>
        <w:numPr>
          <w:ilvl w:val="0"/>
          <w:numId w:val="1"/>
        </w:numPr>
        <w:tabs>
          <w:tab w:val="left" w:pos="5318"/>
        </w:tabs>
        <w:rPr>
          <w:rFonts w:asciiTheme="majorBidi" w:hAnsiTheme="majorBidi" w:cstheme="majorBidi"/>
          <w:b/>
          <w:bCs/>
          <w:lang w:val="en-GB"/>
        </w:rPr>
      </w:pPr>
      <w:r w:rsidRPr="00F97E16">
        <w:rPr>
          <w:rFonts w:asciiTheme="majorBidi" w:hAnsiTheme="majorBidi" w:cstheme="majorBidi"/>
          <w:lang w:val="en-GB"/>
        </w:rPr>
        <w:t>Insects and spiders are</w:t>
      </w:r>
    </w:p>
    <w:p w:rsidR="00004EDB" w:rsidRPr="00F97E16" w:rsidRDefault="00004EDB" w:rsidP="00004EDB">
      <w:pPr>
        <w:pStyle w:val="Paragraphedeliste"/>
        <w:numPr>
          <w:ilvl w:val="3"/>
          <w:numId w:val="5"/>
        </w:numPr>
        <w:tabs>
          <w:tab w:val="left" w:pos="5318"/>
        </w:tabs>
        <w:rPr>
          <w:rFonts w:asciiTheme="majorBidi" w:hAnsiTheme="majorBidi" w:cstheme="majorBidi"/>
          <w:lang w:val="en-GB"/>
        </w:rPr>
      </w:pPr>
      <w:r w:rsidRPr="00F97E16">
        <w:rPr>
          <w:rFonts w:asciiTheme="majorBidi" w:hAnsiTheme="majorBidi" w:cstheme="majorBidi"/>
          <w:lang w:val="en-GB"/>
        </w:rPr>
        <w:t xml:space="preserve">Vertebrates animals </w:t>
      </w:r>
    </w:p>
    <w:p w:rsidR="00004EDB" w:rsidRPr="00F97E16" w:rsidRDefault="00004EDB" w:rsidP="00004EDB">
      <w:pPr>
        <w:pStyle w:val="Paragraphedeliste"/>
        <w:numPr>
          <w:ilvl w:val="3"/>
          <w:numId w:val="5"/>
        </w:numPr>
        <w:tabs>
          <w:tab w:val="left" w:pos="5318"/>
        </w:tabs>
        <w:rPr>
          <w:rFonts w:asciiTheme="majorBidi" w:hAnsiTheme="majorBidi" w:cstheme="majorBidi"/>
          <w:lang w:val="en-GB"/>
        </w:rPr>
      </w:pPr>
      <w:r w:rsidRPr="00F97E16">
        <w:rPr>
          <w:rFonts w:asciiTheme="majorBidi" w:hAnsiTheme="majorBidi" w:cstheme="majorBidi"/>
          <w:lang w:val="en-GB"/>
        </w:rPr>
        <w:t>Invertebrate animals</w:t>
      </w:r>
    </w:p>
    <w:p w:rsidR="00410629" w:rsidRPr="00F97E16" w:rsidRDefault="00122DC2" w:rsidP="00004EDB">
      <w:pPr>
        <w:pStyle w:val="Paragraphedeliste"/>
        <w:numPr>
          <w:ilvl w:val="0"/>
          <w:numId w:val="1"/>
        </w:numPr>
        <w:tabs>
          <w:tab w:val="left" w:pos="5318"/>
        </w:tabs>
        <w:rPr>
          <w:rFonts w:asciiTheme="majorBidi" w:hAnsiTheme="majorBidi" w:cstheme="majorBidi"/>
          <w:lang w:val="en-GB"/>
        </w:rPr>
      </w:pPr>
      <w:r w:rsidRPr="00F97E16">
        <w:rPr>
          <w:rFonts w:asciiTheme="majorBidi" w:hAnsiTheme="majorBidi" w:cstheme="majorBidi"/>
          <w:lang w:val="en-GB"/>
        </w:rPr>
        <w:t>Invertebrate animals are very important for human beings food and in food chains.</w:t>
      </w:r>
    </w:p>
    <w:p w:rsidR="00122DC2" w:rsidRPr="00F97E16" w:rsidRDefault="00122DC2" w:rsidP="00122DC2">
      <w:pPr>
        <w:pStyle w:val="Paragraphedeliste"/>
        <w:numPr>
          <w:ilvl w:val="4"/>
          <w:numId w:val="7"/>
        </w:numPr>
        <w:tabs>
          <w:tab w:val="left" w:pos="5318"/>
        </w:tabs>
        <w:ind w:left="3686" w:hanging="425"/>
        <w:rPr>
          <w:rFonts w:asciiTheme="majorBidi" w:hAnsiTheme="majorBidi" w:cstheme="majorBidi"/>
          <w:lang w:val="en-GB"/>
        </w:rPr>
      </w:pPr>
      <w:r w:rsidRPr="00F97E16">
        <w:rPr>
          <w:rFonts w:asciiTheme="majorBidi" w:hAnsiTheme="majorBidi" w:cstheme="majorBidi"/>
          <w:lang w:val="en-GB"/>
        </w:rPr>
        <w:t>True</w:t>
      </w:r>
    </w:p>
    <w:p w:rsidR="00122DC2" w:rsidRPr="00F97E16" w:rsidRDefault="00122DC2" w:rsidP="00122DC2">
      <w:pPr>
        <w:pStyle w:val="Paragraphedeliste"/>
        <w:numPr>
          <w:ilvl w:val="4"/>
          <w:numId w:val="7"/>
        </w:numPr>
        <w:tabs>
          <w:tab w:val="left" w:pos="5318"/>
        </w:tabs>
        <w:ind w:left="3686" w:hanging="425"/>
        <w:rPr>
          <w:rFonts w:asciiTheme="majorBidi" w:hAnsiTheme="majorBidi" w:cstheme="majorBidi"/>
          <w:lang w:val="en-GB"/>
        </w:rPr>
      </w:pPr>
      <w:r w:rsidRPr="00F97E16">
        <w:rPr>
          <w:rFonts w:asciiTheme="majorBidi" w:hAnsiTheme="majorBidi" w:cstheme="majorBidi"/>
          <w:lang w:val="en-GB"/>
        </w:rPr>
        <w:t>False</w:t>
      </w:r>
    </w:p>
    <w:p w:rsidR="00122DC2" w:rsidRPr="00F97E16" w:rsidRDefault="00122DC2" w:rsidP="00122DC2">
      <w:pPr>
        <w:pStyle w:val="Paragraphedeliste"/>
        <w:numPr>
          <w:ilvl w:val="0"/>
          <w:numId w:val="1"/>
        </w:numPr>
        <w:tabs>
          <w:tab w:val="left" w:pos="5318"/>
        </w:tabs>
        <w:rPr>
          <w:rFonts w:asciiTheme="majorBidi" w:hAnsiTheme="majorBidi" w:cstheme="majorBidi"/>
          <w:lang w:val="en-GB"/>
        </w:rPr>
      </w:pPr>
      <w:r w:rsidRPr="00F97E16">
        <w:rPr>
          <w:rFonts w:asciiTheme="majorBidi" w:hAnsiTheme="majorBidi" w:cstheme="majorBidi"/>
          <w:lang w:val="en-GB"/>
        </w:rPr>
        <w:t>Invertebrates are more diversified than vertebrates.</w:t>
      </w:r>
    </w:p>
    <w:p w:rsidR="00122DC2" w:rsidRPr="00F97E16" w:rsidRDefault="00122DC2" w:rsidP="00122DC2">
      <w:pPr>
        <w:pStyle w:val="Paragraphedeliste"/>
        <w:numPr>
          <w:ilvl w:val="4"/>
          <w:numId w:val="7"/>
        </w:numPr>
        <w:tabs>
          <w:tab w:val="left" w:pos="3686"/>
        </w:tabs>
        <w:ind w:left="3686" w:hanging="425"/>
        <w:rPr>
          <w:rFonts w:asciiTheme="majorBidi" w:hAnsiTheme="majorBidi" w:cstheme="majorBidi"/>
          <w:lang w:val="en-GB"/>
        </w:rPr>
      </w:pPr>
      <w:r w:rsidRPr="00F97E16">
        <w:rPr>
          <w:rFonts w:asciiTheme="majorBidi" w:hAnsiTheme="majorBidi" w:cstheme="majorBidi"/>
          <w:lang w:val="en-GB"/>
        </w:rPr>
        <w:t>True</w:t>
      </w:r>
    </w:p>
    <w:p w:rsidR="00122DC2" w:rsidRPr="00F97E16" w:rsidRDefault="00122DC2" w:rsidP="00122DC2">
      <w:pPr>
        <w:pStyle w:val="Paragraphedeliste"/>
        <w:numPr>
          <w:ilvl w:val="4"/>
          <w:numId w:val="7"/>
        </w:numPr>
        <w:tabs>
          <w:tab w:val="left" w:pos="5318"/>
        </w:tabs>
        <w:ind w:left="3686" w:hanging="425"/>
        <w:rPr>
          <w:rFonts w:asciiTheme="majorBidi" w:hAnsiTheme="majorBidi" w:cstheme="majorBidi"/>
          <w:lang w:val="en-GB"/>
        </w:rPr>
      </w:pPr>
      <w:r w:rsidRPr="00F97E16">
        <w:rPr>
          <w:rFonts w:asciiTheme="majorBidi" w:hAnsiTheme="majorBidi" w:cstheme="majorBidi"/>
          <w:lang w:val="en-GB"/>
        </w:rPr>
        <w:t>False</w:t>
      </w:r>
    </w:p>
    <w:p w:rsidR="00122DC2" w:rsidRPr="00F97E16" w:rsidRDefault="00122DC2" w:rsidP="00122DC2">
      <w:pPr>
        <w:pStyle w:val="Paragraphedeliste"/>
        <w:numPr>
          <w:ilvl w:val="0"/>
          <w:numId w:val="1"/>
        </w:numPr>
        <w:tabs>
          <w:tab w:val="left" w:pos="5318"/>
        </w:tabs>
        <w:rPr>
          <w:rFonts w:asciiTheme="majorBidi" w:hAnsiTheme="majorBidi" w:cstheme="majorBidi"/>
          <w:lang w:val="en-GB"/>
        </w:rPr>
      </w:pPr>
      <w:r w:rsidRPr="00F97E16">
        <w:rPr>
          <w:rFonts w:asciiTheme="majorBidi" w:hAnsiTheme="majorBidi" w:cstheme="majorBidi"/>
          <w:lang w:val="en-GB"/>
        </w:rPr>
        <w:t>Vertebrates posses a hard outer skeleton for protection.</w:t>
      </w:r>
    </w:p>
    <w:p w:rsidR="00122DC2" w:rsidRPr="00F97E16" w:rsidRDefault="00122DC2" w:rsidP="00122DC2">
      <w:pPr>
        <w:pStyle w:val="Paragraphedeliste"/>
        <w:numPr>
          <w:ilvl w:val="4"/>
          <w:numId w:val="8"/>
        </w:numPr>
        <w:tabs>
          <w:tab w:val="left" w:pos="3686"/>
        </w:tabs>
        <w:rPr>
          <w:rFonts w:asciiTheme="majorBidi" w:hAnsiTheme="majorBidi" w:cstheme="majorBidi"/>
          <w:lang w:val="en-GB"/>
        </w:rPr>
      </w:pPr>
      <w:r w:rsidRPr="00F97E16">
        <w:rPr>
          <w:rFonts w:asciiTheme="majorBidi" w:hAnsiTheme="majorBidi" w:cstheme="majorBidi"/>
          <w:lang w:val="en-GB"/>
        </w:rPr>
        <w:t>True</w:t>
      </w:r>
    </w:p>
    <w:p w:rsidR="00122DC2" w:rsidRPr="00F97E16" w:rsidRDefault="00122DC2" w:rsidP="00122DC2">
      <w:pPr>
        <w:pStyle w:val="Paragraphedeliste"/>
        <w:numPr>
          <w:ilvl w:val="4"/>
          <w:numId w:val="8"/>
        </w:numPr>
        <w:tabs>
          <w:tab w:val="left" w:pos="5318"/>
        </w:tabs>
        <w:rPr>
          <w:rFonts w:asciiTheme="majorBidi" w:hAnsiTheme="majorBidi" w:cstheme="majorBidi"/>
          <w:lang w:val="en-GB"/>
        </w:rPr>
      </w:pPr>
      <w:r w:rsidRPr="00F97E16">
        <w:rPr>
          <w:rFonts w:asciiTheme="majorBidi" w:hAnsiTheme="majorBidi" w:cstheme="majorBidi"/>
          <w:lang w:val="en-GB"/>
        </w:rPr>
        <w:t>False</w:t>
      </w:r>
    </w:p>
    <w:p w:rsidR="00122DC2" w:rsidRPr="00F97E16" w:rsidRDefault="00122DC2" w:rsidP="00122DC2">
      <w:pPr>
        <w:pStyle w:val="Paragraphedeliste"/>
        <w:numPr>
          <w:ilvl w:val="0"/>
          <w:numId w:val="1"/>
        </w:numPr>
        <w:tabs>
          <w:tab w:val="left" w:pos="5318"/>
        </w:tabs>
        <w:rPr>
          <w:rFonts w:asciiTheme="majorBidi" w:hAnsiTheme="majorBidi" w:cstheme="majorBidi"/>
          <w:lang w:val="en-GB"/>
        </w:rPr>
      </w:pPr>
      <w:r w:rsidRPr="00F97E16">
        <w:rPr>
          <w:rFonts w:asciiTheme="majorBidi" w:hAnsiTheme="majorBidi" w:cstheme="majorBidi"/>
          <w:lang w:val="en-GB"/>
        </w:rPr>
        <w:t>Invertebrates have a rigid internal skeleton.</w:t>
      </w:r>
    </w:p>
    <w:p w:rsidR="00122DC2" w:rsidRPr="00F97E16" w:rsidRDefault="00122DC2" w:rsidP="00122DC2">
      <w:pPr>
        <w:pStyle w:val="Paragraphedeliste"/>
        <w:numPr>
          <w:ilvl w:val="4"/>
          <w:numId w:val="9"/>
        </w:numPr>
        <w:tabs>
          <w:tab w:val="left" w:pos="3686"/>
        </w:tabs>
        <w:rPr>
          <w:rFonts w:asciiTheme="majorBidi" w:hAnsiTheme="majorBidi" w:cstheme="majorBidi"/>
          <w:lang w:val="en-GB"/>
        </w:rPr>
      </w:pPr>
      <w:r w:rsidRPr="00F97E16">
        <w:rPr>
          <w:rFonts w:asciiTheme="majorBidi" w:hAnsiTheme="majorBidi" w:cstheme="majorBidi"/>
          <w:lang w:val="en-GB"/>
        </w:rPr>
        <w:t>True</w:t>
      </w:r>
    </w:p>
    <w:p w:rsidR="00122DC2" w:rsidRDefault="00122DC2" w:rsidP="00122DC2">
      <w:pPr>
        <w:pStyle w:val="Paragraphedeliste"/>
        <w:numPr>
          <w:ilvl w:val="4"/>
          <w:numId w:val="9"/>
        </w:numPr>
        <w:tabs>
          <w:tab w:val="left" w:pos="5318"/>
        </w:tabs>
        <w:rPr>
          <w:rFonts w:asciiTheme="majorBidi" w:hAnsiTheme="majorBidi" w:cstheme="majorBidi"/>
          <w:lang w:val="en-GB"/>
        </w:rPr>
      </w:pPr>
      <w:r w:rsidRPr="00F97E16">
        <w:rPr>
          <w:rFonts w:asciiTheme="majorBidi" w:hAnsiTheme="majorBidi" w:cstheme="majorBidi"/>
          <w:lang w:val="en-GB"/>
        </w:rPr>
        <w:t>False</w:t>
      </w:r>
    </w:p>
    <w:p w:rsidR="00BA23A5" w:rsidRPr="00F97E16" w:rsidRDefault="00BA23A5" w:rsidP="00BA23A5">
      <w:pPr>
        <w:pStyle w:val="Paragraphedeliste"/>
        <w:tabs>
          <w:tab w:val="left" w:pos="5318"/>
        </w:tabs>
        <w:ind w:left="3600"/>
        <w:rPr>
          <w:rFonts w:asciiTheme="majorBidi" w:hAnsiTheme="majorBidi" w:cstheme="majorBidi"/>
          <w:lang w:val="en-GB"/>
        </w:rPr>
      </w:pPr>
    </w:p>
    <w:p w:rsidR="00122DC2" w:rsidRPr="00F97E16" w:rsidRDefault="00122DC2" w:rsidP="00122DC2">
      <w:pPr>
        <w:pStyle w:val="Paragraphedeliste"/>
        <w:numPr>
          <w:ilvl w:val="0"/>
          <w:numId w:val="1"/>
        </w:numPr>
        <w:rPr>
          <w:rFonts w:asciiTheme="majorBidi" w:hAnsiTheme="majorBidi" w:cstheme="majorBidi"/>
          <w:lang w:val="en-GB"/>
        </w:rPr>
      </w:pPr>
      <w:r w:rsidRPr="00F97E16">
        <w:rPr>
          <w:rFonts w:asciiTheme="majorBidi" w:hAnsiTheme="majorBidi" w:cstheme="majorBidi"/>
          <w:lang w:val="en-GB"/>
        </w:rPr>
        <w:t xml:space="preserve">1) </w:t>
      </w:r>
      <w:r w:rsidRPr="00F97E16">
        <w:rPr>
          <w:rFonts w:asciiTheme="majorBidi" w:hAnsiTheme="majorBidi" w:cstheme="majorBidi"/>
          <w:b/>
          <w:bCs/>
          <w:lang w:val="en-GB"/>
        </w:rPr>
        <w:t>Synonyms</w:t>
      </w:r>
      <w:r w:rsidRPr="00F97E16">
        <w:rPr>
          <w:rFonts w:asciiTheme="majorBidi" w:hAnsiTheme="majorBidi" w:cstheme="majorBidi"/>
          <w:lang w:val="en-GB"/>
        </w:rPr>
        <w:t>: Find in the text words or expressions that have similar meaning to the following words:</w:t>
      </w:r>
    </w:p>
    <w:p w:rsidR="00122DC2" w:rsidRDefault="00122DC2" w:rsidP="00122DC2">
      <w:pPr>
        <w:pStyle w:val="Paragraphedeliste"/>
        <w:numPr>
          <w:ilvl w:val="0"/>
          <w:numId w:val="11"/>
        </w:numPr>
        <w:rPr>
          <w:rFonts w:asciiTheme="majorBidi" w:hAnsiTheme="majorBidi" w:cstheme="majorBidi"/>
        </w:rPr>
      </w:pPr>
      <w:r w:rsidRPr="00F97E16">
        <w:rPr>
          <w:rFonts w:asciiTheme="majorBidi" w:hAnsiTheme="majorBidi" w:cstheme="majorBidi"/>
        </w:rPr>
        <w:t>contain</w:t>
      </w:r>
      <w:r w:rsidRPr="00F97E16">
        <w:rPr>
          <w:rFonts w:ascii="Courier New" w:hAnsi="Courier New" w:cs="Courier New"/>
        </w:rPr>
        <w:t>=</w:t>
      </w:r>
      <w:r w:rsidRPr="00F97E16">
        <w:rPr>
          <w:rFonts w:asciiTheme="majorBidi" w:hAnsiTheme="majorBidi" w:cstheme="majorBidi"/>
        </w:rPr>
        <w:t>..........................b) externe</w:t>
      </w:r>
      <w:r w:rsidRPr="00F97E16">
        <w:rPr>
          <w:rFonts w:ascii="Courier New" w:hAnsi="Courier New" w:cs="Courier New"/>
        </w:rPr>
        <w:t>=</w:t>
      </w:r>
      <w:r w:rsidRPr="00F97E16">
        <w:rPr>
          <w:rFonts w:asciiTheme="majorBidi" w:hAnsiTheme="majorBidi" w:cstheme="majorBidi"/>
        </w:rPr>
        <w:t>....................................c) sending</w:t>
      </w:r>
      <w:r w:rsidRPr="00F97E16">
        <w:rPr>
          <w:rFonts w:ascii="Courier New" w:hAnsi="Courier New" w:cs="Courier New"/>
        </w:rPr>
        <w:t>=</w:t>
      </w:r>
      <w:r w:rsidRPr="00F97E16">
        <w:rPr>
          <w:rFonts w:asciiTheme="majorBidi" w:hAnsiTheme="majorBidi" w:cstheme="majorBidi"/>
        </w:rPr>
        <w:t>..............................</w:t>
      </w:r>
    </w:p>
    <w:p w:rsidR="00BA23A5" w:rsidRDefault="00BA23A5" w:rsidP="00BA23A5">
      <w:pPr>
        <w:pStyle w:val="Paragraphedeliste"/>
        <w:ind w:left="862"/>
        <w:rPr>
          <w:rFonts w:asciiTheme="majorBidi" w:hAnsiTheme="majorBidi" w:cstheme="majorBidi"/>
        </w:rPr>
      </w:pPr>
    </w:p>
    <w:p w:rsidR="00BA23A5" w:rsidRDefault="00BA23A5" w:rsidP="00BA23A5">
      <w:pPr>
        <w:pStyle w:val="Paragraphedeliste"/>
        <w:ind w:left="862"/>
        <w:rPr>
          <w:rFonts w:asciiTheme="majorBidi" w:hAnsiTheme="majorBidi" w:cstheme="majorBidi"/>
        </w:rPr>
      </w:pPr>
    </w:p>
    <w:p w:rsidR="00C51DEB" w:rsidRPr="00F97E16" w:rsidRDefault="00C51DEB" w:rsidP="00BA23A5">
      <w:pPr>
        <w:pStyle w:val="Paragraphedeliste"/>
        <w:ind w:left="862"/>
        <w:rPr>
          <w:rFonts w:asciiTheme="majorBidi" w:hAnsiTheme="majorBidi" w:cstheme="majorBidi"/>
        </w:rPr>
      </w:pPr>
    </w:p>
    <w:p w:rsidR="00122DC2" w:rsidRPr="00F97E16" w:rsidRDefault="00182E40" w:rsidP="00122DC2">
      <w:pPr>
        <w:ind w:left="502"/>
        <w:rPr>
          <w:rFonts w:asciiTheme="majorBidi" w:hAnsiTheme="majorBidi" w:cstheme="majorBidi"/>
          <w:lang w:val="en-GB"/>
        </w:rPr>
      </w:pPr>
      <w:r w:rsidRPr="00F97E16">
        <w:rPr>
          <w:rFonts w:asciiTheme="majorBidi" w:hAnsiTheme="majorBidi" w:cstheme="majorBidi"/>
          <w:lang w:val="en-GB"/>
        </w:rPr>
        <w:lastRenderedPageBreak/>
        <w:t xml:space="preserve">  </w:t>
      </w:r>
      <w:r w:rsidR="00122DC2" w:rsidRPr="00F97E16">
        <w:rPr>
          <w:rFonts w:asciiTheme="majorBidi" w:hAnsiTheme="majorBidi" w:cstheme="majorBidi"/>
          <w:lang w:val="en-GB"/>
        </w:rPr>
        <w:t xml:space="preserve">2) </w:t>
      </w:r>
      <w:r w:rsidR="00122DC2" w:rsidRPr="00F97E16">
        <w:rPr>
          <w:rFonts w:asciiTheme="majorBidi" w:hAnsiTheme="majorBidi" w:cstheme="majorBidi"/>
          <w:b/>
          <w:bCs/>
          <w:lang w:val="en-GB"/>
        </w:rPr>
        <w:t>Opposites</w:t>
      </w:r>
      <w:r w:rsidR="00122DC2" w:rsidRPr="00F97E16">
        <w:rPr>
          <w:rFonts w:asciiTheme="majorBidi" w:hAnsiTheme="majorBidi" w:cstheme="majorBidi"/>
          <w:lang w:val="en-GB"/>
        </w:rPr>
        <w:t>: Find in the text words or expressions that have opposite meaning to the following words:</w:t>
      </w:r>
    </w:p>
    <w:p w:rsidR="00122DC2" w:rsidRPr="00F97E16" w:rsidRDefault="00182E40" w:rsidP="00122DC2">
      <w:pPr>
        <w:pStyle w:val="Paragraphedeliste"/>
        <w:numPr>
          <w:ilvl w:val="0"/>
          <w:numId w:val="12"/>
        </w:numPr>
        <w:rPr>
          <w:rFonts w:asciiTheme="majorBidi" w:hAnsiTheme="majorBidi" w:cstheme="majorBidi"/>
          <w:lang w:val="en-GB"/>
        </w:rPr>
      </w:pPr>
      <w:r w:rsidRPr="00F97E16">
        <w:rPr>
          <w:rFonts w:asciiTheme="majorBidi" w:hAnsiTheme="majorBidi" w:cstheme="majorBidi"/>
          <w:lang w:val="en-GB"/>
        </w:rPr>
        <w:t>dead</w:t>
      </w:r>
      <w:r w:rsidR="00122DC2" w:rsidRPr="00F97E16">
        <w:rPr>
          <w:rFonts w:asciiTheme="majorBidi" w:hAnsiTheme="majorBidi" w:cstheme="majorBidi"/>
          <w:lang w:val="en-GB"/>
        </w:rPr>
        <w:t xml:space="preserve">≠..........................b) </w:t>
      </w:r>
      <w:r w:rsidRPr="00F97E16">
        <w:rPr>
          <w:rFonts w:asciiTheme="majorBidi" w:hAnsiTheme="majorBidi" w:cstheme="majorBidi"/>
          <w:lang w:val="en-GB"/>
        </w:rPr>
        <w:t xml:space="preserve"> many</w:t>
      </w:r>
      <w:r w:rsidR="00122DC2" w:rsidRPr="00F97E16">
        <w:rPr>
          <w:rFonts w:asciiTheme="majorBidi" w:hAnsiTheme="majorBidi" w:cstheme="majorBidi"/>
          <w:lang w:val="en-GB"/>
        </w:rPr>
        <w:t xml:space="preserve">≠...............................c) </w:t>
      </w:r>
      <w:r w:rsidRPr="00F97E16">
        <w:rPr>
          <w:rFonts w:asciiTheme="majorBidi" w:hAnsiTheme="majorBidi" w:cstheme="majorBidi"/>
          <w:lang w:val="en-GB"/>
        </w:rPr>
        <w:t>soft</w:t>
      </w:r>
      <w:r w:rsidR="00122DC2" w:rsidRPr="00F97E16">
        <w:rPr>
          <w:rFonts w:asciiTheme="majorBidi" w:hAnsiTheme="majorBidi" w:cstheme="majorBidi"/>
          <w:lang w:val="en-GB"/>
        </w:rPr>
        <w:t xml:space="preserve"> ≠..............................</w:t>
      </w:r>
    </w:p>
    <w:p w:rsidR="00182E40" w:rsidRDefault="00182E40" w:rsidP="00182E40">
      <w:pPr>
        <w:pStyle w:val="Paragraphedeliste"/>
        <w:ind w:left="862"/>
        <w:rPr>
          <w:rFonts w:asciiTheme="majorBidi" w:hAnsiTheme="majorBidi" w:cstheme="majorBidi"/>
          <w:lang w:val="en-GB"/>
        </w:rPr>
      </w:pPr>
    </w:p>
    <w:p w:rsidR="004635AC" w:rsidRDefault="004635AC" w:rsidP="004635AC">
      <w:pPr>
        <w:pStyle w:val="Paragraphedeliste"/>
        <w:numPr>
          <w:ilvl w:val="0"/>
          <w:numId w:val="13"/>
        </w:numPr>
        <w:tabs>
          <w:tab w:val="left" w:pos="5318"/>
        </w:tabs>
        <w:rPr>
          <w:rFonts w:asciiTheme="majorBidi" w:hAnsiTheme="majorBidi" w:cstheme="majorBidi"/>
          <w:lang w:val="en-GB"/>
        </w:rPr>
      </w:pPr>
      <w:r w:rsidRPr="004635AC">
        <w:rPr>
          <w:rFonts w:asciiTheme="majorBidi" w:hAnsiTheme="majorBidi" w:cstheme="majorBidi"/>
          <w:lang w:val="en-GB"/>
        </w:rPr>
        <w:t>Complete</w:t>
      </w:r>
      <w:r>
        <w:rPr>
          <w:rFonts w:asciiTheme="majorBidi" w:hAnsiTheme="majorBidi" w:cstheme="majorBidi"/>
          <w:lang w:val="en-GB"/>
        </w:rPr>
        <w:t xml:space="preserve"> the following sentences by a verb into the correct form</w:t>
      </w:r>
      <w:r w:rsidR="00BA23A5">
        <w:rPr>
          <w:rFonts w:asciiTheme="majorBidi" w:hAnsiTheme="majorBidi" w:cstheme="majorBidi"/>
          <w:lang w:val="en-GB"/>
        </w:rPr>
        <w:t xml:space="preserve"> </w:t>
      </w:r>
      <w:r w:rsidR="00BA23A5" w:rsidRPr="00BA23A5">
        <w:rPr>
          <w:rFonts w:asciiTheme="majorBidi" w:hAnsiTheme="majorBidi" w:cstheme="majorBidi"/>
          <w:lang w:val="en-GB"/>
        </w:rPr>
        <w:t>(</w:t>
      </w:r>
      <w:r w:rsidR="00BA23A5">
        <w:rPr>
          <w:rFonts w:asciiTheme="majorBidi" w:hAnsiTheme="majorBidi" w:cstheme="majorBidi"/>
          <w:lang w:val="en-GB"/>
        </w:rPr>
        <w:t>use the present tense</w:t>
      </w:r>
      <w:r w:rsidR="006D129B">
        <w:rPr>
          <w:rFonts w:asciiTheme="majorBidi" w:hAnsiTheme="majorBidi" w:cstheme="majorBidi"/>
          <w:lang w:val="en-GB"/>
        </w:rPr>
        <w:t>s</w:t>
      </w:r>
      <w:r w:rsidR="00B6461A">
        <w:rPr>
          <w:rFonts w:asciiTheme="majorBidi" w:hAnsiTheme="majorBidi" w:cstheme="majorBidi"/>
          <w:lang w:val="en-GB"/>
        </w:rPr>
        <w:t xml:space="preserve">) </w:t>
      </w:r>
      <w:r w:rsidR="00F97E16">
        <w:rPr>
          <w:rFonts w:asciiTheme="majorBidi" w:hAnsiTheme="majorBidi" w:cstheme="majorBidi"/>
          <w:lang w:val="en-GB"/>
        </w:rPr>
        <w:t>.</w:t>
      </w:r>
    </w:p>
    <w:p w:rsidR="00F97E16" w:rsidRDefault="00F97E16" w:rsidP="00F97E16">
      <w:pPr>
        <w:pStyle w:val="Paragraphedeliste"/>
        <w:tabs>
          <w:tab w:val="left" w:pos="5318"/>
        </w:tabs>
        <w:ind w:left="1080"/>
        <w:rPr>
          <w:rFonts w:asciiTheme="majorBidi" w:hAnsiTheme="majorBidi" w:cstheme="majorBidi"/>
          <w:lang w:val="en-GB"/>
        </w:rPr>
      </w:pPr>
    </w:p>
    <w:p w:rsidR="004635AC" w:rsidRDefault="004635AC" w:rsidP="00E93B23">
      <w:pPr>
        <w:pStyle w:val="Paragraphedeliste"/>
        <w:numPr>
          <w:ilvl w:val="0"/>
          <w:numId w:val="23"/>
        </w:numPr>
        <w:tabs>
          <w:tab w:val="left" w:pos="5318"/>
        </w:tabs>
        <w:ind w:left="993" w:hanging="426"/>
        <w:rPr>
          <w:rFonts w:asciiTheme="majorBidi" w:hAnsiTheme="majorBidi" w:cstheme="majorBidi"/>
          <w:lang w:val="en-GB"/>
        </w:rPr>
      </w:pPr>
      <w:r>
        <w:rPr>
          <w:rFonts w:asciiTheme="majorBidi" w:hAnsiTheme="majorBidi" w:cstheme="majorBidi"/>
          <w:lang w:val="en-GB"/>
        </w:rPr>
        <w:t>Ann.....................................(to play) hand ball very well.</w:t>
      </w:r>
    </w:p>
    <w:p w:rsidR="004635AC" w:rsidRDefault="004635AC" w:rsidP="00E93B23">
      <w:pPr>
        <w:pStyle w:val="Paragraphedeliste"/>
        <w:numPr>
          <w:ilvl w:val="0"/>
          <w:numId w:val="23"/>
        </w:numPr>
        <w:tabs>
          <w:tab w:val="left" w:pos="5318"/>
        </w:tabs>
        <w:ind w:left="993" w:hanging="426"/>
        <w:rPr>
          <w:rFonts w:asciiTheme="majorBidi" w:hAnsiTheme="majorBidi" w:cstheme="majorBidi"/>
          <w:lang w:val="en-GB"/>
        </w:rPr>
      </w:pPr>
      <w:r>
        <w:rPr>
          <w:rFonts w:asciiTheme="majorBidi" w:hAnsiTheme="majorBidi" w:cstheme="majorBidi"/>
          <w:lang w:val="en-GB"/>
        </w:rPr>
        <w:t>Bad driving ................................</w:t>
      </w:r>
      <w:r w:rsidR="00F97E16">
        <w:rPr>
          <w:rFonts w:asciiTheme="majorBidi" w:hAnsiTheme="majorBidi" w:cstheme="majorBidi"/>
          <w:lang w:val="en-GB"/>
        </w:rPr>
        <w:t>(to cause) many accidents.</w:t>
      </w:r>
    </w:p>
    <w:p w:rsidR="00F97E16" w:rsidRDefault="00F97E16" w:rsidP="00E93B23">
      <w:pPr>
        <w:pStyle w:val="Paragraphedeliste"/>
        <w:numPr>
          <w:ilvl w:val="0"/>
          <w:numId w:val="23"/>
        </w:numPr>
        <w:tabs>
          <w:tab w:val="left" w:pos="5318"/>
        </w:tabs>
        <w:ind w:left="993" w:hanging="426"/>
        <w:rPr>
          <w:rFonts w:asciiTheme="majorBidi" w:hAnsiTheme="majorBidi" w:cstheme="majorBidi"/>
          <w:lang w:val="en-GB"/>
        </w:rPr>
      </w:pPr>
      <w:r>
        <w:rPr>
          <w:rFonts w:asciiTheme="majorBidi" w:hAnsiTheme="majorBidi" w:cstheme="majorBidi"/>
          <w:lang w:val="en-GB"/>
        </w:rPr>
        <w:t>I...................................................(to wake/always) early in the morning.</w:t>
      </w:r>
    </w:p>
    <w:p w:rsidR="00F97E16" w:rsidRPr="004635AC" w:rsidRDefault="00F97E16" w:rsidP="00E93B23">
      <w:pPr>
        <w:pStyle w:val="Paragraphedeliste"/>
        <w:numPr>
          <w:ilvl w:val="0"/>
          <w:numId w:val="23"/>
        </w:numPr>
        <w:tabs>
          <w:tab w:val="left" w:pos="5318"/>
        </w:tabs>
        <w:ind w:left="993" w:hanging="426"/>
        <w:rPr>
          <w:rFonts w:asciiTheme="majorBidi" w:hAnsiTheme="majorBidi" w:cstheme="majorBidi"/>
          <w:lang w:val="en-GB"/>
        </w:rPr>
      </w:pPr>
      <w:r>
        <w:rPr>
          <w:rFonts w:asciiTheme="majorBidi" w:hAnsiTheme="majorBidi" w:cstheme="majorBidi"/>
          <w:lang w:val="en-GB"/>
        </w:rPr>
        <w:t>The library .....................................(to open) at 8.00 in the morning.</w:t>
      </w:r>
    </w:p>
    <w:sectPr w:rsidR="00F97E16" w:rsidRPr="004635AC" w:rsidSect="00F97E16">
      <w:footerReference w:type="default" r:id="rId15"/>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24C" w:rsidRDefault="00D7724C" w:rsidP="00F97E16">
      <w:pPr>
        <w:spacing w:after="0" w:line="240" w:lineRule="auto"/>
      </w:pPr>
      <w:r>
        <w:separator/>
      </w:r>
    </w:p>
  </w:endnote>
  <w:endnote w:type="continuationSeparator" w:id="1">
    <w:p w:rsidR="00D7724C" w:rsidRDefault="00D7724C" w:rsidP="00F97E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154032"/>
      <w:docPartObj>
        <w:docPartGallery w:val="Page Numbers (Bottom of Page)"/>
        <w:docPartUnique/>
      </w:docPartObj>
    </w:sdtPr>
    <w:sdtContent>
      <w:p w:rsidR="00F97E16" w:rsidRDefault="00D31E2A">
        <w:pPr>
          <w:pStyle w:val="Pieddepage"/>
          <w:jc w:val="center"/>
        </w:pPr>
        <w:fldSimple w:instr=" PAGE   \* MERGEFORMAT ">
          <w:r w:rsidR="00B6461A">
            <w:rPr>
              <w:noProof/>
            </w:rPr>
            <w:t>2</w:t>
          </w:r>
        </w:fldSimple>
      </w:p>
    </w:sdtContent>
  </w:sdt>
  <w:p w:rsidR="00F97E16" w:rsidRDefault="00F97E1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24C" w:rsidRDefault="00D7724C" w:rsidP="00F97E16">
      <w:pPr>
        <w:spacing w:after="0" w:line="240" w:lineRule="auto"/>
      </w:pPr>
      <w:r>
        <w:separator/>
      </w:r>
    </w:p>
  </w:footnote>
  <w:footnote w:type="continuationSeparator" w:id="1">
    <w:p w:rsidR="00D7724C" w:rsidRDefault="00D7724C" w:rsidP="00F97E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7C36"/>
    <w:multiLevelType w:val="hybridMultilevel"/>
    <w:tmpl w:val="0DF238F8"/>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29E0EE9E">
      <w:start w:val="1"/>
      <w:numFmt w:val="bullet"/>
      <w:lvlText w:val="□"/>
      <w:lvlJc w:val="left"/>
      <w:pPr>
        <w:ind w:left="3600" w:hanging="360"/>
      </w:pPr>
      <w:rPr>
        <w:rFonts w:ascii="Courier New" w:hAnsi="Courier New"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2CC7729"/>
    <w:multiLevelType w:val="hybridMultilevel"/>
    <w:tmpl w:val="501CAAA2"/>
    <w:lvl w:ilvl="0" w:tplc="29E0EE9E">
      <w:start w:val="1"/>
      <w:numFmt w:val="bullet"/>
      <w:lvlText w:val="□"/>
      <w:lvlJc w:val="left"/>
      <w:pPr>
        <w:ind w:left="502" w:hanging="360"/>
      </w:pPr>
      <w:rPr>
        <w:rFonts w:ascii="Courier New" w:hAnsi="Courier New"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2">
    <w:nsid w:val="0DD0042A"/>
    <w:multiLevelType w:val="hybridMultilevel"/>
    <w:tmpl w:val="EF3434AE"/>
    <w:lvl w:ilvl="0" w:tplc="29E0EE9E">
      <w:start w:val="1"/>
      <w:numFmt w:val="bullet"/>
      <w:lvlText w:val="□"/>
      <w:lvlJc w:val="left"/>
      <w:pPr>
        <w:ind w:left="502" w:hanging="360"/>
      </w:pPr>
      <w:rPr>
        <w:rFonts w:ascii="Courier New" w:hAnsi="Courier New"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3">
    <w:nsid w:val="0F6079A0"/>
    <w:multiLevelType w:val="hybridMultilevel"/>
    <w:tmpl w:val="D812E22E"/>
    <w:lvl w:ilvl="0" w:tplc="1E481CB4">
      <w:start w:val="1"/>
      <w:numFmt w:val="decimal"/>
      <w:lvlText w:val="%1."/>
      <w:lvlJc w:val="left"/>
      <w:pPr>
        <w:ind w:left="720" w:hanging="360"/>
      </w:pPr>
      <w:rPr>
        <w:rFonts w:hint="default"/>
        <w:b w:val="0"/>
        <w:sz w:val="24"/>
      </w:rPr>
    </w:lvl>
    <w:lvl w:ilvl="1" w:tplc="9F480592">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29E0EE9E">
      <w:start w:val="1"/>
      <w:numFmt w:val="bullet"/>
      <w:lvlText w:val="□"/>
      <w:lvlJc w:val="left"/>
      <w:pPr>
        <w:ind w:left="3600" w:hanging="360"/>
      </w:pPr>
      <w:rPr>
        <w:rFonts w:ascii="Courier New" w:hAnsi="Courier New"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887E69"/>
    <w:multiLevelType w:val="hybridMultilevel"/>
    <w:tmpl w:val="DB9A5650"/>
    <w:lvl w:ilvl="0" w:tplc="A4606E5A">
      <w:start w:val="1"/>
      <w:numFmt w:val="upperRoman"/>
      <w:lvlText w:val="%1."/>
      <w:lvlJc w:val="left"/>
      <w:pPr>
        <w:ind w:left="1004"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1D492A"/>
    <w:multiLevelType w:val="hybridMultilevel"/>
    <w:tmpl w:val="957EAC86"/>
    <w:lvl w:ilvl="0" w:tplc="D206B8D0">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13D75E70"/>
    <w:multiLevelType w:val="hybridMultilevel"/>
    <w:tmpl w:val="A164EF06"/>
    <w:lvl w:ilvl="0" w:tplc="1E481CB4">
      <w:start w:val="1"/>
      <w:numFmt w:val="decimal"/>
      <w:lvlText w:val="%1."/>
      <w:lvlJc w:val="left"/>
      <w:pPr>
        <w:ind w:left="720" w:hanging="360"/>
      </w:pPr>
      <w:rPr>
        <w:rFonts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4703B4"/>
    <w:multiLevelType w:val="hybridMultilevel"/>
    <w:tmpl w:val="4DA883FC"/>
    <w:lvl w:ilvl="0" w:tplc="26502B88">
      <w:start w:val="1"/>
      <w:numFmt w:val="decimal"/>
      <w:lvlText w:val="%1."/>
      <w:lvlJc w:val="left"/>
      <w:pPr>
        <w:ind w:left="502" w:hanging="360"/>
      </w:pPr>
      <w:rPr>
        <w:rFonts w:asciiTheme="majorBidi" w:eastAsia="Times New Roman" w:hAnsiTheme="majorBidi" w:cstheme="majorBidi" w:hint="default"/>
        <w:sz w:val="24"/>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
    <w:nsid w:val="186C2455"/>
    <w:multiLevelType w:val="hybridMultilevel"/>
    <w:tmpl w:val="8D0447D8"/>
    <w:lvl w:ilvl="0" w:tplc="94504C04">
      <w:start w:val="1"/>
      <w:numFmt w:val="decimal"/>
      <w:lvlText w:val="%1."/>
      <w:lvlJc w:val="left"/>
      <w:pPr>
        <w:ind w:left="502"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9">
    <w:nsid w:val="2CAB6561"/>
    <w:multiLevelType w:val="hybridMultilevel"/>
    <w:tmpl w:val="2182E8EC"/>
    <w:lvl w:ilvl="0" w:tplc="29E0EE9E">
      <w:start w:val="1"/>
      <w:numFmt w:val="bullet"/>
      <w:lvlText w:val="□"/>
      <w:lvlJc w:val="left"/>
      <w:pPr>
        <w:ind w:left="502" w:hanging="360"/>
      </w:pPr>
      <w:rPr>
        <w:rFonts w:ascii="Courier New" w:hAnsi="Courier New"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0">
    <w:nsid w:val="30AE3410"/>
    <w:multiLevelType w:val="hybridMultilevel"/>
    <w:tmpl w:val="E95C294A"/>
    <w:lvl w:ilvl="0" w:tplc="1E481CB4">
      <w:start w:val="1"/>
      <w:numFmt w:val="decimal"/>
      <w:lvlText w:val="%1."/>
      <w:lvlJc w:val="left"/>
      <w:pPr>
        <w:ind w:left="720" w:hanging="360"/>
      </w:pPr>
      <w:rPr>
        <w:rFonts w:hint="default"/>
        <w:b w:val="0"/>
        <w:sz w:val="24"/>
      </w:rPr>
    </w:lvl>
    <w:lvl w:ilvl="1" w:tplc="4F002DD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29E0EE9E">
      <w:start w:val="1"/>
      <w:numFmt w:val="bullet"/>
      <w:lvlText w:val="□"/>
      <w:lvlJc w:val="left"/>
      <w:pPr>
        <w:ind w:left="3600" w:hanging="360"/>
      </w:pPr>
      <w:rPr>
        <w:rFonts w:ascii="Courier New" w:hAnsi="Courier New"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6644FA2"/>
    <w:multiLevelType w:val="hybridMultilevel"/>
    <w:tmpl w:val="5E24F2BA"/>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29E0EE9E">
      <w:start w:val="1"/>
      <w:numFmt w:val="bullet"/>
      <w:lvlText w:val="□"/>
      <w:lvlJc w:val="left"/>
      <w:pPr>
        <w:ind w:left="3600" w:hanging="360"/>
      </w:pPr>
      <w:rPr>
        <w:rFonts w:ascii="Courier New" w:hAnsi="Courier New"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369D57F1"/>
    <w:multiLevelType w:val="hybridMultilevel"/>
    <w:tmpl w:val="12BAEF80"/>
    <w:lvl w:ilvl="0" w:tplc="29E0EE9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923BBC"/>
    <w:multiLevelType w:val="hybridMultilevel"/>
    <w:tmpl w:val="9B0CAF74"/>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29E0EE9E">
      <w:start w:val="1"/>
      <w:numFmt w:val="bullet"/>
      <w:lvlText w:val="□"/>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45267B69"/>
    <w:multiLevelType w:val="hybridMultilevel"/>
    <w:tmpl w:val="96EC75F6"/>
    <w:lvl w:ilvl="0" w:tplc="C8DC18B0">
      <w:start w:val="1"/>
      <w:numFmt w:val="lowerLetter"/>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5">
    <w:nsid w:val="5AE26932"/>
    <w:multiLevelType w:val="hybridMultilevel"/>
    <w:tmpl w:val="03AC23D8"/>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6179362B"/>
    <w:multiLevelType w:val="hybridMultilevel"/>
    <w:tmpl w:val="A0ECEC20"/>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64B672DD"/>
    <w:multiLevelType w:val="hybridMultilevel"/>
    <w:tmpl w:val="02C212F0"/>
    <w:lvl w:ilvl="0" w:tplc="8D14C834">
      <w:start w:val="1"/>
      <w:numFmt w:val="lowerLetter"/>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8">
    <w:nsid w:val="71E51D2C"/>
    <w:multiLevelType w:val="hybridMultilevel"/>
    <w:tmpl w:val="9F04F4E8"/>
    <w:lvl w:ilvl="0" w:tplc="29E0EE9E">
      <w:start w:val="1"/>
      <w:numFmt w:val="bullet"/>
      <w:lvlText w:val="□"/>
      <w:lvlJc w:val="left"/>
      <w:pPr>
        <w:ind w:left="502" w:hanging="360"/>
      </w:pPr>
      <w:rPr>
        <w:rFonts w:ascii="Courier New" w:hAnsi="Courier New"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9">
    <w:nsid w:val="760C6B9E"/>
    <w:multiLevelType w:val="hybridMultilevel"/>
    <w:tmpl w:val="8864C524"/>
    <w:lvl w:ilvl="0" w:tplc="81865BAE">
      <w:start w:val="1"/>
      <w:numFmt w:val="upperRoman"/>
      <w:lvlText w:val="%1."/>
      <w:lvlJc w:val="left"/>
      <w:pPr>
        <w:ind w:left="1146"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6C22FB6"/>
    <w:multiLevelType w:val="hybridMultilevel"/>
    <w:tmpl w:val="B56A3F7C"/>
    <w:lvl w:ilvl="0" w:tplc="DE22533E">
      <w:start w:val="1"/>
      <w:numFmt w:val="decimal"/>
      <w:lvlText w:val="%1."/>
      <w:lvlJc w:val="left"/>
      <w:pPr>
        <w:ind w:left="1080" w:hanging="360"/>
      </w:pPr>
      <w:rPr>
        <w:rFonts w:ascii="Times New Roman" w:eastAsia="Times New Roman"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77FD7D3A"/>
    <w:multiLevelType w:val="hybridMultilevel"/>
    <w:tmpl w:val="BBAE99C8"/>
    <w:lvl w:ilvl="0" w:tplc="29E0EE9E">
      <w:start w:val="1"/>
      <w:numFmt w:val="bullet"/>
      <w:lvlText w:val="□"/>
      <w:lvlJc w:val="left"/>
      <w:pPr>
        <w:ind w:left="502" w:hanging="360"/>
      </w:pPr>
      <w:rPr>
        <w:rFonts w:ascii="Courier New" w:hAnsi="Courier New"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22">
    <w:nsid w:val="7F861C90"/>
    <w:multiLevelType w:val="hybridMultilevel"/>
    <w:tmpl w:val="0CDC949C"/>
    <w:lvl w:ilvl="0" w:tplc="29E0EE9E">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22"/>
  </w:num>
  <w:num w:numId="3">
    <w:abstractNumId w:val="11"/>
  </w:num>
  <w:num w:numId="4">
    <w:abstractNumId w:val="16"/>
  </w:num>
  <w:num w:numId="5">
    <w:abstractNumId w:val="0"/>
  </w:num>
  <w:num w:numId="6">
    <w:abstractNumId w:val="15"/>
  </w:num>
  <w:num w:numId="7">
    <w:abstractNumId w:val="13"/>
  </w:num>
  <w:num w:numId="8">
    <w:abstractNumId w:val="3"/>
  </w:num>
  <w:num w:numId="9">
    <w:abstractNumId w:val="10"/>
  </w:num>
  <w:num w:numId="10">
    <w:abstractNumId w:val="7"/>
  </w:num>
  <w:num w:numId="11">
    <w:abstractNumId w:val="14"/>
  </w:num>
  <w:num w:numId="12">
    <w:abstractNumId w:val="17"/>
  </w:num>
  <w:num w:numId="13">
    <w:abstractNumId w:val="4"/>
  </w:num>
  <w:num w:numId="14">
    <w:abstractNumId w:val="8"/>
  </w:num>
  <w:num w:numId="15">
    <w:abstractNumId w:val="19"/>
  </w:num>
  <w:num w:numId="16">
    <w:abstractNumId w:val="1"/>
  </w:num>
  <w:num w:numId="17">
    <w:abstractNumId w:val="18"/>
  </w:num>
  <w:num w:numId="18">
    <w:abstractNumId w:val="21"/>
  </w:num>
  <w:num w:numId="19">
    <w:abstractNumId w:val="2"/>
  </w:num>
  <w:num w:numId="20">
    <w:abstractNumId w:val="9"/>
  </w:num>
  <w:num w:numId="21">
    <w:abstractNumId w:val="20"/>
  </w:num>
  <w:num w:numId="22">
    <w:abstractNumId w:val="1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C814E0"/>
    <w:rsid w:val="00004EDB"/>
    <w:rsid w:val="00122DC2"/>
    <w:rsid w:val="00182E40"/>
    <w:rsid w:val="001D2A51"/>
    <w:rsid w:val="002E5FEF"/>
    <w:rsid w:val="00410629"/>
    <w:rsid w:val="004635AC"/>
    <w:rsid w:val="006D129B"/>
    <w:rsid w:val="008C1ABA"/>
    <w:rsid w:val="00924081"/>
    <w:rsid w:val="00942095"/>
    <w:rsid w:val="0094450F"/>
    <w:rsid w:val="009B5BD2"/>
    <w:rsid w:val="00B6461A"/>
    <w:rsid w:val="00BA23A5"/>
    <w:rsid w:val="00C51DEB"/>
    <w:rsid w:val="00C814E0"/>
    <w:rsid w:val="00D31E2A"/>
    <w:rsid w:val="00D7724C"/>
    <w:rsid w:val="00E73463"/>
    <w:rsid w:val="00E93B23"/>
    <w:rsid w:val="00F97E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6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814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814E0"/>
    <w:rPr>
      <w:b/>
      <w:bCs/>
    </w:rPr>
  </w:style>
  <w:style w:type="character" w:styleId="Lienhypertexte">
    <w:name w:val="Hyperlink"/>
    <w:basedOn w:val="Policepardfaut"/>
    <w:uiPriority w:val="99"/>
    <w:semiHidden/>
    <w:unhideWhenUsed/>
    <w:rsid w:val="00C814E0"/>
    <w:rPr>
      <w:color w:val="0000FF"/>
      <w:u w:val="single"/>
    </w:rPr>
  </w:style>
  <w:style w:type="table" w:styleId="Grilledutableau">
    <w:name w:val="Table Grid"/>
    <w:basedOn w:val="TableauNormal"/>
    <w:uiPriority w:val="59"/>
    <w:rsid w:val="00004E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04EDB"/>
    <w:pPr>
      <w:ind w:left="720"/>
      <w:contextualSpacing/>
    </w:pPr>
  </w:style>
  <w:style w:type="paragraph" w:styleId="En-tte">
    <w:name w:val="header"/>
    <w:basedOn w:val="Normal"/>
    <w:link w:val="En-tteCar"/>
    <w:uiPriority w:val="99"/>
    <w:semiHidden/>
    <w:unhideWhenUsed/>
    <w:rsid w:val="00F97E1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97E16"/>
  </w:style>
  <w:style w:type="paragraph" w:styleId="Pieddepage">
    <w:name w:val="footer"/>
    <w:basedOn w:val="Normal"/>
    <w:link w:val="PieddepageCar"/>
    <w:uiPriority w:val="99"/>
    <w:unhideWhenUsed/>
    <w:rsid w:val="00F97E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7E16"/>
  </w:style>
</w:styles>
</file>

<file path=word/webSettings.xml><?xml version="1.0" encoding="utf-8"?>
<w:webSettings xmlns:r="http://schemas.openxmlformats.org/officeDocument/2006/relationships" xmlns:w="http://schemas.openxmlformats.org/wordprocessingml/2006/main">
  <w:divs>
    <w:div w:id="14906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vertebral-column" TargetMode="External"/><Relationship Id="rId13" Type="http://schemas.openxmlformats.org/officeDocument/2006/relationships/hyperlink" Target="https://www.britannica.com/animal/vertebrate" TargetMode="External"/><Relationship Id="rId3" Type="http://schemas.openxmlformats.org/officeDocument/2006/relationships/settings" Target="settings.xml"/><Relationship Id="rId7" Type="http://schemas.openxmlformats.org/officeDocument/2006/relationships/hyperlink" Target="https://www.britannica.com/animal/animal" TargetMode="External"/><Relationship Id="rId12" Type="http://schemas.openxmlformats.org/officeDocument/2006/relationships/hyperlink" Target="https://www.britannica.com/animal/fis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animal/squi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ritannica.com/animal/jellyfish" TargetMode="External"/><Relationship Id="rId4" Type="http://schemas.openxmlformats.org/officeDocument/2006/relationships/webSettings" Target="webSettings.xml"/><Relationship Id="rId9" Type="http://schemas.openxmlformats.org/officeDocument/2006/relationships/hyperlink" Target="https://www.merriam-webster.com/dictionary/diverse" TargetMode="External"/><Relationship Id="rId14" Type="http://schemas.openxmlformats.org/officeDocument/2006/relationships/hyperlink" Target="https://www.britannica.com/animal/chorda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2730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Habita</dc:creator>
  <cp:lastModifiedBy>Habita</cp:lastModifiedBy>
  <cp:revision>4</cp:revision>
  <dcterms:created xsi:type="dcterms:W3CDTF">2020-04-03T10:21:00Z</dcterms:created>
  <dcterms:modified xsi:type="dcterms:W3CDTF">2020-08-22T08:13:00Z</dcterms:modified>
</cp:coreProperties>
</file>