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D" w:rsidRPr="009D57DD" w:rsidRDefault="009D57DD" w:rsidP="009D57DD">
      <w:pPr>
        <w:bidi w:val="0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Donner un bonne rédaction de la solution de cet exercice</w:t>
      </w:r>
    </w:p>
    <w:p w:rsidR="009D57DD" w:rsidRPr="005B25AF" w:rsidRDefault="009D57DD" w:rsidP="009D57DD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>Exercice:</w:t>
      </w:r>
      <w:r w:rsidRPr="00526813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>1)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montrer</w:t>
      </w:r>
      <w:r w:rsidRPr="00526813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>la convergence de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la</w:t>
      </w: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 xml:space="preserve"> série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suivante:</w:t>
      </w:r>
    </w:p>
    <w:p w:rsidR="009D57DD" w:rsidRPr="00361BE9" w:rsidRDefault="009D57DD" w:rsidP="009D57DD">
      <w:pPr>
        <w:tabs>
          <w:tab w:val="left" w:pos="2816"/>
          <w:tab w:val="center" w:pos="4513"/>
          <w:tab w:val="right" w:pos="8306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ab/>
      </w:r>
      <w:r w:rsidRPr="0010782D">
        <w:rPr>
          <w:position w:val="-24"/>
          <w:sz w:val="24"/>
          <w:szCs w:val="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4.25pt;height:30.75pt" o:ole="">
            <v:imagedata r:id="rId4" o:title=""/>
          </v:shape>
          <o:OLEObject Type="Embed" ProgID="Equation.3" ShapeID="_x0000_i1029" DrawAspect="Content" ObjectID="_1669990027" r:id="rId5"/>
        </w:object>
      </w: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ab/>
      </w:r>
      <w:r>
        <w:rPr>
          <w:rFonts w:asciiTheme="majorBidi" w:hAnsiTheme="majorBidi" w:cstheme="majorBidi"/>
          <w:sz w:val="24"/>
          <w:szCs w:val="24"/>
          <w:lang w:val="fr-FR" w:bidi="ar-DZ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ab/>
      </w:r>
    </w:p>
    <w:p w:rsidR="009D57DD" w:rsidRPr="005B25AF" w:rsidRDefault="009D57DD" w:rsidP="009D57DD">
      <w:pPr>
        <w:tabs>
          <w:tab w:val="left" w:pos="3491"/>
          <w:tab w:val="right" w:pos="8306"/>
        </w:tabs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>
        <w:rPr>
          <w:rFonts w:ascii="Times New Roman" w:hAnsi="Times New Roman" w:cs="Times New Roman"/>
          <w:lang w:val="fr-FR" w:bidi="ar-DZ"/>
        </w:rPr>
        <w:tab/>
      </w:r>
      <w:r>
        <w:rPr>
          <w:rFonts w:ascii="Times New Roman" w:hAnsi="Times New Roman" w:cs="Times New Roman"/>
          <w:lang w:val="fr-FR" w:bidi="ar-DZ"/>
        </w:rPr>
        <w:tab/>
      </w:r>
      <w:r w:rsidRPr="005B25AF">
        <w:rPr>
          <w:rFonts w:ascii="Times New Roman" w:hAnsi="Times New Roman" w:cs="Times New Roman"/>
          <w:sz w:val="24"/>
          <w:szCs w:val="24"/>
          <w:lang w:val="fr-FR" w:bidi="ar-DZ"/>
        </w:rPr>
        <w:t xml:space="preserve">2)  Soit    </w:t>
      </w:r>
      <w:r w:rsidRPr="005B25AF">
        <w:rPr>
          <w:position w:val="-10"/>
          <w:sz w:val="24"/>
          <w:szCs w:val="24"/>
        </w:rPr>
        <w:object w:dxaOrig="1420" w:dyaOrig="340">
          <v:shape id="_x0000_i1025" type="#_x0000_t75" style="width:71.25pt;height:17.25pt" o:ole="">
            <v:imagedata r:id="rId6" o:title=""/>
          </v:shape>
          <o:OLEObject Type="Embed" ProgID="Equation.3" ShapeID="_x0000_i1025" DrawAspect="Content" ObjectID="_1669990028" r:id="rId7"/>
        </w:object>
      </w:r>
      <w:r w:rsidRPr="007A1A6B">
        <w:rPr>
          <w:sz w:val="24"/>
          <w:szCs w:val="24"/>
          <w:lang w:val="fr-FR"/>
        </w:rPr>
        <w:t xml:space="preserve">  et      </w:t>
      </w:r>
      <w:r w:rsidRPr="005B25AF">
        <w:rPr>
          <w:position w:val="-24"/>
          <w:sz w:val="24"/>
          <w:szCs w:val="24"/>
        </w:rPr>
        <w:object w:dxaOrig="1760" w:dyaOrig="660">
          <v:shape id="_x0000_i1026" type="#_x0000_t75" style="width:87.75pt;height:33pt" o:ole="">
            <v:imagedata r:id="rId8" o:title=""/>
          </v:shape>
          <o:OLEObject Type="Embed" ProgID="Equation.3" ShapeID="_x0000_i1026" DrawAspect="Content" ObjectID="_1669990029" r:id="rId9"/>
        </w:object>
      </w:r>
      <w:r w:rsidRPr="005B25AF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 </w:t>
      </w:r>
    </w:p>
    <w:p w:rsidR="009D57DD" w:rsidRDefault="009D57DD" w:rsidP="009D57DD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>La s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uite</w:t>
      </w:r>
      <w:r w:rsidRPr="005B25AF">
        <w:rPr>
          <w:rFonts w:asciiTheme="majorBidi" w:hAnsiTheme="majorBidi" w:cstheme="majorBidi"/>
          <w:sz w:val="24"/>
          <w:szCs w:val="24"/>
          <w:lang w:val="fr-FR" w:bidi="ar-DZ"/>
        </w:rPr>
        <w:t xml:space="preserve">     </w:t>
      </w:r>
      <w:r w:rsidRPr="0010782D">
        <w:rPr>
          <w:rFonts w:asciiTheme="majorBidi" w:hAnsiTheme="majorBidi" w:cstheme="majorBidi"/>
          <w:position w:val="-12"/>
          <w:sz w:val="24"/>
          <w:szCs w:val="24"/>
        </w:rPr>
        <w:object w:dxaOrig="440" w:dyaOrig="360">
          <v:shape id="_x0000_i1027" type="#_x0000_t75" style="width:21.75pt;height:18pt" o:ole="">
            <v:imagedata r:id="rId10" o:title=""/>
          </v:shape>
          <o:OLEObject Type="Embed" ProgID="Equation.3" ShapeID="_x0000_i1027" DrawAspect="Content" ObjectID="_1669990030" r:id="rId11"/>
        </w:object>
      </w:r>
      <w:r w:rsidRPr="007A1A6B">
        <w:rPr>
          <w:rFonts w:asciiTheme="majorBidi" w:hAnsiTheme="majorBidi" w:cstheme="majorBidi"/>
          <w:sz w:val="24"/>
          <w:szCs w:val="24"/>
          <w:lang w:val="fr-FR"/>
        </w:rPr>
        <w:t xml:space="preserve">   est-elle  </w:t>
      </w:r>
      <w:proofErr w:type="spellStart"/>
      <w:r w:rsidRPr="007A1A6B">
        <w:rPr>
          <w:rFonts w:asciiTheme="majorBidi" w:hAnsiTheme="majorBidi" w:cstheme="majorBidi"/>
          <w:sz w:val="24"/>
          <w:szCs w:val="24"/>
          <w:lang w:val="fr-FR"/>
        </w:rPr>
        <w:t>uniformement</w:t>
      </w:r>
      <w:proofErr w:type="spellEnd"/>
      <w:r w:rsidRPr="007A1A6B">
        <w:rPr>
          <w:rFonts w:asciiTheme="majorBidi" w:hAnsiTheme="majorBidi" w:cstheme="majorBidi"/>
          <w:sz w:val="24"/>
          <w:szCs w:val="24"/>
          <w:lang w:val="fr-FR"/>
        </w:rPr>
        <w:t xml:space="preserve"> convergente sur</w:t>
      </w:r>
      <w:r w:rsidRPr="005B25AF">
        <w:rPr>
          <w:position w:val="-10"/>
          <w:sz w:val="24"/>
          <w:szCs w:val="24"/>
        </w:rPr>
        <w:object w:dxaOrig="1420" w:dyaOrig="340">
          <v:shape id="_x0000_i1028" type="#_x0000_t75" style="width:71.25pt;height:17.25pt" o:ole="">
            <v:imagedata r:id="rId6" o:title=""/>
          </v:shape>
          <o:OLEObject Type="Embed" ProgID="Equation.3" ShapeID="_x0000_i1028" DrawAspect="Content" ObjectID="_1669990031" r:id="rId12"/>
        </w:object>
      </w:r>
      <w:r w:rsidRPr="007A1A6B">
        <w:rPr>
          <w:rFonts w:asciiTheme="majorBidi" w:hAnsiTheme="majorBidi" w:cstheme="majorBidi"/>
          <w:sz w:val="24"/>
          <w:szCs w:val="24"/>
          <w:lang w:val="fr-FR"/>
        </w:rPr>
        <w:t>?</w:t>
      </w:r>
    </w:p>
    <w:p w:rsidR="00152E8B" w:rsidRPr="009D57DD" w:rsidRDefault="00152E8B" w:rsidP="009D57DD">
      <w:pPr>
        <w:bidi w:val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52E8B" w:rsidRPr="009D57DD" w:rsidSect="000D2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7DD"/>
    <w:rsid w:val="000D24F8"/>
    <w:rsid w:val="00152E8B"/>
    <w:rsid w:val="009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D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2020-12-20T16:12:00Z</dcterms:created>
  <dcterms:modified xsi:type="dcterms:W3CDTF">2020-12-20T16:16:00Z</dcterms:modified>
</cp:coreProperties>
</file>