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8" w:rsidRPr="00A7588E" w:rsidRDefault="00AD0BA8" w:rsidP="007111CE">
      <w:pPr>
        <w:spacing w:line="360" w:lineRule="auto"/>
        <w:ind w:left="270"/>
        <w:jc w:val="both"/>
        <w:rPr>
          <w:rFonts w:ascii="Georgia" w:hAnsi="Georgia" w:cstheme="minorHAnsi"/>
          <w:b/>
          <w:bCs/>
          <w:sz w:val="20"/>
          <w:szCs w:val="20"/>
          <w:u w:val="single"/>
        </w:rPr>
      </w:pPr>
      <w:r w:rsidRPr="00A7588E">
        <w:rPr>
          <w:rFonts w:ascii="Georgia" w:hAnsi="Georgia" w:cstheme="minorHAnsi"/>
          <w:b/>
          <w:bCs/>
          <w:sz w:val="20"/>
          <w:szCs w:val="20"/>
          <w:u w:val="single"/>
        </w:rPr>
        <w:t>Exercice 1 :</w:t>
      </w: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9"/>
      </w:tblGrid>
      <w:tr w:rsidR="00A7588E" w:rsidRPr="00A7588E" w:rsidTr="00B77868">
        <w:tc>
          <w:tcPr>
            <w:tcW w:w="4111" w:type="dxa"/>
          </w:tcPr>
          <w:p w:rsidR="00A7588E" w:rsidRDefault="00B77868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1- </w:t>
            </w:r>
            <w:r w:rsidR="00A7588E"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>La maintenance préventive se fait: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>( )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 xml:space="preserve"> pendant la panne.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après la panne.</w:t>
            </w:r>
          </w:p>
          <w:p w:rsidR="00A7588E" w:rsidRPr="00A7588E" w:rsidRDefault="00A7588E" w:rsidP="00A7588E">
            <w:pPr>
              <w:pStyle w:val="Paragraphes"/>
              <w:spacing w:line="360" w:lineRule="auto"/>
              <w:ind w:left="0"/>
              <w:rPr>
                <w:rFonts w:ascii="Georgia" w:eastAsiaTheme="minorHAnsi" w:hAnsi="Georgia" w:cstheme="minorHAnsi"/>
                <w:lang w:eastAsia="en-US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avant la panne.</w:t>
            </w:r>
          </w:p>
        </w:tc>
        <w:tc>
          <w:tcPr>
            <w:tcW w:w="5529" w:type="dxa"/>
          </w:tcPr>
          <w:p w:rsidR="00A7588E" w:rsidRPr="00A7588E" w:rsidRDefault="00A7588E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>2 - La maintenance préventive conditionnelle, c'est des</w:t>
            </w:r>
          </w:p>
          <w:p w:rsidR="00A7588E" w:rsidRDefault="00A7588E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>opérations ou interventions à réaliser: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à période régulière (tous les mois par exemple).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quand toutes les conditions sont réunies.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à chaque démarrage du système.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lorsque l'équipement est à l'arrêt.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quand le produit ou l'élément est usé (signaler par un témoin ou</w:t>
            </w:r>
          </w:p>
          <w:p w:rsidR="00A7588E" w:rsidRPr="00A7588E" w:rsidRDefault="00A7588E" w:rsidP="00A7588E">
            <w:pPr>
              <w:pStyle w:val="Paragraphes"/>
              <w:spacing w:line="276" w:lineRule="auto"/>
              <w:ind w:left="0"/>
              <w:rPr>
                <w:rFonts w:ascii="Georgia" w:eastAsiaTheme="minorHAnsi" w:hAnsi="Georgia" w:cstheme="minorHAnsi"/>
                <w:lang w:eastAsia="en-US"/>
              </w:rPr>
            </w:pPr>
            <w:r>
              <w:rPr>
                <w:rFonts w:ascii="Georgia" w:hAnsi="Georgia" w:cs="Tahoma"/>
                <w:sz w:val="16"/>
                <w:szCs w:val="16"/>
              </w:rPr>
              <w:t xml:space="preserve">     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un contrôle).</w:t>
            </w:r>
          </w:p>
        </w:tc>
      </w:tr>
    </w:tbl>
    <w:p w:rsidR="00E71AD0" w:rsidRDefault="00E71AD0" w:rsidP="00A7588E">
      <w:pPr>
        <w:pStyle w:val="Paragraphes"/>
        <w:spacing w:line="360" w:lineRule="auto"/>
        <w:ind w:left="878"/>
        <w:rPr>
          <w:rFonts w:ascii="Georgia" w:eastAsiaTheme="minorHAnsi" w:hAnsi="Georgia" w:cstheme="minorHAnsi"/>
          <w:lang w:eastAsia="en-US"/>
        </w:rPr>
      </w:pP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103"/>
      </w:tblGrid>
      <w:tr w:rsidR="00A7588E" w:rsidTr="00B77868">
        <w:tc>
          <w:tcPr>
            <w:tcW w:w="4537" w:type="dxa"/>
          </w:tcPr>
          <w:p w:rsidR="00A7588E" w:rsidRDefault="00A7588E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>3 - La maintenance préventive systématique,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c'est des</w:t>
            </w: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>opérations à réaliser: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>( )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 xml:space="preserve"> à chaque démarrage du système.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lorsque l'équipement est à l'arrêt.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quand le produit ou l'élément est usé (et signaler par un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>
              <w:rPr>
                <w:rFonts w:ascii="Georgia" w:hAnsi="Georgia" w:cs="Tahoma"/>
                <w:sz w:val="16"/>
                <w:szCs w:val="16"/>
              </w:rPr>
              <w:t xml:space="preserve">     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témoin ou un contrôle).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quand toutes les conditions sont réunies.</w:t>
            </w:r>
          </w:p>
          <w:p w:rsid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à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</w:t>
            </w:r>
            <w:r w:rsidRPr="00A7588E">
              <w:rPr>
                <w:rFonts w:ascii="Georgia" w:hAnsi="Georgia" w:cs="Tahoma"/>
                <w:sz w:val="16"/>
                <w:szCs w:val="16"/>
              </w:rPr>
              <w:t xml:space="preserve"> période régulière (tous les mois par exemple).</w:t>
            </w:r>
          </w:p>
          <w:p w:rsidR="00B77868" w:rsidRDefault="00B77868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theme="minorHAnsi"/>
              </w:rPr>
            </w:pPr>
          </w:p>
        </w:tc>
        <w:tc>
          <w:tcPr>
            <w:tcW w:w="5103" w:type="dxa"/>
          </w:tcPr>
          <w:p w:rsidR="00A7588E" w:rsidRDefault="00B77868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>4</w:t>
            </w:r>
            <w:r w:rsidR="00A7588E"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- Le remplacement, d'une courroie trapézoïdale usée,</w:t>
            </w:r>
            <w:r w:rsid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="00A7588E"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>d'une perceuse à colonne, est une opération de</w:t>
            </w:r>
            <w:r w:rsid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="00A7588E" w:rsidRPr="00A7588E">
              <w:rPr>
                <w:rFonts w:ascii="Georgia" w:hAnsi="Georgia" w:cs="Tahoma,Bold"/>
                <w:b/>
                <w:bCs/>
                <w:sz w:val="18"/>
                <w:szCs w:val="18"/>
              </w:rPr>
              <w:t>maintenance:</w:t>
            </w: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</w:p>
          <w:p w:rsidR="00A7588E" w:rsidRP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préventive.</w:t>
            </w:r>
          </w:p>
          <w:p w:rsidR="00A7588E" w:rsidRDefault="00A7588E" w:rsidP="00A7588E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theme="minorHAnsi"/>
              </w:rPr>
            </w:pPr>
            <w:r w:rsidRPr="00A7588E">
              <w:rPr>
                <w:rFonts w:ascii="Georgia" w:hAnsi="Georgia" w:cs="Tahoma"/>
                <w:sz w:val="16"/>
                <w:szCs w:val="16"/>
              </w:rPr>
              <w:t xml:space="preserve">( )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  </w:t>
            </w:r>
            <w:r w:rsidRPr="00A7588E">
              <w:rPr>
                <w:rFonts w:ascii="Georgia" w:hAnsi="Georgia" w:cs="Tahoma"/>
                <w:sz w:val="16"/>
                <w:szCs w:val="16"/>
              </w:rPr>
              <w:t>corrective.</w:t>
            </w:r>
          </w:p>
        </w:tc>
      </w:tr>
      <w:tr w:rsidR="00A7588E" w:rsidTr="00B77868">
        <w:tc>
          <w:tcPr>
            <w:tcW w:w="4537" w:type="dxa"/>
          </w:tcPr>
          <w:p w:rsidR="00A800AD" w:rsidRPr="00B77868" w:rsidRDefault="00B77868" w:rsidP="00A800AD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>5</w:t>
            </w:r>
            <w:r w:rsidR="00A800AD"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- Une vidange est une opération de maintenance:</w:t>
            </w:r>
          </w:p>
          <w:p w:rsidR="00A800AD" w:rsidRPr="00B77868" w:rsidRDefault="00A800AD" w:rsidP="00B778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corrective.</w:t>
            </w:r>
          </w:p>
          <w:p w:rsidR="00A7588E" w:rsidRDefault="00A800AD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préventive.</w:t>
            </w:r>
          </w:p>
          <w:p w:rsidR="00B77868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theme="minorHAnsi"/>
              </w:rPr>
            </w:pPr>
          </w:p>
        </w:tc>
        <w:tc>
          <w:tcPr>
            <w:tcW w:w="5103" w:type="dxa"/>
          </w:tcPr>
          <w:p w:rsidR="00B77868" w:rsidRPr="00B77868" w:rsidRDefault="00B77868" w:rsidP="00B77868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>6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- Le remplacement d'un filtre à huile est une opération</w:t>
            </w: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de maintenance:</w:t>
            </w:r>
          </w:p>
          <w:p w:rsidR="00B77868" w:rsidRDefault="00B77868" w:rsidP="00B778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) </w:t>
            </w:r>
            <w:r w:rsidRPr="00B77868">
              <w:rPr>
                <w:rFonts w:ascii="Georgia" w:hAnsi="Georgia" w:cs="Tahoma"/>
                <w:sz w:val="16"/>
                <w:szCs w:val="16"/>
              </w:rPr>
              <w:t>préventive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7588E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theme="minorHAnsi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corrective.</w:t>
            </w:r>
          </w:p>
        </w:tc>
      </w:tr>
      <w:tr w:rsidR="00A7588E" w:rsidTr="00B77868">
        <w:tc>
          <w:tcPr>
            <w:tcW w:w="4537" w:type="dxa"/>
          </w:tcPr>
          <w:p w:rsidR="00B77868" w:rsidRPr="00B77868" w:rsidRDefault="00B77868" w:rsidP="00B77868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7 - Le remplacement, annuel, des roulements d'un</w:t>
            </w: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moteur électrique, est une opération de maintenance: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corrective.</w:t>
            </w:r>
          </w:p>
          <w:p w:rsidR="00A7588E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préventive.</w:t>
            </w:r>
          </w:p>
          <w:p w:rsidR="00B77868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theme="minorHAnsi"/>
              </w:rPr>
            </w:pPr>
          </w:p>
        </w:tc>
        <w:tc>
          <w:tcPr>
            <w:tcW w:w="5103" w:type="dxa"/>
          </w:tcPr>
          <w:p w:rsidR="00B77868" w:rsidRPr="00B77868" w:rsidRDefault="00B77868" w:rsidP="00B77868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8 - Le remplacement d'un filtre à huile est une opération de</w:t>
            </w: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maintenance: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corrective.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conditionnelle.</w:t>
            </w:r>
          </w:p>
          <w:p w:rsidR="00A7588E" w:rsidRDefault="00B77868" w:rsidP="00B77868">
            <w:pPr>
              <w:pStyle w:val="Paragraphes"/>
              <w:spacing w:line="360" w:lineRule="auto"/>
              <w:ind w:left="0"/>
              <w:rPr>
                <w:rFonts w:ascii="Georgia" w:eastAsiaTheme="minorHAnsi" w:hAnsi="Georgia" w:cstheme="minorHAnsi"/>
                <w:lang w:eastAsia="en-US"/>
              </w:rPr>
            </w:pPr>
            <w:r w:rsidRPr="00B77868">
              <w:rPr>
                <w:rFonts w:ascii="Georgia" w:eastAsiaTheme="minorHAnsi" w:hAnsi="Georgia" w:cs="Tahoma"/>
                <w:sz w:val="16"/>
                <w:szCs w:val="16"/>
                <w:lang w:eastAsia="en-US"/>
              </w:rPr>
              <w:t>( ) préventive systématique.</w:t>
            </w:r>
          </w:p>
        </w:tc>
      </w:tr>
      <w:tr w:rsidR="00A7588E" w:rsidTr="00B77868">
        <w:tc>
          <w:tcPr>
            <w:tcW w:w="4537" w:type="dxa"/>
          </w:tcPr>
          <w:p w:rsidR="00B77868" w:rsidRPr="00B77868" w:rsidRDefault="00B77868" w:rsidP="00B77868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>09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- Remplacer un palier de roulement tous les 150</w:t>
            </w: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heures de fonctionnement, est une opération de</w:t>
            </w: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maintenance: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corrective.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systématique.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conditionnelle.</w:t>
            </w:r>
          </w:p>
          <w:p w:rsidR="00A7588E" w:rsidRDefault="00A7588E" w:rsidP="00B77868">
            <w:pPr>
              <w:pStyle w:val="Paragraphes"/>
              <w:spacing w:before="0" w:line="360" w:lineRule="auto"/>
              <w:ind w:left="0"/>
              <w:rPr>
                <w:rFonts w:ascii="Georgia" w:eastAsiaTheme="minorHAnsi" w:hAnsi="Georgia" w:cstheme="minorHAnsi"/>
                <w:lang w:eastAsia="en-US"/>
              </w:rPr>
            </w:pPr>
          </w:p>
        </w:tc>
        <w:tc>
          <w:tcPr>
            <w:tcW w:w="5103" w:type="dxa"/>
          </w:tcPr>
          <w:p w:rsidR="00B77868" w:rsidRPr="00B77868" w:rsidRDefault="00B77868" w:rsidP="00B77868">
            <w:pPr>
              <w:autoSpaceDE w:val="0"/>
              <w:autoSpaceDN w:val="0"/>
              <w:adjustRightInd w:val="0"/>
              <w:rPr>
                <w:rFonts w:ascii="Georgia" w:hAnsi="Georgia" w:cs="Tahoma,Bold"/>
                <w:b/>
                <w:bCs/>
                <w:sz w:val="18"/>
                <w:szCs w:val="18"/>
              </w:rPr>
            </w:pP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>10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- Une vidange toutes les 100 heures de fonctionnement</w:t>
            </w:r>
            <w:r>
              <w:rPr>
                <w:rFonts w:ascii="Georgia" w:hAnsi="Georgia" w:cs="Tahoma,Bold"/>
                <w:b/>
                <w:bCs/>
                <w:sz w:val="18"/>
                <w:szCs w:val="18"/>
              </w:rPr>
              <w:t xml:space="preserve"> </w:t>
            </w:r>
            <w:r w:rsidRPr="00B77868">
              <w:rPr>
                <w:rFonts w:ascii="Georgia" w:hAnsi="Georgia" w:cs="Tahoma,Bold"/>
                <w:b/>
                <w:bCs/>
                <w:sz w:val="18"/>
                <w:szCs w:val="18"/>
              </w:rPr>
              <w:t>ou tous les 7500 km, est une opération de maintenance</w:t>
            </w: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: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systématique.</w:t>
            </w:r>
          </w:p>
          <w:p w:rsidR="00B77868" w:rsidRPr="00B77868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ahoma"/>
                <w:sz w:val="16"/>
                <w:szCs w:val="16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corrective.</w:t>
            </w:r>
          </w:p>
          <w:p w:rsidR="00A7588E" w:rsidRDefault="00B77868" w:rsidP="00B7786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theme="minorHAnsi"/>
              </w:rPr>
            </w:pPr>
            <w:r w:rsidRPr="00B77868">
              <w:rPr>
                <w:rFonts w:ascii="Georgia" w:hAnsi="Georgia" w:cs="Tahoma"/>
                <w:sz w:val="16"/>
                <w:szCs w:val="16"/>
              </w:rPr>
              <w:t>( ) préventive conditionnelle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057EFB" w:rsidRPr="00A7588E" w:rsidRDefault="00057EFB" w:rsidP="00057EFB">
      <w:pPr>
        <w:spacing w:line="360" w:lineRule="auto"/>
        <w:jc w:val="both"/>
        <w:rPr>
          <w:rFonts w:ascii="Georgia" w:hAnsi="Georgia" w:cstheme="minorHAnsi"/>
          <w:b/>
          <w:bCs/>
          <w:sz w:val="20"/>
          <w:szCs w:val="20"/>
          <w:u w:val="single"/>
        </w:rPr>
      </w:pPr>
      <w:r w:rsidRPr="00A7588E">
        <w:rPr>
          <w:rFonts w:ascii="Georgia" w:hAnsi="Georgia" w:cstheme="minorHAnsi"/>
          <w:b/>
          <w:bCs/>
          <w:sz w:val="20"/>
          <w:szCs w:val="20"/>
          <w:u w:val="single"/>
        </w:rPr>
        <w:t xml:space="preserve">Exercice </w:t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>2</w:t>
      </w:r>
      <w:r w:rsidRPr="00A7588E">
        <w:rPr>
          <w:rFonts w:ascii="Georgia" w:hAnsi="Georgia" w:cstheme="minorHAnsi"/>
          <w:b/>
          <w:bCs/>
          <w:sz w:val="20"/>
          <w:szCs w:val="20"/>
          <w:u w:val="single"/>
        </w:rPr>
        <w:t xml:space="preserve"> :</w:t>
      </w:r>
    </w:p>
    <w:p w:rsidR="001D4DDB" w:rsidRPr="00057EFB" w:rsidRDefault="00057EFB" w:rsidP="00057EFB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 </w:t>
      </w:r>
      <w:r w:rsidR="001D4DDB" w:rsidRPr="00057EFB">
        <w:rPr>
          <w:rFonts w:ascii="Georgia" w:hAnsi="Georgia" w:cs="Arial"/>
          <w:sz w:val="20"/>
          <w:szCs w:val="20"/>
        </w:rPr>
        <w:t>Un service maintenance étudie le comportement d’un relais en fonctionnement sur 48 machines. Les résultats ont été consignés dans le tableau ci-dessous.</w:t>
      </w:r>
    </w:p>
    <w:p w:rsidR="001D4DDB" w:rsidRPr="00057EFB" w:rsidRDefault="001D4DDB" w:rsidP="001D4DDB">
      <w:pPr>
        <w:autoSpaceDE w:val="0"/>
        <w:autoSpaceDN w:val="0"/>
        <w:adjustRightInd w:val="0"/>
        <w:spacing w:line="240" w:lineRule="auto"/>
        <w:rPr>
          <w:rFonts w:ascii="Georgia" w:hAnsi="Georgia" w:cs="Tahoma,Bold"/>
          <w:b/>
          <w:bCs/>
          <w:sz w:val="18"/>
          <w:szCs w:val="18"/>
        </w:rPr>
      </w:pPr>
      <w:r w:rsidRPr="00057EFB">
        <w:rPr>
          <w:rFonts w:ascii="Georgia" w:hAnsi="Georgia" w:cs="Tahoma,Bold"/>
          <w:b/>
          <w:bCs/>
          <w:sz w:val="18"/>
          <w:szCs w:val="18"/>
        </w:rPr>
        <w:t>On demande :</w:t>
      </w:r>
    </w:p>
    <w:p w:rsidR="001D4DDB" w:rsidRPr="00057EFB" w:rsidRDefault="001D4DDB" w:rsidP="00057E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057EFB">
        <w:rPr>
          <w:rFonts w:ascii="Georgia" w:hAnsi="Georgia" w:cs="Arial"/>
          <w:sz w:val="20"/>
          <w:szCs w:val="20"/>
        </w:rPr>
        <w:t>D’estimer les fonctions empiriques</w:t>
      </w:r>
      <w:r w:rsidR="00057EFB" w:rsidRPr="00057EFB">
        <w:rPr>
          <w:rFonts w:ascii="Georgia" w:hAnsi="Georgia" w:cs="Arial"/>
          <w:position w:val="-10"/>
        </w:rPr>
        <w:object w:dxaOrig="1560" w:dyaOrig="480">
          <v:shape id="_x0000_i1025" type="#_x0000_t75" style="width:77.65pt;height:24.4pt" o:ole="">
            <v:imagedata r:id="rId8" o:title=""/>
          </v:shape>
          <o:OLEObject Type="Embed" ProgID="Equation.3" ShapeID="_x0000_i1025" DrawAspect="Content" ObjectID="_1686211898" r:id="rId9"/>
        </w:object>
      </w:r>
      <w:r w:rsidR="00057EFB">
        <w:rPr>
          <w:rFonts w:ascii="Georgia" w:hAnsi="Georgia" w:cs="Arial"/>
          <w:sz w:val="20"/>
          <w:szCs w:val="20"/>
        </w:rPr>
        <w:t>.</w:t>
      </w:r>
      <w:r w:rsidRPr="00057EFB">
        <w:rPr>
          <w:rFonts w:ascii="Georgia" w:hAnsi="Georgia" w:cs="Arial"/>
          <w:sz w:val="20"/>
          <w:szCs w:val="20"/>
        </w:rPr>
        <w:t xml:space="preserve"> </w:t>
      </w:r>
    </w:p>
    <w:p w:rsidR="00A7588E" w:rsidRDefault="001D4DDB" w:rsidP="00057E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057EFB">
        <w:rPr>
          <w:rFonts w:ascii="Georgia" w:hAnsi="Georgia" w:cs="Arial"/>
          <w:sz w:val="20"/>
          <w:szCs w:val="20"/>
        </w:rPr>
        <w:t>De tracer les histogrammes correspondants</w:t>
      </w:r>
      <w:r w:rsidR="00057EFB">
        <w:rPr>
          <w:rFonts w:ascii="Georgia" w:hAnsi="Georgia" w:cs="Arial"/>
          <w:sz w:val="20"/>
          <w:szCs w:val="20"/>
        </w:rPr>
        <w:t> :</w:t>
      </w:r>
    </w:p>
    <w:p w:rsidR="00057EFB" w:rsidRDefault="00057EFB" w:rsidP="00057EFB">
      <w:pPr>
        <w:pStyle w:val="a3"/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</w:p>
    <w:tbl>
      <w:tblPr>
        <w:tblStyle w:val="a7"/>
        <w:tblW w:w="9782" w:type="dxa"/>
        <w:tblInd w:w="-176" w:type="dxa"/>
        <w:tblLook w:val="04A0"/>
      </w:tblPr>
      <w:tblGrid>
        <w:gridCol w:w="1702"/>
        <w:gridCol w:w="1417"/>
        <w:gridCol w:w="1134"/>
        <w:gridCol w:w="1134"/>
        <w:gridCol w:w="1276"/>
        <w:gridCol w:w="1843"/>
        <w:gridCol w:w="1276"/>
      </w:tblGrid>
      <w:tr w:rsidR="00057EFB" w:rsidTr="007C2B0C">
        <w:tc>
          <w:tcPr>
            <w:tcW w:w="1702" w:type="dxa"/>
          </w:tcPr>
          <w:p w:rsidR="00057EFB" w:rsidRPr="00057EFB" w:rsidRDefault="00057EFB" w:rsidP="00057E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57EFB">
              <w:rPr>
                <w:rFonts w:ascii="Georgia" w:hAnsi="Georgia" w:cs="Arial"/>
                <w:sz w:val="16"/>
                <w:szCs w:val="16"/>
              </w:rPr>
              <w:lastRenderedPageBreak/>
              <w:t>Nb d'éléments ayant fonctionné</w:t>
            </w:r>
          </w:p>
        </w:tc>
        <w:tc>
          <w:tcPr>
            <w:tcW w:w="1417" w:type="dxa"/>
          </w:tcPr>
          <w:p w:rsidR="00057EFB" w:rsidRPr="00057EFB" w:rsidRDefault="00057EFB" w:rsidP="00057E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57EFB">
              <w:rPr>
                <w:rFonts w:ascii="Georgia" w:hAnsi="Georgia" w:cs="Arial"/>
                <w:sz w:val="16"/>
                <w:szCs w:val="16"/>
              </w:rPr>
              <w:t>Nb de défaillants dans la tranche</w:t>
            </w:r>
          </w:p>
        </w:tc>
        <w:tc>
          <w:tcPr>
            <w:tcW w:w="1134" w:type="dxa"/>
          </w:tcPr>
          <w:p w:rsidR="00057EFB" w:rsidRPr="00057EFB" w:rsidRDefault="00057EFB" w:rsidP="00057E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57EFB">
              <w:rPr>
                <w:rFonts w:ascii="Georgia" w:hAnsi="Georgia" w:cs="Arial"/>
                <w:sz w:val="16"/>
                <w:szCs w:val="16"/>
              </w:rPr>
              <w:t>Survivants N(ti)</w:t>
            </w:r>
          </w:p>
        </w:tc>
        <w:tc>
          <w:tcPr>
            <w:tcW w:w="1134" w:type="dxa"/>
          </w:tcPr>
          <w:p w:rsidR="00057EFB" w:rsidRPr="00057EFB" w:rsidRDefault="00057EFB" w:rsidP="00057E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57EFB">
              <w:rPr>
                <w:rFonts w:ascii="Georgia" w:hAnsi="Georgia" w:cs="Arial"/>
                <w:sz w:val="16"/>
                <w:szCs w:val="16"/>
              </w:rPr>
              <w:t>Cumul des défaillants</w:t>
            </w:r>
          </w:p>
        </w:tc>
        <w:tc>
          <w:tcPr>
            <w:tcW w:w="1276" w:type="dxa"/>
          </w:tcPr>
          <w:p w:rsidR="00057EFB" w:rsidRPr="00057EFB" w:rsidRDefault="00057EFB" w:rsidP="00057E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57EFB">
              <w:rPr>
                <w:rFonts w:ascii="Georgia" w:hAnsi="Georgia" w:cs="Arial"/>
                <w:sz w:val="16"/>
                <w:szCs w:val="16"/>
              </w:rPr>
              <w:t>Probabilité de survie R(ti)</w:t>
            </w:r>
          </w:p>
        </w:tc>
        <w:tc>
          <w:tcPr>
            <w:tcW w:w="1843" w:type="dxa"/>
          </w:tcPr>
          <w:p w:rsidR="00057EFB" w:rsidRPr="00057EFB" w:rsidRDefault="00057EFB" w:rsidP="00057E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57EFB">
              <w:rPr>
                <w:rFonts w:ascii="Georgia" w:hAnsi="Georgia" w:cs="Arial"/>
                <w:sz w:val="16"/>
                <w:szCs w:val="16"/>
              </w:rPr>
              <w:t>Densité de probabilité de défaillance f(ti).Δti</w:t>
            </w:r>
          </w:p>
        </w:tc>
        <w:tc>
          <w:tcPr>
            <w:tcW w:w="1276" w:type="dxa"/>
          </w:tcPr>
          <w:p w:rsidR="00057EFB" w:rsidRPr="00057EFB" w:rsidRDefault="00057EFB" w:rsidP="00057E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57EFB">
              <w:rPr>
                <w:rFonts w:ascii="Georgia" w:hAnsi="Georgia" w:cs="Arial"/>
                <w:sz w:val="16"/>
                <w:szCs w:val="16"/>
              </w:rPr>
              <w:t>Taux d'avarie λ(ti)</w:t>
            </w:r>
          </w:p>
        </w:tc>
      </w:tr>
      <w:tr w:rsidR="00057EFB" w:rsidTr="007C2B0C">
        <w:tc>
          <w:tcPr>
            <w:tcW w:w="1702" w:type="dxa"/>
          </w:tcPr>
          <w:p w:rsidR="00057EFB" w:rsidRPr="007C2B0C" w:rsidRDefault="007C2B0C" w:rsidP="007C2B0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C2B0C">
              <w:rPr>
                <w:rFonts w:ascii="Georgia" w:hAnsi="Georgia" w:cs="Arial"/>
                <w:sz w:val="20"/>
                <w:szCs w:val="20"/>
              </w:rPr>
              <w:t>0 - 1000 heures</w:t>
            </w:r>
          </w:p>
        </w:tc>
        <w:tc>
          <w:tcPr>
            <w:tcW w:w="1417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57EFB" w:rsidTr="007C2B0C">
        <w:tc>
          <w:tcPr>
            <w:tcW w:w="1702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C2B0C">
              <w:rPr>
                <w:rFonts w:ascii="Georgia" w:hAnsi="Georgia" w:cs="Arial"/>
                <w:sz w:val="20"/>
                <w:szCs w:val="20"/>
              </w:rPr>
              <w:t>1000 - 2000</w:t>
            </w:r>
          </w:p>
        </w:tc>
        <w:tc>
          <w:tcPr>
            <w:tcW w:w="1417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57EFB" w:rsidTr="007C2B0C">
        <w:tc>
          <w:tcPr>
            <w:tcW w:w="1702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C2B0C">
              <w:rPr>
                <w:rFonts w:ascii="Georgia" w:hAnsi="Georgia" w:cs="Arial"/>
                <w:sz w:val="20"/>
                <w:szCs w:val="20"/>
              </w:rPr>
              <w:t>2000 - 3000</w:t>
            </w:r>
          </w:p>
        </w:tc>
        <w:tc>
          <w:tcPr>
            <w:tcW w:w="1417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57EFB" w:rsidTr="007C2B0C">
        <w:tc>
          <w:tcPr>
            <w:tcW w:w="1702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C2B0C">
              <w:rPr>
                <w:rFonts w:ascii="Georgia" w:hAnsi="Georgia" w:cs="Arial"/>
                <w:sz w:val="20"/>
                <w:szCs w:val="20"/>
              </w:rPr>
              <w:t>3000 - 4000</w:t>
            </w:r>
          </w:p>
        </w:tc>
        <w:tc>
          <w:tcPr>
            <w:tcW w:w="1417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57EFB" w:rsidTr="007C2B0C">
        <w:tc>
          <w:tcPr>
            <w:tcW w:w="1702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C2B0C">
              <w:rPr>
                <w:rFonts w:ascii="Georgia" w:hAnsi="Georgia" w:cs="Arial"/>
                <w:sz w:val="20"/>
                <w:szCs w:val="20"/>
              </w:rPr>
              <w:t>4000 - 5000</w:t>
            </w:r>
          </w:p>
        </w:tc>
        <w:tc>
          <w:tcPr>
            <w:tcW w:w="1417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57EFB" w:rsidTr="007C2B0C">
        <w:tc>
          <w:tcPr>
            <w:tcW w:w="1702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C2B0C">
              <w:rPr>
                <w:rFonts w:ascii="Georgia" w:hAnsi="Georgia" w:cs="Arial"/>
                <w:sz w:val="20"/>
                <w:szCs w:val="20"/>
              </w:rPr>
              <w:t>5000 - 6000</w:t>
            </w:r>
          </w:p>
        </w:tc>
        <w:tc>
          <w:tcPr>
            <w:tcW w:w="1417" w:type="dxa"/>
          </w:tcPr>
          <w:p w:rsidR="00057EFB" w:rsidRDefault="007C2B0C" w:rsidP="007C2B0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EFB" w:rsidRDefault="00057EFB" w:rsidP="00057EF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6B305B" w:rsidRDefault="007C2B0C" w:rsidP="006B305B">
      <w:pPr>
        <w:spacing w:before="240" w:line="360" w:lineRule="auto"/>
        <w:jc w:val="both"/>
        <w:rPr>
          <w:rFonts w:ascii="Georgia" w:hAnsi="Georgia" w:cstheme="minorHAnsi"/>
          <w:b/>
          <w:bCs/>
          <w:sz w:val="20"/>
          <w:szCs w:val="20"/>
          <w:u w:val="single"/>
        </w:rPr>
      </w:pPr>
      <w:r w:rsidRPr="00A7588E">
        <w:rPr>
          <w:rFonts w:ascii="Georgia" w:hAnsi="Georgia" w:cstheme="minorHAnsi"/>
          <w:b/>
          <w:bCs/>
          <w:sz w:val="20"/>
          <w:szCs w:val="20"/>
          <w:u w:val="single"/>
        </w:rPr>
        <w:t xml:space="preserve">Exercice </w:t>
      </w:r>
      <w:r w:rsidR="006B305B">
        <w:rPr>
          <w:rFonts w:ascii="Georgia" w:hAnsi="Georgia" w:cstheme="minorHAnsi"/>
          <w:b/>
          <w:bCs/>
          <w:sz w:val="20"/>
          <w:szCs w:val="20"/>
          <w:u w:val="single"/>
        </w:rPr>
        <w:t>3</w:t>
      </w:r>
      <w:r w:rsidRPr="00A7588E">
        <w:rPr>
          <w:rFonts w:ascii="Georgia" w:hAnsi="Georgia" w:cstheme="minorHAnsi"/>
          <w:b/>
          <w:bCs/>
          <w:sz w:val="20"/>
          <w:szCs w:val="20"/>
          <w:u w:val="single"/>
        </w:rPr>
        <w:t xml:space="preserve"> :</w:t>
      </w:r>
    </w:p>
    <w:p w:rsidR="00A5330C" w:rsidRPr="00A5330C" w:rsidRDefault="00A5330C" w:rsidP="00A5330C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5330C">
        <w:rPr>
          <w:rFonts w:ascii="Georgia" w:hAnsi="Georgia" w:cs="Arial"/>
          <w:sz w:val="20"/>
          <w:szCs w:val="20"/>
        </w:rPr>
        <w:t xml:space="preserve">ESTIMATION D’UNE LOI : </w:t>
      </w:r>
    </w:p>
    <w:p w:rsidR="00A5330C" w:rsidRPr="00A5330C" w:rsidRDefault="00A5330C" w:rsidP="00A5330C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5330C">
        <w:rPr>
          <w:rFonts w:ascii="Georgia" w:hAnsi="Georgia" w:cs="Arial"/>
          <w:sz w:val="20"/>
          <w:szCs w:val="20"/>
        </w:rPr>
        <w:t xml:space="preserve">On donne l’historique ci-contre de 2 machines : </w:t>
      </w:r>
    </w:p>
    <w:p w:rsidR="00A5330C" w:rsidRPr="00A5330C" w:rsidRDefault="00A5330C" w:rsidP="00A5330C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</w:p>
    <w:p w:rsidR="00A5330C" w:rsidRPr="00A5330C" w:rsidRDefault="00A5330C" w:rsidP="00A5330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5330C">
        <w:rPr>
          <w:rFonts w:ascii="Georgia" w:hAnsi="Georgia" w:cs="Arial"/>
          <w:sz w:val="20"/>
          <w:szCs w:val="20"/>
        </w:rPr>
        <w:t xml:space="preserve">Déterminer les lois de durée de vie de chaque machine </w:t>
      </w:r>
    </w:p>
    <w:p w:rsidR="00A5330C" w:rsidRPr="00A5330C" w:rsidRDefault="00A5330C" w:rsidP="00A5330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5330C">
        <w:rPr>
          <w:rFonts w:ascii="Georgia" w:hAnsi="Georgia" w:cs="Arial"/>
          <w:sz w:val="20"/>
          <w:szCs w:val="20"/>
        </w:rPr>
        <w:t xml:space="preserve">Calculer la MTBF de chaque machine </w:t>
      </w:r>
    </w:p>
    <w:p w:rsidR="00A5330C" w:rsidRDefault="00A5330C" w:rsidP="00A5330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5330C">
        <w:rPr>
          <w:rFonts w:ascii="Georgia" w:hAnsi="Georgia" w:cs="Arial"/>
          <w:sz w:val="20"/>
          <w:szCs w:val="20"/>
        </w:rPr>
        <w:t xml:space="preserve">Calculer et tracer la fonction R(t) </w:t>
      </w:r>
    </w:p>
    <w:tbl>
      <w:tblPr>
        <w:tblStyle w:val="a7"/>
        <w:tblW w:w="0" w:type="auto"/>
        <w:tblInd w:w="1668" w:type="dxa"/>
        <w:tblLook w:val="04A0"/>
      </w:tblPr>
      <w:tblGrid>
        <w:gridCol w:w="1417"/>
        <w:gridCol w:w="1521"/>
        <w:gridCol w:w="1172"/>
        <w:gridCol w:w="1701"/>
      </w:tblGrid>
      <w:tr w:rsidR="00A5330C" w:rsidTr="00A205BD">
        <w:tc>
          <w:tcPr>
            <w:tcW w:w="2938" w:type="dxa"/>
            <w:gridSpan w:val="2"/>
          </w:tcPr>
          <w:p w:rsidR="00A5330C" w:rsidRDefault="00A5330C" w:rsidP="00A533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53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Machine N°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2"/>
          </w:tcPr>
          <w:p w:rsidR="00A5330C" w:rsidRDefault="00A5330C" w:rsidP="00A533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53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Machine N°2</w:t>
            </w:r>
          </w:p>
        </w:tc>
      </w:tr>
      <w:tr w:rsidR="00A5330C" w:rsidTr="00A205BD">
        <w:tc>
          <w:tcPr>
            <w:tcW w:w="1417" w:type="dxa"/>
            <w:shd w:val="clear" w:color="auto" w:fill="EAF1DD" w:themeFill="accent3" w:themeFillTint="33"/>
          </w:tcPr>
          <w:p w:rsidR="00A5330C" w:rsidRDefault="00A205BD" w:rsidP="00A20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5330C">
              <w:rPr>
                <w:rFonts w:ascii="Georgia" w:hAnsi="Georgia" w:cs="Arial"/>
                <w:sz w:val="20"/>
                <w:szCs w:val="20"/>
              </w:rPr>
              <w:t>TBF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A5330C" w:rsidRDefault="00A205BD" w:rsidP="00A20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N° de panne</w:t>
            </w:r>
          </w:p>
        </w:tc>
        <w:tc>
          <w:tcPr>
            <w:tcW w:w="1172" w:type="dxa"/>
            <w:shd w:val="clear" w:color="auto" w:fill="EAF1DD" w:themeFill="accent3" w:themeFillTint="33"/>
          </w:tcPr>
          <w:p w:rsidR="00A5330C" w:rsidRDefault="00A205BD" w:rsidP="00A20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5330C">
              <w:rPr>
                <w:rFonts w:ascii="Georgia" w:hAnsi="Georgia" w:cs="Arial"/>
                <w:sz w:val="20"/>
                <w:szCs w:val="20"/>
              </w:rPr>
              <w:t>TBF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5330C" w:rsidRDefault="00A205BD" w:rsidP="00A5330C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N° de panne</w:t>
            </w:r>
          </w:p>
        </w:tc>
      </w:tr>
      <w:tr w:rsidR="00A5330C" w:rsidTr="00A205BD">
        <w:tc>
          <w:tcPr>
            <w:tcW w:w="1417" w:type="dxa"/>
            <w:shd w:val="clear" w:color="auto" w:fill="EAF1DD" w:themeFill="accent3" w:themeFillTint="33"/>
          </w:tcPr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25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37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38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40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42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57</w:t>
            </w:r>
          </w:p>
          <w:p w:rsidR="00A5330C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62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1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2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3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4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5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6</w:t>
            </w:r>
          </w:p>
          <w:p w:rsidR="00A5330C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EAF1DD" w:themeFill="accent3" w:themeFillTint="33"/>
          </w:tcPr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55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26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13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80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14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21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12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35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18</w:t>
            </w:r>
          </w:p>
          <w:p w:rsidR="00A5330C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1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2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3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4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5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6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7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8</w:t>
            </w:r>
          </w:p>
          <w:p w:rsidR="00A205BD" w:rsidRPr="00A205BD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9</w:t>
            </w:r>
          </w:p>
          <w:p w:rsidR="00A5330C" w:rsidRDefault="00A205BD" w:rsidP="00A205B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A205BD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:rsidR="00A5330C" w:rsidRPr="00A5330C" w:rsidRDefault="00A5330C" w:rsidP="00A5330C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</w:p>
    <w:p w:rsidR="00A205BD" w:rsidRPr="00A205BD" w:rsidRDefault="00A205BD" w:rsidP="00A2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05BD" w:rsidRDefault="00A205BD" w:rsidP="00A205BD">
      <w:pPr>
        <w:spacing w:before="240" w:line="360" w:lineRule="auto"/>
        <w:jc w:val="both"/>
        <w:rPr>
          <w:rFonts w:ascii="Georgia" w:hAnsi="Georgia" w:cstheme="minorHAnsi"/>
          <w:b/>
          <w:bCs/>
          <w:sz w:val="20"/>
          <w:szCs w:val="20"/>
          <w:u w:val="single"/>
        </w:rPr>
      </w:pPr>
      <w:r w:rsidRPr="00A7588E">
        <w:rPr>
          <w:rFonts w:ascii="Georgia" w:hAnsi="Georgia" w:cstheme="minorHAnsi"/>
          <w:b/>
          <w:bCs/>
          <w:sz w:val="20"/>
          <w:szCs w:val="20"/>
          <w:u w:val="single"/>
        </w:rPr>
        <w:t xml:space="preserve">Exercice </w:t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>4</w:t>
      </w:r>
      <w:r w:rsidRPr="00A7588E">
        <w:rPr>
          <w:rFonts w:ascii="Georgia" w:hAnsi="Georgia" w:cstheme="minorHAnsi"/>
          <w:b/>
          <w:bCs/>
          <w:sz w:val="20"/>
          <w:szCs w:val="20"/>
          <w:u w:val="single"/>
        </w:rPr>
        <w:t xml:space="preserve"> :</w:t>
      </w:r>
    </w:p>
    <w:p w:rsidR="00A205BD" w:rsidRPr="00A205BD" w:rsidRDefault="00A205BD" w:rsidP="00A205BD">
      <w:pPr>
        <w:autoSpaceDE w:val="0"/>
        <w:autoSpaceDN w:val="0"/>
        <w:adjustRightInd w:val="0"/>
        <w:spacing w:line="360" w:lineRule="auto"/>
        <w:rPr>
          <w:rFonts w:ascii="Georgia" w:hAnsi="Georgia" w:cs="Arial"/>
          <w:sz w:val="20"/>
          <w:szCs w:val="20"/>
        </w:rPr>
      </w:pPr>
      <w:r w:rsidRPr="00A205BD">
        <w:rPr>
          <w:rFonts w:ascii="Georgia" w:hAnsi="Georgia" w:cs="Arial"/>
          <w:sz w:val="20"/>
          <w:szCs w:val="20"/>
        </w:rPr>
        <w:t xml:space="preserve">LOI EXPONENTIELLE : </w:t>
      </w:r>
    </w:p>
    <w:p w:rsidR="00A205BD" w:rsidRPr="00A205BD" w:rsidRDefault="00A205BD" w:rsidP="00A205BD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</w:t>
      </w:r>
      <w:r w:rsidRPr="00A205BD">
        <w:rPr>
          <w:rFonts w:ascii="Georgia" w:hAnsi="Georgia" w:cs="Arial"/>
          <w:sz w:val="20"/>
          <w:szCs w:val="20"/>
        </w:rPr>
        <w:t xml:space="preserve">On dispose d’un moteur dont on désire faire l’étude par Weibull. Pour cela on dispose de TBF suivants : 432, 335, 244, 158, 77, 535, 646, 766, 897, 4494, 3454, 2846, 2414, 1040, 2079, 1806, 1574, 1374, 1374, 1198. </w:t>
      </w:r>
    </w:p>
    <w:p w:rsidR="00A205BD" w:rsidRPr="00A205BD" w:rsidRDefault="00A205BD" w:rsidP="00A2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05BD" w:rsidRPr="00A205BD" w:rsidRDefault="00A205BD" w:rsidP="00A205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205BD">
        <w:rPr>
          <w:rFonts w:ascii="Georgia" w:hAnsi="Georgia" w:cs="Arial"/>
          <w:sz w:val="20"/>
          <w:szCs w:val="20"/>
        </w:rPr>
        <w:t xml:space="preserve">Déterminer les paramètres de la loi </w:t>
      </w:r>
    </w:p>
    <w:p w:rsidR="00A205BD" w:rsidRPr="00A205BD" w:rsidRDefault="00A205BD" w:rsidP="00A205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205BD">
        <w:rPr>
          <w:rFonts w:ascii="Georgia" w:hAnsi="Georgia" w:cs="Arial"/>
          <w:sz w:val="20"/>
          <w:szCs w:val="20"/>
        </w:rPr>
        <w:t xml:space="preserve">De quelle loi peut alors se rapprocher cette loi de Weibull ? </w:t>
      </w:r>
    </w:p>
    <w:p w:rsidR="00A205BD" w:rsidRPr="00A205BD" w:rsidRDefault="00A205BD" w:rsidP="00A205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205BD">
        <w:rPr>
          <w:rFonts w:ascii="Georgia" w:hAnsi="Georgia" w:cs="Arial"/>
          <w:sz w:val="20"/>
          <w:szCs w:val="20"/>
        </w:rPr>
        <w:t xml:space="preserve">Quelle est alors la partie concernée de la courbe en baignoire ? </w:t>
      </w:r>
    </w:p>
    <w:p w:rsidR="00A205BD" w:rsidRPr="00A205BD" w:rsidRDefault="00A205BD" w:rsidP="00A205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205BD">
        <w:rPr>
          <w:rFonts w:ascii="Georgia" w:hAnsi="Georgia" w:cs="Arial"/>
          <w:sz w:val="20"/>
          <w:szCs w:val="20"/>
        </w:rPr>
        <w:t xml:space="preserve">Calculer la MTBF de 2 manières </w:t>
      </w:r>
    </w:p>
    <w:p w:rsidR="00A205BD" w:rsidRPr="00A205BD" w:rsidRDefault="00A205BD" w:rsidP="00A205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205BD">
        <w:rPr>
          <w:rFonts w:ascii="Georgia" w:hAnsi="Georgia" w:cs="Arial"/>
          <w:sz w:val="20"/>
          <w:szCs w:val="20"/>
        </w:rPr>
        <w:t xml:space="preserve">Déterminer la fiabilité au bout de 500 heures </w:t>
      </w:r>
    </w:p>
    <w:p w:rsidR="006B305B" w:rsidRPr="006B305B" w:rsidRDefault="006B305B" w:rsidP="006B305B">
      <w:pPr>
        <w:spacing w:before="240" w:line="360" w:lineRule="auto"/>
        <w:ind w:left="360"/>
        <w:jc w:val="both"/>
        <w:rPr>
          <w:rFonts w:ascii="Georgia" w:hAnsi="Georgia" w:cs="Arial"/>
          <w:b/>
          <w:bCs/>
          <w:sz w:val="20"/>
          <w:szCs w:val="20"/>
        </w:rPr>
      </w:pPr>
    </w:p>
    <w:sectPr w:rsidR="006B305B" w:rsidRPr="006B305B" w:rsidSect="00057EFB">
      <w:headerReference w:type="default" r:id="rId10"/>
      <w:footerReference w:type="default" r:id="rId11"/>
      <w:pgSz w:w="11906" w:h="16838"/>
      <w:pgMar w:top="1276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9F" w:rsidRDefault="0047089F" w:rsidP="00025A41">
      <w:pPr>
        <w:spacing w:after="0" w:line="240" w:lineRule="auto"/>
      </w:pPr>
      <w:r>
        <w:separator/>
      </w:r>
    </w:p>
  </w:endnote>
  <w:endnote w:type="continuationSeparator" w:id="1">
    <w:p w:rsidR="0047089F" w:rsidRDefault="0047089F" w:rsidP="000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2"/>
    </w:tblGrid>
    <w:tr w:rsidR="00EC1AB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C1AB9" w:rsidRDefault="00123E0F">
          <w:pPr>
            <w:pStyle w:val="a5"/>
            <w:jc w:val="right"/>
            <w:rPr>
              <w:b/>
              <w:color w:val="FFFFFF" w:themeColor="background1"/>
            </w:rPr>
          </w:pPr>
          <w:fldSimple w:instr=" PAGE   \* MERGEFORMAT ">
            <w:r w:rsidR="00A205BD" w:rsidRPr="00A205BD">
              <w:rPr>
                <w:rFonts w:cs="Calibri"/>
                <w:noProof/>
                <w:color w:val="FFFFFF" w:themeColor="background1"/>
                <w:lang w:val="ar-SA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EC1AB9" w:rsidRDefault="00EC1AB9">
          <w:pPr>
            <w:pStyle w:val="a5"/>
          </w:pPr>
        </w:p>
      </w:tc>
    </w:tr>
  </w:tbl>
  <w:p w:rsidR="00EC1AB9" w:rsidRDefault="00EC1A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9F" w:rsidRDefault="0047089F" w:rsidP="00025A41">
      <w:pPr>
        <w:spacing w:after="0" w:line="240" w:lineRule="auto"/>
      </w:pPr>
      <w:r>
        <w:separator/>
      </w:r>
    </w:p>
  </w:footnote>
  <w:footnote w:type="continuationSeparator" w:id="1">
    <w:p w:rsidR="0047089F" w:rsidRDefault="0047089F" w:rsidP="0002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247" w:type="pct"/>
      <w:tblInd w:w="-459" w:type="dxa"/>
      <w:tblLook w:val="04A0"/>
    </w:tblPr>
    <w:tblGrid>
      <w:gridCol w:w="5244"/>
      <w:gridCol w:w="4503"/>
    </w:tblGrid>
    <w:tr w:rsidR="00EC1AB9" w:rsidRPr="00B11622" w:rsidTr="00C22316">
      <w:trPr>
        <w:trHeight w:val="475"/>
      </w:trPr>
      <w:tc>
        <w:tcPr>
          <w:tcW w:w="2690" w:type="pct"/>
          <w:shd w:val="clear" w:color="auto" w:fill="8064A2" w:themeFill="accent4"/>
          <w:vAlign w:val="center"/>
        </w:tcPr>
        <w:p w:rsidR="00EC1AB9" w:rsidRPr="00B11622" w:rsidRDefault="00EC1AB9" w:rsidP="00AD0BA8">
          <w:pPr>
            <w:pStyle w:val="a4"/>
            <w:jc w:val="right"/>
            <w:rPr>
              <w:b/>
              <w:bCs/>
              <w:caps/>
              <w:color w:val="FFFFFF" w:themeColor="background1"/>
            </w:rPr>
          </w:pPr>
          <w:r w:rsidRPr="00B11622">
            <w:rPr>
              <w:color w:val="FFFFFF" w:themeColor="background1"/>
              <w:sz w:val="20"/>
              <w:szCs w:val="20"/>
            </w:rPr>
            <w:t>3</w:t>
          </w:r>
          <w:r w:rsidRPr="00B11622">
            <w:rPr>
              <w:color w:val="FFFFFF" w:themeColor="background1"/>
              <w:vertAlign w:val="superscript"/>
            </w:rPr>
            <w:t xml:space="preserve">ème </w:t>
          </w:r>
          <w:r w:rsidRPr="00B11622">
            <w:rPr>
              <w:color w:val="FFFFFF" w:themeColor="background1"/>
              <w:sz w:val="20"/>
              <w:szCs w:val="20"/>
            </w:rPr>
            <w:t>année Licence , Spécialité Maintenance industrielle.</w:t>
          </w:r>
        </w:p>
      </w:tc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alias w:val="التاريخ"/>
          <w:id w:val="78273375"/>
          <w:placeholder>
            <w:docPart w:val="CC7DC60B51EA4AA786E2E75ED4A9EA1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ar-SA"/>
            <w:storeMappedDataAs w:val="dateTime"/>
            <w:calendar w:val="hijri"/>
          </w:date>
        </w:sdtPr>
        <w:sdtContent>
          <w:tc>
            <w:tcPr>
              <w:tcW w:w="2310" w:type="pct"/>
              <w:shd w:val="clear" w:color="auto" w:fill="000000" w:themeFill="text1"/>
              <w:vAlign w:val="center"/>
            </w:tcPr>
            <w:p w:rsidR="00EC1AB9" w:rsidRPr="00B11622" w:rsidRDefault="00EC1AB9" w:rsidP="00B11622">
              <w:pPr>
                <w:pStyle w:val="a4"/>
                <w:rPr>
                  <w:b/>
                  <w:bCs/>
                  <w:color w:val="FFFFFF" w:themeColor="background1"/>
                  <w:sz w:val="18"/>
                  <w:szCs w:val="18"/>
                </w:rPr>
              </w:pPr>
              <w:r w:rsidRPr="00B11622">
                <w:rPr>
                  <w:rFonts w:ascii="Times New Roman" w:hAnsi="Times New Roman" w:cs="Times New Roman" w:hint="cs"/>
                  <w:b/>
                  <w:bCs/>
                  <w:sz w:val="18"/>
                  <w:szCs w:val="18"/>
                  <w:rtl/>
                </w:rPr>
                <w:t xml:space="preserve"> </w:t>
              </w:r>
              <w:r w:rsidRPr="00B11622">
                <w:rPr>
                  <w:rFonts w:ascii="Times New Roman" w:hAnsi="Times New Roman" w:cs="Times New Roman" w:hint="cs"/>
                  <w:b/>
                  <w:bCs/>
                  <w:sz w:val="18"/>
                  <w:szCs w:val="18"/>
                </w:rPr>
                <w:t>Module :Organisation et méthodes de la maintenance</w:t>
              </w:r>
              <w:r w:rsidRPr="00B11622">
                <w:rPr>
                  <w:rFonts w:ascii="Times New Roman" w:hAnsi="Times New Roman" w:cs="Times New Roman" w:hint="cs"/>
                  <w:b/>
                  <w:bCs/>
                  <w:sz w:val="18"/>
                  <w:szCs w:val="18"/>
                  <w:rtl/>
                </w:rPr>
                <w:t xml:space="preserve"> </w:t>
              </w:r>
            </w:p>
          </w:tc>
        </w:sdtContent>
      </w:sdt>
    </w:tr>
  </w:tbl>
  <w:p w:rsidR="00EC1AB9" w:rsidRPr="00B11622" w:rsidRDefault="00EC1AB9">
    <w:pPr>
      <w:pStyle w:val="a4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6ECA"/>
      </v:shape>
    </w:pict>
  </w:numPicBullet>
  <w:abstractNum w:abstractNumId="0">
    <w:nsid w:val="03C0028D"/>
    <w:multiLevelType w:val="hybridMultilevel"/>
    <w:tmpl w:val="2FB24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13E"/>
    <w:multiLevelType w:val="hybridMultilevel"/>
    <w:tmpl w:val="A0E268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54B5"/>
    <w:multiLevelType w:val="hybridMultilevel"/>
    <w:tmpl w:val="C2DAAE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5F02"/>
    <w:multiLevelType w:val="hybridMultilevel"/>
    <w:tmpl w:val="426A4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4D6"/>
    <w:multiLevelType w:val="hybridMultilevel"/>
    <w:tmpl w:val="7F1E48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F0893"/>
    <w:multiLevelType w:val="hybridMultilevel"/>
    <w:tmpl w:val="E59060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6ADC"/>
    <w:multiLevelType w:val="hybridMultilevel"/>
    <w:tmpl w:val="82405550"/>
    <w:lvl w:ilvl="0" w:tplc="040C0009">
      <w:start w:val="1"/>
      <w:numFmt w:val="bullet"/>
      <w:lvlText w:val=""/>
      <w:lvlJc w:val="left"/>
      <w:pPr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21F14A67"/>
    <w:multiLevelType w:val="hybridMultilevel"/>
    <w:tmpl w:val="490257B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2648BC"/>
    <w:multiLevelType w:val="hybridMultilevel"/>
    <w:tmpl w:val="3EAA53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11267"/>
    <w:multiLevelType w:val="hybridMultilevel"/>
    <w:tmpl w:val="20AEFEF0"/>
    <w:lvl w:ilvl="0" w:tplc="BABC46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A2C1FEA"/>
    <w:multiLevelType w:val="hybridMultilevel"/>
    <w:tmpl w:val="1A4E728A"/>
    <w:lvl w:ilvl="0" w:tplc="CB086C16">
      <w:numFmt w:val="bullet"/>
      <w:lvlText w:val="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855B3"/>
    <w:multiLevelType w:val="hybridMultilevel"/>
    <w:tmpl w:val="028291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65EDB"/>
    <w:multiLevelType w:val="hybridMultilevel"/>
    <w:tmpl w:val="7C86A586"/>
    <w:lvl w:ilvl="0" w:tplc="040C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2B92792"/>
    <w:multiLevelType w:val="hybridMultilevel"/>
    <w:tmpl w:val="79DA01C2"/>
    <w:lvl w:ilvl="0" w:tplc="E392E73C">
      <w:start w:val="1"/>
      <w:numFmt w:val="decimal"/>
      <w:lvlText w:val="%1.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38" w:hanging="360"/>
      </w:pPr>
    </w:lvl>
    <w:lvl w:ilvl="2" w:tplc="040C001B" w:tentative="1">
      <w:start w:val="1"/>
      <w:numFmt w:val="lowerRoman"/>
      <w:lvlText w:val="%3."/>
      <w:lvlJc w:val="right"/>
      <w:pPr>
        <w:ind w:left="1958" w:hanging="180"/>
      </w:pPr>
    </w:lvl>
    <w:lvl w:ilvl="3" w:tplc="040C000F" w:tentative="1">
      <w:start w:val="1"/>
      <w:numFmt w:val="decimal"/>
      <w:lvlText w:val="%4."/>
      <w:lvlJc w:val="left"/>
      <w:pPr>
        <w:ind w:left="2678" w:hanging="360"/>
      </w:pPr>
    </w:lvl>
    <w:lvl w:ilvl="4" w:tplc="040C0019" w:tentative="1">
      <w:start w:val="1"/>
      <w:numFmt w:val="lowerLetter"/>
      <w:lvlText w:val="%5."/>
      <w:lvlJc w:val="left"/>
      <w:pPr>
        <w:ind w:left="3398" w:hanging="360"/>
      </w:pPr>
    </w:lvl>
    <w:lvl w:ilvl="5" w:tplc="040C001B" w:tentative="1">
      <w:start w:val="1"/>
      <w:numFmt w:val="lowerRoman"/>
      <w:lvlText w:val="%6."/>
      <w:lvlJc w:val="right"/>
      <w:pPr>
        <w:ind w:left="4118" w:hanging="180"/>
      </w:pPr>
    </w:lvl>
    <w:lvl w:ilvl="6" w:tplc="040C000F" w:tentative="1">
      <w:start w:val="1"/>
      <w:numFmt w:val="decimal"/>
      <w:lvlText w:val="%7."/>
      <w:lvlJc w:val="left"/>
      <w:pPr>
        <w:ind w:left="4838" w:hanging="360"/>
      </w:pPr>
    </w:lvl>
    <w:lvl w:ilvl="7" w:tplc="040C0019" w:tentative="1">
      <w:start w:val="1"/>
      <w:numFmt w:val="lowerLetter"/>
      <w:lvlText w:val="%8."/>
      <w:lvlJc w:val="left"/>
      <w:pPr>
        <w:ind w:left="5558" w:hanging="360"/>
      </w:pPr>
    </w:lvl>
    <w:lvl w:ilvl="8" w:tplc="040C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378347C"/>
    <w:multiLevelType w:val="hybridMultilevel"/>
    <w:tmpl w:val="93908B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B11AC"/>
    <w:multiLevelType w:val="hybridMultilevel"/>
    <w:tmpl w:val="2F44B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6550C"/>
    <w:multiLevelType w:val="hybridMultilevel"/>
    <w:tmpl w:val="82569DAA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7">
    <w:nsid w:val="39F11DD8"/>
    <w:multiLevelType w:val="hybridMultilevel"/>
    <w:tmpl w:val="4DF63710"/>
    <w:lvl w:ilvl="0" w:tplc="040C0009">
      <w:start w:val="1"/>
      <w:numFmt w:val="bullet"/>
      <w:lvlText w:val=""/>
      <w:lvlJc w:val="left"/>
      <w:pPr>
        <w:ind w:left="10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3B7407B9"/>
    <w:multiLevelType w:val="hybridMultilevel"/>
    <w:tmpl w:val="CEA4F100"/>
    <w:lvl w:ilvl="0" w:tplc="040C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1260A15"/>
    <w:multiLevelType w:val="hybridMultilevel"/>
    <w:tmpl w:val="F6A26E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56C0B"/>
    <w:multiLevelType w:val="hybridMultilevel"/>
    <w:tmpl w:val="5D90E8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46595"/>
    <w:multiLevelType w:val="hybridMultilevel"/>
    <w:tmpl w:val="CBC82CE4"/>
    <w:lvl w:ilvl="0" w:tplc="E4F065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F0E00EF"/>
    <w:multiLevelType w:val="hybridMultilevel"/>
    <w:tmpl w:val="4A061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9795F"/>
    <w:multiLevelType w:val="hybridMultilevel"/>
    <w:tmpl w:val="FB9087C4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629F4290"/>
    <w:multiLevelType w:val="hybridMultilevel"/>
    <w:tmpl w:val="BF1E789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A5807C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7F4930"/>
    <w:multiLevelType w:val="hybridMultilevel"/>
    <w:tmpl w:val="E7C61C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84E8F"/>
    <w:multiLevelType w:val="hybridMultilevel"/>
    <w:tmpl w:val="304E9100"/>
    <w:lvl w:ilvl="0" w:tplc="317230D2">
      <w:numFmt w:val="bullet"/>
      <w:lvlText w:val="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F447E"/>
    <w:multiLevelType w:val="hybridMultilevel"/>
    <w:tmpl w:val="ABD8E82C"/>
    <w:lvl w:ilvl="0" w:tplc="2090B7B2">
      <w:numFmt w:val="bullet"/>
      <w:lvlText w:val="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D0920"/>
    <w:multiLevelType w:val="hybridMultilevel"/>
    <w:tmpl w:val="2522D044"/>
    <w:lvl w:ilvl="0" w:tplc="2836E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D30DC"/>
    <w:multiLevelType w:val="hybridMultilevel"/>
    <w:tmpl w:val="1562D90A"/>
    <w:lvl w:ilvl="0" w:tplc="C908F1E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C466748"/>
    <w:multiLevelType w:val="hybridMultilevel"/>
    <w:tmpl w:val="2A08BFD4"/>
    <w:lvl w:ilvl="0" w:tplc="040C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1">
    <w:nsid w:val="7FE30013"/>
    <w:multiLevelType w:val="hybridMultilevel"/>
    <w:tmpl w:val="BFB4149E"/>
    <w:lvl w:ilvl="0" w:tplc="E5CA0A8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8"/>
  </w:num>
  <w:num w:numId="5">
    <w:abstractNumId w:val="17"/>
  </w:num>
  <w:num w:numId="6">
    <w:abstractNumId w:val="24"/>
  </w:num>
  <w:num w:numId="7">
    <w:abstractNumId w:val="2"/>
  </w:num>
  <w:num w:numId="8">
    <w:abstractNumId w:val="7"/>
  </w:num>
  <w:num w:numId="9">
    <w:abstractNumId w:val="11"/>
  </w:num>
  <w:num w:numId="10">
    <w:abstractNumId w:val="30"/>
  </w:num>
  <w:num w:numId="11">
    <w:abstractNumId w:val="14"/>
  </w:num>
  <w:num w:numId="12">
    <w:abstractNumId w:val="5"/>
  </w:num>
  <w:num w:numId="13">
    <w:abstractNumId w:val="20"/>
  </w:num>
  <w:num w:numId="14">
    <w:abstractNumId w:val="29"/>
  </w:num>
  <w:num w:numId="15">
    <w:abstractNumId w:val="23"/>
  </w:num>
  <w:num w:numId="16">
    <w:abstractNumId w:val="31"/>
  </w:num>
  <w:num w:numId="17">
    <w:abstractNumId w:val="18"/>
  </w:num>
  <w:num w:numId="18">
    <w:abstractNumId w:val="12"/>
  </w:num>
  <w:num w:numId="19">
    <w:abstractNumId w:val="21"/>
  </w:num>
  <w:num w:numId="20">
    <w:abstractNumId w:val="16"/>
  </w:num>
  <w:num w:numId="21">
    <w:abstractNumId w:val="3"/>
  </w:num>
  <w:num w:numId="22">
    <w:abstractNumId w:val="9"/>
  </w:num>
  <w:num w:numId="23">
    <w:abstractNumId w:val="25"/>
  </w:num>
  <w:num w:numId="24">
    <w:abstractNumId w:val="6"/>
  </w:num>
  <w:num w:numId="25">
    <w:abstractNumId w:val="13"/>
  </w:num>
  <w:num w:numId="26">
    <w:abstractNumId w:val="15"/>
  </w:num>
  <w:num w:numId="27">
    <w:abstractNumId w:val="26"/>
  </w:num>
  <w:num w:numId="28">
    <w:abstractNumId w:val="0"/>
  </w:num>
  <w:num w:numId="29">
    <w:abstractNumId w:val="19"/>
  </w:num>
  <w:num w:numId="30">
    <w:abstractNumId w:val="27"/>
  </w:num>
  <w:num w:numId="31">
    <w:abstractNumId w:val="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25A41"/>
    <w:rsid w:val="00025A41"/>
    <w:rsid w:val="00027904"/>
    <w:rsid w:val="00057EFB"/>
    <w:rsid w:val="00101540"/>
    <w:rsid w:val="00123E0F"/>
    <w:rsid w:val="001410FC"/>
    <w:rsid w:val="001D4DDB"/>
    <w:rsid w:val="0022101E"/>
    <w:rsid w:val="002549F2"/>
    <w:rsid w:val="002753D6"/>
    <w:rsid w:val="002C08B9"/>
    <w:rsid w:val="002E071A"/>
    <w:rsid w:val="002F2EC9"/>
    <w:rsid w:val="003D03DF"/>
    <w:rsid w:val="003D666D"/>
    <w:rsid w:val="003E3EB4"/>
    <w:rsid w:val="0047089F"/>
    <w:rsid w:val="0049595B"/>
    <w:rsid w:val="004B7FDA"/>
    <w:rsid w:val="004C4BED"/>
    <w:rsid w:val="0050752D"/>
    <w:rsid w:val="00516BF4"/>
    <w:rsid w:val="00527BF7"/>
    <w:rsid w:val="00550482"/>
    <w:rsid w:val="0055086C"/>
    <w:rsid w:val="005744C8"/>
    <w:rsid w:val="005848DD"/>
    <w:rsid w:val="0058533D"/>
    <w:rsid w:val="005C1A78"/>
    <w:rsid w:val="005E4084"/>
    <w:rsid w:val="006225B3"/>
    <w:rsid w:val="0062477F"/>
    <w:rsid w:val="006838C8"/>
    <w:rsid w:val="006979DF"/>
    <w:rsid w:val="006B305B"/>
    <w:rsid w:val="007111CE"/>
    <w:rsid w:val="007423A5"/>
    <w:rsid w:val="00753AE3"/>
    <w:rsid w:val="00762129"/>
    <w:rsid w:val="00776320"/>
    <w:rsid w:val="007A097B"/>
    <w:rsid w:val="007C2B0C"/>
    <w:rsid w:val="0080368B"/>
    <w:rsid w:val="0084546A"/>
    <w:rsid w:val="008D6EF4"/>
    <w:rsid w:val="009018AA"/>
    <w:rsid w:val="00942214"/>
    <w:rsid w:val="009507C0"/>
    <w:rsid w:val="00A11D41"/>
    <w:rsid w:val="00A205BD"/>
    <w:rsid w:val="00A5153E"/>
    <w:rsid w:val="00A5330C"/>
    <w:rsid w:val="00A70251"/>
    <w:rsid w:val="00A7588E"/>
    <w:rsid w:val="00A800AD"/>
    <w:rsid w:val="00AC114F"/>
    <w:rsid w:val="00AD0BA8"/>
    <w:rsid w:val="00B11622"/>
    <w:rsid w:val="00B21DE7"/>
    <w:rsid w:val="00B52AD6"/>
    <w:rsid w:val="00B77868"/>
    <w:rsid w:val="00B82D6A"/>
    <w:rsid w:val="00B8607A"/>
    <w:rsid w:val="00BA3254"/>
    <w:rsid w:val="00BB7988"/>
    <w:rsid w:val="00C00455"/>
    <w:rsid w:val="00C1603F"/>
    <w:rsid w:val="00C22316"/>
    <w:rsid w:val="00C6189B"/>
    <w:rsid w:val="00C8731B"/>
    <w:rsid w:val="00C912DB"/>
    <w:rsid w:val="00C92552"/>
    <w:rsid w:val="00CB7283"/>
    <w:rsid w:val="00D24104"/>
    <w:rsid w:val="00D37451"/>
    <w:rsid w:val="00D42DED"/>
    <w:rsid w:val="00D46B72"/>
    <w:rsid w:val="00D84CEB"/>
    <w:rsid w:val="00DB62AF"/>
    <w:rsid w:val="00DE7E19"/>
    <w:rsid w:val="00E21BF9"/>
    <w:rsid w:val="00E71AD0"/>
    <w:rsid w:val="00E75EB5"/>
    <w:rsid w:val="00EC1AB9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4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25A41"/>
  </w:style>
  <w:style w:type="paragraph" w:styleId="a5">
    <w:name w:val="footer"/>
    <w:basedOn w:val="a"/>
    <w:link w:val="Char0"/>
    <w:uiPriority w:val="99"/>
    <w:unhideWhenUsed/>
    <w:rsid w:val="000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25A41"/>
  </w:style>
  <w:style w:type="paragraph" w:styleId="a6">
    <w:name w:val="Balloon Text"/>
    <w:basedOn w:val="a"/>
    <w:link w:val="Char1"/>
    <w:uiPriority w:val="99"/>
    <w:semiHidden/>
    <w:unhideWhenUsed/>
    <w:rsid w:val="000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25A4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C0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8607A"/>
    <w:rPr>
      <w:b/>
      <w:bCs/>
    </w:rPr>
  </w:style>
  <w:style w:type="paragraph" w:customStyle="1" w:styleId="Paragraphes">
    <w:name w:val="Paragraphes"/>
    <w:basedOn w:val="a"/>
    <w:rsid w:val="00E21BF9"/>
    <w:pPr>
      <w:autoSpaceDE w:val="0"/>
      <w:autoSpaceDN w:val="0"/>
      <w:adjustRightInd w:val="0"/>
      <w:spacing w:before="43" w:after="0" w:line="240" w:lineRule="auto"/>
      <w:ind w:left="158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itreparagraphe">
    <w:name w:val="Titre paragraphe"/>
    <w:basedOn w:val="a"/>
    <w:rsid w:val="004B7FDA"/>
    <w:pPr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7DC60B51EA4AA786E2E75ED4A9EA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F7525F-C5D8-45CF-9FC4-F5D354CF20F8}"/>
      </w:docPartPr>
      <w:docPartBody>
        <w:p w:rsidR="00D561A9" w:rsidRDefault="00D561A9" w:rsidP="00D561A9">
          <w:pPr>
            <w:pStyle w:val="CC7DC60B51EA4AA786E2E75ED4A9EA11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61A9"/>
    <w:rsid w:val="000D6E50"/>
    <w:rsid w:val="001C0590"/>
    <w:rsid w:val="0021455A"/>
    <w:rsid w:val="00772A08"/>
    <w:rsid w:val="008F26DD"/>
    <w:rsid w:val="00AA07DA"/>
    <w:rsid w:val="00B86223"/>
    <w:rsid w:val="00D561A9"/>
    <w:rsid w:val="00DC6E9D"/>
    <w:rsid w:val="00E7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F8CA60ECC34632A200C58676E1BABE">
    <w:name w:val="4FF8CA60ECC34632A200C58676E1BABE"/>
    <w:rsid w:val="00D561A9"/>
  </w:style>
  <w:style w:type="paragraph" w:customStyle="1" w:styleId="CC7DC60B51EA4AA786E2E75ED4A9EA11">
    <w:name w:val="CC7DC60B51EA4AA786E2E75ED4A9EA11"/>
    <w:rsid w:val="00D561A9"/>
  </w:style>
  <w:style w:type="paragraph" w:customStyle="1" w:styleId="0DF8060DB98B454D9FFDAA10E4C802F3">
    <w:name w:val="0DF8060DB98B454D9FFDAA10E4C802F3"/>
    <w:rsid w:val="00D561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Module :Organisation et méthodes de la maintenance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Chapitre I : Types de la maintenance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 : Types de la maintenance</dc:title>
  <dc:creator>br</dc:creator>
  <cp:lastModifiedBy>br</cp:lastModifiedBy>
  <cp:revision>28</cp:revision>
  <cp:lastPrinted>2021-06-21T13:06:00Z</cp:lastPrinted>
  <dcterms:created xsi:type="dcterms:W3CDTF">2021-06-20T22:41:00Z</dcterms:created>
  <dcterms:modified xsi:type="dcterms:W3CDTF">2021-06-26T10:25:00Z</dcterms:modified>
</cp:coreProperties>
</file>