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E0165" w14:textId="246F69C8" w:rsidR="00F62CDC" w:rsidRPr="00E11B91" w:rsidRDefault="00F62CDC" w:rsidP="00E11B91">
      <w:pPr>
        <w:jc w:val="center"/>
        <w:rPr>
          <w:rStyle w:val="fontstyle01"/>
          <w:i/>
          <w:iCs/>
          <w:sz w:val="28"/>
          <w:szCs w:val="28"/>
        </w:rPr>
      </w:pPr>
      <w:bookmarkStart w:id="0" w:name="_Hlk23697217"/>
      <w:bookmarkEnd w:id="0"/>
      <w:r w:rsidRPr="00E11B91">
        <w:rPr>
          <w:rStyle w:val="fontstyle01"/>
          <w:i/>
          <w:iCs/>
          <w:sz w:val="28"/>
          <w:szCs w:val="28"/>
        </w:rPr>
        <w:t>Série 01</w:t>
      </w:r>
      <w:r w:rsidR="00841CA2">
        <w:rPr>
          <w:rStyle w:val="fontstyle01"/>
          <w:i/>
          <w:iCs/>
          <w:sz w:val="28"/>
          <w:szCs w:val="28"/>
        </w:rPr>
        <w:t> : dimensionnement des ponts</w:t>
      </w:r>
    </w:p>
    <w:p w14:paraId="07B6A859" w14:textId="77777777" w:rsidR="00234AC5" w:rsidRDefault="00234AC5" w:rsidP="00E11B91">
      <w:pPr>
        <w:jc w:val="both"/>
        <w:rPr>
          <w:rStyle w:val="fontstyle01"/>
        </w:rPr>
        <w:sectPr w:rsidR="00234AC5" w:rsidSect="007D075F">
          <w:headerReference w:type="default" r:id="rId9"/>
          <w:footerReference w:type="default" r:id="rId10"/>
          <w:pgSz w:w="11906" w:h="16838"/>
          <w:pgMar w:top="1417" w:right="1417" w:bottom="1276" w:left="1417" w:header="708" w:footer="420" w:gutter="0"/>
          <w:cols w:space="708"/>
          <w:docGrid w:linePitch="360"/>
        </w:sectPr>
      </w:pPr>
    </w:p>
    <w:p w14:paraId="5D387EFE" w14:textId="2F850C78" w:rsidR="00B95737" w:rsidRDefault="00F62CDC" w:rsidP="00E11B91">
      <w:pPr>
        <w:jc w:val="both"/>
        <w:rPr>
          <w:rStyle w:val="fontstyle21"/>
        </w:rPr>
      </w:pPr>
      <w:r>
        <w:rPr>
          <w:rStyle w:val="fontstyle01"/>
        </w:rPr>
        <w:t xml:space="preserve">Application 1 : </w:t>
      </w:r>
      <w:r>
        <w:rPr>
          <w:rStyle w:val="fontstyle21"/>
        </w:rPr>
        <w:t>Calculer la charge A(</w:t>
      </w:r>
      <w:r>
        <w:rPr>
          <w:rStyle w:val="fontstyle31"/>
        </w:rPr>
        <w:t>l</w:t>
      </w:r>
      <w:r>
        <w:rPr>
          <w:rStyle w:val="fontstyle21"/>
        </w:rPr>
        <w:t>) pour le pont représenté dans la figure 1.</w:t>
      </w:r>
      <w:r w:rsidR="00234AC5" w:rsidRPr="00234AC5">
        <w:rPr>
          <w:noProof/>
          <w:lang w:val="fr-BE"/>
        </w:rPr>
        <w:t xml:space="preserve"> </w:t>
      </w:r>
    </w:p>
    <w:p w14:paraId="23CE9ADB" w14:textId="2F8AC198" w:rsidR="00234AC5" w:rsidRDefault="00234AC5" w:rsidP="00E11B91">
      <w:pPr>
        <w:jc w:val="center"/>
      </w:pPr>
    </w:p>
    <w:p w14:paraId="4A018620" w14:textId="04C3D37B" w:rsidR="00234AC5" w:rsidRDefault="00234AC5" w:rsidP="00E11B91">
      <w:pPr>
        <w:jc w:val="center"/>
      </w:pPr>
      <w:r>
        <w:rPr>
          <w:noProof/>
          <w:lang w:val="en-US"/>
        </w:rPr>
        <w:drawing>
          <wp:inline distT="0" distB="0" distL="0" distR="0" wp14:anchorId="6794D78B" wp14:editId="17FD8F05">
            <wp:extent cx="2655570" cy="8394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81585" w14:textId="3783690B" w:rsidR="00234AC5" w:rsidRDefault="00234AC5" w:rsidP="00E11B91">
      <w:pPr>
        <w:jc w:val="center"/>
        <w:sectPr w:rsidR="00234AC5" w:rsidSect="00234AC5">
          <w:type w:val="continuous"/>
          <w:pgSz w:w="11906" w:h="16838"/>
          <w:pgMar w:top="1417" w:right="1417" w:bottom="1276" w:left="1417" w:header="708" w:footer="420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Fig. 1</w:t>
      </w:r>
      <w:r w:rsidRPr="00F62C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62C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Détail d’un pont à une seule travée</w:t>
      </w:r>
    </w:p>
    <w:p w14:paraId="73731BDD" w14:textId="77777777" w:rsidR="009A4CBE" w:rsidRDefault="009A4CBE" w:rsidP="00234AC5">
      <w:pPr>
        <w:tabs>
          <w:tab w:val="left" w:pos="3105"/>
        </w:tabs>
        <w:jc w:val="both"/>
        <w:rPr>
          <w:rStyle w:val="fontstyle01"/>
          <w:rtl/>
        </w:rPr>
      </w:pPr>
    </w:p>
    <w:p w14:paraId="11CC1382" w14:textId="38536C6B" w:rsidR="00BD67AB" w:rsidRPr="00234AC5" w:rsidRDefault="00F62CDC" w:rsidP="00234AC5">
      <w:pPr>
        <w:tabs>
          <w:tab w:val="left" w:pos="3105"/>
        </w:tabs>
        <w:jc w:val="both"/>
        <w:rPr>
          <w:rStyle w:val="fontstyle21"/>
          <w:i/>
          <w:iCs/>
        </w:rPr>
      </w:pPr>
      <w:r>
        <w:rPr>
          <w:rStyle w:val="fontstyle01"/>
        </w:rPr>
        <w:t xml:space="preserve">Application 2 : </w:t>
      </w:r>
      <w:r>
        <w:rPr>
          <w:rStyle w:val="fontstyle21"/>
        </w:rPr>
        <w:t>Un pont route de portée égale à 30 m est constitué d’une chaussée de 8.8 m de</w:t>
      </w:r>
      <w:r>
        <w:rPr>
          <w:color w:val="000000"/>
        </w:rPr>
        <w:br/>
      </w:r>
      <w:r>
        <w:rPr>
          <w:rStyle w:val="fontstyle21"/>
        </w:rPr>
        <w:t xml:space="preserve">largeur possédant une glissière de sécurité d’un seul </w:t>
      </w:r>
      <w:r w:rsidR="005C2EE5">
        <w:rPr>
          <w:rStyle w:val="fontstyle21"/>
        </w:rPr>
        <w:t>côté</w:t>
      </w:r>
      <w:r>
        <w:rPr>
          <w:rStyle w:val="fontstyle21"/>
        </w:rPr>
        <w:t>. Le tablier est constitué de 8 poutres</w:t>
      </w:r>
      <w:r>
        <w:rPr>
          <w:color w:val="000000"/>
        </w:rPr>
        <w:br/>
      </w:r>
      <w:r>
        <w:rPr>
          <w:rStyle w:val="fontstyle21"/>
        </w:rPr>
        <w:t>précontraintes espacées de 1.4 m et pesant chacune 16 KN/ml. L’entretoisement est assuré par</w:t>
      </w:r>
      <w:r>
        <w:rPr>
          <w:color w:val="000000"/>
        </w:rPr>
        <w:br/>
      </w:r>
      <w:r>
        <w:rPr>
          <w:rStyle w:val="fontstyle21"/>
        </w:rPr>
        <w:t>l’hourdis, et le poids total du tablier sans les poutres est de 62 KN/ml.</w:t>
      </w:r>
      <w:r>
        <w:rPr>
          <w:color w:val="000000"/>
        </w:rPr>
        <w:br/>
      </w:r>
      <w:r>
        <w:rPr>
          <w:rStyle w:val="fontstyle21"/>
        </w:rPr>
        <w:t>- Calculer le coefficient de majoration dynamique</w:t>
      </w:r>
      <w:r w:rsidR="007168E6">
        <w:rPr>
          <w:rStyle w:val="fontstyle21"/>
        </w:rPr>
        <w:t xml:space="preserve"> </w:t>
      </w:r>
      <w:r w:rsidR="007168E6" w:rsidRPr="007168E6">
        <w:rPr>
          <w:rStyle w:val="fontstyle21"/>
        </w:rPr>
        <w:sym w:font="Symbol" w:char="F064"/>
      </w:r>
      <w:r w:rsidR="007168E6" w:rsidRPr="007168E6">
        <w:rPr>
          <w:rStyle w:val="fontstyle21"/>
        </w:rPr>
        <w:t xml:space="preserve"> </w:t>
      </w:r>
      <w:proofErr w:type="spellStart"/>
      <w:r w:rsidR="007168E6" w:rsidRPr="007168E6">
        <w:rPr>
          <w:rStyle w:val="fontstyle21"/>
          <w:vertAlign w:val="subscript"/>
        </w:rPr>
        <w:t>Bc</w:t>
      </w:r>
      <w:proofErr w:type="spellEnd"/>
      <w:r>
        <w:rPr>
          <w:rStyle w:val="fontstyle21"/>
        </w:rPr>
        <w:t>.</w:t>
      </w:r>
    </w:p>
    <w:p w14:paraId="15ACC84D" w14:textId="77777777" w:rsidR="009A4CBE" w:rsidRDefault="009A4CBE" w:rsidP="00252611">
      <w:pPr>
        <w:jc w:val="center"/>
        <w:rPr>
          <w:rStyle w:val="fontstyle01"/>
          <w:rtl/>
        </w:rPr>
      </w:pPr>
    </w:p>
    <w:p w14:paraId="0DEE408E" w14:textId="2200D9B5" w:rsidR="00F62CDC" w:rsidRPr="00252611" w:rsidRDefault="00BD67AB" w:rsidP="0025261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</w:rPr>
        <w:t xml:space="preserve">Application 3 : </w:t>
      </w:r>
      <w:r>
        <w:rPr>
          <w:rStyle w:val="fontstyle21"/>
        </w:rPr>
        <w:t>Calculer la force de freinage développée par les systèmes A(</w:t>
      </w:r>
      <w:r>
        <w:rPr>
          <w:rStyle w:val="fontstyle31"/>
        </w:rPr>
        <w:t>l</w:t>
      </w:r>
      <w:r>
        <w:rPr>
          <w:rStyle w:val="fontstyle21"/>
        </w:rPr>
        <w:t xml:space="preserve">) et </w:t>
      </w:r>
      <w:proofErr w:type="spellStart"/>
      <w:r>
        <w:rPr>
          <w:rStyle w:val="fontstyle21"/>
        </w:rPr>
        <w:t>B</w:t>
      </w:r>
      <w:r>
        <w:rPr>
          <w:rStyle w:val="fontstyle21"/>
          <w:sz w:val="16"/>
          <w:szCs w:val="16"/>
        </w:rPr>
        <w:t>c</w:t>
      </w:r>
      <w:proofErr w:type="spellEnd"/>
      <w:r>
        <w:rPr>
          <w:rStyle w:val="fontstyle21"/>
          <w:sz w:val="16"/>
          <w:szCs w:val="16"/>
        </w:rPr>
        <w:t xml:space="preserve"> </w:t>
      </w:r>
      <w:r>
        <w:rPr>
          <w:rStyle w:val="fontstyle21"/>
        </w:rPr>
        <w:t>dans le tablier</w:t>
      </w:r>
      <w:r>
        <w:rPr>
          <w:color w:val="000000"/>
        </w:rPr>
        <w:t xml:space="preserve"> </w:t>
      </w:r>
      <w:r>
        <w:rPr>
          <w:rStyle w:val="fontstyle21"/>
        </w:rPr>
        <w:t>d’un pont portique en B.A de portée 13 m.</w:t>
      </w:r>
      <w:r w:rsidR="00F62CDC" w:rsidRPr="00F62CDC">
        <w:rPr>
          <w:i/>
          <w:iCs/>
          <w:color w:val="000000"/>
        </w:rPr>
        <w:br/>
      </w:r>
      <w:r>
        <w:rPr>
          <w:noProof/>
          <w:lang w:val="en-US"/>
        </w:rPr>
        <w:drawing>
          <wp:inline distT="0" distB="0" distL="0" distR="0" wp14:anchorId="48B2EAB7" wp14:editId="32410B5D">
            <wp:extent cx="4562475" cy="13725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293" cy="137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EA38C" w14:textId="77777777" w:rsidR="00234AC5" w:rsidRDefault="00E11B91" w:rsidP="00640183">
      <w:pPr>
        <w:jc w:val="center"/>
        <w:rPr>
          <w:rStyle w:val="fontstyle21"/>
        </w:rPr>
      </w:pPr>
      <w:r>
        <w:rPr>
          <w:rStyle w:val="fontstyle01"/>
        </w:rPr>
        <w:t>Fig. 2</w:t>
      </w:r>
      <w:r w:rsidR="00BD67AB">
        <w:rPr>
          <w:rStyle w:val="fontstyle01"/>
        </w:rPr>
        <w:t xml:space="preserve"> </w:t>
      </w:r>
      <w:r w:rsidR="00BD67AB">
        <w:rPr>
          <w:rStyle w:val="fontstyle21"/>
        </w:rPr>
        <w:t>Exemple d’un pont portique</w:t>
      </w:r>
    </w:p>
    <w:p w14:paraId="0AF26CBA" w14:textId="7985253F" w:rsidR="00640183" w:rsidRPr="00640183" w:rsidRDefault="00640183" w:rsidP="00640183">
      <w:pPr>
        <w:rPr>
          <w:rStyle w:val="fontstyle01"/>
          <w:b w:val="0"/>
          <w:bCs w:val="0"/>
        </w:rPr>
        <w:sectPr w:rsidR="00640183" w:rsidRPr="00640183" w:rsidSect="00234AC5">
          <w:type w:val="continuous"/>
          <w:pgSz w:w="11906" w:h="16838"/>
          <w:pgMar w:top="1417" w:right="1417" w:bottom="1276" w:left="1417" w:header="708" w:footer="420" w:gutter="0"/>
          <w:cols w:space="708"/>
          <w:docGrid w:linePitch="360"/>
        </w:sectPr>
      </w:pPr>
    </w:p>
    <w:p w14:paraId="236BFFA6" w14:textId="77777777" w:rsidR="00234AC5" w:rsidRDefault="00234AC5" w:rsidP="00F16DEA">
      <w:pPr>
        <w:jc w:val="both"/>
        <w:rPr>
          <w:rStyle w:val="fontstyle01"/>
        </w:rPr>
        <w:sectPr w:rsidR="00234AC5" w:rsidSect="00234AC5">
          <w:type w:val="continuous"/>
          <w:pgSz w:w="11906" w:h="16838"/>
          <w:pgMar w:top="1417" w:right="1417" w:bottom="1276" w:left="1417" w:header="708" w:footer="420" w:gutter="0"/>
          <w:cols w:num="2" w:space="708"/>
          <w:docGrid w:linePitch="360"/>
        </w:sectPr>
      </w:pPr>
    </w:p>
    <w:p w14:paraId="071903E0" w14:textId="1141C695" w:rsidR="00F16DEA" w:rsidRPr="00F16DEA" w:rsidRDefault="00841CA2" w:rsidP="00F16DEA">
      <w:pPr>
        <w:jc w:val="both"/>
        <w:rPr>
          <w:rStyle w:val="fontstyle21"/>
        </w:rPr>
      </w:pPr>
      <w:r>
        <w:rPr>
          <w:rStyle w:val="fontstyle01"/>
        </w:rPr>
        <w:t xml:space="preserve">Application </w:t>
      </w:r>
      <w:r w:rsidR="00F16DEA">
        <w:rPr>
          <w:rStyle w:val="fontstyle01"/>
        </w:rPr>
        <w:t>5</w:t>
      </w:r>
      <w:r>
        <w:rPr>
          <w:rStyle w:val="fontstyle01"/>
        </w:rPr>
        <w:t xml:space="preserve"> : </w:t>
      </w:r>
      <w:r>
        <w:rPr>
          <w:rStyle w:val="fontstyle21"/>
        </w:rPr>
        <w:t xml:space="preserve">un pont mixte </w:t>
      </w:r>
      <w:r w:rsidR="00F16DEA">
        <w:rPr>
          <w:rStyle w:val="fontstyle21"/>
        </w:rPr>
        <w:t>u</w:t>
      </w:r>
      <w:r w:rsidR="00F16DEA" w:rsidRPr="00F16DEA">
        <w:rPr>
          <w:rStyle w:val="fontstyle21"/>
        </w:rPr>
        <w:t>n pont mixte est courbe en plan avec un rayon R = 250 m et un dévers de 8 % (fig.25).</w:t>
      </w:r>
    </w:p>
    <w:p w14:paraId="42CE4D4F" w14:textId="3D177E6E" w:rsidR="00A64137" w:rsidRPr="00234AC5" w:rsidRDefault="00F16DEA" w:rsidP="00234AC5">
      <w:pPr>
        <w:pStyle w:val="ListParagraph"/>
        <w:numPr>
          <w:ilvl w:val="0"/>
          <w:numId w:val="42"/>
        </w:numPr>
        <w:jc w:val="both"/>
        <w:rPr>
          <w:rStyle w:val="fontstyle01"/>
          <w:b w:val="0"/>
          <w:bCs w:val="0"/>
        </w:rPr>
      </w:pPr>
      <w:r w:rsidRPr="005B5925">
        <w:rPr>
          <w:rStyle w:val="fontstyle01"/>
          <w:b w:val="0"/>
          <w:bCs w:val="0"/>
        </w:rPr>
        <w:t xml:space="preserve">Calculer la force centrifuge maximale développée dans le tablier sachant que le coefficient de majoration dynamique </w:t>
      </w:r>
      <w:proofErr w:type="spellStart"/>
      <w:r w:rsidRPr="005B5925">
        <w:rPr>
          <w:rStyle w:val="fontstyle01"/>
          <w:b w:val="0"/>
          <w:bCs w:val="0"/>
        </w:rPr>
        <w:t>δ</w:t>
      </w:r>
      <w:r w:rsidRPr="005B5925">
        <w:rPr>
          <w:rStyle w:val="fontstyle01"/>
          <w:b w:val="0"/>
          <w:bCs w:val="0"/>
          <w:vertAlign w:val="subscript"/>
        </w:rPr>
        <w:t>Bc</w:t>
      </w:r>
      <w:proofErr w:type="spellEnd"/>
      <w:r w:rsidRPr="005B5925">
        <w:rPr>
          <w:rStyle w:val="fontstyle01"/>
          <w:b w:val="0"/>
          <w:bCs w:val="0"/>
        </w:rPr>
        <w:t> = 1.180 .</w:t>
      </w:r>
    </w:p>
    <w:p w14:paraId="4BB8FE21" w14:textId="655CEB80" w:rsidR="005B5925" w:rsidRDefault="005B5925" w:rsidP="00234AC5">
      <w:pPr>
        <w:pStyle w:val="ListParagraph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B592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216676B" wp14:editId="16A22472">
            <wp:extent cx="3454852" cy="13765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032" cy="138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60262" w14:textId="77777777" w:rsidR="00234AC5" w:rsidRDefault="00234AC5" w:rsidP="00E11B91">
      <w:pPr>
        <w:jc w:val="both"/>
        <w:rPr>
          <w:rStyle w:val="fontstyle01"/>
        </w:rPr>
        <w:sectPr w:rsidR="00234AC5" w:rsidSect="00234AC5">
          <w:type w:val="continuous"/>
          <w:pgSz w:w="11906" w:h="16838"/>
          <w:pgMar w:top="1417" w:right="1417" w:bottom="1276" w:left="1417" w:header="708" w:footer="420" w:gutter="0"/>
          <w:cols w:num="2" w:space="708"/>
          <w:docGrid w:linePitch="360"/>
        </w:sectPr>
      </w:pPr>
    </w:p>
    <w:p w14:paraId="01C9DDED" w14:textId="77777777" w:rsidR="009A4CBE" w:rsidRDefault="009A4CBE" w:rsidP="00E11B91">
      <w:pPr>
        <w:jc w:val="both"/>
        <w:rPr>
          <w:rStyle w:val="fontstyle01"/>
          <w:rtl/>
        </w:rPr>
      </w:pPr>
    </w:p>
    <w:p w14:paraId="58B1527E" w14:textId="6AA973BC" w:rsidR="00E11B91" w:rsidRDefault="00BD67AB" w:rsidP="00E11B91">
      <w:pPr>
        <w:jc w:val="both"/>
        <w:rPr>
          <w:rStyle w:val="fontstyle21"/>
        </w:rPr>
      </w:pPr>
      <w:r>
        <w:rPr>
          <w:rStyle w:val="fontstyle01"/>
        </w:rPr>
        <w:t xml:space="preserve">Application </w:t>
      </w:r>
      <w:r w:rsidR="00F16DEA">
        <w:rPr>
          <w:rStyle w:val="fontstyle01"/>
        </w:rPr>
        <w:t>6</w:t>
      </w:r>
      <w:r>
        <w:rPr>
          <w:rStyle w:val="fontstyle01"/>
        </w:rPr>
        <w:t xml:space="preserve"> : </w:t>
      </w:r>
      <w:r>
        <w:rPr>
          <w:rStyle w:val="fontstyle21"/>
        </w:rPr>
        <w:t>Un pont routier métallique de portée de 60 m est co</w:t>
      </w:r>
      <w:r w:rsidR="00E11B91">
        <w:rPr>
          <w:rStyle w:val="fontstyle21"/>
        </w:rPr>
        <w:t>nstitué de 2 fermes latérales, d</w:t>
      </w:r>
      <w:r>
        <w:rPr>
          <w:rStyle w:val="fontstyle21"/>
        </w:rPr>
        <w:t>e</w:t>
      </w:r>
      <w:r w:rsidR="00E11B91">
        <w:rPr>
          <w:color w:val="000000"/>
        </w:rPr>
        <w:t xml:space="preserve"> </w:t>
      </w:r>
      <w:r>
        <w:rPr>
          <w:rStyle w:val="fontstyle21"/>
        </w:rPr>
        <w:t>poids propre égal à 120 KN/ml, cet ouvrage est supposé reprendre les charges d’un convoi militaires</w:t>
      </w:r>
      <w:r w:rsidR="00E11B91">
        <w:rPr>
          <w:color w:val="000000"/>
        </w:rPr>
        <w:t xml:space="preserve"> </w:t>
      </w:r>
      <w:r>
        <w:rPr>
          <w:rStyle w:val="fontstyle21"/>
        </w:rPr>
        <w:t>du type Mc 120.</w:t>
      </w:r>
    </w:p>
    <w:p w14:paraId="25B67F52" w14:textId="77777777" w:rsidR="00BD67AB" w:rsidRDefault="00BD67AB" w:rsidP="00E11B91">
      <w:pPr>
        <w:pStyle w:val="ListParagraph"/>
        <w:numPr>
          <w:ilvl w:val="0"/>
          <w:numId w:val="41"/>
        </w:numPr>
        <w:jc w:val="both"/>
        <w:rPr>
          <w:rStyle w:val="fontstyle21"/>
        </w:rPr>
      </w:pPr>
      <w:r>
        <w:rPr>
          <w:rStyle w:val="fontstyle21"/>
        </w:rPr>
        <w:lastRenderedPageBreak/>
        <w:t>Calculer le moment fléchissant maximal développé à mi travée du p</w:t>
      </w:r>
    </w:p>
    <w:p w14:paraId="653F3492" w14:textId="77777777" w:rsidR="00BD67AB" w:rsidRDefault="00BD67AB" w:rsidP="005B5925">
      <w:pPr>
        <w:jc w:val="center"/>
      </w:pPr>
      <w:r>
        <w:rPr>
          <w:noProof/>
          <w:lang w:val="en-US"/>
        </w:rPr>
        <w:drawing>
          <wp:inline distT="0" distB="0" distL="0" distR="0" wp14:anchorId="34D01E29" wp14:editId="1C01E0C0">
            <wp:extent cx="4802188" cy="1285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931" cy="12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D2EA3" w14:textId="5D13A6D4" w:rsidR="00E11B91" w:rsidRDefault="00E11B91" w:rsidP="007168E6">
      <w:pPr>
        <w:tabs>
          <w:tab w:val="left" w:pos="2145"/>
        </w:tabs>
        <w:jc w:val="center"/>
        <w:rPr>
          <w:rStyle w:val="fontstyle21"/>
        </w:rPr>
      </w:pPr>
      <w:r>
        <w:rPr>
          <w:rStyle w:val="fontstyle01"/>
        </w:rPr>
        <w:t xml:space="preserve">Fig. </w:t>
      </w:r>
      <w:r w:rsidR="005B5925">
        <w:rPr>
          <w:rStyle w:val="fontstyle01"/>
        </w:rPr>
        <w:t>5</w:t>
      </w:r>
      <w:r w:rsidR="00BD67AB">
        <w:rPr>
          <w:rStyle w:val="fontstyle01"/>
        </w:rPr>
        <w:t xml:space="preserve"> </w:t>
      </w:r>
      <w:r w:rsidR="00BD67AB">
        <w:rPr>
          <w:rStyle w:val="fontstyle21"/>
        </w:rPr>
        <w:t>Vue générale du pont</w:t>
      </w:r>
    </w:p>
    <w:p w14:paraId="548573DD" w14:textId="1629690F" w:rsidR="00A64137" w:rsidRPr="00F16DEA" w:rsidRDefault="00BD67AB" w:rsidP="00234AC5">
      <w:pPr>
        <w:tabs>
          <w:tab w:val="left" w:pos="214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</w:rPr>
        <w:t xml:space="preserve">Application </w:t>
      </w:r>
      <w:r w:rsidR="00F16DEA">
        <w:rPr>
          <w:rStyle w:val="fontstyle01"/>
        </w:rPr>
        <w:t>7</w:t>
      </w:r>
      <w:r>
        <w:rPr>
          <w:rStyle w:val="fontstyle01"/>
        </w:rPr>
        <w:t xml:space="preserve"> : </w:t>
      </w:r>
      <w:r>
        <w:rPr>
          <w:rStyle w:val="fontstyle21"/>
        </w:rPr>
        <w:t>Calculer le moment fléchissant max</w:t>
      </w:r>
      <w:r w:rsidR="00E11B91">
        <w:rPr>
          <w:rStyle w:val="fontstyle21"/>
        </w:rPr>
        <w:t xml:space="preserve">imal à mi travée </w:t>
      </w:r>
      <w:r w:rsidR="00A64137">
        <w:rPr>
          <w:rStyle w:val="fontstyle21"/>
        </w:rPr>
        <w:t>dû</w:t>
      </w:r>
      <w:r w:rsidR="00E11B91">
        <w:rPr>
          <w:rStyle w:val="fontstyle21"/>
        </w:rPr>
        <w:t xml:space="preserve"> aux charges </w:t>
      </w:r>
      <w:r>
        <w:rPr>
          <w:rStyle w:val="fontstyle31"/>
        </w:rPr>
        <w:t>a</w:t>
      </w:r>
      <w:r w:rsidR="00E11B91" w:rsidRPr="00E11B91">
        <w:rPr>
          <w:rStyle w:val="fontstyle21"/>
        </w:rPr>
        <w:t xml:space="preserve">(l) </w:t>
      </w:r>
      <w:r>
        <w:rPr>
          <w:rStyle w:val="fontstyle21"/>
        </w:rPr>
        <w:t>d’une</w:t>
      </w:r>
      <w:r w:rsidR="00E11B91">
        <w:rPr>
          <w:color w:val="000000"/>
        </w:rPr>
        <w:t xml:space="preserve"> </w:t>
      </w:r>
      <w:r>
        <w:rPr>
          <w:rStyle w:val="fontstyle21"/>
        </w:rPr>
        <w:t>passerelle en béton précontrai</w:t>
      </w:r>
      <w:r w:rsidR="00E11B91">
        <w:rPr>
          <w:rStyle w:val="fontstyle21"/>
        </w:rPr>
        <w:t xml:space="preserve">nt représentée dans la figure </w:t>
      </w:r>
      <w:r w:rsidR="00A64137">
        <w:rPr>
          <w:rStyle w:val="fontstyle21"/>
        </w:rPr>
        <w:t>6</w:t>
      </w:r>
      <w:r>
        <w:rPr>
          <w:rStyle w:val="fontstyle21"/>
        </w:rPr>
        <w:t>.</w:t>
      </w:r>
    </w:p>
    <w:p w14:paraId="3D9CFF36" w14:textId="77777777" w:rsidR="00E11B91" w:rsidRDefault="00E11B91" w:rsidP="005B5925">
      <w:pPr>
        <w:jc w:val="center"/>
      </w:pPr>
      <w:r>
        <w:rPr>
          <w:noProof/>
          <w:lang w:val="en-US"/>
        </w:rPr>
        <w:drawing>
          <wp:inline distT="0" distB="0" distL="0" distR="0" wp14:anchorId="3FEC8D84" wp14:editId="6B195F07">
            <wp:extent cx="4181475" cy="114921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718" cy="115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585EF" w14:textId="0F17DA5A" w:rsidR="005B5925" w:rsidRPr="005B5925" w:rsidRDefault="00E11B91" w:rsidP="005B592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</w:rPr>
        <w:t xml:space="preserve">Fig. </w:t>
      </w:r>
      <w:r w:rsidR="005B5925">
        <w:rPr>
          <w:rStyle w:val="fontstyle01"/>
        </w:rPr>
        <w:t>6</w:t>
      </w:r>
      <w:r>
        <w:rPr>
          <w:rStyle w:val="fontstyle01"/>
        </w:rPr>
        <w:t xml:space="preserve"> </w:t>
      </w:r>
      <w:r>
        <w:rPr>
          <w:rStyle w:val="fontstyle21"/>
        </w:rPr>
        <w:t>Schéma d’une passerelle en B.P</w:t>
      </w:r>
    </w:p>
    <w:p w14:paraId="799E722D" w14:textId="77777777" w:rsidR="00234AC5" w:rsidRDefault="00234AC5" w:rsidP="00234AC5">
      <w:pPr>
        <w:jc w:val="both"/>
        <w:rPr>
          <w:rStyle w:val="fontstyle01"/>
        </w:rPr>
        <w:sectPr w:rsidR="00234AC5" w:rsidSect="00234AC5">
          <w:type w:val="continuous"/>
          <w:pgSz w:w="11906" w:h="16838"/>
          <w:pgMar w:top="1417" w:right="1417" w:bottom="1276" w:left="1417" w:header="708" w:footer="420" w:gutter="0"/>
          <w:cols w:space="708"/>
          <w:docGrid w:linePitch="360"/>
        </w:sectPr>
      </w:pPr>
    </w:p>
    <w:p w14:paraId="596E30D0" w14:textId="442C7C04" w:rsidR="005B5925" w:rsidRPr="005B5925" w:rsidRDefault="005B5925" w:rsidP="00234AC5">
      <w:pPr>
        <w:jc w:val="both"/>
      </w:pPr>
      <w:r>
        <w:rPr>
          <w:rStyle w:val="fontstyle01"/>
        </w:rPr>
        <w:t xml:space="preserve">Application 8 : </w:t>
      </w:r>
      <w:r w:rsidRPr="005B5925">
        <w:rPr>
          <w:rFonts w:ascii="Times New Roman" w:hAnsi="Times New Roman" w:cs="Times New Roman"/>
          <w:sz w:val="24"/>
          <w:szCs w:val="24"/>
          <w:lang w:val="fr-BE"/>
        </w:rPr>
        <w:t>Pour le pont représenté dans la figure, Calcule</w:t>
      </w:r>
      <w:r w:rsidR="00234AC5">
        <w:rPr>
          <w:rFonts w:ascii="Times New Roman" w:hAnsi="Times New Roman" w:cs="Times New Roman"/>
          <w:sz w:val="24"/>
          <w:szCs w:val="24"/>
          <w:lang w:val="fr-BE"/>
        </w:rPr>
        <w:t>z</w:t>
      </w:r>
      <w:r w:rsidRPr="005B5925">
        <w:rPr>
          <w:rFonts w:ascii="Times New Roman" w:hAnsi="Times New Roman" w:cs="Times New Roman"/>
          <w:sz w:val="24"/>
          <w:szCs w:val="24"/>
          <w:lang w:val="fr-BE"/>
        </w:rPr>
        <w:t xml:space="preserve"> en phase de service, les poussées</w:t>
      </w:r>
      <w:r>
        <w:t xml:space="preserve"> </w:t>
      </w:r>
      <w:r w:rsidRPr="005B5925">
        <w:rPr>
          <w:rFonts w:ascii="Times New Roman" w:hAnsi="Times New Roman" w:cs="Times New Roman"/>
          <w:sz w:val="24"/>
          <w:szCs w:val="24"/>
          <w:lang w:val="fr-BE"/>
        </w:rPr>
        <w:t>statiques du vent :</w:t>
      </w:r>
    </w:p>
    <w:p w14:paraId="6F489463" w14:textId="4E719B71" w:rsidR="00234AC5" w:rsidRPr="00234AC5" w:rsidRDefault="005B5925" w:rsidP="00234AC5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234AC5">
        <w:rPr>
          <w:rFonts w:ascii="Times New Roman" w:hAnsi="Times New Roman" w:cs="Times New Roman"/>
          <w:sz w:val="24"/>
          <w:szCs w:val="24"/>
          <w:lang w:val="fr-BE"/>
        </w:rPr>
        <w:t>latéralement sur le tablier,</w:t>
      </w:r>
    </w:p>
    <w:p w14:paraId="5B6EC85A" w14:textId="7B679363" w:rsidR="005B5925" w:rsidRPr="00234AC5" w:rsidRDefault="005B5925" w:rsidP="00234AC5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  <w:lang w:val="fr-BE"/>
        </w:rPr>
      </w:pPr>
      <w:r w:rsidRPr="00234AC5">
        <w:rPr>
          <w:rFonts w:ascii="Times New Roman" w:hAnsi="Times New Roman" w:cs="Times New Roman"/>
          <w:sz w:val="24"/>
          <w:szCs w:val="24"/>
          <w:lang w:val="fr-BE"/>
        </w:rPr>
        <w:t>verticalement sur la pile élancée.</w:t>
      </w:r>
      <w:r w:rsidR="00234AC5" w:rsidRPr="00234AC5">
        <w:rPr>
          <w:noProof/>
          <w:lang w:val="fr-BE"/>
        </w:rPr>
        <w:t xml:space="preserve"> </w:t>
      </w:r>
    </w:p>
    <w:p w14:paraId="5F0F0107" w14:textId="49EC36DF" w:rsidR="00A64137" w:rsidRDefault="00A64137" w:rsidP="00A64137">
      <w:pPr>
        <w:rPr>
          <w:lang w:val="fr-BE"/>
        </w:rPr>
      </w:pPr>
    </w:p>
    <w:p w14:paraId="65137AF8" w14:textId="77777777" w:rsidR="00234AC5" w:rsidRDefault="00234AC5" w:rsidP="007168E6">
      <w:pPr>
        <w:tabs>
          <w:tab w:val="left" w:pos="1905"/>
        </w:tabs>
        <w:jc w:val="both"/>
        <w:sectPr w:rsidR="00234AC5" w:rsidSect="00234AC5">
          <w:type w:val="continuous"/>
          <w:pgSz w:w="11906" w:h="16838"/>
          <w:pgMar w:top="1417" w:right="1417" w:bottom="1276" w:left="1417" w:header="708" w:footer="420" w:gutter="0"/>
          <w:cols w:space="708"/>
          <w:docGrid w:linePitch="360"/>
        </w:sectPr>
      </w:pPr>
    </w:p>
    <w:p w14:paraId="14431D7D" w14:textId="6D596698" w:rsidR="007168E6" w:rsidRDefault="00234AC5" w:rsidP="00234AC5">
      <w:pPr>
        <w:tabs>
          <w:tab w:val="left" w:pos="1905"/>
        </w:tabs>
        <w:jc w:val="center"/>
      </w:pPr>
      <w:r w:rsidRPr="00A64137">
        <w:rPr>
          <w:noProof/>
          <w:lang w:val="fr-BE"/>
        </w:rPr>
        <w:drawing>
          <wp:inline distT="0" distB="0" distL="0" distR="0" wp14:anchorId="19C1C0E5" wp14:editId="3911C56B">
            <wp:extent cx="2655570" cy="137218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37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BA6EC" w14:textId="5436B43B" w:rsidR="007168E6" w:rsidRDefault="007168E6" w:rsidP="00E11B91">
      <w:pPr>
        <w:tabs>
          <w:tab w:val="left" w:pos="1905"/>
        </w:tabs>
        <w:jc w:val="both"/>
      </w:pPr>
    </w:p>
    <w:p w14:paraId="258A0AED" w14:textId="3BD1E410" w:rsidR="007168E6" w:rsidRDefault="007168E6" w:rsidP="00E11B91">
      <w:pPr>
        <w:tabs>
          <w:tab w:val="left" w:pos="1905"/>
        </w:tabs>
        <w:jc w:val="both"/>
      </w:pPr>
    </w:p>
    <w:p w14:paraId="7E271BF7" w14:textId="3D68D0FC" w:rsidR="007168E6" w:rsidRDefault="007168E6" w:rsidP="00E11B91">
      <w:pPr>
        <w:tabs>
          <w:tab w:val="left" w:pos="1905"/>
        </w:tabs>
        <w:jc w:val="both"/>
      </w:pPr>
    </w:p>
    <w:p w14:paraId="79262FEE" w14:textId="4909BC3D" w:rsidR="007168E6" w:rsidRDefault="007168E6" w:rsidP="00E11B91">
      <w:pPr>
        <w:tabs>
          <w:tab w:val="left" w:pos="1905"/>
        </w:tabs>
        <w:jc w:val="both"/>
      </w:pPr>
    </w:p>
    <w:p w14:paraId="2149382A" w14:textId="10FC64E6" w:rsidR="007168E6" w:rsidRDefault="007168E6" w:rsidP="00E11B91">
      <w:pPr>
        <w:tabs>
          <w:tab w:val="left" w:pos="1905"/>
        </w:tabs>
        <w:jc w:val="both"/>
      </w:pPr>
    </w:p>
    <w:p w14:paraId="3DB7912A" w14:textId="4648C848" w:rsidR="007168E6" w:rsidRDefault="007168E6" w:rsidP="00E11B91">
      <w:pPr>
        <w:tabs>
          <w:tab w:val="left" w:pos="1905"/>
        </w:tabs>
        <w:jc w:val="both"/>
      </w:pPr>
    </w:p>
    <w:p w14:paraId="71384BB1" w14:textId="15C6938F" w:rsidR="007168E6" w:rsidRDefault="007168E6" w:rsidP="00E11B91">
      <w:pPr>
        <w:tabs>
          <w:tab w:val="left" w:pos="1905"/>
        </w:tabs>
        <w:jc w:val="both"/>
      </w:pPr>
      <w:r>
        <w:t>54-55</w:t>
      </w:r>
    </w:p>
    <w:p w14:paraId="7E17A02C" w14:textId="04E0D69D" w:rsidR="007168E6" w:rsidRDefault="007168E6" w:rsidP="00E11B91">
      <w:pPr>
        <w:tabs>
          <w:tab w:val="left" w:pos="1905"/>
        </w:tabs>
        <w:jc w:val="both"/>
      </w:pPr>
      <w:r>
        <w:t>64-69</w:t>
      </w:r>
    </w:p>
    <w:p w14:paraId="4095F85D" w14:textId="5E483CBA" w:rsidR="007168E6" w:rsidRDefault="007168E6" w:rsidP="00E11B91">
      <w:pPr>
        <w:tabs>
          <w:tab w:val="left" w:pos="1905"/>
        </w:tabs>
        <w:jc w:val="both"/>
      </w:pPr>
      <w:r>
        <w:t>73-74</w:t>
      </w:r>
    </w:p>
    <w:p w14:paraId="144EA34F" w14:textId="3C9FE6AA" w:rsidR="007168E6" w:rsidRDefault="007168E6" w:rsidP="00E11B91">
      <w:pPr>
        <w:tabs>
          <w:tab w:val="left" w:pos="1905"/>
        </w:tabs>
        <w:jc w:val="both"/>
      </w:pPr>
      <w:r>
        <w:t>79</w:t>
      </w:r>
    </w:p>
    <w:p w14:paraId="5D60CD37" w14:textId="50CA20BE" w:rsidR="007168E6" w:rsidRPr="00E11B91" w:rsidRDefault="007168E6" w:rsidP="00E11B91">
      <w:pPr>
        <w:tabs>
          <w:tab w:val="left" w:pos="1905"/>
        </w:tabs>
        <w:jc w:val="both"/>
      </w:pPr>
      <w:r>
        <w:t>88</w:t>
      </w:r>
    </w:p>
    <w:sectPr w:rsidR="007168E6" w:rsidRPr="00E11B91" w:rsidSect="00234AC5">
      <w:type w:val="continuous"/>
      <w:pgSz w:w="11906" w:h="16838"/>
      <w:pgMar w:top="1417" w:right="1417" w:bottom="1276" w:left="1417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3328F" w14:textId="77777777" w:rsidR="00D043B7" w:rsidRDefault="00D043B7" w:rsidP="009D2BD3">
      <w:pPr>
        <w:spacing w:after="0" w:line="240" w:lineRule="auto"/>
      </w:pPr>
      <w:r>
        <w:separator/>
      </w:r>
    </w:p>
  </w:endnote>
  <w:endnote w:type="continuationSeparator" w:id="0">
    <w:p w14:paraId="1F1C73E4" w14:textId="77777777" w:rsidR="00D043B7" w:rsidRDefault="00D043B7" w:rsidP="009D2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3668492"/>
      <w:docPartObj>
        <w:docPartGallery w:val="Page Numbers (Bottom of Page)"/>
        <w:docPartUnique/>
      </w:docPartObj>
    </w:sdtPr>
    <w:sdtEndPr/>
    <w:sdtContent>
      <w:p w14:paraId="10F08556" w14:textId="77777777" w:rsidR="00E5563A" w:rsidRDefault="00E5563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B91">
          <w:rPr>
            <w:noProof/>
          </w:rPr>
          <w:t>1</w:t>
        </w:r>
        <w:r>
          <w:fldChar w:fldCharType="end"/>
        </w:r>
      </w:p>
    </w:sdtContent>
  </w:sdt>
  <w:p w14:paraId="7637F893" w14:textId="77777777" w:rsidR="00E5563A" w:rsidRDefault="00E5563A" w:rsidP="007D075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94A55" w14:textId="77777777" w:rsidR="00D043B7" w:rsidRDefault="00D043B7" w:rsidP="009D2BD3">
      <w:pPr>
        <w:spacing w:after="0" w:line="240" w:lineRule="auto"/>
      </w:pPr>
      <w:r>
        <w:separator/>
      </w:r>
    </w:p>
  </w:footnote>
  <w:footnote w:type="continuationSeparator" w:id="0">
    <w:p w14:paraId="44925D09" w14:textId="77777777" w:rsidR="00D043B7" w:rsidRDefault="00D043B7" w:rsidP="009D2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42"/>
      <w:gridCol w:w="1130"/>
    </w:tblGrid>
    <w:tr w:rsidR="00E5563A" w14:paraId="287B43FF" w14:textId="77777777">
      <w:trPr>
        <w:trHeight w:val="288"/>
      </w:trPr>
      <w:tc>
        <w:tcPr>
          <w:tcW w:w="7765" w:type="dxa"/>
        </w:tcPr>
        <w:p w14:paraId="2E7CDADF" w14:textId="77777777" w:rsidR="00E5563A" w:rsidRDefault="00E5563A" w:rsidP="00E11B91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</w:tc>
      <w:tc>
        <w:tcPr>
          <w:tcW w:w="1105" w:type="dxa"/>
        </w:tcPr>
        <w:p w14:paraId="06E55F07" w14:textId="77777777" w:rsidR="00E5563A" w:rsidRDefault="00E5563A" w:rsidP="00DB1496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14:paraId="1BEC46CF" w14:textId="77777777" w:rsidR="00E5563A" w:rsidRDefault="00E5563A" w:rsidP="00BA370D">
    <w:pPr>
      <w:tabs>
        <w:tab w:val="left" w:pos="1635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795"/>
    <w:multiLevelType w:val="multilevel"/>
    <w:tmpl w:val="76B20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1E5650A"/>
    <w:multiLevelType w:val="hybridMultilevel"/>
    <w:tmpl w:val="04BE47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537CD"/>
    <w:multiLevelType w:val="multilevel"/>
    <w:tmpl w:val="76B20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4513DC2"/>
    <w:multiLevelType w:val="hybridMultilevel"/>
    <w:tmpl w:val="E294E6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54566"/>
    <w:multiLevelType w:val="hybridMultilevel"/>
    <w:tmpl w:val="B2C01042"/>
    <w:lvl w:ilvl="0" w:tplc="0DD4CF20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1602C"/>
    <w:multiLevelType w:val="hybridMultilevel"/>
    <w:tmpl w:val="4F18E10A"/>
    <w:lvl w:ilvl="0" w:tplc="4BC42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A789E"/>
    <w:multiLevelType w:val="multilevel"/>
    <w:tmpl w:val="76B20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0A615034"/>
    <w:multiLevelType w:val="hybridMultilevel"/>
    <w:tmpl w:val="B11AE30A"/>
    <w:lvl w:ilvl="0" w:tplc="765E6E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E474DC"/>
    <w:multiLevelType w:val="hybridMultilevel"/>
    <w:tmpl w:val="E9703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A0087"/>
    <w:multiLevelType w:val="hybridMultilevel"/>
    <w:tmpl w:val="C838AB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9753B1"/>
    <w:multiLevelType w:val="multilevel"/>
    <w:tmpl w:val="CEE814B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E4044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0024CED"/>
    <w:multiLevelType w:val="hybridMultilevel"/>
    <w:tmpl w:val="C2B2B192"/>
    <w:lvl w:ilvl="0" w:tplc="85CC7374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1B32260"/>
    <w:multiLevelType w:val="hybridMultilevel"/>
    <w:tmpl w:val="5B064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CC7374"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5369A0"/>
    <w:multiLevelType w:val="multilevel"/>
    <w:tmpl w:val="E066693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C4D5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5D95D44"/>
    <w:multiLevelType w:val="hybridMultilevel"/>
    <w:tmpl w:val="91FCD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5D2A43"/>
    <w:multiLevelType w:val="hybridMultilevel"/>
    <w:tmpl w:val="179C21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BF0B7D"/>
    <w:multiLevelType w:val="hybridMultilevel"/>
    <w:tmpl w:val="BE86C26A"/>
    <w:lvl w:ilvl="0" w:tplc="85CC737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0913A6"/>
    <w:multiLevelType w:val="hybridMultilevel"/>
    <w:tmpl w:val="2C0AFB72"/>
    <w:lvl w:ilvl="0" w:tplc="410CF6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A070F6"/>
    <w:multiLevelType w:val="multilevel"/>
    <w:tmpl w:val="76B20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297D6162"/>
    <w:multiLevelType w:val="hybridMultilevel"/>
    <w:tmpl w:val="6666C22A"/>
    <w:lvl w:ilvl="0" w:tplc="85CC737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6D2824"/>
    <w:multiLevelType w:val="hybridMultilevel"/>
    <w:tmpl w:val="032E5606"/>
    <w:lvl w:ilvl="0" w:tplc="F81E4E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D6481D"/>
    <w:multiLevelType w:val="hybridMultilevel"/>
    <w:tmpl w:val="75884CA4"/>
    <w:lvl w:ilvl="0" w:tplc="4BC42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170B3"/>
    <w:multiLevelType w:val="multilevel"/>
    <w:tmpl w:val="3F3E9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4BACC6" w:themeColor="accent5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336C6440"/>
    <w:multiLevelType w:val="hybridMultilevel"/>
    <w:tmpl w:val="4E3CDA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38513E"/>
    <w:multiLevelType w:val="hybridMultilevel"/>
    <w:tmpl w:val="64DE284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CE61B4"/>
    <w:multiLevelType w:val="multilevel"/>
    <w:tmpl w:val="BF8AC03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color w:val="8DB3E2" w:themeColor="text2" w:themeTint="66"/>
        <w:sz w:val="24"/>
        <w:szCs w:val="24"/>
      </w:rPr>
    </w:lvl>
    <w:lvl w:ilvl="2">
      <w:start w:val="2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6A521B6"/>
    <w:multiLevelType w:val="hybridMultilevel"/>
    <w:tmpl w:val="F95A97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1113CB"/>
    <w:multiLevelType w:val="multilevel"/>
    <w:tmpl w:val="F0EAD85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E4044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9D3015F"/>
    <w:multiLevelType w:val="hybridMultilevel"/>
    <w:tmpl w:val="84B0C098"/>
    <w:lvl w:ilvl="0" w:tplc="F81E4E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0435E7"/>
    <w:multiLevelType w:val="hybridMultilevel"/>
    <w:tmpl w:val="D4E01F9A"/>
    <w:lvl w:ilvl="0" w:tplc="5A26C4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85156B"/>
    <w:multiLevelType w:val="multilevel"/>
    <w:tmpl w:val="47561C86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C350D8B"/>
    <w:multiLevelType w:val="hybridMultilevel"/>
    <w:tmpl w:val="5B401946"/>
    <w:lvl w:ilvl="0" w:tplc="85CC7374">
      <w:numFmt w:val="bullet"/>
      <w:lvlText w:val="-"/>
      <w:lvlJc w:val="left"/>
      <w:pPr>
        <w:ind w:left="1428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45C84A48"/>
    <w:multiLevelType w:val="hybridMultilevel"/>
    <w:tmpl w:val="EE1890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155589"/>
    <w:multiLevelType w:val="multilevel"/>
    <w:tmpl w:val="79AADC8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6"/>
      <w:numFmt w:val="decimal"/>
      <w:isLgl/>
      <w:lvlText w:val="%1.%2"/>
      <w:lvlJc w:val="left"/>
      <w:pPr>
        <w:ind w:left="116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34" w15:restartNumberingAfterBreak="0">
    <w:nsid w:val="4FC46AE9"/>
    <w:multiLevelType w:val="hybridMultilevel"/>
    <w:tmpl w:val="8E6669C8"/>
    <w:lvl w:ilvl="0" w:tplc="3ED27122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A82870"/>
    <w:multiLevelType w:val="hybridMultilevel"/>
    <w:tmpl w:val="169247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F516AA"/>
    <w:multiLevelType w:val="hybridMultilevel"/>
    <w:tmpl w:val="400CA1E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97673C"/>
    <w:multiLevelType w:val="hybridMultilevel"/>
    <w:tmpl w:val="F1A05134"/>
    <w:lvl w:ilvl="0" w:tplc="A468B0D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i w:val="0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460B3"/>
    <w:multiLevelType w:val="hybridMultilevel"/>
    <w:tmpl w:val="18F4944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340601"/>
    <w:multiLevelType w:val="multilevel"/>
    <w:tmpl w:val="0CBE3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7647B99"/>
    <w:multiLevelType w:val="hybridMultilevel"/>
    <w:tmpl w:val="966648D0"/>
    <w:lvl w:ilvl="0" w:tplc="92A43F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394D1F"/>
    <w:multiLevelType w:val="hybridMultilevel"/>
    <w:tmpl w:val="BD84E3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C3456D"/>
    <w:multiLevelType w:val="hybridMultilevel"/>
    <w:tmpl w:val="48E83B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7"/>
  </w:num>
  <w:num w:numId="4">
    <w:abstractNumId w:val="13"/>
  </w:num>
  <w:num w:numId="5">
    <w:abstractNumId w:val="39"/>
  </w:num>
  <w:num w:numId="6">
    <w:abstractNumId w:val="25"/>
  </w:num>
  <w:num w:numId="7">
    <w:abstractNumId w:val="38"/>
  </w:num>
  <w:num w:numId="8">
    <w:abstractNumId w:val="24"/>
  </w:num>
  <w:num w:numId="9">
    <w:abstractNumId w:val="2"/>
  </w:num>
  <w:num w:numId="10">
    <w:abstractNumId w:val="8"/>
  </w:num>
  <w:num w:numId="11">
    <w:abstractNumId w:val="26"/>
  </w:num>
  <w:num w:numId="12">
    <w:abstractNumId w:val="32"/>
  </w:num>
  <w:num w:numId="13">
    <w:abstractNumId w:val="36"/>
  </w:num>
  <w:num w:numId="14">
    <w:abstractNumId w:val="5"/>
  </w:num>
  <w:num w:numId="15">
    <w:abstractNumId w:val="21"/>
  </w:num>
  <w:num w:numId="16">
    <w:abstractNumId w:val="20"/>
  </w:num>
  <w:num w:numId="17">
    <w:abstractNumId w:val="15"/>
  </w:num>
  <w:num w:numId="18">
    <w:abstractNumId w:val="33"/>
  </w:num>
  <w:num w:numId="19">
    <w:abstractNumId w:val="35"/>
  </w:num>
  <w:num w:numId="20">
    <w:abstractNumId w:val="18"/>
  </w:num>
  <w:num w:numId="21">
    <w:abstractNumId w:val="0"/>
  </w:num>
  <w:num w:numId="22">
    <w:abstractNumId w:val="30"/>
  </w:num>
  <w:num w:numId="23">
    <w:abstractNumId w:val="1"/>
  </w:num>
  <w:num w:numId="24">
    <w:abstractNumId w:val="9"/>
  </w:num>
  <w:num w:numId="25">
    <w:abstractNumId w:val="12"/>
  </w:num>
  <w:num w:numId="26">
    <w:abstractNumId w:val="3"/>
  </w:num>
  <w:num w:numId="27">
    <w:abstractNumId w:val="14"/>
  </w:num>
  <w:num w:numId="28">
    <w:abstractNumId w:val="34"/>
  </w:num>
  <w:num w:numId="29">
    <w:abstractNumId w:val="4"/>
  </w:num>
  <w:num w:numId="30">
    <w:abstractNumId w:val="11"/>
  </w:num>
  <w:num w:numId="31">
    <w:abstractNumId w:val="19"/>
  </w:num>
  <w:num w:numId="32">
    <w:abstractNumId w:val="7"/>
  </w:num>
  <w:num w:numId="33">
    <w:abstractNumId w:val="42"/>
  </w:num>
  <w:num w:numId="34">
    <w:abstractNumId w:val="41"/>
  </w:num>
  <w:num w:numId="35">
    <w:abstractNumId w:val="23"/>
  </w:num>
  <w:num w:numId="36">
    <w:abstractNumId w:val="31"/>
  </w:num>
  <w:num w:numId="37">
    <w:abstractNumId w:val="16"/>
  </w:num>
  <w:num w:numId="38">
    <w:abstractNumId w:val="22"/>
  </w:num>
  <w:num w:numId="39">
    <w:abstractNumId w:val="28"/>
  </w:num>
  <w:num w:numId="40">
    <w:abstractNumId w:val="37"/>
  </w:num>
  <w:num w:numId="41">
    <w:abstractNumId w:val="29"/>
  </w:num>
  <w:num w:numId="42">
    <w:abstractNumId w:val="17"/>
  </w:num>
  <w:num w:numId="43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992"/>
    <w:rsid w:val="00001CAD"/>
    <w:rsid w:val="00005399"/>
    <w:rsid w:val="00015966"/>
    <w:rsid w:val="00021F76"/>
    <w:rsid w:val="00023584"/>
    <w:rsid w:val="0003109C"/>
    <w:rsid w:val="000358F3"/>
    <w:rsid w:val="00044BEB"/>
    <w:rsid w:val="00046AD2"/>
    <w:rsid w:val="00054EBC"/>
    <w:rsid w:val="0005604F"/>
    <w:rsid w:val="00062891"/>
    <w:rsid w:val="000634BB"/>
    <w:rsid w:val="00064DC5"/>
    <w:rsid w:val="00065BB5"/>
    <w:rsid w:val="00065BF9"/>
    <w:rsid w:val="00066451"/>
    <w:rsid w:val="000805A1"/>
    <w:rsid w:val="000845B3"/>
    <w:rsid w:val="00096E8F"/>
    <w:rsid w:val="00097791"/>
    <w:rsid w:val="00097925"/>
    <w:rsid w:val="000B1955"/>
    <w:rsid w:val="000C5CA6"/>
    <w:rsid w:val="000D1875"/>
    <w:rsid w:val="000D3D10"/>
    <w:rsid w:val="000D523F"/>
    <w:rsid w:val="000E4738"/>
    <w:rsid w:val="000E56EF"/>
    <w:rsid w:val="000E6315"/>
    <w:rsid w:val="000F56EA"/>
    <w:rsid w:val="00102DB0"/>
    <w:rsid w:val="00112BCE"/>
    <w:rsid w:val="00120A12"/>
    <w:rsid w:val="00122135"/>
    <w:rsid w:val="00122A39"/>
    <w:rsid w:val="0012566D"/>
    <w:rsid w:val="001338AB"/>
    <w:rsid w:val="00136F8C"/>
    <w:rsid w:val="00141521"/>
    <w:rsid w:val="001424D7"/>
    <w:rsid w:val="00152B71"/>
    <w:rsid w:val="00174992"/>
    <w:rsid w:val="00181EA2"/>
    <w:rsid w:val="00184C5A"/>
    <w:rsid w:val="0018516C"/>
    <w:rsid w:val="00197951"/>
    <w:rsid w:val="001A37E2"/>
    <w:rsid w:val="001A6CF7"/>
    <w:rsid w:val="001B379B"/>
    <w:rsid w:val="001B4329"/>
    <w:rsid w:val="001B44B3"/>
    <w:rsid w:val="001B75A9"/>
    <w:rsid w:val="001B761C"/>
    <w:rsid w:val="001C15A7"/>
    <w:rsid w:val="001C3B73"/>
    <w:rsid w:val="001C3C36"/>
    <w:rsid w:val="001C6E2F"/>
    <w:rsid w:val="001C6E56"/>
    <w:rsid w:val="001D54C1"/>
    <w:rsid w:val="001E124E"/>
    <w:rsid w:val="00202984"/>
    <w:rsid w:val="00214EA6"/>
    <w:rsid w:val="00226315"/>
    <w:rsid w:val="00232F65"/>
    <w:rsid w:val="00234AC5"/>
    <w:rsid w:val="002357B4"/>
    <w:rsid w:val="00236158"/>
    <w:rsid w:val="00250D59"/>
    <w:rsid w:val="00252529"/>
    <w:rsid w:val="00252611"/>
    <w:rsid w:val="00253C94"/>
    <w:rsid w:val="00256CD4"/>
    <w:rsid w:val="00257F58"/>
    <w:rsid w:val="00262810"/>
    <w:rsid w:val="002674DF"/>
    <w:rsid w:val="00283C2E"/>
    <w:rsid w:val="00296065"/>
    <w:rsid w:val="002A1B60"/>
    <w:rsid w:val="002A51A9"/>
    <w:rsid w:val="002B1A24"/>
    <w:rsid w:val="002B27B5"/>
    <w:rsid w:val="002B7599"/>
    <w:rsid w:val="002C1960"/>
    <w:rsid w:val="002C4227"/>
    <w:rsid w:val="002E7B5D"/>
    <w:rsid w:val="002F346C"/>
    <w:rsid w:val="00302A68"/>
    <w:rsid w:val="00303521"/>
    <w:rsid w:val="00314FAC"/>
    <w:rsid w:val="00320EEB"/>
    <w:rsid w:val="00327AA8"/>
    <w:rsid w:val="003324F7"/>
    <w:rsid w:val="00336F37"/>
    <w:rsid w:val="0034440A"/>
    <w:rsid w:val="00352DD1"/>
    <w:rsid w:val="00362EC0"/>
    <w:rsid w:val="0037350C"/>
    <w:rsid w:val="00375FF1"/>
    <w:rsid w:val="00390590"/>
    <w:rsid w:val="003A5571"/>
    <w:rsid w:val="003C22B6"/>
    <w:rsid w:val="003E0A7F"/>
    <w:rsid w:val="003E2908"/>
    <w:rsid w:val="003E6E74"/>
    <w:rsid w:val="003F20C4"/>
    <w:rsid w:val="003F2D0B"/>
    <w:rsid w:val="004013FC"/>
    <w:rsid w:val="00403DF4"/>
    <w:rsid w:val="00421017"/>
    <w:rsid w:val="00423117"/>
    <w:rsid w:val="00423C20"/>
    <w:rsid w:val="00434CBE"/>
    <w:rsid w:val="00441601"/>
    <w:rsid w:val="00445873"/>
    <w:rsid w:val="004719CB"/>
    <w:rsid w:val="00477638"/>
    <w:rsid w:val="00484728"/>
    <w:rsid w:val="00484AE9"/>
    <w:rsid w:val="00487352"/>
    <w:rsid w:val="004908BE"/>
    <w:rsid w:val="00495CA9"/>
    <w:rsid w:val="004A2A45"/>
    <w:rsid w:val="004A2CF1"/>
    <w:rsid w:val="004A2D4E"/>
    <w:rsid w:val="004B112F"/>
    <w:rsid w:val="004B2B1E"/>
    <w:rsid w:val="004C0040"/>
    <w:rsid w:val="004C46F4"/>
    <w:rsid w:val="004C4C71"/>
    <w:rsid w:val="004C6C6C"/>
    <w:rsid w:val="004D0639"/>
    <w:rsid w:val="004D0FD1"/>
    <w:rsid w:val="004D11C3"/>
    <w:rsid w:val="004E1B0E"/>
    <w:rsid w:val="005002B8"/>
    <w:rsid w:val="00507CBF"/>
    <w:rsid w:val="00510456"/>
    <w:rsid w:val="00526A67"/>
    <w:rsid w:val="005320B0"/>
    <w:rsid w:val="00532761"/>
    <w:rsid w:val="00541EA4"/>
    <w:rsid w:val="00542F22"/>
    <w:rsid w:val="0056044E"/>
    <w:rsid w:val="005639AB"/>
    <w:rsid w:val="0057444D"/>
    <w:rsid w:val="00582E90"/>
    <w:rsid w:val="00585ED1"/>
    <w:rsid w:val="005A4CD5"/>
    <w:rsid w:val="005B2055"/>
    <w:rsid w:val="005B30D8"/>
    <w:rsid w:val="005B5925"/>
    <w:rsid w:val="005B7747"/>
    <w:rsid w:val="005C00A6"/>
    <w:rsid w:val="005C0E97"/>
    <w:rsid w:val="005C2A16"/>
    <w:rsid w:val="005C2EE5"/>
    <w:rsid w:val="005D2D02"/>
    <w:rsid w:val="005D7D7C"/>
    <w:rsid w:val="005E7AEC"/>
    <w:rsid w:val="005F2CBF"/>
    <w:rsid w:val="00602C06"/>
    <w:rsid w:val="006032F8"/>
    <w:rsid w:val="006245A4"/>
    <w:rsid w:val="006273C5"/>
    <w:rsid w:val="00631600"/>
    <w:rsid w:val="006360D9"/>
    <w:rsid w:val="00640183"/>
    <w:rsid w:val="00655DF8"/>
    <w:rsid w:val="00664C86"/>
    <w:rsid w:val="0066521A"/>
    <w:rsid w:val="00667A13"/>
    <w:rsid w:val="006A1E25"/>
    <w:rsid w:val="006A333A"/>
    <w:rsid w:val="006B0EBD"/>
    <w:rsid w:val="006B5C5F"/>
    <w:rsid w:val="006B6788"/>
    <w:rsid w:val="006C337F"/>
    <w:rsid w:val="006C6A12"/>
    <w:rsid w:val="006D4BE9"/>
    <w:rsid w:val="006D65E7"/>
    <w:rsid w:val="006F22D0"/>
    <w:rsid w:val="00706C66"/>
    <w:rsid w:val="0070766C"/>
    <w:rsid w:val="007168E6"/>
    <w:rsid w:val="00727264"/>
    <w:rsid w:val="00732DE5"/>
    <w:rsid w:val="00733EA2"/>
    <w:rsid w:val="00742DD0"/>
    <w:rsid w:val="00745D1A"/>
    <w:rsid w:val="007558E1"/>
    <w:rsid w:val="00770B5D"/>
    <w:rsid w:val="00771D0D"/>
    <w:rsid w:val="0078245B"/>
    <w:rsid w:val="00793581"/>
    <w:rsid w:val="007A1596"/>
    <w:rsid w:val="007A4C4C"/>
    <w:rsid w:val="007B3C72"/>
    <w:rsid w:val="007B69C3"/>
    <w:rsid w:val="007D075F"/>
    <w:rsid w:val="007E01A5"/>
    <w:rsid w:val="007E23E3"/>
    <w:rsid w:val="008058BD"/>
    <w:rsid w:val="00816EFA"/>
    <w:rsid w:val="008240D4"/>
    <w:rsid w:val="008309D7"/>
    <w:rsid w:val="00841CA2"/>
    <w:rsid w:val="00843680"/>
    <w:rsid w:val="0087011A"/>
    <w:rsid w:val="0087025F"/>
    <w:rsid w:val="008757A9"/>
    <w:rsid w:val="00883CD5"/>
    <w:rsid w:val="008B4719"/>
    <w:rsid w:val="008D04BD"/>
    <w:rsid w:val="008D47A9"/>
    <w:rsid w:val="009045F1"/>
    <w:rsid w:val="00905F4E"/>
    <w:rsid w:val="00912EE8"/>
    <w:rsid w:val="00916E12"/>
    <w:rsid w:val="00916E15"/>
    <w:rsid w:val="009273DE"/>
    <w:rsid w:val="00937076"/>
    <w:rsid w:val="00937C94"/>
    <w:rsid w:val="00942442"/>
    <w:rsid w:val="00942C92"/>
    <w:rsid w:val="00955D02"/>
    <w:rsid w:val="0096052D"/>
    <w:rsid w:val="00962DB3"/>
    <w:rsid w:val="00967DAC"/>
    <w:rsid w:val="00976C2A"/>
    <w:rsid w:val="009774A8"/>
    <w:rsid w:val="00984609"/>
    <w:rsid w:val="00986140"/>
    <w:rsid w:val="009866E1"/>
    <w:rsid w:val="009943ED"/>
    <w:rsid w:val="0099451F"/>
    <w:rsid w:val="009979BD"/>
    <w:rsid w:val="009A4CBE"/>
    <w:rsid w:val="009A6EC2"/>
    <w:rsid w:val="009B2B0C"/>
    <w:rsid w:val="009B42C5"/>
    <w:rsid w:val="009B4387"/>
    <w:rsid w:val="009C1E9E"/>
    <w:rsid w:val="009C2AFD"/>
    <w:rsid w:val="009C4B97"/>
    <w:rsid w:val="009D2BD3"/>
    <w:rsid w:val="009D64AA"/>
    <w:rsid w:val="009E3D18"/>
    <w:rsid w:val="009F421B"/>
    <w:rsid w:val="00A024B8"/>
    <w:rsid w:val="00A319AA"/>
    <w:rsid w:val="00A35EFE"/>
    <w:rsid w:val="00A36B05"/>
    <w:rsid w:val="00A5012B"/>
    <w:rsid w:val="00A61BC7"/>
    <w:rsid w:val="00A64137"/>
    <w:rsid w:val="00A65CC1"/>
    <w:rsid w:val="00A8767C"/>
    <w:rsid w:val="00A90EBB"/>
    <w:rsid w:val="00A96732"/>
    <w:rsid w:val="00A97055"/>
    <w:rsid w:val="00AB198A"/>
    <w:rsid w:val="00AB1AB7"/>
    <w:rsid w:val="00AC7EBC"/>
    <w:rsid w:val="00AD058E"/>
    <w:rsid w:val="00AF0145"/>
    <w:rsid w:val="00AF79DC"/>
    <w:rsid w:val="00AF7AAC"/>
    <w:rsid w:val="00B06528"/>
    <w:rsid w:val="00B10055"/>
    <w:rsid w:val="00B11282"/>
    <w:rsid w:val="00B11FE5"/>
    <w:rsid w:val="00B13CE6"/>
    <w:rsid w:val="00B276D1"/>
    <w:rsid w:val="00B36837"/>
    <w:rsid w:val="00B42E54"/>
    <w:rsid w:val="00B52861"/>
    <w:rsid w:val="00B52865"/>
    <w:rsid w:val="00B57BE8"/>
    <w:rsid w:val="00B66C42"/>
    <w:rsid w:val="00B829A7"/>
    <w:rsid w:val="00B8310A"/>
    <w:rsid w:val="00B933FC"/>
    <w:rsid w:val="00B95737"/>
    <w:rsid w:val="00BA23E0"/>
    <w:rsid w:val="00BA370D"/>
    <w:rsid w:val="00BB3946"/>
    <w:rsid w:val="00BD67AB"/>
    <w:rsid w:val="00BE5025"/>
    <w:rsid w:val="00BF68B8"/>
    <w:rsid w:val="00C01753"/>
    <w:rsid w:val="00C03FC1"/>
    <w:rsid w:val="00C21E4C"/>
    <w:rsid w:val="00C23E67"/>
    <w:rsid w:val="00C37195"/>
    <w:rsid w:val="00C44E5D"/>
    <w:rsid w:val="00C51672"/>
    <w:rsid w:val="00C52AC5"/>
    <w:rsid w:val="00C52E2E"/>
    <w:rsid w:val="00C55CEF"/>
    <w:rsid w:val="00C579B4"/>
    <w:rsid w:val="00C61128"/>
    <w:rsid w:val="00C75DEC"/>
    <w:rsid w:val="00C87AF4"/>
    <w:rsid w:val="00C923F6"/>
    <w:rsid w:val="00CA231F"/>
    <w:rsid w:val="00CA71A9"/>
    <w:rsid w:val="00CB12D6"/>
    <w:rsid w:val="00CB1977"/>
    <w:rsid w:val="00CB4A1C"/>
    <w:rsid w:val="00D0283B"/>
    <w:rsid w:val="00D043B7"/>
    <w:rsid w:val="00D06B0E"/>
    <w:rsid w:val="00D13C7C"/>
    <w:rsid w:val="00D1703C"/>
    <w:rsid w:val="00D200A8"/>
    <w:rsid w:val="00D26F22"/>
    <w:rsid w:val="00D27087"/>
    <w:rsid w:val="00D33F7A"/>
    <w:rsid w:val="00D34456"/>
    <w:rsid w:val="00D3544B"/>
    <w:rsid w:val="00D5496A"/>
    <w:rsid w:val="00D618C3"/>
    <w:rsid w:val="00D6707E"/>
    <w:rsid w:val="00D76867"/>
    <w:rsid w:val="00D77628"/>
    <w:rsid w:val="00DA54CD"/>
    <w:rsid w:val="00DA5B17"/>
    <w:rsid w:val="00DB0A14"/>
    <w:rsid w:val="00DB1496"/>
    <w:rsid w:val="00DB6FF0"/>
    <w:rsid w:val="00DB7D6C"/>
    <w:rsid w:val="00DC016E"/>
    <w:rsid w:val="00DC4083"/>
    <w:rsid w:val="00DC71D8"/>
    <w:rsid w:val="00DD532F"/>
    <w:rsid w:val="00DD5332"/>
    <w:rsid w:val="00DF255D"/>
    <w:rsid w:val="00DF71C1"/>
    <w:rsid w:val="00E047FE"/>
    <w:rsid w:val="00E07DF9"/>
    <w:rsid w:val="00E11B91"/>
    <w:rsid w:val="00E1218B"/>
    <w:rsid w:val="00E2328D"/>
    <w:rsid w:val="00E24B64"/>
    <w:rsid w:val="00E306EC"/>
    <w:rsid w:val="00E31DCD"/>
    <w:rsid w:val="00E35539"/>
    <w:rsid w:val="00E377DF"/>
    <w:rsid w:val="00E5563A"/>
    <w:rsid w:val="00E579F2"/>
    <w:rsid w:val="00E649EE"/>
    <w:rsid w:val="00E7440F"/>
    <w:rsid w:val="00E754C6"/>
    <w:rsid w:val="00E82882"/>
    <w:rsid w:val="00EB256C"/>
    <w:rsid w:val="00EB47B4"/>
    <w:rsid w:val="00EC7A78"/>
    <w:rsid w:val="00EE46E7"/>
    <w:rsid w:val="00F04456"/>
    <w:rsid w:val="00F1213B"/>
    <w:rsid w:val="00F13A8B"/>
    <w:rsid w:val="00F16DEA"/>
    <w:rsid w:val="00F26140"/>
    <w:rsid w:val="00F37F64"/>
    <w:rsid w:val="00F416E2"/>
    <w:rsid w:val="00F43217"/>
    <w:rsid w:val="00F43C7C"/>
    <w:rsid w:val="00F5451F"/>
    <w:rsid w:val="00F567B7"/>
    <w:rsid w:val="00F56E2B"/>
    <w:rsid w:val="00F6017E"/>
    <w:rsid w:val="00F6180D"/>
    <w:rsid w:val="00F62CDC"/>
    <w:rsid w:val="00F73F69"/>
    <w:rsid w:val="00F742B3"/>
    <w:rsid w:val="00F749C7"/>
    <w:rsid w:val="00F76DEE"/>
    <w:rsid w:val="00F91B4E"/>
    <w:rsid w:val="00F973E8"/>
    <w:rsid w:val="00FB0801"/>
    <w:rsid w:val="00FB0D78"/>
    <w:rsid w:val="00FC1D80"/>
    <w:rsid w:val="00FC4DA6"/>
    <w:rsid w:val="00FD4D10"/>
    <w:rsid w:val="00FE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D737D4"/>
  <w15:docId w15:val="{BD2B7480-D78B-4AA9-BC74-C2783F62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6F4"/>
  </w:style>
  <w:style w:type="paragraph" w:styleId="Heading1">
    <w:name w:val="heading 1"/>
    <w:basedOn w:val="Normal"/>
    <w:next w:val="Normal"/>
    <w:link w:val="Heading1Char"/>
    <w:uiPriority w:val="9"/>
    <w:qFormat/>
    <w:rsid w:val="004D06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FF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6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2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BD3"/>
  </w:style>
  <w:style w:type="paragraph" w:styleId="Footer">
    <w:name w:val="footer"/>
    <w:basedOn w:val="Normal"/>
    <w:link w:val="FooterChar"/>
    <w:uiPriority w:val="99"/>
    <w:unhideWhenUsed/>
    <w:rsid w:val="009D2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BD3"/>
  </w:style>
  <w:style w:type="paragraph" w:styleId="BalloonText">
    <w:name w:val="Balloon Text"/>
    <w:basedOn w:val="Normal"/>
    <w:link w:val="BalloonTextChar"/>
    <w:uiPriority w:val="99"/>
    <w:semiHidden/>
    <w:unhideWhenUsed/>
    <w:rsid w:val="009D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BD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7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5DEC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805A1"/>
  </w:style>
  <w:style w:type="character" w:customStyle="1" w:styleId="DateChar">
    <w:name w:val="Date Char"/>
    <w:basedOn w:val="DefaultParagraphFont"/>
    <w:link w:val="Date"/>
    <w:uiPriority w:val="99"/>
    <w:semiHidden/>
    <w:rsid w:val="000805A1"/>
  </w:style>
  <w:style w:type="paragraph" w:styleId="NoSpacing">
    <w:name w:val="No Spacing"/>
    <w:uiPriority w:val="1"/>
    <w:qFormat/>
    <w:rsid w:val="004D063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D0639"/>
    <w:rPr>
      <w:rFonts w:asciiTheme="majorHAnsi" w:eastAsiaTheme="majorEastAsia" w:hAnsiTheme="majorHAnsi" w:cstheme="majorBidi"/>
      <w:color w:val="FF000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D06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06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D06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063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D0639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A50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0766C"/>
    <w:rPr>
      <w:color w:val="808080"/>
    </w:rPr>
  </w:style>
  <w:style w:type="character" w:customStyle="1" w:styleId="MSGENFONTSTYLENAMETEMPLATEROLEMSGENFONTSTYLENAMEBYROLEPICTURECAPTIONExact">
    <w:name w:val="MSG_EN_FONT_STYLE_NAME_TEMPLATE_ROLE MSG_EN_FONT_STYLE_NAME_BY_ROLE_PICTURE_CAPTION Exact"/>
    <w:basedOn w:val="MSGENFONTSTYLENAMETEMPLATEROLEMSGENFONTSTYLENAMEBYROLEPICTURECAPTION"/>
    <w:rsid w:val="00816EFA"/>
    <w:rPr>
      <w:rFonts w:ascii="Arial" w:eastAsia="Arial" w:hAnsi="Arial" w:cs="Arial"/>
      <w:color w:val="777778"/>
      <w:shd w:val="clear" w:color="auto" w:fill="FFFFFF"/>
    </w:rPr>
  </w:style>
  <w:style w:type="character" w:customStyle="1" w:styleId="MSGENFONTSTYLENAMETEMPLATEROLEMSGENFONTSTYLENAMEBYROLEPICTURECAPTION">
    <w:name w:val="MSG_EN_FONT_STYLE_NAME_TEMPLATE_ROLE MSG_EN_FONT_STYLE_NAME_BY_ROLE_PICTURE_CAPTION_"/>
    <w:basedOn w:val="DefaultParagraphFont"/>
    <w:link w:val="MSGENFONTSTYLENAMETEMPLATEROLEMSGENFONTSTYLENAMEBYROLEPICTURECAPTION0"/>
    <w:rsid w:val="00816EFA"/>
    <w:rPr>
      <w:rFonts w:ascii="Arial" w:eastAsia="Arial" w:hAnsi="Arial" w:cs="Arial"/>
      <w:shd w:val="clear" w:color="auto" w:fill="FFFFFF"/>
    </w:rPr>
  </w:style>
  <w:style w:type="paragraph" w:customStyle="1" w:styleId="MSGENFONTSTYLENAMETEMPLATEROLEMSGENFONTSTYLENAMEBYROLEPICTURECAPTION0">
    <w:name w:val="MSG_EN_FONT_STYLE_NAME_TEMPLATE_ROLE MSG_EN_FONT_STYLE_NAME_BY_ROLE_PICTURE_CAPTION"/>
    <w:basedOn w:val="Normal"/>
    <w:link w:val="MSGENFONTSTYLENAMETEMPLATEROLEMSGENFONTSTYLENAMEBYROLEPICTURECAPTION"/>
    <w:rsid w:val="00816EFA"/>
    <w:pPr>
      <w:widowControl w:val="0"/>
      <w:shd w:val="clear" w:color="auto" w:fill="FFFFFF"/>
      <w:spacing w:after="0" w:line="254" w:lineRule="exact"/>
    </w:pPr>
    <w:rPr>
      <w:rFonts w:ascii="Arial" w:eastAsia="Arial" w:hAnsi="Arial" w:cs="Arial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rsid w:val="00816EF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rsid w:val="00816EFA"/>
    <w:rPr>
      <w:rFonts w:ascii="Arial" w:eastAsia="Arial" w:hAnsi="Arial" w:cs="Arial"/>
      <w:b w:val="0"/>
      <w:bCs w:val="0"/>
      <w:i w:val="0"/>
      <w:iCs w:val="0"/>
      <w:smallCaps w:val="0"/>
      <w:strike w:val="0"/>
      <w:color w:val="323438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LEVELMSGENFONTSTYLENAMEBYROLEHEADING11">
    <w:name w:val="MSG_EN_FONT_STYLE_NAME_TEMPLATE_ROLE_LEVEL MSG_EN_FONT_STYLE_NAME_BY_ROLE_HEADING 11_"/>
    <w:basedOn w:val="DefaultParagraphFont"/>
    <w:rsid w:val="00816EFA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MSGENFONTSTYLENAMETEMPLATEROLELEVELMSGENFONTSTYLENAMEBYROLEHEADING110">
    <w:name w:val="MSG_EN_FONT_STYLE_NAME_TEMPLATE_ROLE_LEVEL MSG_EN_FONT_STYLE_NAME_BY_ROLE_HEADING 11"/>
    <w:basedOn w:val="MSGENFONTSTYLENAMETEMPLATEROLELEVELMSGENFONTSTYLENAMEBYROLEHEADING11"/>
    <w:rsid w:val="00816EFA"/>
    <w:rPr>
      <w:rFonts w:ascii="Arial" w:eastAsia="Arial" w:hAnsi="Arial" w:cs="Arial"/>
      <w:b w:val="0"/>
      <w:bCs w:val="0"/>
      <w:i w:val="0"/>
      <w:iCs w:val="0"/>
      <w:smallCaps w:val="0"/>
      <w:strike w:val="0"/>
      <w:color w:val="4C4D50"/>
      <w:spacing w:val="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2MSGENFONTSTYLEMODIFERSIZE8MSGENFONTSTYLEMODIFERSPACING0">
    <w:name w:val="MSG_EN_FONT_STYLE_NAME_TEMPLATE_ROLE_NUMBER MSG_EN_FONT_STYLE_NAME_BY_ROLE_TEXT 2 + MSG_EN_FONT_STYLE_MODIFER_SIZE 8;MSG_EN_FONT_STYLE_MODIFER_SPACING 0"/>
    <w:basedOn w:val="MSGENFONTSTYLENAMETEMPLATEROLENUMBERMSGENFONTSTYLENAMEBYROLETEXT2"/>
    <w:rsid w:val="00816EFA"/>
    <w:rPr>
      <w:rFonts w:ascii="Arial" w:eastAsia="Arial" w:hAnsi="Arial" w:cs="Arial"/>
      <w:b w:val="0"/>
      <w:bCs w:val="0"/>
      <w:i w:val="0"/>
      <w:iCs w:val="0"/>
      <w:smallCaps w:val="0"/>
      <w:strike w:val="0"/>
      <w:color w:val="979798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MSGENFONTSTYLENAMETEMPLATEROLENUMBERMSGENFONTSTYLENAMEBYROLETEXT2MSGENFONTSTYLEMODIFERSIZE4">
    <w:name w:val="MSG_EN_FONT_STYLE_NAME_TEMPLATE_ROLE_NUMBER MSG_EN_FONT_STYLE_NAME_BY_ROLE_TEXT 2 + MSG_EN_FONT_STYLE_MODIFER_SIZE 4"/>
    <w:basedOn w:val="MSGENFONTSTYLENAMETEMPLATEROLENUMBERMSGENFONTSTYLENAMEBYROLETEXT2"/>
    <w:rsid w:val="00816EFA"/>
    <w:rPr>
      <w:rFonts w:ascii="Arial" w:eastAsia="Arial" w:hAnsi="Arial" w:cs="Arial"/>
      <w:b w:val="0"/>
      <w:bCs w:val="0"/>
      <w:i w:val="0"/>
      <w:iCs w:val="0"/>
      <w:smallCaps w:val="0"/>
      <w:strike w:val="0"/>
      <w:color w:val="666667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MSGENFONTSTYLENAMETEMPLATEROLENUMBERMSGENFONTSTYLENAMEBYROLETEXT2MSGENFONTSTYLEMODIFERSIZE10MSGENFONTSTYLEMODIFERBOLDMSGENFONTSTYLEMODIFERSCALING60">
    <w:name w:val="MSG_EN_FONT_STYLE_NAME_TEMPLATE_ROLE_NUMBER MSG_EN_FONT_STYLE_NAME_BY_ROLE_TEXT 2 + MSG_EN_FONT_STYLE_MODIFER_SIZE 10;MSG_EN_FONT_STYLE_MODIFER_BOLD;MSG_EN_FONT_STYLE_MODIFER_SCALING 60"/>
    <w:basedOn w:val="MSGENFONTSTYLENAMETEMPLATEROLENUMBERMSGENFONTSTYLENAMEBYROLETEXT2"/>
    <w:rsid w:val="00816EFA"/>
    <w:rPr>
      <w:rFonts w:ascii="Arial" w:eastAsia="Arial" w:hAnsi="Arial" w:cs="Arial"/>
      <w:b/>
      <w:bCs/>
      <w:i w:val="0"/>
      <w:iCs w:val="0"/>
      <w:smallCaps w:val="0"/>
      <w:strike w:val="0"/>
      <w:color w:val="666667"/>
      <w:spacing w:val="0"/>
      <w:w w:val="6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2MSGENFONTSTYLEMODIFERSIZE105MSGENFONTSTYLEMODIFERITALICMSGENFONTSTYLEMODIFERSPACING1">
    <w:name w:val="MSG_EN_FONT_STYLE_NAME_TEMPLATE_ROLE_NUMBER MSG_EN_FONT_STYLE_NAME_BY_ROLE_TEXT 2 + MSG_EN_FONT_STYLE_MODIFER_SIZE 10.5;MSG_EN_FONT_STYLE_MODIFER_ITALIC;MSG_EN_FONT_STYLE_MODIFER_SPACING 1"/>
    <w:basedOn w:val="MSGENFONTSTYLENAMETEMPLATEROLENUMBERMSGENFONTSTYLENAMEBYROLETEXT2"/>
    <w:rsid w:val="00816EFA"/>
    <w:rPr>
      <w:rFonts w:ascii="Arial" w:eastAsia="Arial" w:hAnsi="Arial" w:cs="Arial"/>
      <w:b w:val="0"/>
      <w:bCs w:val="0"/>
      <w:i/>
      <w:iCs/>
      <w:smallCaps w:val="0"/>
      <w:strike w:val="0"/>
      <w:color w:val="323438"/>
      <w:spacing w:val="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MSGENFONTSTYLENAMETEMPLATEROLENUMBERMSGENFONTSTYLENAMEBYROLETEXT2"/>
    <w:rsid w:val="00816EFA"/>
    <w:rPr>
      <w:rFonts w:ascii="Arial" w:eastAsia="Arial" w:hAnsi="Arial" w:cs="Arial"/>
      <w:b w:val="0"/>
      <w:bCs w:val="0"/>
      <w:i w:val="0"/>
      <w:iCs w:val="0"/>
      <w:smallCaps w:val="0"/>
      <w:strike w:val="0"/>
      <w:color w:val="666667"/>
      <w:sz w:val="22"/>
      <w:szCs w:val="22"/>
      <w:u w:val="none"/>
    </w:rPr>
  </w:style>
  <w:style w:type="character" w:customStyle="1" w:styleId="MSGENFONTSTYLENAMETEMPLATEROLELEVELMSGENFONTSTYLENAMEBYROLEHEADING10Exact">
    <w:name w:val="MSG_EN_FONT_STYLE_NAME_TEMPLATE_ROLE_LEVEL MSG_EN_FONT_STYLE_NAME_BY_ROLE_HEADING 10 Exact"/>
    <w:basedOn w:val="DefaultParagraphFont"/>
    <w:link w:val="MSGENFONTSTYLENAMETEMPLATEROLELEVELMSGENFONTSTYLENAMEBYROLEHEADING10"/>
    <w:rsid w:val="00816EFA"/>
    <w:rPr>
      <w:rFonts w:ascii="Arial" w:eastAsia="Arial" w:hAnsi="Arial" w:cs="Arial"/>
      <w:spacing w:val="20"/>
      <w:shd w:val="clear" w:color="auto" w:fill="FFFFFF"/>
    </w:rPr>
  </w:style>
  <w:style w:type="paragraph" w:customStyle="1" w:styleId="MSGENFONTSTYLENAMETEMPLATEROLELEVELMSGENFONTSTYLENAMEBYROLEHEADING10">
    <w:name w:val="MSG_EN_FONT_STYLE_NAME_TEMPLATE_ROLE_LEVEL MSG_EN_FONT_STYLE_NAME_BY_ROLE_HEADING 10"/>
    <w:basedOn w:val="Normal"/>
    <w:link w:val="MSGENFONTSTYLENAMETEMPLATEROLELEVELMSGENFONTSTYLENAMEBYROLEHEADING10Exact"/>
    <w:rsid w:val="00816EFA"/>
    <w:pPr>
      <w:widowControl w:val="0"/>
      <w:shd w:val="clear" w:color="auto" w:fill="FFFFFF"/>
      <w:spacing w:after="0" w:line="268" w:lineRule="exact"/>
      <w:ind w:hanging="480"/>
    </w:pPr>
    <w:rPr>
      <w:rFonts w:ascii="Arial" w:eastAsia="Arial" w:hAnsi="Arial" w:cs="Arial"/>
      <w:spacing w:val="20"/>
    </w:rPr>
  </w:style>
  <w:style w:type="character" w:customStyle="1" w:styleId="MSGENFONTSTYLENAMETEMPLATEROLELEVELMSGENFONTSTYLENAMEBYROLEHEADING11Exact">
    <w:name w:val="MSG_EN_FONT_STYLE_NAME_TEMPLATE_ROLE_LEVEL MSG_EN_FONT_STYLE_NAME_BY_ROLE_HEADING 11 Exact"/>
    <w:basedOn w:val="MSGENFONTSTYLENAMETEMPLATEROLELEVELMSGENFONTSTYLENAMEBYROLEHEADING11"/>
    <w:rsid w:val="00816EFA"/>
    <w:rPr>
      <w:rFonts w:ascii="Arial" w:eastAsia="Arial" w:hAnsi="Arial" w:cs="Arial"/>
      <w:b w:val="0"/>
      <w:bCs w:val="0"/>
      <w:i w:val="0"/>
      <w:iCs w:val="0"/>
      <w:smallCaps w:val="0"/>
      <w:strike w:val="0"/>
      <w:color w:val="4C4D50"/>
      <w:spacing w:val="20"/>
      <w:u w:val="none"/>
    </w:rPr>
  </w:style>
  <w:style w:type="character" w:customStyle="1" w:styleId="MSGENFONTSTYLENAMETEMPLATEROLENUMBERMSGENFONTSTYLENAMEBYROLETEXT2MSGENFONTSTYLEMODIFERSIZE65MSGENFONTSTYLEMODIFERBOLDMSGENFONTSTYLEMODIFERSPACING0MSGENFONTSTYLEMODIFERSCALING150Exact">
    <w:name w:val="MSG_EN_FONT_STYLE_NAME_TEMPLATE_ROLE_NUMBER MSG_EN_FONT_STYLE_NAME_BY_ROLE_TEXT 2 + MSG_EN_FONT_STYLE_MODIFER_SIZE 6.5;MSG_EN_FONT_STYLE_MODIFER_BOLD;MSG_EN_FONT_STYLE_MODIFER_SPACING 0;MSG_EN_FONT_STYLE_MODIFER_SCALING 150 Exact"/>
    <w:basedOn w:val="MSGENFONTSTYLENAMETEMPLATEROLENUMBERMSGENFONTSTYLENAMEBYROLETEXT2"/>
    <w:rsid w:val="00816EFA"/>
    <w:rPr>
      <w:rFonts w:ascii="Arial" w:eastAsia="Arial" w:hAnsi="Arial" w:cs="Arial"/>
      <w:b/>
      <w:bCs/>
      <w:i w:val="0"/>
      <w:iCs w:val="0"/>
      <w:smallCaps w:val="0"/>
      <w:strike w:val="0"/>
      <w:color w:val="323438"/>
      <w:spacing w:val="10"/>
      <w:w w:val="150"/>
      <w:position w:val="0"/>
      <w:sz w:val="13"/>
      <w:szCs w:val="13"/>
      <w:u w:val="none"/>
      <w:lang w:val="en-US" w:eastAsia="en-US" w:bidi="en-US"/>
    </w:rPr>
  </w:style>
  <w:style w:type="character" w:customStyle="1" w:styleId="MSGENFONTSTYLENAMETEMPLATEROLENUMBERMSGENFONTSTYLENAMEBYROLETEXT2MSGENFONTSTYLEMODIFERSIZE9Exact">
    <w:name w:val="MSG_EN_FONT_STYLE_NAME_TEMPLATE_ROLE_NUMBER MSG_EN_FONT_STYLE_NAME_BY_ROLE_TEXT 2 + MSG_EN_FONT_STYLE_MODIFER_SIZE 9 Exact"/>
    <w:basedOn w:val="MSGENFONTSTYLENAMETEMPLATEROLENUMBERMSGENFONTSTYLENAMEBYROLETEXT2"/>
    <w:rsid w:val="00816EFA"/>
    <w:rPr>
      <w:rFonts w:ascii="Arial" w:eastAsia="Arial" w:hAnsi="Arial" w:cs="Arial"/>
      <w:b w:val="0"/>
      <w:bCs w:val="0"/>
      <w:i w:val="0"/>
      <w:iCs w:val="0"/>
      <w:smallCaps w:val="0"/>
      <w:strike w:val="0"/>
      <w:color w:val="666667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MSGENFONTSTYLENAMETEMPLATEROLENUMBERMSGENFONTSTYLENAMEBYROLETEXT54">
    <w:name w:val="MSG_EN_FONT_STYLE_NAME_TEMPLATE_ROLE_NUMBER MSG_EN_FONT_STYLE_NAME_BY_ROLE_TEXT 54_"/>
    <w:basedOn w:val="DefaultParagraphFont"/>
    <w:rsid w:val="009B438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540">
    <w:name w:val="MSG_EN_FONT_STYLE_NAME_TEMPLATE_ROLE_NUMBER MSG_EN_FONT_STYLE_NAME_BY_ROLE_TEXT 54"/>
    <w:basedOn w:val="MSGENFONTSTYLENAMETEMPLATEROLENUMBERMSGENFONTSTYLENAMEBYROLETEXT54"/>
    <w:rsid w:val="009B4387"/>
    <w:rPr>
      <w:rFonts w:ascii="Arial" w:eastAsia="Arial" w:hAnsi="Arial" w:cs="Arial"/>
      <w:b w:val="0"/>
      <w:bCs w:val="0"/>
      <w:i w:val="0"/>
      <w:iCs w:val="0"/>
      <w:smallCaps w:val="0"/>
      <w:strike w:val="0"/>
      <w:color w:val="666667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54MSGENFONTSTYLEMODIFERSIZE11">
    <w:name w:val="MSG_EN_FONT_STYLE_NAME_TEMPLATE_ROLE_NUMBER MSG_EN_FONT_STYLE_NAME_BY_ROLE_TEXT 54 + MSG_EN_FONT_STYLE_MODIFER_SIZE 11"/>
    <w:basedOn w:val="MSGENFONTSTYLENAMETEMPLATEROLENUMBERMSGENFONTSTYLENAMEBYROLETEXT54"/>
    <w:rsid w:val="009B4387"/>
    <w:rPr>
      <w:rFonts w:ascii="Arial" w:eastAsia="Arial" w:hAnsi="Arial" w:cs="Arial"/>
      <w:b w:val="0"/>
      <w:bCs w:val="0"/>
      <w:i w:val="0"/>
      <w:iCs w:val="0"/>
      <w:smallCaps w:val="0"/>
      <w:strike w:val="0"/>
      <w:color w:val="666667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54MSGENFONTSTYLEMODIFERSIZE105">
    <w:name w:val="MSG_EN_FONT_STYLE_NAME_TEMPLATE_ROLE_NUMBER MSG_EN_FONT_STYLE_NAME_BY_ROLE_TEXT 54 + MSG_EN_FONT_STYLE_MODIFER_SIZE 10.5"/>
    <w:basedOn w:val="MSGENFONTSTYLENAMETEMPLATEROLENUMBERMSGENFONTSTYLENAMEBYROLETEXT54"/>
    <w:rsid w:val="009B4387"/>
    <w:rPr>
      <w:rFonts w:ascii="Arial" w:eastAsia="Arial" w:hAnsi="Arial" w:cs="Arial"/>
      <w:b w:val="0"/>
      <w:bCs w:val="0"/>
      <w:i w:val="0"/>
      <w:iCs w:val="0"/>
      <w:smallCaps w:val="0"/>
      <w:strike w:val="0"/>
      <w:color w:val="666667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NUMBERMSGENFONTSTYLENAMEBYROLETEXT54MSGENFONTSTYLEMODIFERSIZE11MSGENFONTSTYLEMODIFERSPACING2">
    <w:name w:val="MSG_EN_FONT_STYLE_NAME_TEMPLATE_ROLE_NUMBER MSG_EN_FONT_STYLE_NAME_BY_ROLE_TEXT 54 + MSG_EN_FONT_STYLE_MODIFER_SIZE 11;MSG_EN_FONT_STYLE_MODIFER_SPACING 2"/>
    <w:basedOn w:val="MSGENFONTSTYLENAMETEMPLATEROLENUMBERMSGENFONTSTYLENAMEBYROLETEXT54"/>
    <w:rsid w:val="009B4387"/>
    <w:rPr>
      <w:rFonts w:ascii="Arial" w:eastAsia="Arial" w:hAnsi="Arial" w:cs="Arial"/>
      <w:b w:val="0"/>
      <w:bCs w:val="0"/>
      <w:i w:val="0"/>
      <w:iCs w:val="0"/>
      <w:smallCaps w:val="0"/>
      <w:strike w:val="0"/>
      <w:color w:val="323438"/>
      <w:spacing w:val="4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57Exact">
    <w:name w:val="MSG_EN_FONT_STYLE_NAME_TEMPLATE_ROLE_NUMBER MSG_EN_FONT_STYLE_NAME_BY_ROLE_TEXT 57 Exact"/>
    <w:basedOn w:val="DefaultParagraphFont"/>
    <w:link w:val="MSGENFONTSTYLENAMETEMPLATEROLENUMBERMSGENFONTSTYLENAMEBYROLETEXT57"/>
    <w:rsid w:val="000E56EF"/>
    <w:rPr>
      <w:rFonts w:ascii="Arial" w:eastAsia="Arial" w:hAnsi="Arial" w:cs="Arial"/>
      <w:spacing w:val="10"/>
      <w:sz w:val="17"/>
      <w:szCs w:val="17"/>
      <w:shd w:val="clear" w:color="auto" w:fill="FFFFFF"/>
    </w:rPr>
  </w:style>
  <w:style w:type="character" w:customStyle="1" w:styleId="MSGENFONTSTYLENAMETEMPLATEROLENUMBERMSGENFONTSTYLENAMEBYROLETEXT57MSGENFONTSTYLEMODIFERSIZE11MSGENFONTSTYLEMODIFERSPACING0Exact">
    <w:name w:val="MSG_EN_FONT_STYLE_NAME_TEMPLATE_ROLE_NUMBER MSG_EN_FONT_STYLE_NAME_BY_ROLE_TEXT 57 + MSG_EN_FONT_STYLE_MODIFER_SIZE 11;MSG_EN_FONT_STYLE_MODIFER_SPACING 0 Exact"/>
    <w:basedOn w:val="MSGENFONTSTYLENAMETEMPLATEROLENUMBERMSGENFONTSTYLENAMEBYROLETEXT57Exact"/>
    <w:rsid w:val="000E56EF"/>
    <w:rPr>
      <w:rFonts w:ascii="Arial" w:eastAsia="Arial" w:hAnsi="Arial" w:cs="Arial"/>
      <w:color w:val="4C4D5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MSGENFONTSTYLENAMETEMPLATEROLENUMBERMSGENFONTSTYLENAMEBYROLETEXT57">
    <w:name w:val="MSG_EN_FONT_STYLE_NAME_TEMPLATE_ROLE_NUMBER MSG_EN_FONT_STYLE_NAME_BY_ROLE_TEXT 57"/>
    <w:basedOn w:val="Normal"/>
    <w:link w:val="MSGENFONTSTYLENAMETEMPLATEROLENUMBERMSGENFONTSTYLENAMEBYROLETEXT57Exact"/>
    <w:rsid w:val="000E56EF"/>
    <w:pPr>
      <w:widowControl w:val="0"/>
      <w:shd w:val="clear" w:color="auto" w:fill="FFFFFF"/>
      <w:spacing w:after="0" w:line="246" w:lineRule="exact"/>
    </w:pPr>
    <w:rPr>
      <w:rFonts w:ascii="Arial" w:eastAsia="Arial" w:hAnsi="Arial" w:cs="Arial"/>
      <w:spacing w:val="10"/>
      <w:sz w:val="17"/>
      <w:szCs w:val="17"/>
    </w:rPr>
  </w:style>
  <w:style w:type="character" w:customStyle="1" w:styleId="MSGENFONTSTYLENAMETEMPLATEROLEMSGENFONTSTYLENAMEBYROLEPICTURECAPTIONMSGENFONTSTYLEMODIFERSIZE105">
    <w:name w:val="MSG_EN_FONT_STYLE_NAME_TEMPLATE_ROLE MSG_EN_FONT_STYLE_NAME_BY_ROLE_PICTURE_CAPTION + MSG_EN_FONT_STYLE_MODIFER_SIZE 10.5"/>
    <w:basedOn w:val="MSGENFONTSTYLENAMETEMPLATEROLEMSGENFONTSTYLENAMEBYROLEPICTURECAPTION"/>
    <w:rsid w:val="001B379B"/>
    <w:rPr>
      <w:rFonts w:ascii="Arial" w:eastAsia="Arial" w:hAnsi="Arial" w:cs="Arial"/>
      <w:b w:val="0"/>
      <w:bCs w:val="0"/>
      <w:i w:val="0"/>
      <w:iCs w:val="0"/>
      <w:smallCaps w:val="0"/>
      <w:strike w:val="0"/>
      <w:color w:val="3E4044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MSGENFONTSTYLENAMETEMPLATEROLENUMBERMSGENFONTSTYLENAMEBYROLETEXT200">
    <w:name w:val="MSG_EN_FONT_STYLE_NAME_TEMPLATE_ROLE_NUMBER MSG_EN_FONT_STYLE_NAME_BY_ROLE_TEXT 20"/>
    <w:basedOn w:val="DefaultParagraphFont"/>
    <w:rsid w:val="00A65CC1"/>
    <w:rPr>
      <w:rFonts w:ascii="Arial" w:eastAsia="Arial" w:hAnsi="Arial" w:cs="Arial"/>
      <w:b w:val="0"/>
      <w:bCs w:val="0"/>
      <w:i w:val="0"/>
      <w:iCs w:val="0"/>
      <w:smallCaps w:val="0"/>
      <w:strike w:val="0"/>
      <w:color w:val="777778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20MSGENFONTSTYLEMODIFERSIZE11">
    <w:name w:val="MSG_EN_FONT_STYLE_NAME_TEMPLATE_ROLE_NUMBER MSG_EN_FONT_STYLE_NAME_BY_ROLE_TEXT 20 + MSG_EN_FONT_STYLE_MODIFER_SIZE 11"/>
    <w:basedOn w:val="DefaultParagraphFont"/>
    <w:rsid w:val="00A65CC1"/>
    <w:rPr>
      <w:rFonts w:ascii="Arial" w:eastAsia="Arial" w:hAnsi="Arial" w:cs="Arial"/>
      <w:b w:val="0"/>
      <w:bCs w:val="0"/>
      <w:i w:val="0"/>
      <w:iCs w:val="0"/>
      <w:smallCaps w:val="0"/>
      <w:strike w:val="0"/>
      <w:color w:val="777778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2MSGENFONTSTYLEMODIFERSIZE85MSGENFONTSTYLEMODIFERSCALING70">
    <w:name w:val="MSG_EN_FONT_STYLE_NAME_TEMPLATE_ROLE_NUMBER MSG_EN_FONT_STYLE_NAME_BY_ROLE_TEXT 2 + MSG_EN_FONT_STYLE_MODIFER_SIZE 8.5;MSG_EN_FONT_STYLE_MODIFER_SCALING 70"/>
    <w:basedOn w:val="MSGENFONTSTYLENAMETEMPLATEROLENUMBERMSGENFONTSTYLENAMEBYROLETEXT2"/>
    <w:rsid w:val="00976C2A"/>
    <w:rPr>
      <w:rFonts w:ascii="Arial" w:eastAsia="Arial" w:hAnsi="Arial" w:cs="Arial"/>
      <w:b w:val="0"/>
      <w:bCs w:val="0"/>
      <w:i w:val="0"/>
      <w:iCs w:val="0"/>
      <w:smallCaps w:val="0"/>
      <w:strike w:val="0"/>
      <w:color w:val="666667"/>
      <w:spacing w:val="0"/>
      <w:w w:val="70"/>
      <w:position w:val="0"/>
      <w:sz w:val="17"/>
      <w:szCs w:val="17"/>
      <w:u w:val="none"/>
      <w:lang w:val="en-US" w:eastAsia="en-US" w:bidi="en-US"/>
    </w:rPr>
  </w:style>
  <w:style w:type="character" w:customStyle="1" w:styleId="apple-converted-space">
    <w:name w:val="apple-converted-space"/>
    <w:basedOn w:val="DefaultParagraphFont"/>
    <w:rsid w:val="006B5C5F"/>
  </w:style>
  <w:style w:type="character" w:styleId="Hyperlink">
    <w:name w:val="Hyperlink"/>
    <w:basedOn w:val="DefaultParagraphFont"/>
    <w:uiPriority w:val="99"/>
    <w:semiHidden/>
    <w:unhideWhenUsed/>
    <w:rsid w:val="006B5C5F"/>
    <w:rPr>
      <w:color w:val="0000FF"/>
      <w:u w:val="single"/>
    </w:rPr>
  </w:style>
  <w:style w:type="character" w:customStyle="1" w:styleId="MSGENFONTSTYLENAMETEMPLATEROLELEVELMSGENFONTSTYLENAMEBYROLEHEADING8Exact">
    <w:name w:val="MSG_EN_FONT_STYLE_NAME_TEMPLATE_ROLE_LEVEL MSG_EN_FONT_STYLE_NAME_BY_ROLE_HEADING 8 Exact"/>
    <w:basedOn w:val="DefaultParagraphFont"/>
    <w:link w:val="MSGENFONTSTYLENAMETEMPLATEROLELEVELMSGENFONTSTYLENAMEBYROLEHEADING8"/>
    <w:rsid w:val="000C5CA6"/>
    <w:rPr>
      <w:rFonts w:ascii="Arial" w:eastAsia="Arial" w:hAnsi="Arial" w:cs="Arial"/>
      <w:spacing w:val="20"/>
      <w:sz w:val="30"/>
      <w:szCs w:val="30"/>
      <w:shd w:val="clear" w:color="auto" w:fill="FFFFFF"/>
    </w:rPr>
  </w:style>
  <w:style w:type="character" w:customStyle="1" w:styleId="MSGENFONTSTYLENAMETEMPLATEROLELEVELMSGENFONTSTYLENAMEBYROLEHEADING8MSGENFONTSTYLEMODIFERSIZE11MSGENFONTSTYLEMODIFERBOLDMSGENFONTSTYLEMODIFERSPACING1Exact">
    <w:name w:val="MSG_EN_FONT_STYLE_NAME_TEMPLATE_ROLE_LEVEL MSG_EN_FONT_STYLE_NAME_BY_ROLE_HEADING 8 + MSG_EN_FONT_STYLE_MODIFER_SIZE 11;MSG_EN_FONT_STYLE_MODIFER_BOLD;MSG_EN_FONT_STYLE_MODIFER_SPACING 1 Exact"/>
    <w:basedOn w:val="MSGENFONTSTYLENAMETEMPLATEROLELEVELMSGENFONTSTYLENAMEBYROLEHEADING8Exact"/>
    <w:rsid w:val="000C5CA6"/>
    <w:rPr>
      <w:rFonts w:ascii="Arial" w:eastAsia="Arial" w:hAnsi="Arial" w:cs="Arial"/>
      <w:b/>
      <w:bCs/>
      <w:color w:val="000000"/>
      <w:spacing w:val="3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MSGENFONTSTYLENAMETEMPLATEROLELEVELMSGENFONTSTYLENAMEBYROLEHEADING8">
    <w:name w:val="MSG_EN_FONT_STYLE_NAME_TEMPLATE_ROLE_LEVEL MSG_EN_FONT_STYLE_NAME_BY_ROLE_HEADING 8"/>
    <w:basedOn w:val="Normal"/>
    <w:link w:val="MSGENFONTSTYLENAMETEMPLATEROLELEVELMSGENFONTSTYLENAMEBYROLEHEADING8Exact"/>
    <w:rsid w:val="000C5CA6"/>
    <w:pPr>
      <w:widowControl w:val="0"/>
      <w:shd w:val="clear" w:color="auto" w:fill="FFFFFF"/>
      <w:spacing w:after="0" w:line="386" w:lineRule="exact"/>
      <w:jc w:val="both"/>
      <w:outlineLvl w:val="7"/>
    </w:pPr>
    <w:rPr>
      <w:rFonts w:ascii="Arial" w:eastAsia="Arial" w:hAnsi="Arial" w:cs="Arial"/>
      <w:spacing w:val="20"/>
      <w:sz w:val="30"/>
      <w:szCs w:val="30"/>
    </w:rPr>
  </w:style>
  <w:style w:type="table" w:styleId="TableGridLight">
    <w:name w:val="Grid Table Light"/>
    <w:basedOn w:val="TableNormal"/>
    <w:uiPriority w:val="40"/>
    <w:rsid w:val="000C5CA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C5CA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C5CA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MSGENFONTSTYLENAMETEMPLATEROLENUMBERMSGENFONTSTYLENAMEBYROLETEXT2MSGENFONTSTYLEMODIFERSPACING0Exact">
    <w:name w:val="MSG_EN_FONT_STYLE_NAME_TEMPLATE_ROLE_NUMBER MSG_EN_FONT_STYLE_NAME_BY_ROLE_TEXT 2 + MSG_EN_FONT_STYLE_MODIFER_SPACING 0 Exact"/>
    <w:basedOn w:val="MSGENFONTSTYLENAMETEMPLATEROLENUMBERMSGENFONTSTYLENAMEBYROLETEXT2"/>
    <w:rsid w:val="000C5C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NUMBERMSGENFONTSTYLENAMEBYROLETEXT2MSGENFONTSTYLEMODIFERSMALLCAPSExact">
    <w:name w:val="MSG_EN_FONT_STYLE_NAME_TEMPLATE_ROLE_NUMBER MSG_EN_FONT_STYLE_NAME_BY_ROLE_TEXT 2 + MSG_EN_FONT_STYLE_MODIFER_SMALL_CAPS Exact"/>
    <w:basedOn w:val="MSGENFONTSTYLENAMETEMPLATEROLENUMBERMSGENFONTSTYLENAMEBYROLETEXT2"/>
    <w:rsid w:val="000C5C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NUMBERMSGENFONTSTYLENAMEBYROLETEXT2MSGENFONTSTYLEMODIFERSIZE11MSGENFONTSTYLEMODIFERSPACING0Exact">
    <w:name w:val="MSG_EN_FONT_STYLE_NAME_TEMPLATE_ROLE_NUMBER MSG_EN_FONT_STYLE_NAME_BY_ROLE_TEXT 2 + MSG_EN_FONT_STYLE_MODIFER_SIZE 11;MSG_EN_FONT_STYLE_MODIFER_SPACING 0 Exact"/>
    <w:basedOn w:val="MSGENFONTSTYLENAMETEMPLATEROLENUMBERMSGENFONTSTYLENAMEBYROLETEXT2"/>
    <w:rsid w:val="000C5C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2MSGENFONTSTYLEMODIFERSIZE85MSGENFONTSTYLEMODIFERSMALLCAPSMSGENFONTSTYLEMODIFERSPACING0Exact">
    <w:name w:val="MSG_EN_FONT_STYLE_NAME_TEMPLATE_ROLE_NUMBER MSG_EN_FONT_STYLE_NAME_BY_ROLE_TEXT 2 + MSG_EN_FONT_STYLE_MODIFER_SIZE 8.5;MSG_EN_FONT_STYLE_MODIFER_SMALL_CAPS;MSG_EN_FONT_STYLE_MODIFER_SPACING 0 Exact"/>
    <w:basedOn w:val="MSGENFONTSTYLENAMETEMPLATEROLENUMBERMSGENFONTSTYLENAMEBYROLETEXT2"/>
    <w:rsid w:val="000C5C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fontstyle01">
    <w:name w:val="fontstyle01"/>
    <w:basedOn w:val="DefaultParagraphFont"/>
    <w:rsid w:val="00F62CD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F62CD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F62CDC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AAECF6-84D1-4B43-BB00-F5D173DA7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Chapitre 02</vt:lpstr>
    </vt:vector>
  </TitlesOfParts>
  <Company>ben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benahmed</dc:creator>
  <cp:keywords/>
  <dc:description/>
  <cp:lastModifiedBy>benahmed</cp:lastModifiedBy>
  <cp:revision>19</cp:revision>
  <cp:lastPrinted>2019-10-14T21:08:00Z</cp:lastPrinted>
  <dcterms:created xsi:type="dcterms:W3CDTF">2016-10-03T08:09:00Z</dcterms:created>
  <dcterms:modified xsi:type="dcterms:W3CDTF">2021-10-25T06:54:00Z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