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50"/>
      </w:tblGrid>
      <w:tr w:rsidR="005B7486" w:rsidRPr="003F097D" w:rsidTr="00254F56">
        <w:tc>
          <w:tcPr>
            <w:tcW w:w="9250" w:type="dxa"/>
          </w:tcPr>
          <w:p w:rsidR="005B7486" w:rsidRDefault="00272C40" w:rsidP="005F5FF3">
            <w:pPr>
              <w:tabs>
                <w:tab w:val="left" w:pos="7035"/>
              </w:tabs>
              <w:bidi/>
              <w:jc w:val="center"/>
              <w:rPr>
                <w:rFonts w:ascii="Comic Sans MS" w:hAnsi="Comic Sans MS" w:cs="Sakkal Majalla"/>
                <w:b/>
                <w:bCs/>
                <w:sz w:val="28"/>
                <w:szCs w:val="28"/>
                <w:u w:val="single"/>
                <w:lang w:bidi="ar-DZ"/>
              </w:rPr>
            </w:pPr>
            <w:r>
              <w:rPr>
                <w:rFonts w:ascii="Comic Sans MS" w:hAnsi="Comic Sans MS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274072</wp:posOffset>
                  </wp:positionH>
                  <wp:positionV relativeFrom="paragraph">
                    <wp:posOffset>-81750</wp:posOffset>
                  </wp:positionV>
                  <wp:extent cx="1070278" cy="1137037"/>
                  <wp:effectExtent l="19050" t="0" r="0" b="0"/>
                  <wp:wrapNone/>
                  <wp:docPr id="5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ze\Desktop\sigles\e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278" cy="1137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5108465</wp:posOffset>
                  </wp:positionH>
                  <wp:positionV relativeFrom="paragraph">
                    <wp:posOffset>-81749</wp:posOffset>
                  </wp:positionV>
                  <wp:extent cx="1189548" cy="1184744"/>
                  <wp:effectExtent l="19050" t="0" r="0" b="0"/>
                  <wp:wrapNone/>
                  <wp:docPr id="6" name="Image 2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548" cy="1184744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B7486" w:rsidRPr="003F097D">
              <w:rPr>
                <w:rFonts w:ascii="Comic Sans MS" w:hAnsi="Comic Sans MS" w:cs="Sakkal Majalla"/>
                <w:b/>
                <w:bCs/>
                <w:sz w:val="28"/>
                <w:szCs w:val="28"/>
                <w:u w:val="single"/>
                <w:rtl/>
                <w:lang w:bidi="ar-DZ"/>
              </w:rPr>
              <w:t>الج</w:t>
            </w:r>
            <w:r w:rsidR="005B7486" w:rsidRPr="003F097D">
              <w:rPr>
                <w:rFonts w:ascii="Comic Sans MS" w:hAnsi="Comic Sans MS" w:cs="Sakkal Majalla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ـ</w:t>
            </w:r>
            <w:r w:rsidR="005B7486" w:rsidRPr="003F097D">
              <w:rPr>
                <w:rFonts w:ascii="Comic Sans MS" w:hAnsi="Comic Sans MS" w:cs="Sakkal Majalla"/>
                <w:b/>
                <w:bCs/>
                <w:sz w:val="28"/>
                <w:szCs w:val="28"/>
                <w:u w:val="single"/>
                <w:rtl/>
                <w:lang w:bidi="ar-DZ"/>
              </w:rPr>
              <w:t>مهورية الجزائرية الديمقراطية الشعبية</w:t>
            </w:r>
          </w:p>
          <w:p w:rsidR="005B7486" w:rsidRDefault="005B7486" w:rsidP="005F5FF3">
            <w:pPr>
              <w:tabs>
                <w:tab w:val="left" w:pos="7035"/>
              </w:tabs>
              <w:bidi/>
              <w:jc w:val="center"/>
              <w:rPr>
                <w:rFonts w:ascii="Comic Sans MS" w:hAnsi="Comic Sans MS" w:cs="Sakkal Majalla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Comic Sans MS" w:hAnsi="Comic Sans MS" w:cs="Sakkal Majalla" w:hint="cs"/>
                <w:b/>
                <w:bCs/>
                <w:sz w:val="28"/>
                <w:szCs w:val="28"/>
                <w:u w:val="single"/>
                <w:rtl/>
              </w:rPr>
              <w:t>وزارة التعليم العالي والبحث العلمي</w:t>
            </w:r>
          </w:p>
          <w:p w:rsidR="005B7486" w:rsidRPr="003F097D" w:rsidRDefault="005B7486" w:rsidP="005F5FF3">
            <w:pPr>
              <w:tabs>
                <w:tab w:val="left" w:pos="7035"/>
              </w:tabs>
              <w:bidi/>
              <w:jc w:val="center"/>
              <w:rPr>
                <w:rFonts w:ascii="Comic Sans MS" w:hAnsi="Comic Sans MS" w:cs="Sakkal Majalla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Comic Sans MS" w:hAnsi="Comic Sans MS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جامعة زيان </w:t>
            </w:r>
            <w:proofErr w:type="spellStart"/>
            <w:r>
              <w:rPr>
                <w:rFonts w:ascii="Comic Sans MS" w:hAnsi="Comic Sans MS" w:cs="Sakkal Majalla" w:hint="cs"/>
                <w:b/>
                <w:bCs/>
                <w:sz w:val="28"/>
                <w:szCs w:val="28"/>
                <w:u w:val="single"/>
                <w:rtl/>
              </w:rPr>
              <w:t>عاشور-</w:t>
            </w:r>
            <w:proofErr w:type="spellEnd"/>
            <w:r>
              <w:rPr>
                <w:rFonts w:ascii="Comic Sans MS" w:hAnsi="Comic Sans MS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 الجلفة</w:t>
            </w:r>
          </w:p>
        </w:tc>
      </w:tr>
      <w:tr w:rsidR="005B7486" w:rsidRPr="00AA0A04" w:rsidTr="00254F56">
        <w:tblPrEx>
          <w:tblCellMar>
            <w:left w:w="108" w:type="dxa"/>
            <w:right w:w="108" w:type="dxa"/>
          </w:tblCellMar>
        </w:tblPrEx>
        <w:tc>
          <w:tcPr>
            <w:tcW w:w="9250" w:type="dxa"/>
            <w:tcBorders>
              <w:bottom w:val="single" w:sz="8" w:space="0" w:color="365F91" w:themeColor="accent1" w:themeShade="BF"/>
            </w:tcBorders>
          </w:tcPr>
          <w:p w:rsidR="005B7486" w:rsidRPr="005B7486" w:rsidRDefault="005B7486" w:rsidP="005F5FF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u w:val="single"/>
                <w:lang w:eastAsia="fr-FR"/>
              </w:rPr>
            </w:pPr>
            <w:r w:rsidRPr="00ED42E0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u w:val="single"/>
                <w:rtl/>
                <w:lang w:eastAsia="fr-FR"/>
              </w:rPr>
              <w:t>كلية:الحقوق والعلوم السياسية</w:t>
            </w:r>
          </w:p>
          <w:p w:rsidR="005B7486" w:rsidRPr="005B7486" w:rsidRDefault="005B7486" w:rsidP="005F5FF3">
            <w:pPr>
              <w:tabs>
                <w:tab w:val="left" w:pos="5171"/>
              </w:tabs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:rsidR="005B7486" w:rsidRPr="00AA0A04" w:rsidRDefault="005B7486" w:rsidP="005F5FF3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ED42E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 xml:space="preserve">قسم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العلوم السياسية</w:t>
            </w:r>
          </w:p>
        </w:tc>
      </w:tr>
    </w:tbl>
    <w:p w:rsidR="005B7486" w:rsidRPr="005B7486" w:rsidRDefault="005B7486" w:rsidP="005B7486">
      <w:pPr>
        <w:bidi/>
        <w:spacing w:after="0"/>
        <w:rPr>
          <w:rFonts w:asciiTheme="majorBidi" w:hAnsiTheme="majorBidi" w:cstheme="majorBidi"/>
          <w:b/>
          <w:bCs/>
          <w:sz w:val="16"/>
          <w:szCs w:val="16"/>
          <w:highlight w:val="lightGray"/>
          <w:u w:val="single"/>
          <w:rtl/>
        </w:rPr>
      </w:pPr>
    </w:p>
    <w:p w:rsidR="005B7486" w:rsidRPr="005B7486" w:rsidRDefault="005B7486" w:rsidP="00B61348">
      <w:pPr>
        <w:bidi/>
        <w:spacing w:after="0"/>
        <w:rPr>
          <w:rFonts w:ascii="Sakkal Majalla" w:hAnsi="Sakkal Majalla" w:cs="Sakkal Majalla"/>
          <w:b/>
          <w:bCs/>
          <w:sz w:val="30"/>
          <w:szCs w:val="30"/>
          <w:highlight w:val="lightGray"/>
          <w:u w:val="single"/>
          <w:rtl/>
        </w:rPr>
      </w:pPr>
      <w:r w:rsidRPr="005B7486">
        <w:rPr>
          <w:rFonts w:ascii="Sakkal Majalla" w:hAnsi="Sakkal Majalla" w:cs="Sakkal Majalla"/>
          <w:b/>
          <w:bCs/>
          <w:sz w:val="28"/>
          <w:szCs w:val="28"/>
          <w:highlight w:val="lightGray"/>
          <w:u w:val="single"/>
          <w:rtl/>
        </w:rPr>
        <w:t>السداسي السادس(السنة الثالثة ليسانس</w:t>
      </w:r>
      <w:proofErr w:type="spellStart"/>
      <w:r w:rsidRPr="005B7486">
        <w:rPr>
          <w:rFonts w:ascii="Sakkal Majalla" w:hAnsi="Sakkal Majalla" w:cs="Sakkal Majalla"/>
          <w:b/>
          <w:bCs/>
          <w:sz w:val="28"/>
          <w:szCs w:val="28"/>
          <w:highlight w:val="lightGray"/>
          <w:u w:val="single"/>
          <w:rtl/>
        </w:rPr>
        <w:t>)</w:t>
      </w:r>
      <w:proofErr w:type="spellEnd"/>
      <w:r w:rsidRPr="005B7486">
        <w:rPr>
          <w:rFonts w:ascii="Sakkal Majalla" w:hAnsi="Sakkal Majalla" w:cs="Sakkal Majalla"/>
          <w:b/>
          <w:bCs/>
          <w:sz w:val="28"/>
          <w:szCs w:val="28"/>
          <w:highlight w:val="lightGray"/>
          <w:rtl/>
        </w:rPr>
        <w:t xml:space="preserve">   </w:t>
      </w:r>
      <w:r>
        <w:rPr>
          <w:rFonts w:ascii="Sakkal Majalla" w:hAnsi="Sakkal Majalla" w:cs="Sakkal Majalla"/>
          <w:b/>
          <w:bCs/>
          <w:sz w:val="28"/>
          <w:szCs w:val="28"/>
          <w:highlight w:val="lightGray"/>
        </w:rPr>
        <w:t xml:space="preserve">           </w:t>
      </w:r>
      <w:r w:rsidRPr="005B7486">
        <w:rPr>
          <w:rFonts w:ascii="Sakkal Majalla" w:hAnsi="Sakkal Majalla" w:cs="Sakkal Majalla"/>
          <w:b/>
          <w:bCs/>
          <w:sz w:val="28"/>
          <w:szCs w:val="28"/>
          <w:highlight w:val="lightGray"/>
          <w:rtl/>
        </w:rPr>
        <w:t xml:space="preserve"> </w:t>
      </w:r>
      <w:r w:rsidRPr="005B7486">
        <w:rPr>
          <w:rFonts w:ascii="Sakkal Majalla" w:hAnsi="Sakkal Majalla" w:cs="Sakkal Majalla"/>
          <w:b/>
          <w:bCs/>
          <w:sz w:val="28"/>
          <w:szCs w:val="28"/>
          <w:highlight w:val="lightGray"/>
          <w:u w:val="single"/>
          <w:rtl/>
        </w:rPr>
        <w:t>تخصص التنظيم السياسي والإداري</w:t>
      </w:r>
      <w:r w:rsidRPr="005B7486">
        <w:rPr>
          <w:rFonts w:ascii="Sakkal Majalla" w:hAnsi="Sakkal Majalla" w:cs="Sakkal Majalla"/>
          <w:b/>
          <w:bCs/>
          <w:sz w:val="28"/>
          <w:szCs w:val="28"/>
          <w:highlight w:val="lightGray"/>
          <w:rtl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highlight w:val="lightGray"/>
        </w:rPr>
        <w:t xml:space="preserve">             </w:t>
      </w:r>
      <w:r w:rsidRPr="005B7486">
        <w:rPr>
          <w:rFonts w:ascii="Sakkal Majalla" w:hAnsi="Sakkal Majalla" w:cs="Sakkal Majalla"/>
          <w:b/>
          <w:bCs/>
          <w:sz w:val="28"/>
          <w:szCs w:val="28"/>
          <w:highlight w:val="lightGray"/>
          <w:rtl/>
        </w:rPr>
        <w:t xml:space="preserve">  </w:t>
      </w:r>
      <w:r>
        <w:rPr>
          <w:rFonts w:ascii="Sakkal Majalla" w:hAnsi="Sakkal Majalla" w:cs="Sakkal Majalla"/>
          <w:b/>
          <w:bCs/>
          <w:sz w:val="28"/>
          <w:szCs w:val="28"/>
          <w:highlight w:val="lightGray"/>
        </w:rPr>
        <w:t xml:space="preserve"> </w:t>
      </w:r>
      <w:r w:rsidRPr="005B7486">
        <w:rPr>
          <w:rFonts w:ascii="Sakkal Majalla" w:hAnsi="Sakkal Majalla" w:cs="Sakkal Majalla"/>
          <w:b/>
          <w:bCs/>
          <w:sz w:val="28"/>
          <w:szCs w:val="28"/>
          <w:highlight w:val="lightGray"/>
          <w:rtl/>
        </w:rPr>
        <w:t xml:space="preserve">  </w:t>
      </w:r>
      <w:r w:rsidRPr="005B7486">
        <w:rPr>
          <w:rFonts w:ascii="Sakkal Majalla" w:hAnsi="Sakkal Majalla" w:cs="Sakkal Majalla"/>
          <w:b/>
          <w:bCs/>
          <w:sz w:val="28"/>
          <w:szCs w:val="28"/>
          <w:highlight w:val="lightGray"/>
          <w:u w:val="single"/>
          <w:rtl/>
        </w:rPr>
        <w:t>السنة الجامعية:</w:t>
      </w:r>
      <w:r w:rsidR="00B61348">
        <w:rPr>
          <w:rFonts w:ascii="Sakkal Majalla" w:hAnsi="Sakkal Majalla" w:cs="Sakkal Majalla" w:hint="cs"/>
          <w:b/>
          <w:bCs/>
          <w:sz w:val="28"/>
          <w:szCs w:val="28"/>
          <w:highlight w:val="lightGray"/>
          <w:u w:val="single"/>
          <w:rtl/>
        </w:rPr>
        <w:t>2022</w:t>
      </w:r>
      <w:r w:rsidRPr="005B7486">
        <w:rPr>
          <w:rFonts w:ascii="Sakkal Majalla" w:hAnsi="Sakkal Majalla" w:cs="Sakkal Majalla"/>
          <w:b/>
          <w:bCs/>
          <w:sz w:val="28"/>
          <w:szCs w:val="28"/>
          <w:highlight w:val="lightGray"/>
          <w:u w:val="single"/>
          <w:rtl/>
        </w:rPr>
        <w:t>/</w:t>
      </w:r>
      <w:r w:rsidR="00B61348">
        <w:rPr>
          <w:rFonts w:ascii="Sakkal Majalla" w:hAnsi="Sakkal Majalla" w:cs="Sakkal Majalla" w:hint="cs"/>
          <w:b/>
          <w:bCs/>
          <w:sz w:val="28"/>
          <w:szCs w:val="28"/>
          <w:highlight w:val="lightGray"/>
          <w:u w:val="single"/>
          <w:rtl/>
        </w:rPr>
        <w:t>2023</w:t>
      </w:r>
      <w:r w:rsidRPr="005B7486">
        <w:rPr>
          <w:rFonts w:ascii="Sakkal Majalla" w:hAnsi="Sakkal Majalla" w:cs="Sakkal Majalla"/>
          <w:b/>
          <w:bCs/>
          <w:sz w:val="30"/>
          <w:szCs w:val="30"/>
          <w:highlight w:val="lightGray"/>
          <w:rtl/>
        </w:rPr>
        <w:t xml:space="preserve">                          </w:t>
      </w:r>
    </w:p>
    <w:p w:rsidR="005B7486" w:rsidRPr="005B7486" w:rsidRDefault="005B7486" w:rsidP="005B7486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  <w:highlight w:val="lightGray"/>
          <w:u w:val="single"/>
          <w:rtl/>
        </w:rPr>
      </w:pPr>
    </w:p>
    <w:p w:rsidR="005B7486" w:rsidRPr="005B7486" w:rsidRDefault="005B7486" w:rsidP="005B7486">
      <w:pPr>
        <w:bidi/>
        <w:spacing w:after="0"/>
        <w:jc w:val="center"/>
        <w:rPr>
          <w:rFonts w:ascii="Sakkal Majalla" w:hAnsi="Sakkal Majalla" w:cs="Sakkal Majalla"/>
          <w:b/>
          <w:bCs/>
          <w:sz w:val="26"/>
          <w:szCs w:val="26"/>
          <w:highlight w:val="lightGray"/>
          <w:u w:val="single"/>
          <w:rtl/>
        </w:rPr>
      </w:pPr>
      <w:r w:rsidRPr="005B7486">
        <w:rPr>
          <w:rFonts w:ascii="Sakkal Majalla" w:hAnsi="Sakkal Majalla" w:cs="Sakkal Majalla"/>
          <w:b/>
          <w:bCs/>
          <w:sz w:val="26"/>
          <w:szCs w:val="26"/>
          <w:highlight w:val="lightGray"/>
          <w:u w:val="single"/>
          <w:rtl/>
        </w:rPr>
        <w:t xml:space="preserve">الوحدة </w:t>
      </w:r>
      <w:proofErr w:type="spellStart"/>
      <w:r w:rsidRPr="005B7486">
        <w:rPr>
          <w:rFonts w:ascii="Sakkal Majalla" w:hAnsi="Sakkal Majalla" w:cs="Sakkal Majalla"/>
          <w:b/>
          <w:bCs/>
          <w:sz w:val="26"/>
          <w:szCs w:val="26"/>
          <w:highlight w:val="lightGray"/>
          <w:u w:val="single"/>
          <w:rtl/>
        </w:rPr>
        <w:t>التعليمية:</w:t>
      </w:r>
      <w:proofErr w:type="spellEnd"/>
      <w:r w:rsidRPr="005B7486">
        <w:rPr>
          <w:rFonts w:ascii="Sakkal Majalla" w:hAnsi="Sakkal Majalla" w:cs="Sakkal Majalla"/>
          <w:b/>
          <w:bCs/>
          <w:sz w:val="26"/>
          <w:szCs w:val="26"/>
          <w:highlight w:val="lightGray"/>
          <w:u w:val="single"/>
          <w:rtl/>
        </w:rPr>
        <w:t xml:space="preserve"> الوحدة الاستكشافية</w:t>
      </w:r>
    </w:p>
    <w:p w:rsidR="005B7486" w:rsidRPr="005B7486" w:rsidRDefault="005B7486" w:rsidP="005B7486">
      <w:pPr>
        <w:bidi/>
        <w:spacing w:after="0"/>
        <w:jc w:val="center"/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</w:pPr>
      <w:proofErr w:type="spellStart"/>
      <w:r w:rsidRPr="005B7486">
        <w:rPr>
          <w:rFonts w:ascii="Sakkal Majalla" w:hAnsi="Sakkal Majalla" w:cs="Sakkal Majalla"/>
          <w:b/>
          <w:bCs/>
          <w:sz w:val="30"/>
          <w:szCs w:val="30"/>
          <w:highlight w:val="lightGray"/>
          <w:u w:val="single"/>
          <w:rtl/>
        </w:rPr>
        <w:t>المقياس:</w:t>
      </w:r>
      <w:proofErr w:type="spellEnd"/>
      <w:r w:rsidRPr="005B7486">
        <w:rPr>
          <w:rFonts w:ascii="Sakkal Majalla" w:hAnsi="Sakkal Majalla" w:cs="Sakkal Majalla"/>
          <w:b/>
          <w:bCs/>
          <w:sz w:val="30"/>
          <w:szCs w:val="30"/>
          <w:highlight w:val="lightGray"/>
          <w:u w:val="single"/>
          <w:rtl/>
        </w:rPr>
        <w:t xml:space="preserve"> ملتقى إدارة الأزمات والمخاطر</w:t>
      </w:r>
    </w:p>
    <w:p w:rsidR="00402A13" w:rsidRPr="00E160E8" w:rsidRDefault="005B7486" w:rsidP="005B7486">
      <w:pPr>
        <w:bidi/>
        <w:spacing w:after="0"/>
        <w:jc w:val="right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5B7486">
        <w:rPr>
          <w:rFonts w:ascii="Sakkal Majalla" w:hAnsi="Sakkal Majalla" w:cs="Sakkal Majalla"/>
          <w:b/>
          <w:bCs/>
          <w:sz w:val="30"/>
          <w:szCs w:val="30"/>
          <w:highlight w:val="lightGray"/>
          <w:u w:val="single"/>
          <w:rtl/>
        </w:rPr>
        <w:t xml:space="preserve">أستاذ </w:t>
      </w:r>
      <w:proofErr w:type="spellStart"/>
      <w:r w:rsidRPr="005B7486">
        <w:rPr>
          <w:rFonts w:ascii="Sakkal Majalla" w:hAnsi="Sakkal Majalla" w:cs="Sakkal Majalla"/>
          <w:b/>
          <w:bCs/>
          <w:sz w:val="30"/>
          <w:szCs w:val="30"/>
          <w:highlight w:val="lightGray"/>
          <w:u w:val="single"/>
          <w:rtl/>
        </w:rPr>
        <w:t>المادة</w:t>
      </w:r>
      <w:r w:rsidRPr="005B7486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proofErr w:type="spellEnd"/>
      <w:r w:rsidRPr="005B748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proofErr w:type="spellStart"/>
      <w:r w:rsidRPr="005B7486">
        <w:rPr>
          <w:rFonts w:ascii="Sakkal Majalla" w:hAnsi="Sakkal Majalla" w:cs="Sakkal Majalla"/>
          <w:b/>
          <w:bCs/>
          <w:sz w:val="30"/>
          <w:szCs w:val="30"/>
          <w:rtl/>
        </w:rPr>
        <w:t>أ.د/</w:t>
      </w:r>
      <w:proofErr w:type="spellEnd"/>
      <w:r w:rsidRPr="005B748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proofErr w:type="spellStart"/>
      <w:r w:rsidRPr="005B7486">
        <w:rPr>
          <w:rFonts w:ascii="Sakkal Majalla" w:hAnsi="Sakkal Majalla" w:cs="Sakkal Majalla"/>
          <w:b/>
          <w:bCs/>
          <w:sz w:val="30"/>
          <w:szCs w:val="30"/>
          <w:rtl/>
        </w:rPr>
        <w:t>طعــيـبـة</w:t>
      </w:r>
      <w:proofErr w:type="spellEnd"/>
      <w:r w:rsidRPr="005B748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أحمـد</w:t>
      </w:r>
    </w:p>
    <w:p w:rsidR="00E160E8" w:rsidRPr="00E160E8" w:rsidRDefault="00E160E8" w:rsidP="007534AD">
      <w:pPr>
        <w:bidi/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3D212B" w:rsidRDefault="007302B2" w:rsidP="00E160E8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="00402A13" w:rsidRPr="00402A13">
        <w:rPr>
          <w:rFonts w:asciiTheme="majorBidi" w:hAnsiTheme="majorBidi" w:cstheme="majorBidi"/>
          <w:sz w:val="28"/>
          <w:szCs w:val="28"/>
          <w:rtl/>
        </w:rPr>
        <w:t>سنحاول من خلال هذا المقياس</w:t>
      </w:r>
      <w:r w:rsidR="00402A1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534AD">
        <w:rPr>
          <w:rFonts w:asciiTheme="majorBidi" w:hAnsiTheme="majorBidi" w:cstheme="majorBidi" w:hint="cs"/>
          <w:sz w:val="28"/>
          <w:szCs w:val="28"/>
          <w:rtl/>
        </w:rPr>
        <w:t xml:space="preserve">تمكين الطالب من أخذ </w:t>
      </w:r>
      <w:r w:rsidR="00402A13">
        <w:rPr>
          <w:rFonts w:asciiTheme="majorBidi" w:hAnsiTheme="majorBidi" w:cstheme="majorBidi" w:hint="cs"/>
          <w:sz w:val="28"/>
          <w:szCs w:val="28"/>
          <w:rtl/>
        </w:rPr>
        <w:t xml:space="preserve">تصور عن كل ما يتعلق بالأزمات والكوارث </w:t>
      </w:r>
      <w:proofErr w:type="spellStart"/>
      <w:r w:rsidR="00402A13">
        <w:rPr>
          <w:rFonts w:asciiTheme="majorBidi" w:hAnsiTheme="majorBidi" w:cstheme="majorBidi" w:hint="cs"/>
          <w:sz w:val="28"/>
          <w:szCs w:val="28"/>
          <w:rtl/>
        </w:rPr>
        <w:t>والمخاطر،</w:t>
      </w:r>
      <w:proofErr w:type="spellEnd"/>
      <w:r w:rsidR="00402A13">
        <w:rPr>
          <w:rFonts w:asciiTheme="majorBidi" w:hAnsiTheme="majorBidi" w:cstheme="majorBidi" w:hint="cs"/>
          <w:sz w:val="28"/>
          <w:szCs w:val="28"/>
          <w:rtl/>
        </w:rPr>
        <w:t xml:space="preserve"> وكيفية إدارتها (استراتيجية إدارة الأزمات</w:t>
      </w:r>
      <w:proofErr w:type="spellStart"/>
      <w:r w:rsidR="00402A13">
        <w:rPr>
          <w:rFonts w:asciiTheme="majorBidi" w:hAnsiTheme="majorBidi" w:cstheme="majorBidi" w:hint="cs"/>
          <w:sz w:val="28"/>
          <w:szCs w:val="28"/>
          <w:rtl/>
        </w:rPr>
        <w:t>)،</w:t>
      </w:r>
      <w:proofErr w:type="spellEnd"/>
      <w:r w:rsidR="00402A13">
        <w:rPr>
          <w:rFonts w:asciiTheme="majorBidi" w:hAnsiTheme="majorBidi" w:cstheme="majorBidi" w:hint="cs"/>
          <w:sz w:val="28"/>
          <w:szCs w:val="28"/>
          <w:rtl/>
        </w:rPr>
        <w:t xml:space="preserve"> وصولا إلى </w:t>
      </w:r>
      <w:proofErr w:type="spellStart"/>
      <w:r w:rsidR="00402A13">
        <w:rPr>
          <w:rFonts w:asciiTheme="majorBidi" w:hAnsiTheme="majorBidi" w:cstheme="majorBidi" w:hint="cs"/>
          <w:sz w:val="28"/>
          <w:szCs w:val="28"/>
          <w:rtl/>
        </w:rPr>
        <w:t>الإستفادة</w:t>
      </w:r>
      <w:proofErr w:type="spellEnd"/>
      <w:r w:rsidR="00402A13">
        <w:rPr>
          <w:rFonts w:asciiTheme="majorBidi" w:hAnsiTheme="majorBidi" w:cstheme="majorBidi" w:hint="cs"/>
          <w:sz w:val="28"/>
          <w:szCs w:val="28"/>
          <w:rtl/>
        </w:rPr>
        <w:t xml:space="preserve"> منها كفرص للتقدم أو </w:t>
      </w:r>
      <w:proofErr w:type="spellStart"/>
      <w:r w:rsidR="00402A13">
        <w:rPr>
          <w:rFonts w:asciiTheme="majorBidi" w:hAnsiTheme="majorBidi" w:cstheme="majorBidi" w:hint="cs"/>
          <w:sz w:val="28"/>
          <w:szCs w:val="28"/>
          <w:rtl/>
        </w:rPr>
        <w:t>الإنطلاق</w:t>
      </w:r>
      <w:proofErr w:type="spellEnd"/>
      <w:r w:rsidR="00402A13">
        <w:rPr>
          <w:rFonts w:asciiTheme="majorBidi" w:hAnsiTheme="majorBidi" w:cstheme="majorBidi" w:hint="cs"/>
          <w:sz w:val="28"/>
          <w:szCs w:val="28"/>
          <w:rtl/>
        </w:rPr>
        <w:t xml:space="preserve"> نحو الأفضل (</w:t>
      </w:r>
      <w:r w:rsidR="004E0E4D">
        <w:rPr>
          <w:rFonts w:asciiTheme="majorBidi" w:hAnsiTheme="majorBidi" w:cstheme="majorBidi" w:hint="cs"/>
          <w:sz w:val="28"/>
          <w:szCs w:val="28"/>
          <w:rtl/>
        </w:rPr>
        <w:t>استعادة النشاط و</w:t>
      </w:r>
      <w:r w:rsidR="00402A13">
        <w:rPr>
          <w:rFonts w:asciiTheme="majorBidi" w:hAnsiTheme="majorBidi" w:cstheme="majorBidi" w:hint="cs"/>
          <w:sz w:val="28"/>
          <w:szCs w:val="28"/>
          <w:rtl/>
        </w:rPr>
        <w:t>التعلّم</w:t>
      </w:r>
      <w:proofErr w:type="spellStart"/>
      <w:r w:rsidR="00402A13">
        <w:rPr>
          <w:rFonts w:asciiTheme="majorBidi" w:hAnsiTheme="majorBidi" w:cstheme="majorBidi" w:hint="cs"/>
          <w:sz w:val="28"/>
          <w:szCs w:val="28"/>
          <w:rtl/>
        </w:rPr>
        <w:t>)</w:t>
      </w:r>
      <w:r w:rsidR="00E160E8"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 w:rsidR="00E160E8">
        <w:rPr>
          <w:rFonts w:asciiTheme="majorBidi" w:hAnsiTheme="majorBidi" w:cstheme="majorBidi" w:hint="cs"/>
          <w:sz w:val="28"/>
          <w:szCs w:val="28"/>
          <w:rtl/>
        </w:rPr>
        <w:t xml:space="preserve"> وذلك من زاوية تخصص التنظيم السياسي والإداري</w:t>
      </w:r>
      <w:r w:rsidR="00402A13">
        <w:rPr>
          <w:rFonts w:asciiTheme="majorBidi" w:hAnsiTheme="majorBidi" w:cstheme="majorBidi" w:hint="cs"/>
          <w:sz w:val="28"/>
          <w:szCs w:val="28"/>
          <w:rtl/>
        </w:rPr>
        <w:t xml:space="preserve"> . </w:t>
      </w:r>
    </w:p>
    <w:p w:rsidR="00402A13" w:rsidRPr="00B61348" w:rsidRDefault="00402A13" w:rsidP="007302B2">
      <w:pPr>
        <w:bidi/>
        <w:spacing w:after="0"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402A13" w:rsidRPr="004224E7" w:rsidRDefault="00455E91" w:rsidP="009B6F0D">
      <w:pPr>
        <w:bidi/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4224E7">
        <w:rPr>
          <w:rFonts w:asciiTheme="majorBidi" w:hAnsiTheme="majorBidi" w:cstheme="majorBidi" w:hint="cs"/>
          <w:b/>
          <w:bCs/>
          <w:sz w:val="36"/>
          <w:szCs w:val="36"/>
          <w:highlight w:val="lightGray"/>
          <w:u w:val="single"/>
          <w:rtl/>
        </w:rPr>
        <w:t>قائمة الأعمال البحثية المطلوبة من الطلبة</w:t>
      </w:r>
      <w:r w:rsidR="00402A13" w:rsidRPr="004224E7">
        <w:rPr>
          <w:rFonts w:asciiTheme="majorBidi" w:hAnsiTheme="majorBidi" w:cstheme="majorBidi" w:hint="cs"/>
          <w:b/>
          <w:bCs/>
          <w:sz w:val="36"/>
          <w:szCs w:val="36"/>
          <w:highlight w:val="lightGray"/>
          <w:u w:val="single"/>
          <w:rtl/>
        </w:rPr>
        <w:t xml:space="preserve"> </w:t>
      </w:r>
      <w:r w:rsidRPr="004224E7">
        <w:rPr>
          <w:rFonts w:asciiTheme="majorBidi" w:hAnsiTheme="majorBidi" w:cstheme="majorBidi" w:hint="cs"/>
          <w:b/>
          <w:bCs/>
          <w:sz w:val="36"/>
          <w:szCs w:val="36"/>
          <w:highlight w:val="lightGray"/>
          <w:u w:val="single"/>
          <w:rtl/>
        </w:rPr>
        <w:t>حسب برنامج المقياس</w:t>
      </w:r>
      <w:r w:rsidRPr="004224E7">
        <w:rPr>
          <w:rFonts w:asciiTheme="majorBidi" w:hAnsiTheme="majorBidi" w:cstheme="majorBidi" w:hint="cs"/>
          <w:b/>
          <w:bCs/>
          <w:sz w:val="36"/>
          <w:szCs w:val="36"/>
          <w:rtl/>
        </w:rPr>
        <w:t>:</w:t>
      </w:r>
    </w:p>
    <w:p w:rsidR="00455E91" w:rsidRPr="00B61348" w:rsidRDefault="00455E91" w:rsidP="007302B2">
      <w:pPr>
        <w:bidi/>
        <w:spacing w:after="0"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455E91" w:rsidRDefault="00455E91" w:rsidP="007302B2">
      <w:p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878F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أولا</w:t>
      </w:r>
      <w:r w:rsidR="005878F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5878F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ـ </w:t>
      </w:r>
      <w:r w:rsidRPr="005878F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القسم النظري</w:t>
      </w:r>
      <w:r w:rsidRPr="005878F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: </w:t>
      </w:r>
    </w:p>
    <w:p w:rsidR="005878FC" w:rsidRPr="00B61348" w:rsidRDefault="005878FC" w:rsidP="005878FC">
      <w:pPr>
        <w:bidi/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455E91" w:rsidRDefault="00455E91" w:rsidP="007302B2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4224E7">
        <w:rPr>
          <w:rFonts w:asciiTheme="majorBidi" w:hAnsiTheme="majorBidi" w:cstheme="majorBidi" w:hint="cs"/>
          <w:b/>
          <w:bCs/>
          <w:sz w:val="32"/>
          <w:szCs w:val="32"/>
          <w:rtl/>
        </w:rPr>
        <w:t>1</w:t>
      </w:r>
      <w:r w:rsidR="005878FC" w:rsidRPr="004224E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4224E7">
        <w:rPr>
          <w:rFonts w:asciiTheme="majorBidi" w:hAnsiTheme="majorBidi" w:cstheme="majorBidi" w:hint="cs"/>
          <w:b/>
          <w:bCs/>
          <w:sz w:val="32"/>
          <w:szCs w:val="32"/>
          <w:rtl/>
        </w:rPr>
        <w:t>ـ</w:t>
      </w:r>
      <w:r w:rsidRPr="004224E7">
        <w:rPr>
          <w:rFonts w:asciiTheme="majorBidi" w:hAnsiTheme="majorBidi" w:cstheme="majorBidi" w:hint="cs"/>
          <w:sz w:val="32"/>
          <w:szCs w:val="32"/>
          <w:rtl/>
        </w:rPr>
        <w:t xml:space="preserve"> الإطار النظري للأزمة،</w:t>
      </w:r>
    </w:p>
    <w:p w:rsidR="009B6F0D" w:rsidRPr="00B61348" w:rsidRDefault="009B6F0D" w:rsidP="009B6F0D">
      <w:pPr>
        <w:bidi/>
        <w:spacing w:after="0"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455E91" w:rsidRDefault="00455E91" w:rsidP="007302B2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4224E7">
        <w:rPr>
          <w:rFonts w:asciiTheme="majorBidi" w:hAnsiTheme="majorBidi" w:cstheme="majorBidi" w:hint="cs"/>
          <w:b/>
          <w:bCs/>
          <w:sz w:val="32"/>
          <w:szCs w:val="32"/>
          <w:rtl/>
        </w:rPr>
        <w:t>2</w:t>
      </w:r>
      <w:r w:rsidR="005878FC" w:rsidRPr="004224E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4224E7">
        <w:rPr>
          <w:rFonts w:asciiTheme="majorBidi" w:hAnsiTheme="majorBidi" w:cstheme="majorBidi" w:hint="cs"/>
          <w:b/>
          <w:bCs/>
          <w:sz w:val="32"/>
          <w:szCs w:val="32"/>
          <w:rtl/>
        </w:rPr>
        <w:t>ـ</w:t>
      </w:r>
      <w:r w:rsidRPr="004224E7">
        <w:rPr>
          <w:rFonts w:asciiTheme="majorBidi" w:hAnsiTheme="majorBidi" w:cstheme="majorBidi" w:hint="cs"/>
          <w:sz w:val="32"/>
          <w:szCs w:val="32"/>
          <w:rtl/>
        </w:rPr>
        <w:t xml:space="preserve"> الأسس النظرية لعلم إدارة الأزمات،</w:t>
      </w:r>
    </w:p>
    <w:p w:rsidR="009B6F0D" w:rsidRPr="00B61348" w:rsidRDefault="009B6F0D" w:rsidP="009B6F0D">
      <w:pPr>
        <w:bidi/>
        <w:spacing w:after="0"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455E91" w:rsidRPr="004224E7" w:rsidRDefault="00455E91" w:rsidP="007302B2">
      <w:pPr>
        <w:bidi/>
        <w:spacing w:after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4224E7">
        <w:rPr>
          <w:rFonts w:asciiTheme="majorBidi" w:hAnsiTheme="majorBidi" w:cstheme="majorBidi" w:hint="cs"/>
          <w:b/>
          <w:bCs/>
          <w:sz w:val="32"/>
          <w:szCs w:val="32"/>
          <w:rtl/>
        </w:rPr>
        <w:t>3</w:t>
      </w:r>
      <w:r w:rsidR="005878FC" w:rsidRPr="004224E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4224E7">
        <w:rPr>
          <w:rFonts w:asciiTheme="majorBidi" w:hAnsiTheme="majorBidi" w:cstheme="majorBidi" w:hint="cs"/>
          <w:b/>
          <w:bCs/>
          <w:sz w:val="32"/>
          <w:szCs w:val="32"/>
          <w:rtl/>
        </w:rPr>
        <w:t>ـ</w:t>
      </w:r>
      <w:r w:rsidRPr="004224E7">
        <w:rPr>
          <w:rFonts w:asciiTheme="majorBidi" w:hAnsiTheme="majorBidi" w:cstheme="majorBidi" w:hint="cs"/>
          <w:sz w:val="32"/>
          <w:szCs w:val="32"/>
          <w:rtl/>
        </w:rPr>
        <w:t xml:space="preserve"> الإدارة بالأزمات،</w:t>
      </w:r>
    </w:p>
    <w:p w:rsidR="009B6F0D" w:rsidRPr="00B61348" w:rsidRDefault="009B6F0D" w:rsidP="009B6F0D">
      <w:pPr>
        <w:bidi/>
        <w:spacing w:after="0"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455E91" w:rsidRDefault="00455E91" w:rsidP="007302B2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4224E7">
        <w:rPr>
          <w:rFonts w:asciiTheme="majorBidi" w:hAnsiTheme="majorBidi" w:cstheme="majorBidi" w:hint="cs"/>
          <w:b/>
          <w:bCs/>
          <w:sz w:val="32"/>
          <w:szCs w:val="32"/>
          <w:rtl/>
        </w:rPr>
        <w:t>4</w:t>
      </w:r>
      <w:r w:rsidR="005878FC" w:rsidRPr="004224E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4224E7">
        <w:rPr>
          <w:rFonts w:asciiTheme="majorBidi" w:hAnsiTheme="majorBidi" w:cstheme="majorBidi" w:hint="cs"/>
          <w:b/>
          <w:bCs/>
          <w:sz w:val="32"/>
          <w:szCs w:val="32"/>
          <w:rtl/>
        </w:rPr>
        <w:t>ـ</w:t>
      </w:r>
      <w:r w:rsidRPr="004224E7">
        <w:rPr>
          <w:rFonts w:asciiTheme="majorBidi" w:hAnsiTheme="majorBidi" w:cstheme="majorBidi" w:hint="cs"/>
          <w:sz w:val="32"/>
          <w:szCs w:val="32"/>
          <w:rtl/>
        </w:rPr>
        <w:t xml:space="preserve"> احتياجات التعامل مع الأزمات،</w:t>
      </w:r>
    </w:p>
    <w:p w:rsidR="009B6F0D" w:rsidRPr="00B61348" w:rsidRDefault="009B6F0D" w:rsidP="009B6F0D">
      <w:pPr>
        <w:bidi/>
        <w:spacing w:after="0"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455E91" w:rsidRPr="004224E7" w:rsidRDefault="00455E91" w:rsidP="007302B2">
      <w:pPr>
        <w:bidi/>
        <w:spacing w:after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4224E7">
        <w:rPr>
          <w:rFonts w:asciiTheme="majorBidi" w:hAnsiTheme="majorBidi" w:cstheme="majorBidi" w:hint="cs"/>
          <w:b/>
          <w:bCs/>
          <w:sz w:val="32"/>
          <w:szCs w:val="32"/>
          <w:rtl/>
        </w:rPr>
        <w:t>5</w:t>
      </w:r>
      <w:r w:rsidR="005878FC" w:rsidRPr="004224E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4224E7">
        <w:rPr>
          <w:rFonts w:asciiTheme="majorBidi" w:hAnsiTheme="majorBidi" w:cstheme="majorBidi" w:hint="cs"/>
          <w:b/>
          <w:bCs/>
          <w:sz w:val="32"/>
          <w:szCs w:val="32"/>
          <w:rtl/>
        </w:rPr>
        <w:t>ـ</w:t>
      </w:r>
      <w:r w:rsidRPr="004224E7">
        <w:rPr>
          <w:rFonts w:asciiTheme="majorBidi" w:hAnsiTheme="majorBidi" w:cstheme="majorBidi" w:hint="cs"/>
          <w:sz w:val="32"/>
          <w:szCs w:val="32"/>
          <w:rtl/>
        </w:rPr>
        <w:t xml:space="preserve"> تكوين فر</w:t>
      </w:r>
      <w:r w:rsidR="0093413F" w:rsidRPr="004224E7">
        <w:rPr>
          <w:rFonts w:asciiTheme="majorBidi" w:hAnsiTheme="majorBidi" w:cstheme="majorBidi" w:hint="cs"/>
          <w:sz w:val="32"/>
          <w:szCs w:val="32"/>
          <w:rtl/>
        </w:rPr>
        <w:t>ي</w:t>
      </w:r>
      <w:r w:rsidRPr="004224E7">
        <w:rPr>
          <w:rFonts w:asciiTheme="majorBidi" w:hAnsiTheme="majorBidi" w:cstheme="majorBidi" w:hint="cs"/>
          <w:sz w:val="32"/>
          <w:szCs w:val="32"/>
          <w:rtl/>
        </w:rPr>
        <w:t>ق إدارة الأزمة ومراحل عمله،</w:t>
      </w:r>
    </w:p>
    <w:p w:rsidR="005878FC" w:rsidRPr="00B61348" w:rsidRDefault="005878FC" w:rsidP="005878FC">
      <w:pPr>
        <w:bidi/>
        <w:spacing w:after="0"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402A13" w:rsidRPr="005878FC" w:rsidRDefault="00455E91" w:rsidP="007302B2">
      <w:p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224E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ثانيا</w:t>
      </w:r>
      <w:r w:rsidR="005878FC" w:rsidRPr="004224E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4224E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ـ </w:t>
      </w:r>
      <w:r w:rsidRPr="004224E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القسم التطبيقي</w:t>
      </w:r>
      <w:r w:rsidRPr="004224E7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</w:p>
    <w:p w:rsidR="005878FC" w:rsidRPr="00B61348" w:rsidRDefault="005878FC" w:rsidP="005878FC">
      <w:pPr>
        <w:bidi/>
        <w:spacing w:after="0"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455E91" w:rsidRPr="004224E7" w:rsidRDefault="00455E91" w:rsidP="007302B2">
      <w:pPr>
        <w:bidi/>
        <w:spacing w:after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4224E7">
        <w:rPr>
          <w:rFonts w:asciiTheme="majorBidi" w:hAnsiTheme="majorBidi" w:cstheme="majorBidi" w:hint="cs"/>
          <w:b/>
          <w:bCs/>
          <w:sz w:val="32"/>
          <w:szCs w:val="32"/>
          <w:rtl/>
        </w:rPr>
        <w:t>6</w:t>
      </w:r>
      <w:r w:rsidR="005878FC" w:rsidRPr="004224E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4224E7">
        <w:rPr>
          <w:rFonts w:asciiTheme="majorBidi" w:hAnsiTheme="majorBidi" w:cstheme="majorBidi" w:hint="cs"/>
          <w:b/>
          <w:bCs/>
          <w:sz w:val="32"/>
          <w:szCs w:val="32"/>
          <w:rtl/>
        </w:rPr>
        <w:t>ـ</w:t>
      </w:r>
      <w:r w:rsidRPr="004224E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9D3276" w:rsidRPr="004224E7">
        <w:rPr>
          <w:rFonts w:asciiTheme="majorBidi" w:hAnsiTheme="majorBidi" w:cstheme="majorBidi" w:hint="cs"/>
          <w:sz w:val="32"/>
          <w:szCs w:val="32"/>
          <w:rtl/>
        </w:rPr>
        <w:t xml:space="preserve">إدارة </w:t>
      </w:r>
      <w:r w:rsidRPr="004224E7">
        <w:rPr>
          <w:rFonts w:asciiTheme="majorBidi" w:hAnsiTheme="majorBidi" w:cstheme="majorBidi" w:hint="cs"/>
          <w:sz w:val="32"/>
          <w:szCs w:val="32"/>
          <w:rtl/>
        </w:rPr>
        <w:t>الأزمات الدولية والأزمات المحلية (</w:t>
      </w:r>
      <w:r w:rsidR="005878FC" w:rsidRPr="004224E7">
        <w:rPr>
          <w:rFonts w:asciiTheme="majorBidi" w:hAnsiTheme="majorBidi" w:cstheme="majorBidi" w:hint="cs"/>
          <w:sz w:val="32"/>
          <w:szCs w:val="32"/>
          <w:rtl/>
        </w:rPr>
        <w:t xml:space="preserve">الجانب النظري </w:t>
      </w:r>
      <w:proofErr w:type="spellStart"/>
      <w:r w:rsidR="005878FC" w:rsidRPr="004224E7">
        <w:rPr>
          <w:rFonts w:asciiTheme="majorBidi" w:hAnsiTheme="majorBidi" w:cstheme="majorBidi" w:hint="cs"/>
          <w:sz w:val="32"/>
          <w:szCs w:val="32"/>
          <w:rtl/>
        </w:rPr>
        <w:t>+</w:t>
      </w:r>
      <w:proofErr w:type="spellEnd"/>
      <w:r w:rsidR="005878FC" w:rsidRPr="004224E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3E433C" w:rsidRPr="004224E7">
        <w:rPr>
          <w:rFonts w:asciiTheme="majorBidi" w:hAnsiTheme="majorBidi" w:cstheme="majorBidi" w:hint="cs"/>
          <w:sz w:val="32"/>
          <w:szCs w:val="32"/>
          <w:rtl/>
        </w:rPr>
        <w:t>دراسة حالة</w:t>
      </w:r>
      <w:r w:rsidR="005878FC" w:rsidRPr="004224E7">
        <w:rPr>
          <w:rFonts w:asciiTheme="majorBidi" w:hAnsiTheme="majorBidi" w:cstheme="majorBidi" w:hint="cs"/>
          <w:sz w:val="32"/>
          <w:szCs w:val="32"/>
          <w:rtl/>
        </w:rPr>
        <w:t xml:space="preserve"> لكل نوع</w:t>
      </w:r>
      <w:proofErr w:type="spellStart"/>
      <w:r w:rsidRPr="004224E7">
        <w:rPr>
          <w:rFonts w:asciiTheme="majorBidi" w:hAnsiTheme="majorBidi" w:cstheme="majorBidi" w:hint="cs"/>
          <w:sz w:val="32"/>
          <w:szCs w:val="32"/>
          <w:rtl/>
        </w:rPr>
        <w:t>)</w:t>
      </w:r>
      <w:proofErr w:type="spellEnd"/>
    </w:p>
    <w:p w:rsidR="009B6F0D" w:rsidRPr="00B61348" w:rsidRDefault="009B6F0D" w:rsidP="009B6F0D">
      <w:pPr>
        <w:bidi/>
        <w:spacing w:after="0"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455E91" w:rsidRPr="004224E7" w:rsidRDefault="00455E91" w:rsidP="005878FC">
      <w:pPr>
        <w:bidi/>
        <w:spacing w:after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4224E7">
        <w:rPr>
          <w:rFonts w:asciiTheme="majorBidi" w:hAnsiTheme="majorBidi" w:cstheme="majorBidi" w:hint="cs"/>
          <w:b/>
          <w:bCs/>
          <w:sz w:val="32"/>
          <w:szCs w:val="32"/>
          <w:rtl/>
        </w:rPr>
        <w:t>7</w:t>
      </w:r>
      <w:r w:rsidR="005878FC" w:rsidRPr="004224E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4224E7">
        <w:rPr>
          <w:rFonts w:asciiTheme="majorBidi" w:hAnsiTheme="majorBidi" w:cstheme="majorBidi" w:hint="cs"/>
          <w:b/>
          <w:bCs/>
          <w:sz w:val="32"/>
          <w:szCs w:val="32"/>
          <w:rtl/>
        </w:rPr>
        <w:t>ـ</w:t>
      </w:r>
      <w:r w:rsidRPr="004224E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9D3276" w:rsidRPr="004224E7">
        <w:rPr>
          <w:rFonts w:asciiTheme="majorBidi" w:hAnsiTheme="majorBidi" w:cstheme="majorBidi" w:hint="cs"/>
          <w:sz w:val="32"/>
          <w:szCs w:val="32"/>
          <w:rtl/>
        </w:rPr>
        <w:t xml:space="preserve">إدارة </w:t>
      </w:r>
      <w:r w:rsidRPr="004224E7">
        <w:rPr>
          <w:rFonts w:asciiTheme="majorBidi" w:hAnsiTheme="majorBidi" w:cstheme="majorBidi" w:hint="cs"/>
          <w:sz w:val="32"/>
          <w:szCs w:val="32"/>
          <w:rtl/>
        </w:rPr>
        <w:t xml:space="preserve">الأزمات الإدارية  </w:t>
      </w:r>
      <w:r w:rsidR="005878FC" w:rsidRPr="004224E7">
        <w:rPr>
          <w:rFonts w:asciiTheme="majorBidi" w:hAnsiTheme="majorBidi" w:cstheme="majorBidi" w:hint="cs"/>
          <w:sz w:val="32"/>
          <w:szCs w:val="32"/>
          <w:rtl/>
        </w:rPr>
        <w:t xml:space="preserve">(الجانب النظري </w:t>
      </w:r>
      <w:proofErr w:type="spellStart"/>
      <w:r w:rsidR="005878FC" w:rsidRPr="004224E7">
        <w:rPr>
          <w:rFonts w:asciiTheme="majorBidi" w:hAnsiTheme="majorBidi" w:cstheme="majorBidi" w:hint="cs"/>
          <w:sz w:val="32"/>
          <w:szCs w:val="32"/>
          <w:rtl/>
        </w:rPr>
        <w:t>+</w:t>
      </w:r>
      <w:proofErr w:type="spellEnd"/>
      <w:r w:rsidR="005878FC" w:rsidRPr="004224E7">
        <w:rPr>
          <w:rFonts w:asciiTheme="majorBidi" w:hAnsiTheme="majorBidi" w:cstheme="majorBidi" w:hint="cs"/>
          <w:sz w:val="32"/>
          <w:szCs w:val="32"/>
          <w:rtl/>
        </w:rPr>
        <w:t xml:space="preserve"> دراسة حالة</w:t>
      </w:r>
      <w:proofErr w:type="spellStart"/>
      <w:r w:rsidR="005878FC" w:rsidRPr="004224E7">
        <w:rPr>
          <w:rFonts w:asciiTheme="majorBidi" w:hAnsiTheme="majorBidi" w:cstheme="majorBidi" w:hint="cs"/>
          <w:sz w:val="32"/>
          <w:szCs w:val="32"/>
          <w:rtl/>
        </w:rPr>
        <w:t>)</w:t>
      </w:r>
      <w:proofErr w:type="spellEnd"/>
    </w:p>
    <w:p w:rsidR="009B6F0D" w:rsidRPr="00B61348" w:rsidRDefault="009B6F0D" w:rsidP="009B6F0D">
      <w:pPr>
        <w:bidi/>
        <w:spacing w:after="0"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AB19C5" w:rsidRDefault="00AB19C5" w:rsidP="005878FC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4224E7">
        <w:rPr>
          <w:rFonts w:asciiTheme="majorBidi" w:hAnsiTheme="majorBidi" w:cstheme="majorBidi" w:hint="cs"/>
          <w:b/>
          <w:bCs/>
          <w:sz w:val="32"/>
          <w:szCs w:val="32"/>
          <w:rtl/>
        </w:rPr>
        <w:t>8 ـ</w:t>
      </w:r>
      <w:r w:rsidRPr="004224E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9D3276" w:rsidRPr="004224E7">
        <w:rPr>
          <w:rFonts w:asciiTheme="majorBidi" w:hAnsiTheme="majorBidi" w:cstheme="majorBidi" w:hint="cs"/>
          <w:sz w:val="32"/>
          <w:szCs w:val="32"/>
          <w:rtl/>
        </w:rPr>
        <w:t xml:space="preserve">إدارة </w:t>
      </w:r>
      <w:r w:rsidRPr="004224E7">
        <w:rPr>
          <w:rFonts w:asciiTheme="majorBidi" w:hAnsiTheme="majorBidi" w:cstheme="majorBidi" w:hint="cs"/>
          <w:sz w:val="32"/>
          <w:szCs w:val="32"/>
          <w:rtl/>
        </w:rPr>
        <w:t>الأزمات الطبيعية (</w:t>
      </w:r>
      <w:r w:rsidR="00A55C5B" w:rsidRPr="004224E7">
        <w:rPr>
          <w:rFonts w:asciiTheme="majorBidi" w:hAnsiTheme="majorBidi" w:cstheme="majorBidi" w:hint="cs"/>
          <w:sz w:val="32"/>
          <w:szCs w:val="32"/>
          <w:rtl/>
        </w:rPr>
        <w:t>المخاطر الطبيعية</w:t>
      </w:r>
      <w:r w:rsidR="005878FC" w:rsidRPr="004224E7">
        <w:rPr>
          <w:rFonts w:asciiTheme="majorBidi" w:hAnsiTheme="majorBidi" w:cstheme="majorBidi" w:hint="cs"/>
          <w:sz w:val="32"/>
          <w:szCs w:val="32"/>
          <w:rtl/>
        </w:rPr>
        <w:t xml:space="preserve"> أو الكوارث</w:t>
      </w:r>
      <w:proofErr w:type="spellStart"/>
      <w:r w:rsidRPr="004224E7">
        <w:rPr>
          <w:rFonts w:asciiTheme="majorBidi" w:hAnsiTheme="majorBidi" w:cstheme="majorBidi" w:hint="cs"/>
          <w:sz w:val="32"/>
          <w:szCs w:val="32"/>
          <w:rtl/>
        </w:rPr>
        <w:t>)</w:t>
      </w:r>
      <w:proofErr w:type="spellEnd"/>
      <w:r w:rsidRPr="004224E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5878FC" w:rsidRPr="004224E7">
        <w:rPr>
          <w:rFonts w:asciiTheme="majorBidi" w:hAnsiTheme="majorBidi" w:cstheme="majorBidi" w:hint="cs"/>
          <w:sz w:val="32"/>
          <w:szCs w:val="32"/>
          <w:rtl/>
        </w:rPr>
        <w:t xml:space="preserve">(الجانب النظري </w:t>
      </w:r>
      <w:proofErr w:type="spellStart"/>
      <w:r w:rsidR="005878FC" w:rsidRPr="004224E7">
        <w:rPr>
          <w:rFonts w:asciiTheme="majorBidi" w:hAnsiTheme="majorBidi" w:cstheme="majorBidi" w:hint="cs"/>
          <w:sz w:val="32"/>
          <w:szCs w:val="32"/>
          <w:rtl/>
        </w:rPr>
        <w:t>+</w:t>
      </w:r>
      <w:proofErr w:type="spellEnd"/>
      <w:r w:rsidR="005878FC" w:rsidRPr="004224E7">
        <w:rPr>
          <w:rFonts w:asciiTheme="majorBidi" w:hAnsiTheme="majorBidi" w:cstheme="majorBidi" w:hint="cs"/>
          <w:sz w:val="32"/>
          <w:szCs w:val="32"/>
          <w:rtl/>
        </w:rPr>
        <w:t xml:space="preserve"> دراسة حالة</w:t>
      </w:r>
      <w:proofErr w:type="spellStart"/>
      <w:r w:rsidR="005878FC" w:rsidRPr="004224E7">
        <w:rPr>
          <w:rFonts w:asciiTheme="majorBidi" w:hAnsiTheme="majorBidi" w:cstheme="majorBidi" w:hint="cs"/>
          <w:sz w:val="32"/>
          <w:szCs w:val="32"/>
          <w:rtl/>
        </w:rPr>
        <w:t>)</w:t>
      </w:r>
      <w:proofErr w:type="spellEnd"/>
    </w:p>
    <w:p w:rsidR="009B6F0D" w:rsidRPr="00B61348" w:rsidRDefault="009B6F0D" w:rsidP="009B6F0D">
      <w:pPr>
        <w:bidi/>
        <w:spacing w:after="0"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AB19C5" w:rsidRDefault="00AB19C5" w:rsidP="005878FC">
      <w:pPr>
        <w:bidi/>
        <w:spacing w:after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4224E7">
        <w:rPr>
          <w:rFonts w:asciiTheme="majorBidi" w:hAnsiTheme="majorBidi" w:cstheme="majorBidi" w:hint="cs"/>
          <w:b/>
          <w:bCs/>
          <w:sz w:val="32"/>
          <w:szCs w:val="32"/>
          <w:rtl/>
        </w:rPr>
        <w:t>9</w:t>
      </w:r>
      <w:r w:rsidR="005878FC" w:rsidRPr="004224E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4224E7">
        <w:rPr>
          <w:rFonts w:asciiTheme="majorBidi" w:hAnsiTheme="majorBidi" w:cstheme="majorBidi" w:hint="cs"/>
          <w:b/>
          <w:bCs/>
          <w:sz w:val="32"/>
          <w:szCs w:val="32"/>
          <w:rtl/>
        </w:rPr>
        <w:t>ـ</w:t>
      </w:r>
      <w:r w:rsidRPr="004224E7">
        <w:rPr>
          <w:rFonts w:asciiTheme="majorBidi" w:hAnsiTheme="majorBidi" w:cstheme="majorBidi" w:hint="cs"/>
          <w:sz w:val="32"/>
          <w:szCs w:val="32"/>
          <w:rtl/>
        </w:rPr>
        <w:t xml:space="preserve"> إدارة الأزمة الأمنية </w:t>
      </w:r>
      <w:r w:rsidR="005878FC" w:rsidRPr="004224E7">
        <w:rPr>
          <w:rFonts w:asciiTheme="majorBidi" w:hAnsiTheme="majorBidi" w:cstheme="majorBidi" w:hint="cs"/>
          <w:sz w:val="32"/>
          <w:szCs w:val="32"/>
          <w:rtl/>
        </w:rPr>
        <w:t xml:space="preserve">(الجانب النظري </w:t>
      </w:r>
      <w:proofErr w:type="spellStart"/>
      <w:r w:rsidR="005878FC" w:rsidRPr="004224E7">
        <w:rPr>
          <w:rFonts w:asciiTheme="majorBidi" w:hAnsiTheme="majorBidi" w:cstheme="majorBidi" w:hint="cs"/>
          <w:sz w:val="32"/>
          <w:szCs w:val="32"/>
          <w:rtl/>
        </w:rPr>
        <w:t>+</w:t>
      </w:r>
      <w:proofErr w:type="spellEnd"/>
      <w:r w:rsidR="005878FC" w:rsidRPr="004224E7">
        <w:rPr>
          <w:rFonts w:asciiTheme="majorBidi" w:hAnsiTheme="majorBidi" w:cstheme="majorBidi" w:hint="cs"/>
          <w:sz w:val="32"/>
          <w:szCs w:val="32"/>
          <w:rtl/>
        </w:rPr>
        <w:t xml:space="preserve"> دراسة حالة</w:t>
      </w:r>
      <w:proofErr w:type="spellStart"/>
      <w:r w:rsidR="005878FC" w:rsidRPr="004224E7">
        <w:rPr>
          <w:rFonts w:asciiTheme="majorBidi" w:hAnsiTheme="majorBidi" w:cstheme="majorBidi" w:hint="cs"/>
          <w:sz w:val="32"/>
          <w:szCs w:val="32"/>
          <w:rtl/>
        </w:rPr>
        <w:t>)</w:t>
      </w:r>
      <w:proofErr w:type="spellEnd"/>
    </w:p>
    <w:p w:rsidR="00B61348" w:rsidRDefault="00B61348" w:rsidP="00B61348">
      <w:pPr>
        <w:bidi/>
        <w:spacing w:after="0"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B61348" w:rsidRDefault="00B61348" w:rsidP="00B61348">
      <w:pPr>
        <w:bidi/>
        <w:spacing w:after="0"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B61348" w:rsidRDefault="00B61348" w:rsidP="00B61348">
      <w:pPr>
        <w:bidi/>
        <w:spacing w:after="0"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B61348" w:rsidRPr="00B61348" w:rsidRDefault="00B61348" w:rsidP="00B72A39">
      <w:pPr>
        <w:bidi/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proofErr w:type="spellStart"/>
      <w:r w:rsidRPr="00B61348">
        <w:rPr>
          <w:rFonts w:asciiTheme="majorBidi" w:hAnsiTheme="majorBidi" w:cstheme="majorBidi" w:hint="cs"/>
          <w:b/>
          <w:bCs/>
          <w:sz w:val="20"/>
          <w:szCs w:val="20"/>
          <w:rtl/>
        </w:rPr>
        <w:t>-</w:t>
      </w:r>
      <w:proofErr w:type="spellEnd"/>
      <w:r w:rsidRPr="00B61348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B72A39">
        <w:rPr>
          <w:rFonts w:asciiTheme="majorBidi" w:hAnsiTheme="majorBidi" w:cstheme="majorBidi" w:hint="cs"/>
          <w:b/>
          <w:bCs/>
          <w:sz w:val="20"/>
          <w:szCs w:val="20"/>
          <w:rtl/>
        </w:rPr>
        <w:t>6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/1</w:t>
      </w:r>
      <w:r w:rsidRPr="00B61348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proofErr w:type="spellStart"/>
      <w:r w:rsidRPr="00B61348">
        <w:rPr>
          <w:rFonts w:asciiTheme="majorBidi" w:hAnsiTheme="majorBidi" w:cstheme="majorBidi" w:hint="cs"/>
          <w:b/>
          <w:bCs/>
          <w:sz w:val="20"/>
          <w:szCs w:val="20"/>
          <w:rtl/>
        </w:rPr>
        <w:t>-</w:t>
      </w:r>
      <w:proofErr w:type="spellEnd"/>
    </w:p>
    <w:p w:rsidR="003E433C" w:rsidRPr="003E433C" w:rsidRDefault="003E433C" w:rsidP="004224E7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224E7">
        <w:rPr>
          <w:rFonts w:asciiTheme="majorBidi" w:hAnsiTheme="majorBidi" w:cstheme="majorBidi" w:hint="cs"/>
          <w:b/>
          <w:bCs/>
          <w:sz w:val="36"/>
          <w:szCs w:val="36"/>
          <w:highlight w:val="lightGray"/>
          <w:u w:val="single"/>
          <w:rtl/>
        </w:rPr>
        <w:lastRenderedPageBreak/>
        <w:t>قائم</w:t>
      </w:r>
      <w:r w:rsidR="004224E7">
        <w:rPr>
          <w:rFonts w:asciiTheme="majorBidi" w:hAnsiTheme="majorBidi" w:cstheme="majorBidi" w:hint="cs"/>
          <w:b/>
          <w:bCs/>
          <w:sz w:val="36"/>
          <w:szCs w:val="36"/>
          <w:highlight w:val="lightGray"/>
          <w:u w:val="single"/>
          <w:rtl/>
        </w:rPr>
        <w:t>ــ</w:t>
      </w:r>
      <w:r w:rsidRPr="004224E7">
        <w:rPr>
          <w:rFonts w:asciiTheme="majorBidi" w:hAnsiTheme="majorBidi" w:cstheme="majorBidi" w:hint="cs"/>
          <w:b/>
          <w:bCs/>
          <w:sz w:val="36"/>
          <w:szCs w:val="36"/>
          <w:highlight w:val="lightGray"/>
          <w:u w:val="single"/>
          <w:rtl/>
        </w:rPr>
        <w:t xml:space="preserve">ة </w:t>
      </w:r>
      <w:r w:rsidR="009B6F0D" w:rsidRPr="004224E7">
        <w:rPr>
          <w:rFonts w:asciiTheme="majorBidi" w:hAnsiTheme="majorBidi" w:cstheme="majorBidi" w:hint="cs"/>
          <w:b/>
          <w:bCs/>
          <w:sz w:val="36"/>
          <w:szCs w:val="36"/>
          <w:highlight w:val="lightGray"/>
          <w:u w:val="single"/>
          <w:rtl/>
        </w:rPr>
        <w:t>أولي</w:t>
      </w:r>
      <w:r w:rsidR="004224E7">
        <w:rPr>
          <w:rFonts w:asciiTheme="majorBidi" w:hAnsiTheme="majorBidi" w:cstheme="majorBidi" w:hint="cs"/>
          <w:b/>
          <w:bCs/>
          <w:sz w:val="36"/>
          <w:szCs w:val="36"/>
          <w:highlight w:val="lightGray"/>
          <w:u w:val="single"/>
          <w:rtl/>
        </w:rPr>
        <w:t>ــ</w:t>
      </w:r>
      <w:r w:rsidR="009B6F0D" w:rsidRPr="004224E7">
        <w:rPr>
          <w:rFonts w:asciiTheme="majorBidi" w:hAnsiTheme="majorBidi" w:cstheme="majorBidi" w:hint="cs"/>
          <w:b/>
          <w:bCs/>
          <w:sz w:val="36"/>
          <w:szCs w:val="36"/>
          <w:highlight w:val="lightGray"/>
          <w:u w:val="single"/>
          <w:rtl/>
        </w:rPr>
        <w:t>ة ل</w:t>
      </w:r>
      <w:r w:rsidRPr="004224E7">
        <w:rPr>
          <w:rFonts w:asciiTheme="majorBidi" w:hAnsiTheme="majorBidi" w:cstheme="majorBidi" w:hint="cs"/>
          <w:b/>
          <w:bCs/>
          <w:sz w:val="36"/>
          <w:szCs w:val="36"/>
          <w:highlight w:val="lightGray"/>
          <w:u w:val="single"/>
          <w:rtl/>
        </w:rPr>
        <w:t>لمراج</w:t>
      </w:r>
      <w:r w:rsidR="004224E7">
        <w:rPr>
          <w:rFonts w:asciiTheme="majorBidi" w:hAnsiTheme="majorBidi" w:cstheme="majorBidi" w:hint="cs"/>
          <w:b/>
          <w:bCs/>
          <w:sz w:val="36"/>
          <w:szCs w:val="36"/>
          <w:highlight w:val="lightGray"/>
          <w:u w:val="single"/>
          <w:rtl/>
        </w:rPr>
        <w:t>ــ</w:t>
      </w:r>
      <w:r w:rsidRPr="004224E7">
        <w:rPr>
          <w:rFonts w:asciiTheme="majorBidi" w:hAnsiTheme="majorBidi" w:cstheme="majorBidi" w:hint="cs"/>
          <w:b/>
          <w:bCs/>
          <w:sz w:val="36"/>
          <w:szCs w:val="36"/>
          <w:highlight w:val="lightGray"/>
          <w:u w:val="single"/>
          <w:rtl/>
        </w:rPr>
        <w:t>ع</w:t>
      </w:r>
      <w:r w:rsidR="00C142C5" w:rsidRPr="005878FC">
        <w:rPr>
          <w:rFonts w:asciiTheme="majorBidi" w:hAnsiTheme="majorBidi" w:cstheme="majorBidi" w:hint="cs"/>
          <w:b/>
          <w:bCs/>
          <w:sz w:val="28"/>
          <w:szCs w:val="28"/>
          <w:highlight w:val="lightGray"/>
          <w:vertAlign w:val="superscript"/>
          <w:rtl/>
        </w:rPr>
        <w:t>(1</w:t>
      </w:r>
      <w:proofErr w:type="spellStart"/>
      <w:r w:rsidR="00C142C5" w:rsidRPr="005878FC">
        <w:rPr>
          <w:rFonts w:asciiTheme="majorBidi" w:hAnsiTheme="majorBidi" w:cstheme="majorBidi" w:hint="cs"/>
          <w:b/>
          <w:bCs/>
          <w:sz w:val="28"/>
          <w:szCs w:val="28"/>
          <w:highlight w:val="lightGray"/>
          <w:vertAlign w:val="superscript"/>
          <w:rtl/>
        </w:rPr>
        <w:t>)</w:t>
      </w:r>
      <w:r w:rsidRPr="003E433C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proofErr w:type="spellEnd"/>
    </w:p>
    <w:p w:rsidR="002D792E" w:rsidRPr="004224E7" w:rsidRDefault="002D792E" w:rsidP="007302B2">
      <w:pPr>
        <w:bidi/>
        <w:spacing w:after="0"/>
        <w:rPr>
          <w:rFonts w:asciiTheme="majorBidi" w:hAnsiTheme="majorBidi" w:cstheme="majorBidi"/>
          <w:sz w:val="20"/>
          <w:szCs w:val="20"/>
          <w:rtl/>
        </w:rPr>
      </w:pPr>
    </w:p>
    <w:p w:rsidR="009B6F0D" w:rsidRDefault="009B6F0D" w:rsidP="007302B2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4224E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أولا</w:t>
      </w:r>
      <w:r w:rsidR="00943504" w:rsidRPr="004224E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4224E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: </w:t>
      </w:r>
      <w:r w:rsidRPr="004224E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الكتـب</w:t>
      </w:r>
    </w:p>
    <w:p w:rsidR="009B6F0D" w:rsidRPr="004224E7" w:rsidRDefault="009B6F0D" w:rsidP="009B6F0D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EA7ED8" w:rsidRPr="00A635B7" w:rsidRDefault="00EA7ED8" w:rsidP="00C142C5">
      <w:pPr>
        <w:bidi/>
        <w:spacing w:after="0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943504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1/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proofErr w:type="spellStart"/>
      <w:r w:rsidR="00C142C5">
        <w:rPr>
          <w:rFonts w:ascii="Times New Roman" w:eastAsia="Calibri" w:hAnsi="Times New Roman" w:cs="Times New Roman" w:hint="cs"/>
          <w:sz w:val="28"/>
          <w:szCs w:val="28"/>
          <w:rtl/>
        </w:rPr>
        <w:t>أ</w:t>
      </w:r>
      <w:r w:rsidRPr="00A635B7">
        <w:rPr>
          <w:rFonts w:ascii="Times New Roman" w:eastAsia="Calibri" w:hAnsi="Times New Roman" w:cs="Times New Roman"/>
          <w:sz w:val="28"/>
          <w:szCs w:val="28"/>
          <w:rtl/>
        </w:rPr>
        <w:t>بوفارة،</w:t>
      </w:r>
      <w:proofErr w:type="spellEnd"/>
      <w:r w:rsidRPr="00A635B7">
        <w:rPr>
          <w:rFonts w:ascii="Times New Roman" w:eastAsia="Calibri" w:hAnsi="Times New Roman" w:cs="Times New Roman"/>
          <w:sz w:val="28"/>
          <w:szCs w:val="28"/>
          <w:rtl/>
        </w:rPr>
        <w:t xml:space="preserve"> يوسف </w:t>
      </w:r>
      <w:proofErr w:type="spellStart"/>
      <w:r w:rsidR="00C142C5">
        <w:rPr>
          <w:rFonts w:ascii="Times New Roman" w:eastAsia="Calibri" w:hAnsi="Times New Roman" w:cs="Times New Roman" w:hint="cs"/>
          <w:sz w:val="28"/>
          <w:szCs w:val="28"/>
          <w:rtl/>
        </w:rPr>
        <w:t>أ</w:t>
      </w:r>
      <w:r w:rsidRPr="00A635B7">
        <w:rPr>
          <w:rFonts w:ascii="Times New Roman" w:eastAsia="Calibri" w:hAnsi="Times New Roman" w:cs="Times New Roman"/>
          <w:sz w:val="28"/>
          <w:szCs w:val="28"/>
          <w:rtl/>
        </w:rPr>
        <w:t>حمد؛</w:t>
      </w:r>
      <w:proofErr w:type="spellEnd"/>
      <w:r w:rsidRPr="00A635B7">
        <w:rPr>
          <w:rFonts w:ascii="Times New Roman" w:eastAsia="Calibri" w:hAnsi="Times New Roman" w:cs="Times New Roman"/>
          <w:sz w:val="28"/>
          <w:szCs w:val="28"/>
          <w:rtl/>
        </w:rPr>
        <w:t xml:space="preserve"> إدارة الأزمات مدخل متكامل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  <w:r w:rsidRPr="00A635B7">
        <w:rPr>
          <w:rFonts w:ascii="Times New Roman" w:eastAsia="Calibri" w:hAnsi="Times New Roman" w:cs="Times New Roman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الأردن: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A635B7">
        <w:rPr>
          <w:rFonts w:ascii="Times New Roman" w:eastAsia="Calibri" w:hAnsi="Times New Roman" w:cs="Times New Roman"/>
          <w:sz w:val="28"/>
          <w:szCs w:val="28"/>
          <w:rtl/>
        </w:rPr>
        <w:t xml:space="preserve">الإثراء للنشر </w:t>
      </w:r>
      <w:proofErr w:type="spellStart"/>
      <w:r w:rsidRPr="00A635B7">
        <w:rPr>
          <w:rFonts w:ascii="Times New Roman" w:eastAsia="Calibri" w:hAnsi="Times New Roman" w:cs="Times New Roman"/>
          <w:sz w:val="28"/>
          <w:szCs w:val="28"/>
          <w:rtl/>
        </w:rPr>
        <w:t>والتوزيع،</w:t>
      </w:r>
      <w:proofErr w:type="spellEnd"/>
      <w:r w:rsidRPr="00A635B7">
        <w:rPr>
          <w:rFonts w:ascii="Times New Roman" w:eastAsia="Calibri" w:hAnsi="Times New Roman" w:cs="Times New Roman"/>
          <w:sz w:val="28"/>
          <w:szCs w:val="28"/>
          <w:rtl/>
        </w:rPr>
        <w:t xml:space="preserve"> 2009.</w:t>
      </w:r>
    </w:p>
    <w:p w:rsidR="00EA7ED8" w:rsidRDefault="00EA7ED8" w:rsidP="00EA7ED8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943504">
        <w:rPr>
          <w:rFonts w:asciiTheme="majorBidi" w:hAnsiTheme="majorBidi" w:cstheme="majorBidi" w:hint="cs"/>
          <w:b/>
          <w:bCs/>
          <w:sz w:val="28"/>
          <w:szCs w:val="28"/>
          <w:rtl/>
        </w:rPr>
        <w:t>2/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أبو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قحف،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عبد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السلام،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الإدارة الاستراتيجية وإدارة الأزمات.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الإسكندرية: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دار الجامعة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الجديدة،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2002.</w:t>
      </w:r>
    </w:p>
    <w:p w:rsidR="00EA7ED8" w:rsidRDefault="00EA7ED8" w:rsidP="00EA7ED8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943504">
        <w:rPr>
          <w:rFonts w:asciiTheme="majorBidi" w:hAnsiTheme="majorBidi" w:cstheme="majorBidi" w:hint="cs"/>
          <w:b/>
          <w:bCs/>
          <w:sz w:val="28"/>
          <w:szCs w:val="28"/>
          <w:rtl/>
        </w:rPr>
        <w:t>3/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أحمد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جلال،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عز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الدين،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إدارة الأزمات في الحدث الإرهابي.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الرياض: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أكاديمية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نايف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للعلوم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الأمنية،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1990.</w:t>
      </w:r>
    </w:p>
    <w:p w:rsidR="00EA7ED8" w:rsidRDefault="00EA7ED8" w:rsidP="00EA7ED8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943504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4/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proofErr w:type="spellStart"/>
      <w:r>
        <w:rPr>
          <w:rFonts w:ascii="Times New Roman" w:eastAsia="Calibri" w:hAnsi="Times New Roman" w:cs="Times New Roman" w:hint="cs"/>
          <w:sz w:val="28"/>
          <w:szCs w:val="28"/>
          <w:rtl/>
        </w:rPr>
        <w:t>الجابرية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proofErr w:type="spellStart"/>
      <w:r>
        <w:rPr>
          <w:rFonts w:ascii="Times New Roman" w:eastAsia="Calibri" w:hAnsi="Times New Roman" w:cs="Times New Roman" w:hint="cs"/>
          <w:sz w:val="28"/>
          <w:szCs w:val="28"/>
          <w:rtl/>
        </w:rPr>
        <w:t>،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proofErr w:type="spellStart"/>
      <w:r>
        <w:rPr>
          <w:rFonts w:ascii="Times New Roman" w:eastAsia="Calibri" w:hAnsi="Times New Roman" w:cs="Times New Roman" w:hint="cs"/>
          <w:sz w:val="28"/>
          <w:szCs w:val="28"/>
          <w:rtl/>
        </w:rPr>
        <w:t>محمود،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إدارة الأزمات بين النظرية والتطبيق. </w:t>
      </w:r>
      <w:proofErr w:type="spellStart"/>
      <w:r>
        <w:rPr>
          <w:rFonts w:ascii="Times New Roman" w:eastAsia="Calibri" w:hAnsi="Times New Roman" w:cs="Times New Roman" w:hint="cs"/>
          <w:sz w:val="28"/>
          <w:szCs w:val="28"/>
          <w:rtl/>
        </w:rPr>
        <w:t>عمّان: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دار يافا العلمية للنشر والتوزيع،2016.</w:t>
      </w:r>
    </w:p>
    <w:p w:rsidR="00EA7ED8" w:rsidRDefault="00EA7ED8" w:rsidP="00EA7ED8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943504">
        <w:rPr>
          <w:rFonts w:asciiTheme="majorBidi" w:hAnsiTheme="majorBidi" w:cstheme="majorBidi" w:hint="cs"/>
          <w:b/>
          <w:bCs/>
          <w:sz w:val="28"/>
          <w:szCs w:val="28"/>
          <w:rtl/>
        </w:rPr>
        <w:t>5/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الهدمي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سلام،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ماجد،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مبادئ إدارة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الأزمات: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الاستراتيجية والحلول.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عمّان: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دار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زهران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للنشر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والتوزيع،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2008.</w:t>
      </w:r>
    </w:p>
    <w:p w:rsidR="00943504" w:rsidRDefault="00EA7ED8" w:rsidP="00EA7ED8">
      <w:pPr>
        <w:bidi/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</w:rPr>
      </w:pPr>
      <w:proofErr w:type="spellStart"/>
      <w:r w:rsidRPr="00943504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6/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proofErr w:type="spellStart"/>
      <w:r>
        <w:rPr>
          <w:rFonts w:ascii="Times New Roman" w:eastAsia="Calibri" w:hAnsi="Times New Roman" w:cs="Times New Roman" w:hint="cs"/>
          <w:sz w:val="28"/>
          <w:szCs w:val="28"/>
          <w:rtl/>
        </w:rPr>
        <w:t>الحريري،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محمد </w:t>
      </w:r>
      <w:proofErr w:type="spellStart"/>
      <w:r>
        <w:rPr>
          <w:rFonts w:ascii="Times New Roman" w:eastAsia="Calibri" w:hAnsi="Times New Roman" w:cs="Times New Roman" w:hint="cs"/>
          <w:sz w:val="28"/>
          <w:szCs w:val="28"/>
          <w:rtl/>
        </w:rPr>
        <w:t>سرور،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إدارة الأزمات السياسية واستراتيجيات القضاء على الأزمات السياسية الدولية. </w:t>
      </w:r>
      <w:proofErr w:type="spellStart"/>
      <w:r>
        <w:rPr>
          <w:rFonts w:ascii="Times New Roman" w:eastAsia="Calibri" w:hAnsi="Times New Roman" w:cs="Times New Roman" w:hint="cs"/>
          <w:sz w:val="28"/>
          <w:szCs w:val="28"/>
          <w:rtl/>
        </w:rPr>
        <w:t>ط1،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</w:p>
    <w:p w:rsidR="00EA7ED8" w:rsidRDefault="00943504" w:rsidP="00943504">
      <w:pPr>
        <w:bidi/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   </w:t>
      </w:r>
      <w:proofErr w:type="spellStart"/>
      <w:r w:rsidR="00EA7ED8">
        <w:rPr>
          <w:rFonts w:ascii="Times New Roman" w:eastAsia="Calibri" w:hAnsi="Times New Roman" w:cs="Times New Roman" w:hint="cs"/>
          <w:sz w:val="28"/>
          <w:szCs w:val="28"/>
          <w:rtl/>
        </w:rPr>
        <w:t>عمّان:</w:t>
      </w:r>
      <w:proofErr w:type="spellEnd"/>
      <w:r w:rsidR="00EA7ED8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دار حامد لنشر </w:t>
      </w:r>
      <w:proofErr w:type="spellStart"/>
      <w:r w:rsidR="00EA7ED8">
        <w:rPr>
          <w:rFonts w:ascii="Times New Roman" w:eastAsia="Calibri" w:hAnsi="Times New Roman" w:cs="Times New Roman" w:hint="cs"/>
          <w:sz w:val="28"/>
          <w:szCs w:val="28"/>
          <w:rtl/>
        </w:rPr>
        <w:t>والتوزيع،</w:t>
      </w:r>
      <w:proofErr w:type="spellEnd"/>
      <w:r w:rsidR="00EA7ED8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2012.</w:t>
      </w:r>
    </w:p>
    <w:p w:rsidR="00943504" w:rsidRDefault="00EA7ED8" w:rsidP="00943504">
      <w:pPr>
        <w:bidi/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</w:rPr>
      </w:pPr>
      <w:proofErr w:type="spellStart"/>
      <w:r w:rsidRPr="00943504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7/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proofErr w:type="spellStart"/>
      <w:r w:rsidR="00943504">
        <w:rPr>
          <w:rFonts w:ascii="Times New Roman" w:eastAsia="Calibri" w:hAnsi="Times New Roman" w:cs="Times New Roman" w:hint="cs"/>
          <w:sz w:val="28"/>
          <w:szCs w:val="28"/>
          <w:rtl/>
        </w:rPr>
        <w:t>(ـــــــــــ</w:t>
      </w:r>
      <w:r>
        <w:rPr>
          <w:rFonts w:ascii="Times New Roman" w:eastAsia="Calibri" w:hAnsi="Times New Roman" w:cs="Times New Roman" w:hint="cs"/>
          <w:sz w:val="28"/>
          <w:szCs w:val="28"/>
          <w:rtl/>
        </w:rPr>
        <w:t>،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r w:rsidR="00943504">
        <w:rPr>
          <w:rFonts w:ascii="Times New Roman" w:eastAsia="Calibri" w:hAnsi="Times New Roman" w:cs="Times New Roman" w:hint="cs"/>
          <w:sz w:val="28"/>
          <w:szCs w:val="28"/>
          <w:rtl/>
        </w:rPr>
        <w:t>ــــــــ</w:t>
      </w:r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r w:rsidR="00943504">
        <w:rPr>
          <w:rFonts w:ascii="Times New Roman" w:eastAsia="Calibri" w:hAnsi="Times New Roman" w:cs="Times New Roman" w:hint="cs"/>
          <w:sz w:val="28"/>
          <w:szCs w:val="28"/>
          <w:rtl/>
        </w:rPr>
        <w:t>ـــــــــ</w:t>
      </w:r>
      <w:proofErr w:type="spellStart"/>
      <w:r w:rsidR="00943504">
        <w:rPr>
          <w:rFonts w:ascii="Times New Roman" w:eastAsia="Calibri" w:hAnsi="Times New Roman" w:cs="Times New Roman" w:hint="cs"/>
          <w:sz w:val="28"/>
          <w:szCs w:val="28"/>
          <w:rtl/>
        </w:rPr>
        <w:t>)</w:t>
      </w:r>
      <w:r>
        <w:rPr>
          <w:rFonts w:ascii="Times New Roman" w:eastAsia="Calibri" w:hAnsi="Times New Roman" w:cs="Times New Roman" w:hint="cs"/>
          <w:sz w:val="28"/>
          <w:szCs w:val="28"/>
          <w:rtl/>
        </w:rPr>
        <w:t>،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إدارة الأزمات واستراتيجيات القضاء على الأزمات الاقتصادية والمالية والإدارية.</w:t>
      </w:r>
      <w:proofErr w:type="spellStart"/>
      <w:r>
        <w:rPr>
          <w:rFonts w:ascii="Times New Roman" w:eastAsia="Calibri" w:hAnsi="Times New Roman" w:cs="Times New Roman" w:hint="cs"/>
          <w:sz w:val="28"/>
          <w:szCs w:val="28"/>
          <w:rtl/>
        </w:rPr>
        <w:t>ط2،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r w:rsidR="00943504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  </w:t>
      </w:r>
    </w:p>
    <w:p w:rsidR="00EA7ED8" w:rsidRDefault="00943504" w:rsidP="00943504">
      <w:pPr>
        <w:bidi/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   </w:t>
      </w:r>
      <w:proofErr w:type="spellStart"/>
      <w:r w:rsidR="00EA7ED8">
        <w:rPr>
          <w:rFonts w:ascii="Times New Roman" w:eastAsia="Calibri" w:hAnsi="Times New Roman" w:cs="Times New Roman" w:hint="cs"/>
          <w:sz w:val="28"/>
          <w:szCs w:val="28"/>
          <w:rtl/>
        </w:rPr>
        <w:t>عمّان:</w:t>
      </w:r>
      <w:proofErr w:type="spellEnd"/>
      <w:r w:rsidR="00EA7ED8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دار صفاء للطباعة والنشر </w:t>
      </w:r>
      <w:proofErr w:type="spellStart"/>
      <w:r w:rsidR="00EA7ED8">
        <w:rPr>
          <w:rFonts w:ascii="Times New Roman" w:eastAsia="Calibri" w:hAnsi="Times New Roman" w:cs="Times New Roman" w:hint="cs"/>
          <w:sz w:val="28"/>
          <w:szCs w:val="28"/>
          <w:rtl/>
        </w:rPr>
        <w:t>والتوزيع،</w:t>
      </w:r>
      <w:proofErr w:type="spellEnd"/>
      <w:r w:rsidR="00EA7ED8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2014.  </w:t>
      </w:r>
    </w:p>
    <w:p w:rsidR="00943504" w:rsidRDefault="00EA7ED8" w:rsidP="00EA7ED8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 w:rsidRPr="00943504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8/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</w:t>
      </w:r>
      <w:r w:rsidRPr="00DD151C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اللامي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DD151C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قاسم </w:t>
      </w:r>
      <w:proofErr w:type="spellStart"/>
      <w:r w:rsidRPr="00DD151C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داود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،</w:t>
      </w:r>
      <w:proofErr w:type="spellEnd"/>
      <w:r w:rsidRPr="00DD151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DD151C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غسان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 </w:t>
      </w:r>
      <w:proofErr w:type="spellStart"/>
      <w:r w:rsidRPr="00DD151C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العيساوي</w:t>
      </w:r>
      <w:proofErr w:type="spellEnd"/>
      <w:r w:rsidRPr="00DD151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DD151C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عبد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DD151C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الله </w:t>
      </w:r>
      <w:proofErr w:type="spellStart"/>
      <w:r w:rsidRPr="00DD151C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إبراهيم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،</w:t>
      </w:r>
      <w:proofErr w:type="spellEnd"/>
      <w:r w:rsidRPr="00DD151C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DD151C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خالد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DD151C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إدارة الأزمات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</w:t>
      </w:r>
      <w:r w:rsidRPr="00DD151C">
        <w:rPr>
          <w:rStyle w:val="srchexplword"/>
          <w:rFonts w:ascii="Times New Roman" w:eastAsia="Calibri" w:hAnsi="Times New Roman" w:cs="Times New Roman"/>
          <w:sz w:val="28"/>
          <w:szCs w:val="28"/>
          <w:rtl/>
        </w:rPr>
        <w:t>الأُسُس</w:t>
      </w:r>
      <w:r w:rsidRPr="00DD151C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 والتطبيقات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.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عمّان: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الدرا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EA7ED8" w:rsidRDefault="00943504" w:rsidP="00943504">
      <w:pPr>
        <w:bidi/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</w:t>
      </w:r>
      <w:r w:rsidR="00EA7ED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المنهجية للنشر </w:t>
      </w:r>
      <w:proofErr w:type="spellStart"/>
      <w:r w:rsidR="00EA7ED8">
        <w:rPr>
          <w:rFonts w:asciiTheme="majorBidi" w:hAnsiTheme="majorBidi" w:cstheme="majorBidi" w:hint="cs"/>
          <w:sz w:val="28"/>
          <w:szCs w:val="28"/>
          <w:rtl/>
          <w:lang w:bidi="ar-IQ"/>
        </w:rPr>
        <w:t>والتوزيع،</w:t>
      </w:r>
      <w:proofErr w:type="spellEnd"/>
      <w:r w:rsidR="00EA7ED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2016.</w:t>
      </w:r>
    </w:p>
    <w:p w:rsidR="000521DF" w:rsidRPr="000521DF" w:rsidRDefault="00EA7ED8" w:rsidP="000521DF">
      <w:pPr>
        <w:bidi/>
        <w:spacing w:after="0"/>
        <w:rPr>
          <w:rFonts w:asciiTheme="majorBidi" w:hAnsiTheme="majorBidi" w:cstheme="majorBidi"/>
          <w:sz w:val="26"/>
          <w:szCs w:val="26"/>
        </w:rPr>
      </w:pPr>
      <w:proofErr w:type="spellStart"/>
      <w:r w:rsidRPr="00943504">
        <w:rPr>
          <w:rFonts w:asciiTheme="majorBidi" w:hAnsiTheme="majorBidi" w:cstheme="majorBidi" w:hint="cs"/>
          <w:b/>
          <w:bCs/>
          <w:sz w:val="28"/>
          <w:szCs w:val="28"/>
          <w:rtl/>
        </w:rPr>
        <w:t>9/</w:t>
      </w:r>
      <w:proofErr w:type="spellEnd"/>
      <w:r w:rsidRPr="0094350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0521DF">
        <w:rPr>
          <w:rFonts w:asciiTheme="majorBidi" w:hAnsiTheme="majorBidi" w:cstheme="majorBidi" w:hint="cs"/>
          <w:sz w:val="26"/>
          <w:szCs w:val="26"/>
          <w:rtl/>
        </w:rPr>
        <w:t xml:space="preserve">المساعدة عبد المهدي </w:t>
      </w:r>
      <w:proofErr w:type="spellStart"/>
      <w:r w:rsidRPr="000521DF">
        <w:rPr>
          <w:rFonts w:asciiTheme="majorBidi" w:hAnsiTheme="majorBidi" w:cstheme="majorBidi" w:hint="cs"/>
          <w:sz w:val="26"/>
          <w:szCs w:val="26"/>
          <w:rtl/>
        </w:rPr>
        <w:t>،</w:t>
      </w:r>
      <w:proofErr w:type="spellEnd"/>
      <w:r w:rsidRPr="000521DF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proofErr w:type="spellStart"/>
      <w:r w:rsidRPr="000521DF">
        <w:rPr>
          <w:rFonts w:asciiTheme="majorBidi" w:hAnsiTheme="majorBidi" w:cstheme="majorBidi" w:hint="cs"/>
          <w:sz w:val="26"/>
          <w:szCs w:val="26"/>
          <w:rtl/>
        </w:rPr>
        <w:t>ماجد،</w:t>
      </w:r>
      <w:proofErr w:type="spellEnd"/>
      <w:r w:rsidRPr="000521DF">
        <w:rPr>
          <w:rFonts w:asciiTheme="majorBidi" w:hAnsiTheme="majorBidi" w:cstheme="majorBidi" w:hint="cs"/>
          <w:sz w:val="26"/>
          <w:szCs w:val="26"/>
          <w:rtl/>
        </w:rPr>
        <w:t xml:space="preserve"> إدارة الأزمات : المداخل والمفاهيم والعمليات. </w:t>
      </w:r>
      <w:proofErr w:type="spellStart"/>
      <w:r w:rsidRPr="000521DF">
        <w:rPr>
          <w:rFonts w:asciiTheme="majorBidi" w:hAnsiTheme="majorBidi" w:cstheme="majorBidi" w:hint="cs"/>
          <w:sz w:val="26"/>
          <w:szCs w:val="26"/>
          <w:rtl/>
        </w:rPr>
        <w:t>عمّان:</w:t>
      </w:r>
      <w:proofErr w:type="spellEnd"/>
      <w:r w:rsidRPr="000521DF">
        <w:rPr>
          <w:rFonts w:asciiTheme="majorBidi" w:hAnsiTheme="majorBidi" w:cstheme="majorBidi" w:hint="cs"/>
          <w:sz w:val="26"/>
          <w:szCs w:val="26"/>
          <w:rtl/>
        </w:rPr>
        <w:t xml:space="preserve"> دار الثقافة للنشر والتوزيع،</w:t>
      </w:r>
      <w:r w:rsidR="000521DF">
        <w:rPr>
          <w:rFonts w:asciiTheme="majorBidi" w:hAnsiTheme="majorBidi" w:cstheme="majorBidi" w:hint="cs"/>
          <w:sz w:val="26"/>
          <w:szCs w:val="26"/>
          <w:rtl/>
        </w:rPr>
        <w:t>2012.</w:t>
      </w:r>
    </w:p>
    <w:p w:rsidR="00EA7ED8" w:rsidRDefault="00EA7ED8" w:rsidP="00EA7ED8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943504">
        <w:rPr>
          <w:rFonts w:asciiTheme="majorBidi" w:hAnsiTheme="majorBidi" w:cstheme="majorBidi" w:hint="cs"/>
          <w:b/>
          <w:bCs/>
          <w:sz w:val="28"/>
          <w:szCs w:val="28"/>
          <w:rtl/>
        </w:rPr>
        <w:t>10/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المخامرة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ماهر،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أمين،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المهارات الإدارية في إدارة الأزمات.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عمّان: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[د.د.ن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]،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2010.</w:t>
      </w:r>
    </w:p>
    <w:p w:rsidR="00EA7ED8" w:rsidRDefault="00EA7ED8" w:rsidP="00EA7ED8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943504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11/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proofErr w:type="spellStart"/>
      <w:r>
        <w:rPr>
          <w:rFonts w:ascii="Times New Roman" w:eastAsia="Calibri" w:hAnsi="Times New Roman" w:cs="Times New Roman" w:hint="cs"/>
          <w:sz w:val="28"/>
          <w:szCs w:val="28"/>
          <w:rtl/>
        </w:rPr>
        <w:t>السكارنة،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بلال </w:t>
      </w:r>
      <w:proofErr w:type="spellStart"/>
      <w:r>
        <w:rPr>
          <w:rFonts w:ascii="Times New Roman" w:eastAsia="Calibri" w:hAnsi="Times New Roman" w:cs="Times New Roman" w:hint="cs"/>
          <w:sz w:val="28"/>
          <w:szCs w:val="28"/>
          <w:rtl/>
        </w:rPr>
        <w:t>خلف،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إدارة </w:t>
      </w:r>
      <w:proofErr w:type="spellStart"/>
      <w:r>
        <w:rPr>
          <w:rFonts w:ascii="Times New Roman" w:eastAsia="Calibri" w:hAnsi="Times New Roman" w:cs="Times New Roman" w:hint="cs"/>
          <w:sz w:val="28"/>
          <w:szCs w:val="28"/>
          <w:rtl/>
        </w:rPr>
        <w:t>الأزمات.عمّان: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[د.ن</w:t>
      </w:r>
      <w:proofErr w:type="spellStart"/>
      <w:r>
        <w:rPr>
          <w:rFonts w:ascii="Times New Roman" w:eastAsia="Calibri" w:hAnsi="Times New Roman" w:cs="Times New Roman" w:hint="cs"/>
          <w:sz w:val="28"/>
          <w:szCs w:val="28"/>
          <w:rtl/>
        </w:rPr>
        <w:t>]،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2015.</w:t>
      </w:r>
    </w:p>
    <w:p w:rsidR="00943504" w:rsidRDefault="00EA7ED8" w:rsidP="00EA7ED8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943504">
        <w:rPr>
          <w:rFonts w:asciiTheme="majorBidi" w:hAnsiTheme="majorBidi" w:cstheme="majorBidi" w:hint="cs"/>
          <w:b/>
          <w:bCs/>
          <w:sz w:val="28"/>
          <w:szCs w:val="28"/>
          <w:rtl/>
        </w:rPr>
        <w:t>12/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السعيد،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السيد،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استراتيجيات إدارة الأزمات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والكوارث: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دور العلاقات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العامة،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ط1،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القاهرة: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دار العلوم للنشر </w:t>
      </w:r>
    </w:p>
    <w:p w:rsidR="00EA7ED8" w:rsidRDefault="00943504" w:rsidP="00943504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  <w:proofErr w:type="spellStart"/>
      <w:r w:rsidR="00EA7ED8">
        <w:rPr>
          <w:rFonts w:asciiTheme="majorBidi" w:hAnsiTheme="majorBidi" w:cstheme="majorBidi" w:hint="cs"/>
          <w:sz w:val="28"/>
          <w:szCs w:val="28"/>
          <w:rtl/>
        </w:rPr>
        <w:t>والتوزيع،</w:t>
      </w:r>
      <w:proofErr w:type="spellEnd"/>
      <w:r w:rsidR="00EA7ED8">
        <w:rPr>
          <w:rFonts w:asciiTheme="majorBidi" w:hAnsiTheme="majorBidi" w:cstheme="majorBidi" w:hint="cs"/>
          <w:sz w:val="28"/>
          <w:szCs w:val="28"/>
          <w:rtl/>
        </w:rPr>
        <w:t xml:space="preserve"> 2006.</w:t>
      </w:r>
    </w:p>
    <w:p w:rsidR="00943504" w:rsidRDefault="00943504" w:rsidP="00943504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943504">
        <w:rPr>
          <w:rFonts w:asciiTheme="majorBidi" w:hAnsiTheme="majorBidi" w:cstheme="majorBidi" w:hint="cs"/>
          <w:b/>
          <w:bCs/>
          <w:sz w:val="28"/>
          <w:szCs w:val="28"/>
          <w:rtl/>
        </w:rPr>
        <w:t>13/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العماري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عباس،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رشدي،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إدارة الأزمات في عالم متغيّر.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القاهرة: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مركز الأهرام للترجمة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والنشر،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1993.</w:t>
      </w:r>
    </w:p>
    <w:p w:rsidR="00943504" w:rsidRDefault="00943504" w:rsidP="00943504">
      <w:pPr>
        <w:bidi/>
        <w:spacing w:after="0" w:line="240" w:lineRule="auto"/>
        <w:rPr>
          <w:rFonts w:ascii="Times New Roman" w:eastAsia="MS Mincho" w:hAnsi="Times New Roman" w:cs="Times New Roman"/>
          <w:sz w:val="28"/>
          <w:szCs w:val="28"/>
          <w:rtl/>
        </w:rPr>
      </w:pPr>
      <w:proofErr w:type="spellStart"/>
      <w:r w:rsidRPr="00943504">
        <w:rPr>
          <w:rFonts w:ascii="Times New Roman" w:eastAsia="MS Mincho" w:hAnsi="Times New Roman" w:cs="Times New Roman" w:hint="cs"/>
          <w:b/>
          <w:bCs/>
          <w:sz w:val="28"/>
          <w:szCs w:val="28"/>
          <w:rtl/>
        </w:rPr>
        <w:t>14/</w:t>
      </w:r>
      <w:proofErr w:type="spellEnd"/>
      <w:r>
        <w:rPr>
          <w:rFonts w:ascii="Times New Roman" w:eastAsia="MS Mincho" w:hAnsi="Times New Roman" w:cs="Times New Roman" w:hint="cs"/>
          <w:sz w:val="28"/>
          <w:szCs w:val="28"/>
          <w:rtl/>
        </w:rPr>
        <w:t xml:space="preserve"> </w:t>
      </w:r>
      <w:proofErr w:type="spellStart"/>
      <w:r w:rsidRPr="00A635B7">
        <w:rPr>
          <w:rFonts w:ascii="Times New Roman" w:eastAsia="MS Mincho" w:hAnsi="Times New Roman" w:cs="Times New Roman"/>
          <w:sz w:val="28"/>
          <w:szCs w:val="28"/>
          <w:rtl/>
        </w:rPr>
        <w:t>الشافعي،</w:t>
      </w:r>
      <w:proofErr w:type="spellEnd"/>
      <w:r w:rsidRPr="00A635B7">
        <w:rPr>
          <w:rFonts w:ascii="Times New Roman" w:eastAsia="MS Mincho" w:hAnsi="Times New Roman" w:cs="Times New Roman"/>
          <w:sz w:val="28"/>
          <w:szCs w:val="28"/>
          <w:rtl/>
        </w:rPr>
        <w:t xml:space="preserve"> محمد </w:t>
      </w:r>
      <w:proofErr w:type="spellStart"/>
      <w:r w:rsidRPr="00A635B7">
        <w:rPr>
          <w:rFonts w:ascii="Times New Roman" w:eastAsia="MS Mincho" w:hAnsi="Times New Roman" w:cs="Times New Roman"/>
          <w:sz w:val="28"/>
          <w:szCs w:val="28"/>
          <w:rtl/>
        </w:rPr>
        <w:t>محمد؛</w:t>
      </w:r>
      <w:proofErr w:type="spellEnd"/>
      <w:r w:rsidRPr="00A635B7">
        <w:rPr>
          <w:rFonts w:ascii="Times New Roman" w:eastAsia="MS Mincho" w:hAnsi="Times New Roman" w:cs="Times New Roman"/>
          <w:sz w:val="28"/>
          <w:szCs w:val="28"/>
          <w:rtl/>
        </w:rPr>
        <w:t xml:space="preserve"> استراتيجيات إدارة الأزمات والكوارث</w:t>
      </w:r>
      <w:r>
        <w:rPr>
          <w:rFonts w:asciiTheme="majorBidi" w:eastAsia="MS Mincho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eastAsia="MS Mincho" w:hAnsiTheme="majorBidi" w:cstheme="majorBidi" w:hint="cs"/>
          <w:sz w:val="28"/>
          <w:szCs w:val="28"/>
          <w:rtl/>
        </w:rPr>
        <w:t>.القاهرة:</w:t>
      </w:r>
      <w:proofErr w:type="spellEnd"/>
      <w:r>
        <w:rPr>
          <w:rFonts w:asciiTheme="majorBidi" w:eastAsia="MS Mincho" w:hAnsiTheme="majorBidi" w:cstheme="majorBidi" w:hint="cs"/>
          <w:sz w:val="28"/>
          <w:szCs w:val="28"/>
          <w:rtl/>
        </w:rPr>
        <w:t xml:space="preserve"> </w:t>
      </w:r>
      <w:r w:rsidRPr="00A635B7">
        <w:rPr>
          <w:rFonts w:ascii="Times New Roman" w:eastAsia="MS Mincho" w:hAnsi="Times New Roman" w:cs="Times New Roman"/>
          <w:sz w:val="28"/>
          <w:szCs w:val="28"/>
          <w:rtl/>
        </w:rPr>
        <w:t xml:space="preserve">مركز المحروسة للنشر والخدمات </w:t>
      </w:r>
    </w:p>
    <w:p w:rsidR="00943504" w:rsidRDefault="00943504" w:rsidP="00943504">
      <w:pPr>
        <w:bidi/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</w:rPr>
      </w:pPr>
      <w:r>
        <w:rPr>
          <w:rFonts w:ascii="Times New Roman" w:eastAsia="MS Mincho" w:hAnsi="Times New Roman" w:cs="Times New Roman" w:hint="cs"/>
          <w:sz w:val="28"/>
          <w:szCs w:val="28"/>
          <w:rtl/>
        </w:rPr>
        <w:t xml:space="preserve">      </w:t>
      </w:r>
      <w:proofErr w:type="spellStart"/>
      <w:r w:rsidRPr="00A635B7">
        <w:rPr>
          <w:rFonts w:ascii="Times New Roman" w:eastAsia="MS Mincho" w:hAnsi="Times New Roman" w:cs="Times New Roman"/>
          <w:sz w:val="28"/>
          <w:szCs w:val="28"/>
          <w:rtl/>
        </w:rPr>
        <w:t>الصحفية،</w:t>
      </w:r>
      <w:proofErr w:type="spellEnd"/>
      <w:r>
        <w:rPr>
          <w:rFonts w:asciiTheme="majorBidi" w:eastAsia="MS Mincho" w:hAnsiTheme="majorBidi" w:cstheme="majorBidi" w:hint="cs"/>
          <w:sz w:val="28"/>
          <w:szCs w:val="28"/>
          <w:rtl/>
        </w:rPr>
        <w:t xml:space="preserve"> </w:t>
      </w:r>
      <w:r w:rsidRPr="00A635B7">
        <w:rPr>
          <w:rFonts w:ascii="Times New Roman" w:eastAsia="MS Mincho" w:hAnsi="Times New Roman" w:cs="Times New Roman"/>
          <w:sz w:val="28"/>
          <w:szCs w:val="28"/>
          <w:rtl/>
        </w:rPr>
        <w:t>2003.</w:t>
      </w:r>
    </w:p>
    <w:p w:rsidR="00943504" w:rsidRDefault="00943504" w:rsidP="00943504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943504">
        <w:rPr>
          <w:rFonts w:asciiTheme="majorBidi" w:hAnsiTheme="majorBidi" w:cstheme="majorBidi" w:hint="cs"/>
          <w:b/>
          <w:bCs/>
          <w:sz w:val="28"/>
          <w:szCs w:val="28"/>
          <w:rtl/>
        </w:rPr>
        <w:t>15/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الشعلان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فهد بن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أحمد،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إدارة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الأزمات: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الأسس،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المراحل،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الآليات.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ط3،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الرياض: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الوطنية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للتوزيع،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2012.</w:t>
      </w:r>
    </w:p>
    <w:p w:rsidR="00EA7ED8" w:rsidRDefault="00943504" w:rsidP="00943504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943504">
        <w:rPr>
          <w:rFonts w:asciiTheme="majorBidi" w:hAnsiTheme="majorBidi" w:cstheme="majorBidi" w:hint="cs"/>
          <w:b/>
          <w:bCs/>
          <w:sz w:val="28"/>
          <w:szCs w:val="28"/>
          <w:rtl/>
        </w:rPr>
        <w:t>16/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الشهراني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علي،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سعد،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إدارة عمليات الأزمات الأمنية.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الرياض: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جامعة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نايف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العربية للعلوم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الأمنية،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2005.</w:t>
      </w:r>
    </w:p>
    <w:p w:rsidR="00943504" w:rsidRDefault="00943504" w:rsidP="00943504">
      <w:pPr>
        <w:bidi/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</w:rPr>
      </w:pPr>
      <w:proofErr w:type="spellStart"/>
      <w:r w:rsidRPr="00943504">
        <w:rPr>
          <w:rFonts w:asciiTheme="majorBidi" w:hAnsiTheme="majorBidi" w:cstheme="majorBidi" w:hint="cs"/>
          <w:b/>
          <w:bCs/>
          <w:sz w:val="28"/>
          <w:szCs w:val="28"/>
          <w:rtl/>
        </w:rPr>
        <w:t>17/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الخضيري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محسن،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أحمد،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إدارة الأزمات.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القاهرة: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مجموعة النيل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العربية،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2003.</w:t>
      </w:r>
    </w:p>
    <w:p w:rsidR="00943504" w:rsidRDefault="00943504" w:rsidP="00943504">
      <w:pPr>
        <w:bidi/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</w:rPr>
      </w:pPr>
      <w:proofErr w:type="spellStart"/>
      <w:r w:rsidRPr="00943504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18/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جاد </w:t>
      </w:r>
      <w:proofErr w:type="spellStart"/>
      <w:r>
        <w:rPr>
          <w:rFonts w:ascii="Times New Roman" w:eastAsia="Calibri" w:hAnsi="Times New Roman" w:cs="Times New Roman" w:hint="cs"/>
          <w:sz w:val="28"/>
          <w:szCs w:val="28"/>
          <w:rtl/>
        </w:rPr>
        <w:t>الله،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proofErr w:type="spellStart"/>
      <w:r>
        <w:rPr>
          <w:rFonts w:ascii="Times New Roman" w:eastAsia="Calibri" w:hAnsi="Times New Roman" w:cs="Times New Roman" w:hint="cs"/>
          <w:sz w:val="28"/>
          <w:szCs w:val="28"/>
          <w:rtl/>
        </w:rPr>
        <w:t>محمود،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إدارة الأزمات. </w:t>
      </w:r>
      <w:proofErr w:type="spellStart"/>
      <w:r>
        <w:rPr>
          <w:rFonts w:ascii="Times New Roman" w:eastAsia="Calibri" w:hAnsi="Times New Roman" w:cs="Times New Roman" w:hint="cs"/>
          <w:sz w:val="28"/>
          <w:szCs w:val="28"/>
          <w:rtl/>
        </w:rPr>
        <w:t>ط1،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proofErr w:type="spellStart"/>
      <w:r>
        <w:rPr>
          <w:rFonts w:ascii="Times New Roman" w:eastAsia="Calibri" w:hAnsi="Times New Roman" w:cs="Times New Roman" w:hint="cs"/>
          <w:sz w:val="28"/>
          <w:szCs w:val="28"/>
          <w:rtl/>
        </w:rPr>
        <w:t>عمّان: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دار أسامة للنشر </w:t>
      </w:r>
      <w:proofErr w:type="spellStart"/>
      <w:r>
        <w:rPr>
          <w:rFonts w:ascii="Times New Roman" w:eastAsia="Calibri" w:hAnsi="Times New Roman" w:cs="Times New Roman" w:hint="cs"/>
          <w:sz w:val="28"/>
          <w:szCs w:val="28"/>
          <w:rtl/>
        </w:rPr>
        <w:t>والتوزيع،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2015.</w:t>
      </w:r>
    </w:p>
    <w:p w:rsidR="00943504" w:rsidRDefault="00943504" w:rsidP="00943504">
      <w:pPr>
        <w:bidi/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</w:rPr>
      </w:pPr>
      <w:proofErr w:type="spellStart"/>
      <w:r w:rsidRPr="00943504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19/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proofErr w:type="spellStart"/>
      <w:r w:rsidRPr="00AC7CAF">
        <w:rPr>
          <w:rFonts w:ascii="Times New Roman" w:eastAsia="Calibri" w:hAnsi="Times New Roman" w:cs="Times New Roman" w:hint="cs"/>
          <w:sz w:val="28"/>
          <w:szCs w:val="28"/>
          <w:rtl/>
        </w:rPr>
        <w:t>لكريني،</w:t>
      </w:r>
      <w:proofErr w:type="spellEnd"/>
      <w:r w:rsidRPr="00AC7CAF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proofErr w:type="spellStart"/>
      <w:r w:rsidRPr="00AC7CAF">
        <w:rPr>
          <w:rFonts w:ascii="Times New Roman" w:eastAsia="Calibri" w:hAnsi="Times New Roman" w:cs="Times New Roman" w:hint="cs"/>
          <w:sz w:val="28"/>
          <w:szCs w:val="28"/>
          <w:rtl/>
        </w:rPr>
        <w:t>إدريس،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إدارة الأزمات في عالم </w:t>
      </w:r>
      <w:proofErr w:type="spellStart"/>
      <w:r>
        <w:rPr>
          <w:rFonts w:ascii="Times New Roman" w:eastAsia="Calibri" w:hAnsi="Times New Roman" w:cs="Times New Roman" w:hint="cs"/>
          <w:sz w:val="28"/>
          <w:szCs w:val="28"/>
          <w:rtl/>
        </w:rPr>
        <w:t>متغير: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المفهوم </w:t>
      </w:r>
      <w:proofErr w:type="spellStart"/>
      <w:r>
        <w:rPr>
          <w:rFonts w:ascii="Times New Roman" w:eastAsia="Calibri" w:hAnsi="Times New Roman" w:cs="Times New Roman" w:hint="cs"/>
          <w:sz w:val="28"/>
          <w:szCs w:val="28"/>
          <w:rtl/>
        </w:rPr>
        <w:t>والمقومات،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الوسائل والتحديات. </w:t>
      </w:r>
      <w:proofErr w:type="spellStart"/>
      <w:r>
        <w:rPr>
          <w:rFonts w:ascii="Times New Roman" w:eastAsia="Calibri" w:hAnsi="Times New Roman" w:cs="Times New Roman" w:hint="cs"/>
          <w:sz w:val="28"/>
          <w:szCs w:val="28"/>
          <w:rtl/>
        </w:rPr>
        <w:t>عمّان: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المركز </w:t>
      </w:r>
    </w:p>
    <w:p w:rsidR="00943504" w:rsidRDefault="00943504" w:rsidP="00943504">
      <w:pPr>
        <w:bidi/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    العلمي للدراسات </w:t>
      </w:r>
      <w:proofErr w:type="spellStart"/>
      <w:r>
        <w:rPr>
          <w:rFonts w:ascii="Times New Roman" w:eastAsia="Calibri" w:hAnsi="Times New Roman" w:cs="Times New Roman" w:hint="cs"/>
          <w:sz w:val="28"/>
          <w:szCs w:val="28"/>
          <w:rtl/>
        </w:rPr>
        <w:t>السياسية،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2009.</w:t>
      </w:r>
    </w:p>
    <w:p w:rsidR="00EA7ED8" w:rsidRDefault="00943504" w:rsidP="00943504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943504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20/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proofErr w:type="spellStart"/>
      <w:r>
        <w:rPr>
          <w:rFonts w:ascii="Times New Roman" w:eastAsia="Calibri" w:hAnsi="Times New Roman" w:cs="Times New Roman" w:hint="cs"/>
          <w:sz w:val="28"/>
          <w:szCs w:val="28"/>
          <w:rtl/>
        </w:rPr>
        <w:t>محيريق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proofErr w:type="spellStart"/>
      <w:r>
        <w:rPr>
          <w:rFonts w:ascii="Times New Roman" w:eastAsia="Calibri" w:hAnsi="Times New Roman" w:cs="Times New Roman" w:hint="cs"/>
          <w:sz w:val="28"/>
          <w:szCs w:val="28"/>
          <w:rtl/>
        </w:rPr>
        <w:t>عمر،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proofErr w:type="spellStart"/>
      <w:r>
        <w:rPr>
          <w:rFonts w:ascii="Times New Roman" w:eastAsia="Calibri" w:hAnsi="Times New Roman" w:cs="Times New Roman" w:hint="cs"/>
          <w:sz w:val="28"/>
          <w:szCs w:val="28"/>
          <w:rtl/>
        </w:rPr>
        <w:t>مبروكة،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إدارة الكوارث </w:t>
      </w:r>
      <w:proofErr w:type="spellStart"/>
      <w:r>
        <w:rPr>
          <w:rFonts w:ascii="Times New Roman" w:eastAsia="Calibri" w:hAnsi="Times New Roman" w:cs="Times New Roman" w:hint="cs"/>
          <w:sz w:val="28"/>
          <w:szCs w:val="28"/>
          <w:rtl/>
        </w:rPr>
        <w:t>والأزمات: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النظرية والتطبيق. </w:t>
      </w:r>
      <w:proofErr w:type="spellStart"/>
      <w:r>
        <w:rPr>
          <w:rFonts w:ascii="Times New Roman" w:eastAsia="Calibri" w:hAnsi="Times New Roman" w:cs="Times New Roman" w:hint="cs"/>
          <w:sz w:val="28"/>
          <w:szCs w:val="28"/>
          <w:rtl/>
        </w:rPr>
        <w:t>القاهرة: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مجموعة النيل </w:t>
      </w:r>
      <w:proofErr w:type="spellStart"/>
      <w:r>
        <w:rPr>
          <w:rFonts w:ascii="Times New Roman" w:eastAsia="Calibri" w:hAnsi="Times New Roman" w:cs="Times New Roman" w:hint="cs"/>
          <w:sz w:val="28"/>
          <w:szCs w:val="28"/>
          <w:rtl/>
        </w:rPr>
        <w:t>للنشر،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2012.</w:t>
      </w:r>
    </w:p>
    <w:p w:rsidR="00C97014" w:rsidRDefault="00943504" w:rsidP="00943504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943504">
        <w:rPr>
          <w:rFonts w:asciiTheme="majorBidi" w:hAnsiTheme="majorBidi" w:cstheme="majorBidi" w:hint="cs"/>
          <w:b/>
          <w:bCs/>
          <w:sz w:val="28"/>
          <w:szCs w:val="28"/>
          <w:rtl/>
        </w:rPr>
        <w:t>21/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C97014">
        <w:rPr>
          <w:rFonts w:asciiTheme="majorBidi" w:hAnsiTheme="majorBidi" w:cstheme="majorBidi" w:hint="cs"/>
          <w:sz w:val="28"/>
          <w:szCs w:val="28"/>
          <w:rtl/>
        </w:rPr>
        <w:t>عثمان،</w:t>
      </w:r>
      <w:proofErr w:type="spellEnd"/>
      <w:r w:rsidR="00C9701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C97014">
        <w:rPr>
          <w:rFonts w:asciiTheme="majorBidi" w:hAnsiTheme="majorBidi" w:cstheme="majorBidi" w:hint="cs"/>
          <w:sz w:val="28"/>
          <w:szCs w:val="28"/>
          <w:rtl/>
        </w:rPr>
        <w:t>عثمان،</w:t>
      </w:r>
      <w:proofErr w:type="spellEnd"/>
      <w:r w:rsidR="00C97014">
        <w:rPr>
          <w:rFonts w:asciiTheme="majorBidi" w:hAnsiTheme="majorBidi" w:cstheme="majorBidi" w:hint="cs"/>
          <w:sz w:val="28"/>
          <w:szCs w:val="28"/>
          <w:rtl/>
        </w:rPr>
        <w:t xml:space="preserve"> مواجهة الأزمات . </w:t>
      </w:r>
      <w:proofErr w:type="spellStart"/>
      <w:r w:rsidR="00C97014">
        <w:rPr>
          <w:rFonts w:asciiTheme="majorBidi" w:hAnsiTheme="majorBidi" w:cstheme="majorBidi" w:hint="cs"/>
          <w:sz w:val="28"/>
          <w:szCs w:val="28"/>
          <w:rtl/>
        </w:rPr>
        <w:t>القاهرة:</w:t>
      </w:r>
      <w:proofErr w:type="spellEnd"/>
      <w:r w:rsidR="00C97014">
        <w:rPr>
          <w:rFonts w:asciiTheme="majorBidi" w:hAnsiTheme="majorBidi" w:cstheme="majorBidi" w:hint="cs"/>
          <w:sz w:val="28"/>
          <w:szCs w:val="28"/>
          <w:rtl/>
        </w:rPr>
        <w:t xml:space="preserve"> مصر العربية للنشر </w:t>
      </w:r>
      <w:proofErr w:type="spellStart"/>
      <w:r w:rsidR="00C97014">
        <w:rPr>
          <w:rFonts w:asciiTheme="majorBidi" w:hAnsiTheme="majorBidi" w:cstheme="majorBidi" w:hint="cs"/>
          <w:sz w:val="28"/>
          <w:szCs w:val="28"/>
          <w:rtl/>
        </w:rPr>
        <w:t>والتوزيع،</w:t>
      </w:r>
      <w:proofErr w:type="spellEnd"/>
      <w:r w:rsidR="00C97014">
        <w:rPr>
          <w:rFonts w:asciiTheme="majorBidi" w:hAnsiTheme="majorBidi" w:cstheme="majorBidi" w:hint="cs"/>
          <w:sz w:val="28"/>
          <w:szCs w:val="28"/>
          <w:rtl/>
        </w:rPr>
        <w:t xml:space="preserve"> 1995.</w:t>
      </w:r>
    </w:p>
    <w:p w:rsidR="00C97014" w:rsidRDefault="00943504" w:rsidP="00943504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943504">
        <w:rPr>
          <w:rFonts w:asciiTheme="majorBidi" w:hAnsiTheme="majorBidi" w:cstheme="majorBidi" w:hint="cs"/>
          <w:b/>
          <w:bCs/>
          <w:sz w:val="28"/>
          <w:szCs w:val="28"/>
          <w:rtl/>
        </w:rPr>
        <w:t>22/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97014">
        <w:rPr>
          <w:rFonts w:asciiTheme="majorBidi" w:hAnsiTheme="majorBidi" w:cstheme="majorBidi" w:hint="cs"/>
          <w:sz w:val="28"/>
          <w:szCs w:val="28"/>
          <w:rtl/>
        </w:rPr>
        <w:t xml:space="preserve">قدري </w:t>
      </w:r>
      <w:proofErr w:type="spellStart"/>
      <w:r w:rsidR="00C97014">
        <w:rPr>
          <w:rFonts w:asciiTheme="majorBidi" w:hAnsiTheme="majorBidi" w:cstheme="majorBidi" w:hint="cs"/>
          <w:sz w:val="28"/>
          <w:szCs w:val="28"/>
          <w:rtl/>
        </w:rPr>
        <w:t>علي،</w:t>
      </w:r>
      <w:proofErr w:type="spellEnd"/>
      <w:r w:rsidR="00C97014">
        <w:rPr>
          <w:rFonts w:asciiTheme="majorBidi" w:hAnsiTheme="majorBidi" w:cstheme="majorBidi" w:hint="cs"/>
          <w:sz w:val="28"/>
          <w:szCs w:val="28"/>
          <w:rtl/>
        </w:rPr>
        <w:t xml:space="preserve"> عبد </w:t>
      </w:r>
      <w:proofErr w:type="spellStart"/>
      <w:r w:rsidR="00C97014">
        <w:rPr>
          <w:rFonts w:asciiTheme="majorBidi" w:hAnsiTheme="majorBidi" w:cstheme="majorBidi" w:hint="cs"/>
          <w:sz w:val="28"/>
          <w:szCs w:val="28"/>
          <w:rtl/>
        </w:rPr>
        <w:t>المجيد،</w:t>
      </w:r>
      <w:proofErr w:type="spellEnd"/>
      <w:r w:rsidR="00C97014">
        <w:rPr>
          <w:rFonts w:asciiTheme="majorBidi" w:hAnsiTheme="majorBidi" w:cstheme="majorBidi" w:hint="cs"/>
          <w:sz w:val="28"/>
          <w:szCs w:val="28"/>
          <w:rtl/>
        </w:rPr>
        <w:t xml:space="preserve"> اتصالات الأزمة وإدارة الأزمات. </w:t>
      </w:r>
      <w:proofErr w:type="spellStart"/>
      <w:r w:rsidR="00C97014">
        <w:rPr>
          <w:rFonts w:asciiTheme="majorBidi" w:hAnsiTheme="majorBidi" w:cstheme="majorBidi" w:hint="cs"/>
          <w:sz w:val="28"/>
          <w:szCs w:val="28"/>
          <w:rtl/>
        </w:rPr>
        <w:t>الإسكندرية:</w:t>
      </w:r>
      <w:proofErr w:type="spellEnd"/>
      <w:r w:rsidR="00C97014">
        <w:rPr>
          <w:rFonts w:asciiTheme="majorBidi" w:hAnsiTheme="majorBidi" w:cstheme="majorBidi" w:hint="cs"/>
          <w:sz w:val="28"/>
          <w:szCs w:val="28"/>
          <w:rtl/>
        </w:rPr>
        <w:t xml:space="preserve"> دار الجامعة </w:t>
      </w:r>
      <w:proofErr w:type="spellStart"/>
      <w:r w:rsidR="00C97014">
        <w:rPr>
          <w:rFonts w:asciiTheme="majorBidi" w:hAnsiTheme="majorBidi" w:cstheme="majorBidi" w:hint="cs"/>
          <w:sz w:val="28"/>
          <w:szCs w:val="28"/>
          <w:rtl/>
        </w:rPr>
        <w:t>الجديدة،</w:t>
      </w:r>
      <w:proofErr w:type="spellEnd"/>
      <w:r w:rsidR="00C97014">
        <w:rPr>
          <w:rFonts w:asciiTheme="majorBidi" w:hAnsiTheme="majorBidi" w:cstheme="majorBidi" w:hint="cs"/>
          <w:sz w:val="28"/>
          <w:szCs w:val="28"/>
          <w:rtl/>
        </w:rPr>
        <w:t xml:space="preserve"> 2011.</w:t>
      </w:r>
    </w:p>
    <w:p w:rsidR="00C97014" w:rsidRDefault="00943504" w:rsidP="00943504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943504">
        <w:rPr>
          <w:rFonts w:asciiTheme="majorBidi" w:hAnsiTheme="majorBidi" w:cstheme="majorBidi" w:hint="cs"/>
          <w:b/>
          <w:bCs/>
          <w:sz w:val="28"/>
          <w:szCs w:val="28"/>
          <w:rtl/>
        </w:rPr>
        <w:t>23/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C97014">
        <w:rPr>
          <w:rFonts w:asciiTheme="majorBidi" w:hAnsiTheme="majorBidi" w:cstheme="majorBidi" w:hint="cs"/>
          <w:sz w:val="28"/>
          <w:szCs w:val="28"/>
          <w:rtl/>
        </w:rPr>
        <w:t>قطيش،</w:t>
      </w:r>
      <w:proofErr w:type="spellEnd"/>
      <w:r w:rsidR="00C9701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C97014">
        <w:rPr>
          <w:rFonts w:asciiTheme="majorBidi" w:hAnsiTheme="majorBidi" w:cstheme="majorBidi" w:hint="cs"/>
          <w:sz w:val="28"/>
          <w:szCs w:val="28"/>
          <w:rtl/>
        </w:rPr>
        <w:t>نواف،</w:t>
      </w:r>
      <w:proofErr w:type="spellEnd"/>
      <w:r w:rsidR="00C97014">
        <w:rPr>
          <w:rFonts w:asciiTheme="majorBidi" w:hAnsiTheme="majorBidi" w:cstheme="majorBidi" w:hint="cs"/>
          <w:sz w:val="28"/>
          <w:szCs w:val="28"/>
          <w:rtl/>
        </w:rPr>
        <w:t xml:space="preserve"> إدارة الأزمات. </w:t>
      </w:r>
      <w:proofErr w:type="spellStart"/>
      <w:r w:rsidR="00C97014">
        <w:rPr>
          <w:rFonts w:asciiTheme="majorBidi" w:hAnsiTheme="majorBidi" w:cstheme="majorBidi" w:hint="cs"/>
          <w:sz w:val="28"/>
          <w:szCs w:val="28"/>
          <w:rtl/>
        </w:rPr>
        <w:t>عمّان:</w:t>
      </w:r>
      <w:proofErr w:type="spellEnd"/>
      <w:r w:rsidR="00C97014">
        <w:rPr>
          <w:rFonts w:asciiTheme="majorBidi" w:hAnsiTheme="majorBidi" w:cstheme="majorBidi" w:hint="cs"/>
          <w:sz w:val="28"/>
          <w:szCs w:val="28"/>
          <w:rtl/>
        </w:rPr>
        <w:t xml:space="preserve"> دار </w:t>
      </w:r>
      <w:proofErr w:type="spellStart"/>
      <w:r w:rsidR="00C97014">
        <w:rPr>
          <w:rFonts w:asciiTheme="majorBidi" w:hAnsiTheme="majorBidi" w:cstheme="majorBidi" w:hint="cs"/>
          <w:sz w:val="28"/>
          <w:szCs w:val="28"/>
          <w:rtl/>
        </w:rPr>
        <w:t>الرّاية،</w:t>
      </w:r>
      <w:proofErr w:type="spellEnd"/>
      <w:r w:rsidR="00C97014">
        <w:rPr>
          <w:rFonts w:asciiTheme="majorBidi" w:hAnsiTheme="majorBidi" w:cstheme="majorBidi" w:hint="cs"/>
          <w:sz w:val="28"/>
          <w:szCs w:val="28"/>
          <w:rtl/>
        </w:rPr>
        <w:t xml:space="preserve"> 2009.</w:t>
      </w:r>
    </w:p>
    <w:p w:rsidR="00C97014" w:rsidRDefault="00943504" w:rsidP="00943504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943504">
        <w:rPr>
          <w:rFonts w:asciiTheme="majorBidi" w:hAnsiTheme="majorBidi" w:cstheme="majorBidi" w:hint="cs"/>
          <w:b/>
          <w:bCs/>
          <w:sz w:val="28"/>
          <w:szCs w:val="28"/>
          <w:rtl/>
        </w:rPr>
        <w:t>24/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C97014">
        <w:rPr>
          <w:rFonts w:asciiTheme="majorBidi" w:hAnsiTheme="majorBidi" w:cstheme="majorBidi" w:hint="cs"/>
          <w:sz w:val="28"/>
          <w:szCs w:val="28"/>
          <w:rtl/>
        </w:rPr>
        <w:t>(ـــــــ،</w:t>
      </w:r>
      <w:proofErr w:type="spellEnd"/>
      <w:r w:rsidR="00C97014">
        <w:rPr>
          <w:rFonts w:asciiTheme="majorBidi" w:hAnsiTheme="majorBidi" w:cstheme="majorBidi" w:hint="cs"/>
          <w:sz w:val="28"/>
          <w:szCs w:val="28"/>
          <w:rtl/>
        </w:rPr>
        <w:t xml:space="preserve"> ــــــــ</w:t>
      </w:r>
      <w:proofErr w:type="spellStart"/>
      <w:r w:rsidR="00C97014">
        <w:rPr>
          <w:rFonts w:asciiTheme="majorBidi" w:hAnsiTheme="majorBidi" w:cstheme="majorBidi" w:hint="cs"/>
          <w:sz w:val="28"/>
          <w:szCs w:val="28"/>
          <w:rtl/>
        </w:rPr>
        <w:t>)،</w:t>
      </w:r>
      <w:proofErr w:type="spellEnd"/>
      <w:r w:rsidR="00C97014">
        <w:rPr>
          <w:rFonts w:asciiTheme="majorBidi" w:hAnsiTheme="majorBidi" w:cstheme="majorBidi" w:hint="cs"/>
          <w:sz w:val="28"/>
          <w:szCs w:val="28"/>
          <w:rtl/>
        </w:rPr>
        <w:t xml:space="preserve"> الأمن الوطني وإدارة الأزمات. </w:t>
      </w:r>
      <w:proofErr w:type="spellStart"/>
      <w:r w:rsidR="00C97014">
        <w:rPr>
          <w:rFonts w:asciiTheme="majorBidi" w:hAnsiTheme="majorBidi" w:cstheme="majorBidi" w:hint="cs"/>
          <w:sz w:val="28"/>
          <w:szCs w:val="28"/>
          <w:rtl/>
        </w:rPr>
        <w:t>عمّان:</w:t>
      </w:r>
      <w:proofErr w:type="spellEnd"/>
      <w:r w:rsidR="00C97014">
        <w:rPr>
          <w:rFonts w:asciiTheme="majorBidi" w:hAnsiTheme="majorBidi" w:cstheme="majorBidi" w:hint="cs"/>
          <w:sz w:val="28"/>
          <w:szCs w:val="28"/>
          <w:rtl/>
        </w:rPr>
        <w:t xml:space="preserve"> دار </w:t>
      </w:r>
      <w:proofErr w:type="spellStart"/>
      <w:r w:rsidR="00C97014">
        <w:rPr>
          <w:rFonts w:asciiTheme="majorBidi" w:hAnsiTheme="majorBidi" w:cstheme="majorBidi" w:hint="cs"/>
          <w:sz w:val="28"/>
          <w:szCs w:val="28"/>
          <w:rtl/>
        </w:rPr>
        <w:t>الراية،</w:t>
      </w:r>
      <w:proofErr w:type="spellEnd"/>
      <w:r w:rsidR="00C97014">
        <w:rPr>
          <w:rFonts w:asciiTheme="majorBidi" w:hAnsiTheme="majorBidi" w:cstheme="majorBidi" w:hint="cs"/>
          <w:sz w:val="28"/>
          <w:szCs w:val="28"/>
          <w:rtl/>
        </w:rPr>
        <w:t xml:space="preserve"> 2011.</w:t>
      </w:r>
    </w:p>
    <w:p w:rsidR="00943504" w:rsidRDefault="00943504" w:rsidP="00943504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943504">
        <w:rPr>
          <w:rFonts w:asciiTheme="majorBidi" w:hAnsiTheme="majorBidi" w:cstheme="majorBidi" w:hint="cs"/>
          <w:b/>
          <w:bCs/>
          <w:sz w:val="28"/>
          <w:szCs w:val="28"/>
          <w:rtl/>
        </w:rPr>
        <w:t>25/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813DB">
        <w:rPr>
          <w:rFonts w:asciiTheme="majorBidi" w:hAnsiTheme="majorBidi" w:cstheme="majorBidi" w:hint="cs"/>
          <w:sz w:val="28"/>
          <w:szCs w:val="28"/>
          <w:rtl/>
        </w:rPr>
        <w:t xml:space="preserve">ضياء الدين </w:t>
      </w:r>
      <w:proofErr w:type="spellStart"/>
      <w:r w:rsidR="003813DB">
        <w:rPr>
          <w:rFonts w:asciiTheme="majorBidi" w:hAnsiTheme="majorBidi" w:cstheme="majorBidi" w:hint="cs"/>
          <w:sz w:val="28"/>
          <w:szCs w:val="28"/>
          <w:rtl/>
        </w:rPr>
        <w:t>خليل،</w:t>
      </w:r>
      <w:proofErr w:type="spellEnd"/>
      <w:r w:rsidR="003813D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3813DB">
        <w:rPr>
          <w:rFonts w:asciiTheme="majorBidi" w:hAnsiTheme="majorBidi" w:cstheme="majorBidi" w:hint="cs"/>
          <w:sz w:val="28"/>
          <w:szCs w:val="28"/>
          <w:rtl/>
        </w:rPr>
        <w:t>أحمد،</w:t>
      </w:r>
      <w:proofErr w:type="spellEnd"/>
      <w:r w:rsidR="003813DB">
        <w:rPr>
          <w:rFonts w:asciiTheme="majorBidi" w:hAnsiTheme="majorBidi" w:cstheme="majorBidi" w:hint="cs"/>
          <w:sz w:val="28"/>
          <w:szCs w:val="28"/>
          <w:rtl/>
        </w:rPr>
        <w:t xml:space="preserve"> إدارة الأزمة </w:t>
      </w:r>
      <w:proofErr w:type="spellStart"/>
      <w:r w:rsidR="003813DB">
        <w:rPr>
          <w:rFonts w:asciiTheme="majorBidi" w:hAnsiTheme="majorBidi" w:cstheme="majorBidi" w:hint="cs"/>
          <w:sz w:val="28"/>
          <w:szCs w:val="28"/>
          <w:rtl/>
        </w:rPr>
        <w:t>الأمنية:</w:t>
      </w:r>
      <w:proofErr w:type="spellEnd"/>
      <w:r w:rsidR="003813DB">
        <w:rPr>
          <w:rFonts w:asciiTheme="majorBidi" w:hAnsiTheme="majorBidi" w:cstheme="majorBidi" w:hint="cs"/>
          <w:sz w:val="28"/>
          <w:szCs w:val="28"/>
          <w:rtl/>
        </w:rPr>
        <w:t xml:space="preserve"> دراسة تطبيقية لإدارة الأزمة الأمنية في مواجهة العمليات </w:t>
      </w:r>
    </w:p>
    <w:p w:rsidR="004A43BA" w:rsidRDefault="00943504" w:rsidP="00943504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="003813DB">
        <w:rPr>
          <w:rFonts w:asciiTheme="majorBidi" w:hAnsiTheme="majorBidi" w:cstheme="majorBidi" w:hint="cs"/>
          <w:sz w:val="28"/>
          <w:szCs w:val="28"/>
          <w:rtl/>
        </w:rPr>
        <w:t xml:space="preserve">الإرهابية. </w:t>
      </w:r>
      <w:proofErr w:type="spellStart"/>
      <w:r w:rsidR="003813DB">
        <w:rPr>
          <w:rFonts w:asciiTheme="majorBidi" w:hAnsiTheme="majorBidi" w:cstheme="majorBidi" w:hint="cs"/>
          <w:sz w:val="28"/>
          <w:szCs w:val="28"/>
          <w:rtl/>
        </w:rPr>
        <w:t>القاهرة:</w:t>
      </w:r>
      <w:proofErr w:type="spellEnd"/>
      <w:r w:rsidR="003813DB">
        <w:rPr>
          <w:rFonts w:asciiTheme="majorBidi" w:hAnsiTheme="majorBidi" w:cstheme="majorBidi" w:hint="cs"/>
          <w:sz w:val="28"/>
          <w:szCs w:val="28"/>
          <w:rtl/>
        </w:rPr>
        <w:t xml:space="preserve"> درا النهضة </w:t>
      </w:r>
      <w:proofErr w:type="spellStart"/>
      <w:r w:rsidR="003813DB">
        <w:rPr>
          <w:rFonts w:asciiTheme="majorBidi" w:hAnsiTheme="majorBidi" w:cstheme="majorBidi" w:hint="cs"/>
          <w:sz w:val="28"/>
          <w:szCs w:val="28"/>
          <w:rtl/>
        </w:rPr>
        <w:t>العربية،</w:t>
      </w:r>
      <w:proofErr w:type="spellEnd"/>
      <w:r w:rsidR="003813DB">
        <w:rPr>
          <w:rFonts w:asciiTheme="majorBidi" w:hAnsiTheme="majorBidi" w:cstheme="majorBidi" w:hint="cs"/>
          <w:sz w:val="28"/>
          <w:szCs w:val="28"/>
          <w:rtl/>
        </w:rPr>
        <w:t xml:space="preserve"> 2010.</w:t>
      </w:r>
    </w:p>
    <w:p w:rsidR="006F2602" w:rsidRPr="000521DF" w:rsidRDefault="006F2602" w:rsidP="007302B2">
      <w:pPr>
        <w:bidi/>
        <w:spacing w:after="0"/>
        <w:rPr>
          <w:rFonts w:asciiTheme="majorBidi" w:hAnsiTheme="majorBidi" w:cstheme="majorBidi"/>
          <w:sz w:val="20"/>
          <w:szCs w:val="20"/>
          <w:rtl/>
        </w:rPr>
      </w:pPr>
    </w:p>
    <w:p w:rsidR="00943504" w:rsidRDefault="00943504" w:rsidP="00943504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4224E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ثانيا</w:t>
      </w:r>
      <w:r w:rsidRPr="004224E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: </w:t>
      </w:r>
      <w:r w:rsidRPr="004224E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الدوريات</w:t>
      </w:r>
    </w:p>
    <w:p w:rsidR="002C472D" w:rsidRPr="000521DF" w:rsidRDefault="002C472D" w:rsidP="007302B2">
      <w:pPr>
        <w:bidi/>
        <w:spacing w:after="0" w:line="240" w:lineRule="auto"/>
        <w:rPr>
          <w:rFonts w:ascii="Times New Roman" w:eastAsia="Calibri" w:hAnsi="Times New Roman" w:cs="Times New Roman"/>
          <w:sz w:val="20"/>
          <w:szCs w:val="20"/>
          <w:rtl/>
        </w:rPr>
      </w:pPr>
    </w:p>
    <w:p w:rsidR="00F05E69" w:rsidRDefault="00537C4C" w:rsidP="00537C4C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F05E69">
        <w:rPr>
          <w:rFonts w:asciiTheme="majorBidi" w:hAnsiTheme="majorBidi" w:cstheme="majorBidi" w:hint="cs"/>
          <w:b/>
          <w:bCs/>
          <w:sz w:val="28"/>
          <w:szCs w:val="28"/>
          <w:rtl/>
        </w:rPr>
        <w:t>1/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ألبريخت،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ستيف،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EA2C83">
        <w:rPr>
          <w:rFonts w:asciiTheme="majorBidi" w:hAnsiTheme="majorBidi" w:cstheme="majorBidi" w:hint="cs"/>
          <w:b/>
          <w:bCs/>
          <w:sz w:val="20"/>
          <w:szCs w:val="20"/>
          <w:rtl/>
        </w:rPr>
        <w:t>&lt;&lt;</w:t>
      </w:r>
      <w:proofErr w:type="spellEnd"/>
      <w:r w:rsidRPr="00AA066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إدارة الأزمات:فن الدفاع عن النفس للشركات</w:t>
      </w:r>
      <w:r w:rsidRPr="00EA2C83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proofErr w:type="spellStart"/>
      <w:r w:rsidRPr="00EA2C83">
        <w:rPr>
          <w:rFonts w:asciiTheme="majorBidi" w:hAnsiTheme="majorBidi" w:cstheme="majorBidi" w:hint="cs"/>
          <w:b/>
          <w:bCs/>
          <w:sz w:val="20"/>
          <w:szCs w:val="20"/>
          <w:rtl/>
        </w:rPr>
        <w:t>&gt;&gt;</w:t>
      </w:r>
      <w:proofErr w:type="spellEnd"/>
      <w:r w:rsidRPr="00AA066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AA066C"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سلسلة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خلاصات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(القاهرة: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الشركة </w:t>
      </w:r>
    </w:p>
    <w:p w:rsidR="00537C4C" w:rsidRDefault="00F05E69" w:rsidP="00F05E69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537C4C">
        <w:rPr>
          <w:rFonts w:asciiTheme="majorBidi" w:hAnsiTheme="majorBidi" w:cstheme="majorBidi" w:hint="cs"/>
          <w:sz w:val="28"/>
          <w:szCs w:val="28"/>
          <w:rtl/>
        </w:rPr>
        <w:t xml:space="preserve">العربية للإعلام العلمي </w:t>
      </w:r>
      <w:proofErr w:type="spellStart"/>
      <w:r w:rsidR="00537C4C">
        <w:rPr>
          <w:rFonts w:asciiTheme="majorBidi" w:hAnsiTheme="majorBidi" w:cstheme="majorBidi" w:hint="cs"/>
          <w:sz w:val="28"/>
          <w:szCs w:val="28"/>
          <w:rtl/>
        </w:rPr>
        <w:t>"شعاع")،</w:t>
      </w:r>
      <w:proofErr w:type="spellEnd"/>
      <w:r w:rsidR="00537C4C">
        <w:rPr>
          <w:rFonts w:asciiTheme="majorBidi" w:hAnsiTheme="majorBidi" w:cstheme="majorBidi" w:hint="cs"/>
          <w:sz w:val="28"/>
          <w:szCs w:val="28"/>
          <w:rtl/>
        </w:rPr>
        <w:t xml:space="preserve"> السنة </w:t>
      </w:r>
      <w:proofErr w:type="spellStart"/>
      <w:r w:rsidR="00537C4C">
        <w:rPr>
          <w:rFonts w:asciiTheme="majorBidi" w:hAnsiTheme="majorBidi" w:cstheme="majorBidi" w:hint="cs"/>
          <w:sz w:val="28"/>
          <w:szCs w:val="28"/>
          <w:rtl/>
        </w:rPr>
        <w:t>السادسة،</w:t>
      </w:r>
      <w:proofErr w:type="spellEnd"/>
      <w:r w:rsidR="00537C4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537C4C">
        <w:rPr>
          <w:rFonts w:asciiTheme="majorBidi" w:hAnsiTheme="majorBidi" w:cstheme="majorBidi" w:hint="cs"/>
          <w:sz w:val="28"/>
          <w:szCs w:val="28"/>
          <w:rtl/>
        </w:rPr>
        <w:t>العدد11،</w:t>
      </w:r>
      <w:proofErr w:type="spellEnd"/>
      <w:r w:rsidR="00537C4C">
        <w:rPr>
          <w:rFonts w:asciiTheme="majorBidi" w:hAnsiTheme="majorBidi" w:cstheme="majorBidi" w:hint="cs"/>
          <w:sz w:val="28"/>
          <w:szCs w:val="28"/>
          <w:rtl/>
        </w:rPr>
        <w:t xml:space="preserve"> (يونيو 1998</w:t>
      </w:r>
      <w:proofErr w:type="spellStart"/>
      <w:r w:rsidR="00537C4C"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r w:rsidR="00537C4C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C142C5" w:rsidRPr="00C142C5" w:rsidRDefault="00C142C5" w:rsidP="00C142C5">
      <w:p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142C5">
        <w:rPr>
          <w:rFonts w:asciiTheme="majorBidi" w:hAnsiTheme="majorBidi" w:cstheme="majorBidi" w:hint="cs"/>
          <w:b/>
          <w:bCs/>
          <w:sz w:val="28"/>
          <w:szCs w:val="28"/>
          <w:rtl/>
        </w:rPr>
        <w:t>ــــــــــــــــــــــــــــــــــــــــــــــــــــــ</w:t>
      </w:r>
    </w:p>
    <w:p w:rsidR="000521DF" w:rsidRDefault="00C142C5" w:rsidP="000521DF">
      <w:pPr>
        <w:bidi/>
        <w:spacing w:after="0"/>
        <w:rPr>
          <w:rFonts w:asciiTheme="majorBidi" w:hAnsiTheme="majorBidi" w:cstheme="majorBidi"/>
          <w:b/>
          <w:bCs/>
          <w:rtl/>
        </w:rPr>
      </w:pPr>
      <w:r w:rsidRPr="004224E7">
        <w:rPr>
          <w:rFonts w:hint="cs"/>
          <w:b/>
          <w:bCs/>
          <w:rtl/>
        </w:rPr>
        <w:t>(</w:t>
      </w:r>
      <w:r w:rsidRPr="004224E7">
        <w:rPr>
          <w:rFonts w:asciiTheme="majorBidi" w:hAnsiTheme="majorBidi" w:cstheme="majorBidi" w:hint="cs"/>
          <w:b/>
          <w:bCs/>
          <w:rtl/>
        </w:rPr>
        <w:t>1</w:t>
      </w:r>
      <w:proofErr w:type="spellStart"/>
      <w:r w:rsidRPr="004224E7">
        <w:rPr>
          <w:rFonts w:hint="cs"/>
          <w:b/>
          <w:bCs/>
          <w:rtl/>
        </w:rPr>
        <w:t>)</w:t>
      </w:r>
      <w:proofErr w:type="spellEnd"/>
      <w:r w:rsidRPr="004224E7">
        <w:rPr>
          <w:rFonts w:asciiTheme="majorBidi" w:hAnsiTheme="majorBidi" w:cstheme="majorBidi" w:hint="cs"/>
          <w:b/>
          <w:bCs/>
          <w:rtl/>
        </w:rPr>
        <w:t xml:space="preserve"> هذه القائمة ليست </w:t>
      </w:r>
      <w:proofErr w:type="spellStart"/>
      <w:r w:rsidRPr="004224E7">
        <w:rPr>
          <w:rFonts w:asciiTheme="majorBidi" w:hAnsiTheme="majorBidi" w:cstheme="majorBidi" w:hint="cs"/>
          <w:b/>
          <w:bCs/>
          <w:rtl/>
        </w:rPr>
        <w:t>إجبارية،</w:t>
      </w:r>
      <w:proofErr w:type="spellEnd"/>
      <w:r w:rsidRPr="004224E7">
        <w:rPr>
          <w:rFonts w:asciiTheme="majorBidi" w:hAnsiTheme="majorBidi" w:cstheme="majorBidi" w:hint="cs"/>
          <w:b/>
          <w:bCs/>
          <w:rtl/>
        </w:rPr>
        <w:t xml:space="preserve"> إذ يمكن </w:t>
      </w:r>
      <w:proofErr w:type="spellStart"/>
      <w:r w:rsidRPr="004224E7">
        <w:rPr>
          <w:rFonts w:asciiTheme="majorBidi" w:hAnsiTheme="majorBidi" w:cstheme="majorBidi" w:hint="cs"/>
          <w:b/>
          <w:bCs/>
          <w:rtl/>
        </w:rPr>
        <w:t>الإستعانة</w:t>
      </w:r>
      <w:proofErr w:type="spellEnd"/>
      <w:r w:rsidRPr="004224E7">
        <w:rPr>
          <w:rFonts w:asciiTheme="majorBidi" w:hAnsiTheme="majorBidi" w:cstheme="majorBidi" w:hint="cs"/>
          <w:b/>
          <w:bCs/>
          <w:rtl/>
        </w:rPr>
        <w:t xml:space="preserve"> بكل المراجع التي تساعد على انجاز العمل </w:t>
      </w:r>
      <w:proofErr w:type="spellStart"/>
      <w:r w:rsidRPr="004224E7">
        <w:rPr>
          <w:rFonts w:asciiTheme="majorBidi" w:hAnsiTheme="majorBidi" w:cstheme="majorBidi" w:hint="cs"/>
          <w:b/>
          <w:bCs/>
          <w:rtl/>
        </w:rPr>
        <w:t>المطلوب،</w:t>
      </w:r>
      <w:proofErr w:type="spellEnd"/>
      <w:r w:rsidRPr="004224E7">
        <w:rPr>
          <w:rFonts w:asciiTheme="majorBidi" w:hAnsiTheme="majorBidi" w:cstheme="majorBidi" w:hint="cs"/>
          <w:b/>
          <w:bCs/>
          <w:rtl/>
        </w:rPr>
        <w:t xml:space="preserve"> مع العلم أن أغلب هذه المراجع متاحة على شبكة </w:t>
      </w:r>
      <w:proofErr w:type="spellStart"/>
      <w:r w:rsidRPr="004224E7">
        <w:rPr>
          <w:rFonts w:asciiTheme="majorBidi" w:hAnsiTheme="majorBidi" w:cstheme="majorBidi" w:hint="cs"/>
          <w:b/>
          <w:bCs/>
          <w:rtl/>
        </w:rPr>
        <w:t>الأنترنت</w:t>
      </w:r>
      <w:proofErr w:type="spellEnd"/>
      <w:r w:rsidR="004224E7"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B61348" w:rsidRPr="00B61348" w:rsidRDefault="00B61348" w:rsidP="00B72A39">
      <w:pPr>
        <w:bidi/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  <w:proofErr w:type="spellStart"/>
      <w:r w:rsidRPr="00B61348">
        <w:rPr>
          <w:rFonts w:asciiTheme="majorBidi" w:hAnsiTheme="majorBidi" w:cstheme="majorBidi" w:hint="cs"/>
          <w:b/>
          <w:bCs/>
          <w:sz w:val="20"/>
          <w:szCs w:val="20"/>
          <w:rtl/>
        </w:rPr>
        <w:t>-</w:t>
      </w:r>
      <w:proofErr w:type="spellEnd"/>
      <w:r w:rsidRPr="00B61348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B72A39">
        <w:rPr>
          <w:rFonts w:asciiTheme="majorBidi" w:hAnsiTheme="majorBidi" w:cstheme="majorBidi" w:hint="cs"/>
          <w:b/>
          <w:bCs/>
          <w:sz w:val="20"/>
          <w:szCs w:val="20"/>
          <w:rtl/>
        </w:rPr>
        <w:t>6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/2</w:t>
      </w:r>
      <w:r w:rsidRPr="00B61348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proofErr w:type="spellStart"/>
      <w:r w:rsidRPr="00B61348">
        <w:rPr>
          <w:rFonts w:asciiTheme="majorBidi" w:hAnsiTheme="majorBidi" w:cstheme="majorBidi" w:hint="cs"/>
          <w:b/>
          <w:bCs/>
          <w:sz w:val="20"/>
          <w:szCs w:val="20"/>
          <w:rtl/>
        </w:rPr>
        <w:t>-</w:t>
      </w:r>
      <w:proofErr w:type="spellEnd"/>
    </w:p>
    <w:p w:rsidR="00F05E69" w:rsidRDefault="00537C4C" w:rsidP="00B61348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F05E69"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2/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5355F">
        <w:rPr>
          <w:rFonts w:asciiTheme="majorBidi" w:hAnsiTheme="majorBidi" w:cstheme="majorBidi" w:hint="cs"/>
          <w:sz w:val="28"/>
          <w:szCs w:val="28"/>
          <w:rtl/>
        </w:rPr>
        <w:t xml:space="preserve">الدويك </w:t>
      </w:r>
      <w:proofErr w:type="spellStart"/>
      <w:r w:rsidRPr="0035355F">
        <w:rPr>
          <w:rFonts w:asciiTheme="majorBidi" w:hAnsiTheme="majorBidi" w:cstheme="majorBidi" w:hint="cs"/>
          <w:sz w:val="28"/>
          <w:szCs w:val="28"/>
          <w:rtl/>
        </w:rPr>
        <w:t>عفيفي،</w:t>
      </w:r>
      <w:proofErr w:type="spellEnd"/>
      <w:r w:rsidRPr="0035355F">
        <w:rPr>
          <w:rFonts w:asciiTheme="majorBidi" w:hAnsiTheme="majorBidi" w:cstheme="majorBidi" w:hint="cs"/>
          <w:sz w:val="28"/>
          <w:szCs w:val="28"/>
          <w:rtl/>
        </w:rPr>
        <w:t xml:space="preserve"> عبد </w:t>
      </w:r>
      <w:proofErr w:type="spellStart"/>
      <w:r w:rsidRPr="0035355F">
        <w:rPr>
          <w:rFonts w:asciiTheme="majorBidi" w:hAnsiTheme="majorBidi" w:cstheme="majorBidi" w:hint="cs"/>
          <w:sz w:val="28"/>
          <w:szCs w:val="28"/>
          <w:rtl/>
        </w:rPr>
        <w:t>الغفار،</w:t>
      </w:r>
      <w:proofErr w:type="spellEnd"/>
      <w:r w:rsidRPr="0035355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5355F">
        <w:rPr>
          <w:rFonts w:asciiTheme="majorBidi" w:hAnsiTheme="majorBidi" w:cstheme="majorBidi" w:hint="cs"/>
          <w:b/>
          <w:bCs/>
          <w:sz w:val="28"/>
          <w:szCs w:val="28"/>
          <w:rtl/>
        </w:rPr>
        <w:t>&lt;&lt;</w:t>
      </w:r>
      <w:r w:rsidRPr="0035355F">
        <w:rPr>
          <w:rFonts w:asciiTheme="majorBidi" w:hAnsiTheme="majorBidi" w:cstheme="majorBidi" w:hint="cs"/>
          <w:sz w:val="28"/>
          <w:szCs w:val="28"/>
          <w:rtl/>
        </w:rPr>
        <w:t xml:space="preserve">الاتجاهات الحديثة في إدارة الأزمات </w:t>
      </w:r>
      <w:proofErr w:type="spellStart"/>
      <w:r w:rsidRPr="0035355F">
        <w:rPr>
          <w:rFonts w:asciiTheme="majorBidi" w:hAnsiTheme="majorBidi" w:cstheme="majorBidi" w:hint="cs"/>
          <w:sz w:val="28"/>
          <w:szCs w:val="28"/>
          <w:rtl/>
        </w:rPr>
        <w:t>الدولية:</w:t>
      </w:r>
      <w:proofErr w:type="spellEnd"/>
      <w:r w:rsidRPr="0035355F">
        <w:rPr>
          <w:rFonts w:asciiTheme="majorBidi" w:hAnsiTheme="majorBidi" w:cstheme="majorBidi" w:hint="cs"/>
          <w:sz w:val="28"/>
          <w:szCs w:val="28"/>
          <w:rtl/>
        </w:rPr>
        <w:t xml:space="preserve"> الشرق الأوسط </w:t>
      </w:r>
      <w:proofErr w:type="spellStart"/>
      <w:r w:rsidRPr="0035355F">
        <w:rPr>
          <w:rFonts w:asciiTheme="majorBidi" w:hAnsiTheme="majorBidi" w:cstheme="majorBidi" w:hint="cs"/>
          <w:sz w:val="28"/>
          <w:szCs w:val="28"/>
          <w:rtl/>
        </w:rPr>
        <w:t>نموذجا</w:t>
      </w:r>
      <w:r w:rsidRPr="0035355F">
        <w:rPr>
          <w:rFonts w:asciiTheme="majorBidi" w:hAnsiTheme="majorBidi" w:cstheme="majorBidi" w:hint="cs"/>
          <w:b/>
          <w:bCs/>
          <w:sz w:val="28"/>
          <w:szCs w:val="28"/>
          <w:rtl/>
        </w:rPr>
        <w:t>&gt;&gt;</w:t>
      </w:r>
      <w:proofErr w:type="spellEnd"/>
      <w:r w:rsidRPr="0035355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35355F"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 w:rsidRPr="0035355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537C4C" w:rsidRPr="0035355F" w:rsidRDefault="00F05E69" w:rsidP="00F05E69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537C4C" w:rsidRPr="0035355F">
        <w:rPr>
          <w:rFonts w:asciiTheme="majorBidi" w:hAnsiTheme="majorBidi" w:cstheme="majorBidi" w:hint="cs"/>
          <w:sz w:val="28"/>
          <w:szCs w:val="28"/>
          <w:rtl/>
        </w:rPr>
        <w:t>المجلة الدولية لأبحاث الأزمات،</w:t>
      </w:r>
      <w:proofErr w:type="spellStart"/>
      <w:r w:rsidR="00537C4C" w:rsidRPr="0035355F">
        <w:rPr>
          <w:rFonts w:asciiTheme="majorBidi" w:hAnsiTheme="majorBidi" w:cstheme="majorBidi" w:hint="cs"/>
          <w:sz w:val="28"/>
          <w:szCs w:val="28"/>
          <w:rtl/>
        </w:rPr>
        <w:t>المجلد1،</w:t>
      </w:r>
      <w:proofErr w:type="spellEnd"/>
      <w:r w:rsidR="00537C4C" w:rsidRPr="0035355F">
        <w:rPr>
          <w:rFonts w:asciiTheme="majorBidi" w:hAnsiTheme="majorBidi" w:cstheme="majorBidi" w:hint="cs"/>
          <w:sz w:val="28"/>
          <w:szCs w:val="28"/>
          <w:rtl/>
        </w:rPr>
        <w:t xml:space="preserve"> العدد </w:t>
      </w:r>
      <w:proofErr w:type="spellStart"/>
      <w:r w:rsidR="00537C4C" w:rsidRPr="0035355F">
        <w:rPr>
          <w:rFonts w:asciiTheme="majorBidi" w:hAnsiTheme="majorBidi" w:cstheme="majorBidi" w:hint="cs"/>
          <w:sz w:val="28"/>
          <w:szCs w:val="28"/>
          <w:rtl/>
        </w:rPr>
        <w:t>التعريفي،</w:t>
      </w:r>
      <w:proofErr w:type="spellEnd"/>
      <w:r w:rsidR="00537C4C" w:rsidRPr="0035355F">
        <w:rPr>
          <w:rFonts w:asciiTheme="majorBidi" w:hAnsiTheme="majorBidi" w:cstheme="majorBidi" w:hint="cs"/>
          <w:sz w:val="28"/>
          <w:szCs w:val="28"/>
          <w:rtl/>
        </w:rPr>
        <w:t>(2017</w:t>
      </w:r>
      <w:proofErr w:type="spellStart"/>
      <w:r w:rsidR="00537C4C" w:rsidRPr="0035355F">
        <w:rPr>
          <w:rFonts w:asciiTheme="majorBidi" w:hAnsiTheme="majorBidi" w:cstheme="majorBidi" w:hint="cs"/>
          <w:sz w:val="28"/>
          <w:szCs w:val="28"/>
          <w:rtl/>
        </w:rPr>
        <w:t>).</w:t>
      </w:r>
      <w:proofErr w:type="spellEnd"/>
    </w:p>
    <w:p w:rsidR="00F05E69" w:rsidRDefault="00537C4C" w:rsidP="00537C4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F05E69">
        <w:rPr>
          <w:rFonts w:asciiTheme="majorBidi" w:hAnsiTheme="majorBidi" w:cstheme="majorBidi" w:hint="cs"/>
          <w:b/>
          <w:bCs/>
          <w:sz w:val="28"/>
          <w:szCs w:val="28"/>
          <w:rtl/>
        </w:rPr>
        <w:t>3/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الكتروسي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،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بلقاسم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EA2C83">
        <w:rPr>
          <w:rFonts w:asciiTheme="majorBidi" w:hAnsiTheme="majorBidi" w:cstheme="majorBidi" w:hint="cs"/>
          <w:b/>
          <w:bCs/>
          <w:sz w:val="20"/>
          <w:szCs w:val="20"/>
          <w:rtl/>
        </w:rPr>
        <w:t>&lt;&lt;</w:t>
      </w:r>
      <w:proofErr w:type="spellEnd"/>
      <w:r w:rsidRPr="00AA066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سبل مواجهة الكوارث</w:t>
      </w:r>
      <w:r w:rsidRPr="00EA2C83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proofErr w:type="spellStart"/>
      <w:r w:rsidRPr="00EA2C83">
        <w:rPr>
          <w:rFonts w:asciiTheme="majorBidi" w:hAnsiTheme="majorBidi" w:cstheme="majorBidi" w:hint="cs"/>
          <w:b/>
          <w:bCs/>
          <w:sz w:val="20"/>
          <w:szCs w:val="20"/>
          <w:rtl/>
        </w:rPr>
        <w:t>&gt;&gt;</w:t>
      </w:r>
      <w:proofErr w:type="spellEnd"/>
      <w:r w:rsidRPr="00AA066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AA066C"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 w:rsidRPr="00AA066C">
        <w:rPr>
          <w:rFonts w:asciiTheme="majorBidi" w:hAnsiTheme="majorBidi" w:cstheme="majorBidi" w:hint="cs"/>
          <w:sz w:val="28"/>
          <w:szCs w:val="28"/>
          <w:rtl/>
        </w:rPr>
        <w:t xml:space="preserve"> المجلة الدولية لأبحاث الأزمات،</w:t>
      </w:r>
      <w:proofErr w:type="spellStart"/>
      <w:r w:rsidRPr="00AA066C">
        <w:rPr>
          <w:rFonts w:asciiTheme="majorBidi" w:hAnsiTheme="majorBidi" w:cstheme="majorBidi" w:hint="cs"/>
          <w:sz w:val="28"/>
          <w:szCs w:val="28"/>
          <w:rtl/>
        </w:rPr>
        <w:t>المجلد1،</w:t>
      </w:r>
      <w:proofErr w:type="spellEnd"/>
      <w:r w:rsidRPr="00AA066C">
        <w:rPr>
          <w:rFonts w:asciiTheme="majorBidi" w:hAnsiTheme="majorBidi" w:cstheme="majorBidi" w:hint="cs"/>
          <w:sz w:val="28"/>
          <w:szCs w:val="28"/>
          <w:rtl/>
        </w:rPr>
        <w:t xml:space="preserve"> العدد </w:t>
      </w:r>
      <w:r>
        <w:rPr>
          <w:rFonts w:asciiTheme="majorBidi" w:hAnsiTheme="majorBidi" w:cstheme="majorBidi" w:hint="cs"/>
          <w:sz w:val="28"/>
          <w:szCs w:val="28"/>
          <w:rtl/>
        </w:rPr>
        <w:t>ا</w:t>
      </w:r>
      <w:r w:rsidRPr="00AA066C">
        <w:rPr>
          <w:rFonts w:asciiTheme="majorBidi" w:hAnsiTheme="majorBidi" w:cstheme="majorBidi" w:hint="cs"/>
          <w:sz w:val="28"/>
          <w:szCs w:val="28"/>
          <w:rtl/>
        </w:rPr>
        <w:t>لتعريفي،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537C4C" w:rsidRDefault="00F05E69" w:rsidP="00F05E69">
      <w:pPr>
        <w:bidi/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537C4C" w:rsidRPr="00AA066C">
        <w:rPr>
          <w:rFonts w:asciiTheme="majorBidi" w:hAnsiTheme="majorBidi" w:cstheme="majorBidi" w:hint="cs"/>
          <w:sz w:val="28"/>
          <w:szCs w:val="28"/>
          <w:rtl/>
        </w:rPr>
        <w:t>(2017</w:t>
      </w:r>
      <w:proofErr w:type="spellStart"/>
      <w:r w:rsidR="00537C4C" w:rsidRPr="00AA066C"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r w:rsidR="00537C4C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F05E69" w:rsidRDefault="00537C4C" w:rsidP="00537C4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F05E69">
        <w:rPr>
          <w:rFonts w:asciiTheme="majorBidi" w:hAnsiTheme="majorBidi" w:cstheme="majorBidi" w:hint="cs"/>
          <w:b/>
          <w:bCs/>
          <w:sz w:val="28"/>
          <w:szCs w:val="28"/>
          <w:rtl/>
        </w:rPr>
        <w:t>4/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35355F">
        <w:rPr>
          <w:rFonts w:asciiTheme="majorBidi" w:hAnsiTheme="majorBidi" w:cstheme="majorBidi"/>
          <w:sz w:val="28"/>
          <w:szCs w:val="28"/>
          <w:rtl/>
        </w:rPr>
        <w:t>القحطاني</w:t>
      </w:r>
      <w:r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 w:rsidRPr="0035355F">
        <w:rPr>
          <w:rFonts w:asciiTheme="majorBidi" w:hAnsiTheme="majorBidi" w:cstheme="majorBidi"/>
          <w:sz w:val="28"/>
          <w:szCs w:val="28"/>
          <w:rtl/>
        </w:rPr>
        <w:t xml:space="preserve"> فيصل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بن </w:t>
      </w:r>
      <w:proofErr w:type="spellStart"/>
      <w:r w:rsidRPr="0035355F">
        <w:rPr>
          <w:rFonts w:asciiTheme="majorBidi" w:hAnsiTheme="majorBidi" w:cstheme="majorBidi"/>
          <w:sz w:val="28"/>
          <w:szCs w:val="28"/>
          <w:rtl/>
        </w:rPr>
        <w:t>معيض،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A2C83">
        <w:rPr>
          <w:rFonts w:asciiTheme="majorBidi" w:hAnsiTheme="majorBidi" w:cstheme="majorBidi" w:hint="cs"/>
          <w:b/>
          <w:bCs/>
          <w:sz w:val="20"/>
          <w:szCs w:val="20"/>
          <w:rtl/>
        </w:rPr>
        <w:t>&lt;&lt;</w:t>
      </w:r>
      <w:r w:rsidRPr="0035355F">
        <w:rPr>
          <w:rFonts w:asciiTheme="majorBidi" w:hAnsiTheme="majorBidi" w:cstheme="majorBidi"/>
          <w:sz w:val="28"/>
          <w:szCs w:val="28"/>
          <w:rtl/>
        </w:rPr>
        <w:t>استراتيجيات</w:t>
      </w:r>
      <w:r w:rsidRPr="0035355F">
        <w:rPr>
          <w:rFonts w:asciiTheme="majorBidi" w:hAnsiTheme="majorBidi" w:cstheme="majorBidi"/>
          <w:sz w:val="28"/>
          <w:szCs w:val="28"/>
        </w:rPr>
        <w:t xml:space="preserve"> </w:t>
      </w:r>
      <w:r w:rsidRPr="0035355F">
        <w:rPr>
          <w:rFonts w:asciiTheme="majorBidi" w:hAnsiTheme="majorBidi" w:cstheme="majorBidi"/>
          <w:sz w:val="28"/>
          <w:szCs w:val="28"/>
          <w:rtl/>
        </w:rPr>
        <w:t>إدارة</w:t>
      </w:r>
      <w:r w:rsidRPr="0035355F">
        <w:rPr>
          <w:rFonts w:asciiTheme="majorBidi" w:hAnsiTheme="majorBidi" w:cstheme="majorBidi"/>
          <w:sz w:val="28"/>
          <w:szCs w:val="28"/>
        </w:rPr>
        <w:t xml:space="preserve"> </w:t>
      </w:r>
      <w:r w:rsidRPr="0035355F">
        <w:rPr>
          <w:rFonts w:asciiTheme="majorBidi" w:hAnsiTheme="majorBidi" w:cstheme="majorBidi"/>
          <w:sz w:val="28"/>
          <w:szCs w:val="28"/>
          <w:rtl/>
        </w:rPr>
        <w:t>الأزمة</w:t>
      </w:r>
      <w:r w:rsidRPr="0035355F">
        <w:rPr>
          <w:rFonts w:asciiTheme="majorBidi" w:hAnsiTheme="majorBidi" w:cstheme="majorBidi"/>
          <w:sz w:val="28"/>
          <w:szCs w:val="28"/>
        </w:rPr>
        <w:t xml:space="preserve"> </w:t>
      </w:r>
      <w:r w:rsidRPr="0035355F">
        <w:rPr>
          <w:rFonts w:asciiTheme="majorBidi" w:hAnsiTheme="majorBidi" w:cstheme="majorBidi"/>
          <w:sz w:val="28"/>
          <w:szCs w:val="28"/>
          <w:rtl/>
        </w:rPr>
        <w:t>في</w:t>
      </w:r>
      <w:r w:rsidRPr="0035355F">
        <w:rPr>
          <w:rFonts w:asciiTheme="majorBidi" w:hAnsiTheme="majorBidi" w:cstheme="majorBidi"/>
          <w:sz w:val="28"/>
          <w:szCs w:val="28"/>
        </w:rPr>
        <w:t xml:space="preserve"> </w:t>
      </w:r>
      <w:r w:rsidRPr="0035355F">
        <w:rPr>
          <w:rFonts w:asciiTheme="majorBidi" w:hAnsiTheme="majorBidi" w:cstheme="majorBidi"/>
          <w:sz w:val="28"/>
          <w:szCs w:val="28"/>
          <w:rtl/>
        </w:rPr>
        <w:t>القرن</w:t>
      </w:r>
      <w:r w:rsidRPr="0035355F">
        <w:rPr>
          <w:rFonts w:asciiTheme="majorBidi" w:hAnsiTheme="majorBidi" w:cstheme="majorBidi"/>
          <w:sz w:val="28"/>
          <w:szCs w:val="28"/>
        </w:rPr>
        <w:t xml:space="preserve"> </w:t>
      </w:r>
      <w:r w:rsidRPr="0035355F">
        <w:rPr>
          <w:rFonts w:asciiTheme="majorBidi" w:hAnsiTheme="majorBidi" w:cstheme="majorBidi"/>
          <w:sz w:val="28"/>
          <w:szCs w:val="28"/>
          <w:rtl/>
        </w:rPr>
        <w:t>الحادي</w:t>
      </w:r>
      <w:r w:rsidRPr="003535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5355F">
        <w:rPr>
          <w:rFonts w:asciiTheme="majorBidi" w:hAnsiTheme="majorBidi" w:cstheme="majorBidi"/>
          <w:sz w:val="28"/>
          <w:szCs w:val="28"/>
          <w:rtl/>
        </w:rPr>
        <w:t>والعشرين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5355F">
        <w:rPr>
          <w:rFonts w:asciiTheme="majorBidi" w:hAnsiTheme="majorBidi" w:cstheme="majorBidi"/>
          <w:sz w:val="28"/>
          <w:szCs w:val="28"/>
          <w:rtl/>
        </w:rPr>
        <w:t>دراسة</w:t>
      </w:r>
      <w:r w:rsidRPr="0035355F">
        <w:rPr>
          <w:rFonts w:asciiTheme="majorBidi" w:hAnsiTheme="majorBidi" w:cstheme="majorBidi"/>
          <w:sz w:val="28"/>
          <w:szCs w:val="28"/>
        </w:rPr>
        <w:t xml:space="preserve"> </w:t>
      </w:r>
      <w:r w:rsidRPr="0035355F">
        <w:rPr>
          <w:rFonts w:asciiTheme="majorBidi" w:hAnsiTheme="majorBidi" w:cstheme="majorBidi"/>
          <w:sz w:val="28"/>
          <w:szCs w:val="28"/>
          <w:rtl/>
        </w:rPr>
        <w:t>وصفية</w:t>
      </w:r>
      <w:r w:rsidRPr="0035355F">
        <w:rPr>
          <w:rFonts w:asciiTheme="majorBidi" w:hAnsiTheme="majorBidi" w:cstheme="majorBidi"/>
          <w:sz w:val="28"/>
          <w:szCs w:val="28"/>
        </w:rPr>
        <w:t xml:space="preserve"> </w:t>
      </w:r>
      <w:r w:rsidRPr="0035355F">
        <w:rPr>
          <w:rFonts w:asciiTheme="majorBidi" w:hAnsiTheme="majorBidi" w:cstheme="majorBidi"/>
          <w:sz w:val="28"/>
          <w:szCs w:val="28"/>
          <w:rtl/>
        </w:rPr>
        <w:t>تحليلية</w:t>
      </w:r>
      <w:r w:rsidRPr="0035355F">
        <w:rPr>
          <w:rFonts w:asciiTheme="majorBidi" w:hAnsiTheme="majorBidi" w:cstheme="majorBidi"/>
          <w:sz w:val="28"/>
          <w:szCs w:val="28"/>
        </w:rPr>
        <w:t xml:space="preserve"> </w:t>
      </w:r>
    </w:p>
    <w:p w:rsidR="00F05E69" w:rsidRDefault="00F05E69" w:rsidP="00F05E69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537C4C" w:rsidRPr="0035355F">
        <w:rPr>
          <w:rFonts w:asciiTheme="majorBidi" w:hAnsiTheme="majorBidi" w:cstheme="majorBidi"/>
          <w:sz w:val="28"/>
          <w:szCs w:val="28"/>
          <w:rtl/>
        </w:rPr>
        <w:t>لاستخدامات</w:t>
      </w:r>
      <w:r w:rsidR="00537C4C" w:rsidRPr="0035355F">
        <w:rPr>
          <w:rFonts w:asciiTheme="majorBidi" w:hAnsiTheme="majorBidi" w:cstheme="majorBidi"/>
          <w:sz w:val="28"/>
          <w:szCs w:val="28"/>
        </w:rPr>
        <w:t xml:space="preserve"> </w:t>
      </w:r>
      <w:r w:rsidR="00537C4C" w:rsidRPr="0035355F">
        <w:rPr>
          <w:rFonts w:asciiTheme="majorBidi" w:hAnsiTheme="majorBidi" w:cstheme="majorBidi"/>
          <w:sz w:val="28"/>
          <w:szCs w:val="28"/>
          <w:rtl/>
        </w:rPr>
        <w:t>الشبكات</w:t>
      </w:r>
      <w:r w:rsidR="00537C4C" w:rsidRPr="0035355F">
        <w:rPr>
          <w:rFonts w:asciiTheme="majorBidi" w:hAnsiTheme="majorBidi" w:cstheme="majorBidi"/>
          <w:sz w:val="28"/>
          <w:szCs w:val="28"/>
        </w:rPr>
        <w:t xml:space="preserve"> </w:t>
      </w:r>
      <w:r w:rsidR="00537C4C" w:rsidRPr="0035355F">
        <w:rPr>
          <w:rFonts w:asciiTheme="majorBidi" w:hAnsiTheme="majorBidi" w:cstheme="majorBidi"/>
          <w:sz w:val="28"/>
          <w:szCs w:val="28"/>
          <w:rtl/>
        </w:rPr>
        <w:t>الاجتماعية</w:t>
      </w:r>
      <w:r w:rsidR="00537C4C" w:rsidRPr="003535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37C4C" w:rsidRPr="0035355F">
        <w:rPr>
          <w:rFonts w:asciiTheme="majorBidi" w:hAnsiTheme="majorBidi" w:cstheme="majorBidi"/>
          <w:sz w:val="28"/>
          <w:szCs w:val="28"/>
          <w:rtl/>
        </w:rPr>
        <w:t>الحديثة</w:t>
      </w:r>
      <w:r w:rsidR="00537C4C" w:rsidRPr="00EA2C83">
        <w:rPr>
          <w:rFonts w:asciiTheme="majorBidi" w:hAnsiTheme="majorBidi" w:cstheme="majorBidi" w:hint="cs"/>
          <w:b/>
          <w:bCs/>
          <w:sz w:val="20"/>
          <w:szCs w:val="20"/>
          <w:rtl/>
        </w:rPr>
        <w:t>&gt;&gt;</w:t>
      </w:r>
      <w:proofErr w:type="spellEnd"/>
      <w:r w:rsidR="00537C4C" w:rsidRPr="00AA066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537C4C" w:rsidRPr="00AA066C"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 w:rsidR="00537C4C" w:rsidRPr="0035355F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537C4C" w:rsidRPr="0035355F">
        <w:rPr>
          <w:rFonts w:asciiTheme="majorBidi" w:hAnsiTheme="majorBidi" w:cstheme="majorBidi"/>
          <w:sz w:val="28"/>
          <w:szCs w:val="28"/>
          <w:rtl/>
        </w:rPr>
        <w:t>المجلة</w:t>
      </w:r>
      <w:r w:rsidR="00537C4C" w:rsidRPr="0035355F">
        <w:rPr>
          <w:rFonts w:asciiTheme="majorBidi" w:hAnsiTheme="majorBidi" w:cstheme="majorBidi"/>
          <w:sz w:val="28"/>
          <w:szCs w:val="28"/>
        </w:rPr>
        <w:t xml:space="preserve"> </w:t>
      </w:r>
      <w:r w:rsidR="00537C4C" w:rsidRPr="0035355F">
        <w:rPr>
          <w:rFonts w:asciiTheme="majorBidi" w:hAnsiTheme="majorBidi" w:cstheme="majorBidi"/>
          <w:sz w:val="28"/>
          <w:szCs w:val="28"/>
          <w:rtl/>
        </w:rPr>
        <w:t>العربية</w:t>
      </w:r>
      <w:r w:rsidR="00537C4C" w:rsidRPr="0035355F">
        <w:rPr>
          <w:rFonts w:asciiTheme="majorBidi" w:hAnsiTheme="majorBidi" w:cstheme="majorBidi"/>
          <w:sz w:val="28"/>
          <w:szCs w:val="28"/>
        </w:rPr>
        <w:t xml:space="preserve"> </w:t>
      </w:r>
      <w:r w:rsidR="00537C4C" w:rsidRPr="0035355F">
        <w:rPr>
          <w:rFonts w:asciiTheme="majorBidi" w:hAnsiTheme="majorBidi" w:cstheme="majorBidi"/>
          <w:sz w:val="28"/>
          <w:szCs w:val="28"/>
          <w:rtl/>
        </w:rPr>
        <w:t>للدراسات</w:t>
      </w:r>
      <w:r w:rsidR="00537C4C" w:rsidRPr="0035355F">
        <w:rPr>
          <w:rFonts w:asciiTheme="majorBidi" w:hAnsiTheme="majorBidi" w:cstheme="majorBidi"/>
          <w:sz w:val="28"/>
          <w:szCs w:val="28"/>
        </w:rPr>
        <w:t xml:space="preserve"> </w:t>
      </w:r>
      <w:r w:rsidR="00537C4C" w:rsidRPr="0035355F">
        <w:rPr>
          <w:rFonts w:asciiTheme="majorBidi" w:hAnsiTheme="majorBidi" w:cstheme="majorBidi"/>
          <w:sz w:val="28"/>
          <w:szCs w:val="28"/>
          <w:rtl/>
        </w:rPr>
        <w:t>الأمنية</w:t>
      </w:r>
      <w:r w:rsidR="00537C4C" w:rsidRPr="0035355F">
        <w:rPr>
          <w:rFonts w:asciiTheme="majorBidi" w:hAnsiTheme="majorBidi" w:cstheme="majorBidi"/>
          <w:sz w:val="28"/>
          <w:szCs w:val="28"/>
        </w:rPr>
        <w:t xml:space="preserve"> </w:t>
      </w:r>
      <w:r w:rsidR="00537C4C" w:rsidRPr="0035355F">
        <w:rPr>
          <w:rFonts w:asciiTheme="majorBidi" w:hAnsiTheme="majorBidi" w:cstheme="majorBidi"/>
          <w:sz w:val="28"/>
          <w:szCs w:val="28"/>
          <w:rtl/>
        </w:rPr>
        <w:t>والتدريب</w:t>
      </w:r>
      <w:r w:rsidR="00537C4C" w:rsidRPr="0035355F">
        <w:rPr>
          <w:rFonts w:asciiTheme="majorBidi" w:hAnsiTheme="majorBidi" w:cstheme="majorBidi"/>
          <w:sz w:val="28"/>
          <w:szCs w:val="28"/>
        </w:rPr>
        <w:t xml:space="preserve"> </w:t>
      </w:r>
      <w:r w:rsidR="00537C4C">
        <w:rPr>
          <w:rFonts w:asciiTheme="majorBidi" w:hAnsiTheme="majorBidi" w:cstheme="majorBidi" w:hint="cs"/>
          <w:sz w:val="28"/>
          <w:szCs w:val="28"/>
          <w:rtl/>
        </w:rPr>
        <w:t xml:space="preserve">(جامعة </w:t>
      </w:r>
      <w:proofErr w:type="spellStart"/>
      <w:r w:rsidR="00537C4C">
        <w:rPr>
          <w:rFonts w:asciiTheme="majorBidi" w:hAnsiTheme="majorBidi" w:cstheme="majorBidi" w:hint="cs"/>
          <w:sz w:val="28"/>
          <w:szCs w:val="28"/>
          <w:rtl/>
        </w:rPr>
        <w:t>نايف</w:t>
      </w:r>
      <w:proofErr w:type="spellEnd"/>
      <w:r w:rsidR="00537C4C">
        <w:rPr>
          <w:rFonts w:asciiTheme="majorBidi" w:hAnsiTheme="majorBidi" w:cstheme="majorBidi" w:hint="cs"/>
          <w:sz w:val="28"/>
          <w:szCs w:val="28"/>
          <w:rtl/>
        </w:rPr>
        <w:t xml:space="preserve"> العربية </w:t>
      </w:r>
    </w:p>
    <w:p w:rsidR="00537C4C" w:rsidRDefault="00F05E69" w:rsidP="00F05E69">
      <w:pPr>
        <w:bidi/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537C4C">
        <w:rPr>
          <w:rFonts w:asciiTheme="majorBidi" w:hAnsiTheme="majorBidi" w:cstheme="majorBidi" w:hint="cs"/>
          <w:sz w:val="28"/>
          <w:szCs w:val="28"/>
          <w:rtl/>
        </w:rPr>
        <w:t>للعلوم الأمنية</w:t>
      </w:r>
      <w:proofErr w:type="spellStart"/>
      <w:r w:rsidR="00537C4C">
        <w:rPr>
          <w:rFonts w:asciiTheme="majorBidi" w:hAnsiTheme="majorBidi" w:cstheme="majorBidi" w:hint="cs"/>
          <w:sz w:val="28"/>
          <w:szCs w:val="28"/>
          <w:rtl/>
        </w:rPr>
        <w:t>)،</w:t>
      </w:r>
      <w:proofErr w:type="spellEnd"/>
      <w:r w:rsidR="00537C4C" w:rsidRPr="0035355F">
        <w:rPr>
          <w:rFonts w:asciiTheme="majorBidi" w:hAnsiTheme="majorBidi" w:cstheme="majorBidi"/>
          <w:sz w:val="28"/>
          <w:szCs w:val="28"/>
        </w:rPr>
        <w:t xml:space="preserve"> </w:t>
      </w:r>
      <w:r w:rsidR="00537C4C" w:rsidRPr="0035355F">
        <w:rPr>
          <w:rFonts w:asciiTheme="majorBidi" w:hAnsiTheme="majorBidi" w:cstheme="majorBidi"/>
          <w:sz w:val="28"/>
          <w:szCs w:val="28"/>
          <w:rtl/>
        </w:rPr>
        <w:t>المجلد</w:t>
      </w:r>
      <w:r w:rsidR="00537C4C" w:rsidRPr="0035355F">
        <w:rPr>
          <w:rFonts w:asciiTheme="majorBidi" w:hAnsiTheme="majorBidi" w:cstheme="majorBidi"/>
          <w:sz w:val="28"/>
          <w:szCs w:val="28"/>
        </w:rPr>
        <w:t xml:space="preserve"> 28</w:t>
      </w:r>
      <w:proofErr w:type="spellStart"/>
      <w:r w:rsidR="00537C4C"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 w:rsidR="00537C4C" w:rsidRPr="0035355F">
        <w:rPr>
          <w:rFonts w:asciiTheme="majorBidi" w:hAnsiTheme="majorBidi" w:cstheme="majorBidi"/>
          <w:sz w:val="28"/>
          <w:szCs w:val="28"/>
        </w:rPr>
        <w:t xml:space="preserve"> </w:t>
      </w:r>
      <w:r w:rsidR="00537C4C" w:rsidRPr="0035355F">
        <w:rPr>
          <w:rFonts w:asciiTheme="majorBidi" w:hAnsiTheme="majorBidi" w:cstheme="majorBidi"/>
          <w:sz w:val="28"/>
          <w:szCs w:val="28"/>
          <w:rtl/>
        </w:rPr>
        <w:t>العدد</w:t>
      </w:r>
      <w:r w:rsidR="00537C4C" w:rsidRPr="0035355F">
        <w:rPr>
          <w:rFonts w:asciiTheme="majorBidi" w:hAnsiTheme="majorBidi" w:cstheme="majorBidi"/>
          <w:sz w:val="28"/>
          <w:szCs w:val="28"/>
        </w:rPr>
        <w:t xml:space="preserve"> 55</w:t>
      </w:r>
      <w:proofErr w:type="spellStart"/>
      <w:r w:rsidR="00537C4C"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 w:rsidR="00537C4C">
        <w:rPr>
          <w:rFonts w:asciiTheme="majorBidi" w:hAnsiTheme="majorBidi" w:cstheme="majorBidi" w:hint="cs"/>
          <w:sz w:val="28"/>
          <w:szCs w:val="28"/>
          <w:rtl/>
        </w:rPr>
        <w:t>(30 يونيو 2012</w:t>
      </w:r>
      <w:proofErr w:type="spellStart"/>
      <w:r w:rsidR="00537C4C"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r w:rsidR="00537C4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537C4C">
        <w:rPr>
          <w:rFonts w:asciiTheme="majorBidi" w:hAnsiTheme="majorBidi" w:cstheme="majorBidi" w:hint="cs"/>
          <w:sz w:val="28"/>
          <w:szCs w:val="28"/>
          <w:rtl/>
        </w:rPr>
        <w:t>.</w:t>
      </w:r>
      <w:proofErr w:type="spellEnd"/>
    </w:p>
    <w:p w:rsidR="00F05E69" w:rsidRDefault="00537C4C" w:rsidP="00537C4C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F05E69">
        <w:rPr>
          <w:rFonts w:asciiTheme="majorBidi" w:hAnsiTheme="majorBidi" w:cstheme="majorBidi" w:hint="cs"/>
          <w:b/>
          <w:bCs/>
          <w:sz w:val="28"/>
          <w:szCs w:val="28"/>
          <w:rtl/>
        </w:rPr>
        <w:t>5/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AA066C">
        <w:rPr>
          <w:rFonts w:asciiTheme="majorBidi" w:hAnsiTheme="majorBidi" w:cstheme="majorBidi" w:hint="cs"/>
          <w:sz w:val="28"/>
          <w:szCs w:val="28"/>
          <w:rtl/>
        </w:rPr>
        <w:t>بلحاج</w:t>
      </w:r>
      <w:proofErr w:type="spellEnd"/>
      <w:r w:rsidRPr="00AA066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AA066C">
        <w:rPr>
          <w:rFonts w:asciiTheme="majorBidi" w:hAnsiTheme="majorBidi" w:cstheme="majorBidi" w:hint="cs"/>
          <w:sz w:val="28"/>
          <w:szCs w:val="28"/>
          <w:rtl/>
        </w:rPr>
        <w:t>عيسى،</w:t>
      </w:r>
      <w:proofErr w:type="spellEnd"/>
      <w:r w:rsidRPr="00AA066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AA066C">
        <w:rPr>
          <w:rFonts w:asciiTheme="majorBidi" w:hAnsiTheme="majorBidi" w:cstheme="majorBidi" w:hint="cs"/>
          <w:sz w:val="28"/>
          <w:szCs w:val="28"/>
          <w:rtl/>
        </w:rPr>
        <w:t>أعمر،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EA2C83">
        <w:rPr>
          <w:rFonts w:asciiTheme="majorBidi" w:hAnsiTheme="majorBidi" w:cstheme="majorBidi" w:hint="cs"/>
          <w:b/>
          <w:bCs/>
          <w:sz w:val="20"/>
          <w:szCs w:val="20"/>
          <w:rtl/>
        </w:rPr>
        <w:t>&lt;&lt;</w:t>
      </w:r>
      <w:proofErr w:type="spellEnd"/>
      <w:r w:rsidRPr="00AA066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الكوارث الطبيعية والوقاية منها في الوطن العربي</w:t>
      </w:r>
      <w:r w:rsidRPr="00EA2C83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proofErr w:type="spellStart"/>
      <w:r w:rsidRPr="00EA2C83">
        <w:rPr>
          <w:rFonts w:asciiTheme="majorBidi" w:hAnsiTheme="majorBidi" w:cstheme="majorBidi" w:hint="cs"/>
          <w:b/>
          <w:bCs/>
          <w:sz w:val="20"/>
          <w:szCs w:val="20"/>
          <w:rtl/>
        </w:rPr>
        <w:t>&gt;&gt;</w:t>
      </w:r>
      <w:proofErr w:type="spellEnd"/>
      <w:r w:rsidRPr="00AA066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AA066C"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 w:rsidRPr="00AA066C">
        <w:rPr>
          <w:rFonts w:asciiTheme="majorBidi" w:hAnsiTheme="majorBidi" w:cstheme="majorBidi" w:hint="cs"/>
          <w:sz w:val="28"/>
          <w:szCs w:val="28"/>
          <w:rtl/>
        </w:rPr>
        <w:t xml:space="preserve"> المجلة الدولية لأبحاث </w:t>
      </w:r>
    </w:p>
    <w:p w:rsidR="00537C4C" w:rsidRDefault="00F05E69" w:rsidP="00F05E69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proofErr w:type="spellStart"/>
      <w:r w:rsidR="00537C4C" w:rsidRPr="00AA066C">
        <w:rPr>
          <w:rFonts w:asciiTheme="majorBidi" w:hAnsiTheme="majorBidi" w:cstheme="majorBidi" w:hint="cs"/>
          <w:sz w:val="28"/>
          <w:szCs w:val="28"/>
          <w:rtl/>
        </w:rPr>
        <w:t>الأزمات،</w:t>
      </w:r>
      <w:proofErr w:type="spellEnd"/>
      <w:r w:rsidR="00537C4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537C4C" w:rsidRPr="00AA066C">
        <w:rPr>
          <w:rFonts w:asciiTheme="majorBidi" w:hAnsiTheme="majorBidi" w:cstheme="majorBidi" w:hint="cs"/>
          <w:sz w:val="28"/>
          <w:szCs w:val="28"/>
          <w:rtl/>
        </w:rPr>
        <w:t>المجلد1،</w:t>
      </w:r>
      <w:proofErr w:type="spellEnd"/>
      <w:r w:rsidR="00537C4C" w:rsidRPr="00AA066C">
        <w:rPr>
          <w:rFonts w:asciiTheme="majorBidi" w:hAnsiTheme="majorBidi" w:cstheme="majorBidi" w:hint="cs"/>
          <w:sz w:val="28"/>
          <w:szCs w:val="28"/>
          <w:rtl/>
        </w:rPr>
        <w:t xml:space="preserve"> العدد </w:t>
      </w:r>
      <w:proofErr w:type="spellStart"/>
      <w:r w:rsidR="00537C4C">
        <w:rPr>
          <w:rFonts w:asciiTheme="majorBidi" w:hAnsiTheme="majorBidi" w:cstheme="majorBidi" w:hint="cs"/>
          <w:sz w:val="28"/>
          <w:szCs w:val="28"/>
          <w:rtl/>
        </w:rPr>
        <w:t>ا</w:t>
      </w:r>
      <w:r w:rsidR="00537C4C" w:rsidRPr="00AA066C">
        <w:rPr>
          <w:rFonts w:asciiTheme="majorBidi" w:hAnsiTheme="majorBidi" w:cstheme="majorBidi" w:hint="cs"/>
          <w:sz w:val="28"/>
          <w:szCs w:val="28"/>
          <w:rtl/>
        </w:rPr>
        <w:t>لتعريفي،</w:t>
      </w:r>
      <w:proofErr w:type="spellEnd"/>
      <w:r w:rsidR="00537C4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37C4C" w:rsidRPr="00AA066C">
        <w:rPr>
          <w:rFonts w:asciiTheme="majorBidi" w:hAnsiTheme="majorBidi" w:cstheme="majorBidi" w:hint="cs"/>
          <w:sz w:val="28"/>
          <w:szCs w:val="28"/>
          <w:rtl/>
        </w:rPr>
        <w:t>(2017</w:t>
      </w:r>
      <w:proofErr w:type="spellStart"/>
      <w:r w:rsidR="00537C4C" w:rsidRPr="00AA066C"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r w:rsidR="00537C4C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  <w:r w:rsidR="00537C4C" w:rsidRPr="00AA066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F05E69" w:rsidRDefault="00537C4C" w:rsidP="00F05E69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4224E7">
        <w:rPr>
          <w:rFonts w:asciiTheme="majorBidi" w:hAnsiTheme="majorBidi" w:cstheme="majorBidi" w:hint="cs"/>
          <w:b/>
          <w:bCs/>
          <w:sz w:val="28"/>
          <w:szCs w:val="28"/>
          <w:rtl/>
        </w:rPr>
        <w:t>6/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متروف،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إيان،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و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أناجنوس،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جس،</w:t>
      </w:r>
      <w:r w:rsidRPr="00EA2C83">
        <w:rPr>
          <w:rFonts w:asciiTheme="majorBidi" w:hAnsiTheme="majorBidi" w:cstheme="majorBidi" w:hint="cs"/>
          <w:b/>
          <w:bCs/>
          <w:sz w:val="20"/>
          <w:szCs w:val="20"/>
          <w:rtl/>
        </w:rPr>
        <w:t>&lt;&lt;</w:t>
      </w:r>
      <w:proofErr w:type="spellEnd"/>
      <w:r w:rsidRPr="00A85D0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05E69">
        <w:rPr>
          <w:rFonts w:asciiTheme="majorBidi" w:hAnsiTheme="majorBidi" w:cstheme="majorBidi" w:hint="cs"/>
          <w:sz w:val="26"/>
          <w:szCs w:val="26"/>
          <w:rtl/>
        </w:rPr>
        <w:t>الاستعداد للبلاء قبل وقوعه:ما يجب أن يعرفه كل مدير عن إدارة الأزمات</w:t>
      </w:r>
      <w:r w:rsidR="00F05E69" w:rsidRPr="00F05E69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proofErr w:type="spellStart"/>
      <w:r w:rsidRPr="00EA2C83">
        <w:rPr>
          <w:rFonts w:asciiTheme="majorBidi" w:hAnsiTheme="majorBidi" w:cstheme="majorBidi" w:hint="cs"/>
          <w:b/>
          <w:bCs/>
          <w:sz w:val="20"/>
          <w:szCs w:val="20"/>
          <w:rtl/>
        </w:rPr>
        <w:t>&gt;&gt;</w:t>
      </w:r>
      <w:proofErr w:type="spellEnd"/>
      <w:r w:rsidRPr="00AA066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AA066C"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537C4C" w:rsidRDefault="00F05E69" w:rsidP="00F05E69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537C4C">
        <w:rPr>
          <w:rFonts w:asciiTheme="majorBidi" w:hAnsiTheme="majorBidi" w:cstheme="majorBidi" w:hint="cs"/>
          <w:sz w:val="28"/>
          <w:szCs w:val="28"/>
          <w:rtl/>
        </w:rPr>
        <w:t xml:space="preserve">سلسلة </w:t>
      </w:r>
      <w:proofErr w:type="spellStart"/>
      <w:r w:rsidR="00537C4C">
        <w:rPr>
          <w:rFonts w:asciiTheme="majorBidi" w:hAnsiTheme="majorBidi" w:cstheme="majorBidi" w:hint="cs"/>
          <w:sz w:val="28"/>
          <w:szCs w:val="28"/>
          <w:rtl/>
        </w:rPr>
        <w:t>خلاصات</w:t>
      </w:r>
      <w:proofErr w:type="spellEnd"/>
      <w:r w:rsidR="00537C4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537C4C">
        <w:rPr>
          <w:rFonts w:asciiTheme="majorBidi" w:hAnsiTheme="majorBidi" w:cstheme="majorBidi" w:hint="cs"/>
          <w:sz w:val="28"/>
          <w:szCs w:val="28"/>
          <w:rtl/>
        </w:rPr>
        <w:t>(القاهرة:</w:t>
      </w:r>
      <w:proofErr w:type="spellEnd"/>
      <w:r w:rsidR="00537C4C">
        <w:rPr>
          <w:rFonts w:asciiTheme="majorBidi" w:hAnsiTheme="majorBidi" w:cstheme="majorBidi" w:hint="cs"/>
          <w:sz w:val="28"/>
          <w:szCs w:val="28"/>
          <w:rtl/>
        </w:rPr>
        <w:t xml:space="preserve"> الشركة العربية للإعلام العلمي </w:t>
      </w:r>
      <w:proofErr w:type="spellStart"/>
      <w:r w:rsidR="00537C4C">
        <w:rPr>
          <w:rFonts w:asciiTheme="majorBidi" w:hAnsiTheme="majorBidi" w:cstheme="majorBidi" w:hint="cs"/>
          <w:sz w:val="28"/>
          <w:szCs w:val="28"/>
          <w:rtl/>
        </w:rPr>
        <w:t>"شعاع")،</w:t>
      </w:r>
      <w:proofErr w:type="spellEnd"/>
      <w:r w:rsidR="00537C4C">
        <w:rPr>
          <w:rFonts w:asciiTheme="majorBidi" w:hAnsiTheme="majorBidi" w:cstheme="majorBidi" w:hint="cs"/>
          <w:sz w:val="28"/>
          <w:szCs w:val="28"/>
          <w:rtl/>
        </w:rPr>
        <w:t xml:space="preserve"> السنة </w:t>
      </w:r>
      <w:proofErr w:type="spellStart"/>
      <w:r w:rsidR="00537C4C">
        <w:rPr>
          <w:rFonts w:asciiTheme="majorBidi" w:hAnsiTheme="majorBidi" w:cstheme="majorBidi" w:hint="cs"/>
          <w:sz w:val="28"/>
          <w:szCs w:val="28"/>
          <w:rtl/>
        </w:rPr>
        <w:t>التاسعة،</w:t>
      </w:r>
      <w:proofErr w:type="spellEnd"/>
      <w:r w:rsidR="00537C4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537C4C">
        <w:rPr>
          <w:rFonts w:asciiTheme="majorBidi" w:hAnsiTheme="majorBidi" w:cstheme="majorBidi" w:hint="cs"/>
          <w:sz w:val="28"/>
          <w:szCs w:val="28"/>
          <w:rtl/>
        </w:rPr>
        <w:t>العدد11،</w:t>
      </w:r>
      <w:proofErr w:type="spellEnd"/>
      <w:r w:rsidR="00537C4C">
        <w:rPr>
          <w:rFonts w:asciiTheme="majorBidi" w:hAnsiTheme="majorBidi" w:cstheme="majorBidi" w:hint="cs"/>
          <w:sz w:val="28"/>
          <w:szCs w:val="28"/>
          <w:rtl/>
        </w:rPr>
        <w:t xml:space="preserve"> (يونيو 2001</w:t>
      </w:r>
      <w:proofErr w:type="spellStart"/>
      <w:r w:rsidR="00537C4C">
        <w:rPr>
          <w:rFonts w:asciiTheme="majorBidi" w:hAnsiTheme="majorBidi" w:cstheme="majorBidi" w:hint="cs"/>
          <w:sz w:val="28"/>
          <w:szCs w:val="28"/>
          <w:rtl/>
        </w:rPr>
        <w:t>).</w:t>
      </w:r>
      <w:proofErr w:type="spellEnd"/>
      <w:r w:rsidR="00537C4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F05E69" w:rsidRDefault="00537C4C" w:rsidP="007302B2">
      <w:pPr>
        <w:bidi/>
        <w:spacing w:after="0"/>
        <w:rPr>
          <w:rFonts w:asciiTheme="majorBidi" w:hAnsiTheme="majorBidi" w:cstheme="majorBidi"/>
          <w:sz w:val="28"/>
          <w:szCs w:val="28"/>
          <w:u w:val="single"/>
          <w:rtl/>
        </w:rPr>
      </w:pPr>
      <w:proofErr w:type="spellStart"/>
      <w:r w:rsidRPr="004224E7">
        <w:rPr>
          <w:rFonts w:asciiTheme="majorBidi" w:hAnsiTheme="majorBidi" w:cstheme="majorBidi" w:hint="cs"/>
          <w:b/>
          <w:bCs/>
          <w:sz w:val="28"/>
          <w:szCs w:val="28"/>
          <w:rtl/>
        </w:rPr>
        <w:t>7/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A2C83">
        <w:rPr>
          <w:rFonts w:asciiTheme="majorBidi" w:hAnsiTheme="majorBidi" w:cstheme="majorBidi" w:hint="cs"/>
          <w:sz w:val="28"/>
          <w:szCs w:val="28"/>
          <w:rtl/>
        </w:rPr>
        <w:t xml:space="preserve">عبد الهادي </w:t>
      </w:r>
      <w:proofErr w:type="spellStart"/>
      <w:r w:rsidR="00EA2C83">
        <w:rPr>
          <w:rFonts w:asciiTheme="majorBidi" w:hAnsiTheme="majorBidi" w:cstheme="majorBidi" w:hint="cs"/>
          <w:sz w:val="28"/>
          <w:szCs w:val="28"/>
          <w:rtl/>
        </w:rPr>
        <w:t>محمد،</w:t>
      </w:r>
      <w:proofErr w:type="spellEnd"/>
      <w:r w:rsidR="00EA2C8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EA2C83">
        <w:rPr>
          <w:rFonts w:asciiTheme="majorBidi" w:hAnsiTheme="majorBidi" w:cstheme="majorBidi" w:hint="cs"/>
          <w:sz w:val="28"/>
          <w:szCs w:val="28"/>
          <w:rtl/>
        </w:rPr>
        <w:t>ايثار،</w:t>
      </w:r>
      <w:proofErr w:type="spellEnd"/>
      <w:r w:rsidR="00EA2C8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A2C83" w:rsidRPr="00EA2C83">
        <w:rPr>
          <w:rFonts w:asciiTheme="majorBidi" w:hAnsiTheme="majorBidi" w:cstheme="majorBidi" w:hint="cs"/>
          <w:b/>
          <w:bCs/>
          <w:sz w:val="20"/>
          <w:szCs w:val="20"/>
          <w:rtl/>
        </w:rPr>
        <w:t>&lt;&lt;</w:t>
      </w:r>
      <w:r w:rsidR="00EA2C83">
        <w:rPr>
          <w:rFonts w:asciiTheme="majorBidi" w:hAnsiTheme="majorBidi" w:cstheme="majorBidi" w:hint="cs"/>
          <w:sz w:val="28"/>
          <w:szCs w:val="28"/>
          <w:rtl/>
        </w:rPr>
        <w:t xml:space="preserve">استراتيجية إدارة الأزمات </w:t>
      </w:r>
      <w:proofErr w:type="spellStart"/>
      <w:r w:rsidR="00EA2C83">
        <w:rPr>
          <w:rFonts w:asciiTheme="majorBidi" w:hAnsiTheme="majorBidi" w:cstheme="majorBidi" w:hint="cs"/>
          <w:sz w:val="28"/>
          <w:szCs w:val="28"/>
          <w:rtl/>
        </w:rPr>
        <w:t>:</w:t>
      </w:r>
      <w:proofErr w:type="spellEnd"/>
      <w:r w:rsidR="00EA2C8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EA2C83">
        <w:rPr>
          <w:rFonts w:asciiTheme="majorBidi" w:hAnsiTheme="majorBidi" w:cstheme="majorBidi" w:hint="cs"/>
          <w:sz w:val="28"/>
          <w:szCs w:val="28"/>
          <w:rtl/>
        </w:rPr>
        <w:t>تأطير</w:t>
      </w:r>
      <w:proofErr w:type="spellEnd"/>
      <w:r w:rsidR="00EA2C83">
        <w:rPr>
          <w:rFonts w:asciiTheme="majorBidi" w:hAnsiTheme="majorBidi" w:cstheme="majorBidi" w:hint="cs"/>
          <w:sz w:val="28"/>
          <w:szCs w:val="28"/>
          <w:rtl/>
        </w:rPr>
        <w:t xml:space="preserve"> مفاهيمي على وفق المنظور </w:t>
      </w:r>
      <w:proofErr w:type="spellStart"/>
      <w:r w:rsidR="00EA2C83">
        <w:rPr>
          <w:rFonts w:asciiTheme="majorBidi" w:hAnsiTheme="majorBidi" w:cstheme="majorBidi" w:hint="cs"/>
          <w:sz w:val="28"/>
          <w:szCs w:val="28"/>
          <w:rtl/>
        </w:rPr>
        <w:t>الاسلامي</w:t>
      </w:r>
      <w:r w:rsidR="00EA2C83" w:rsidRPr="00EA2C83">
        <w:rPr>
          <w:rFonts w:asciiTheme="majorBidi" w:hAnsiTheme="majorBidi" w:cstheme="majorBidi" w:hint="cs"/>
          <w:b/>
          <w:bCs/>
          <w:sz w:val="20"/>
          <w:szCs w:val="20"/>
          <w:rtl/>
        </w:rPr>
        <w:t>&gt;&gt;</w:t>
      </w:r>
      <w:r w:rsidR="00EA2C83"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 w:rsidR="00EA2C8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A2C83" w:rsidRPr="00EA2C83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مجلة </w:t>
      </w:r>
    </w:p>
    <w:p w:rsidR="00C97014" w:rsidRPr="003E433C" w:rsidRDefault="00F05E69" w:rsidP="00F05E69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F05E69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EA2C83" w:rsidRPr="00EA2C83">
        <w:rPr>
          <w:rFonts w:asciiTheme="majorBidi" w:hAnsiTheme="majorBidi" w:cstheme="majorBidi" w:hint="cs"/>
          <w:sz w:val="28"/>
          <w:szCs w:val="28"/>
          <w:u w:val="single"/>
          <w:rtl/>
        </w:rPr>
        <w:t>العلوم الاقتصادية والإدارية</w:t>
      </w:r>
      <w:r w:rsidR="00EA2C83">
        <w:rPr>
          <w:rFonts w:asciiTheme="majorBidi" w:hAnsiTheme="majorBidi" w:cstheme="majorBidi" w:hint="cs"/>
          <w:sz w:val="28"/>
          <w:szCs w:val="28"/>
          <w:rtl/>
        </w:rPr>
        <w:t xml:space="preserve"> (جامعة بغداد</w:t>
      </w:r>
      <w:proofErr w:type="spellStart"/>
      <w:r w:rsidR="00EA2C83">
        <w:rPr>
          <w:rFonts w:asciiTheme="majorBidi" w:hAnsiTheme="majorBidi" w:cstheme="majorBidi" w:hint="cs"/>
          <w:sz w:val="28"/>
          <w:szCs w:val="28"/>
          <w:rtl/>
        </w:rPr>
        <w:t>)،</w:t>
      </w:r>
      <w:proofErr w:type="spellEnd"/>
      <w:r w:rsidR="00EA2C83">
        <w:rPr>
          <w:rFonts w:asciiTheme="majorBidi" w:hAnsiTheme="majorBidi" w:cstheme="majorBidi" w:hint="cs"/>
          <w:sz w:val="28"/>
          <w:szCs w:val="28"/>
          <w:rtl/>
        </w:rPr>
        <w:t xml:space="preserve"> المجلد </w:t>
      </w:r>
      <w:proofErr w:type="spellStart"/>
      <w:r w:rsidR="00EA2C83">
        <w:rPr>
          <w:rFonts w:asciiTheme="majorBidi" w:hAnsiTheme="majorBidi" w:cstheme="majorBidi" w:hint="cs"/>
          <w:sz w:val="28"/>
          <w:szCs w:val="28"/>
          <w:rtl/>
        </w:rPr>
        <w:t>17،</w:t>
      </w:r>
      <w:proofErr w:type="spellEnd"/>
      <w:r w:rsidR="00EA2C83">
        <w:rPr>
          <w:rFonts w:asciiTheme="majorBidi" w:hAnsiTheme="majorBidi" w:cstheme="majorBidi" w:hint="cs"/>
          <w:sz w:val="28"/>
          <w:szCs w:val="28"/>
          <w:rtl/>
        </w:rPr>
        <w:t xml:space="preserve"> العدد </w:t>
      </w:r>
      <w:proofErr w:type="spellStart"/>
      <w:r w:rsidR="00EA2C83">
        <w:rPr>
          <w:rFonts w:asciiTheme="majorBidi" w:hAnsiTheme="majorBidi" w:cstheme="majorBidi" w:hint="cs"/>
          <w:sz w:val="28"/>
          <w:szCs w:val="28"/>
          <w:rtl/>
        </w:rPr>
        <w:t>64،</w:t>
      </w:r>
      <w:proofErr w:type="spellEnd"/>
      <w:r w:rsidR="00EA2C83">
        <w:rPr>
          <w:rFonts w:asciiTheme="majorBidi" w:hAnsiTheme="majorBidi" w:cstheme="majorBidi" w:hint="cs"/>
          <w:sz w:val="28"/>
          <w:szCs w:val="28"/>
          <w:rtl/>
        </w:rPr>
        <w:t xml:space="preserve"> (كانون الأول 2011</w:t>
      </w:r>
      <w:proofErr w:type="spellStart"/>
      <w:r w:rsidR="00EA2C83">
        <w:rPr>
          <w:rFonts w:asciiTheme="majorBidi" w:hAnsiTheme="majorBidi" w:cstheme="majorBidi" w:hint="cs"/>
          <w:sz w:val="28"/>
          <w:szCs w:val="28"/>
          <w:rtl/>
        </w:rPr>
        <w:t>).</w:t>
      </w:r>
      <w:proofErr w:type="spellEnd"/>
    </w:p>
    <w:p w:rsidR="006F2602" w:rsidRPr="00B61348" w:rsidRDefault="006F2602" w:rsidP="007302B2">
      <w:pPr>
        <w:bidi/>
        <w:spacing w:after="0"/>
        <w:rPr>
          <w:rFonts w:asciiTheme="majorBidi" w:hAnsiTheme="majorBidi" w:cstheme="majorBidi"/>
          <w:sz w:val="20"/>
          <w:szCs w:val="20"/>
          <w:rtl/>
        </w:rPr>
      </w:pPr>
    </w:p>
    <w:p w:rsidR="00537C4C" w:rsidRDefault="00537C4C" w:rsidP="00537C4C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B865C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ثالثا</w:t>
      </w:r>
      <w:r w:rsidRPr="00B865C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: </w:t>
      </w:r>
      <w:r w:rsidRPr="00B865C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الدراسات غير المنشورة</w:t>
      </w:r>
    </w:p>
    <w:p w:rsidR="0035355F" w:rsidRPr="00B61348" w:rsidRDefault="0035355F" w:rsidP="007302B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16"/>
          <w:szCs w:val="16"/>
          <w:rtl/>
        </w:rPr>
      </w:pPr>
    </w:p>
    <w:p w:rsidR="00F05E69" w:rsidRPr="00F11A3C" w:rsidRDefault="00537C4C" w:rsidP="007302B2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F11A3C">
        <w:rPr>
          <w:rFonts w:asciiTheme="majorBidi" w:hAnsiTheme="majorBidi" w:cstheme="majorBidi" w:hint="cs"/>
          <w:b/>
          <w:bCs/>
          <w:sz w:val="28"/>
          <w:szCs w:val="28"/>
          <w:rtl/>
        </w:rPr>
        <w:t>1/</w:t>
      </w:r>
      <w:proofErr w:type="spellEnd"/>
      <w:r w:rsidRPr="00F11A3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AA066C" w:rsidRPr="00F11A3C">
        <w:rPr>
          <w:rFonts w:asciiTheme="majorBidi" w:hAnsiTheme="majorBidi" w:cstheme="majorBidi" w:hint="cs"/>
          <w:sz w:val="28"/>
          <w:szCs w:val="28"/>
          <w:rtl/>
        </w:rPr>
        <w:t xml:space="preserve">أخيارهم عبد </w:t>
      </w:r>
      <w:proofErr w:type="spellStart"/>
      <w:r w:rsidR="00AA066C" w:rsidRPr="00F11A3C">
        <w:rPr>
          <w:rFonts w:asciiTheme="majorBidi" w:hAnsiTheme="majorBidi" w:cstheme="majorBidi" w:hint="cs"/>
          <w:sz w:val="28"/>
          <w:szCs w:val="28"/>
          <w:rtl/>
        </w:rPr>
        <w:t>الله،</w:t>
      </w:r>
      <w:proofErr w:type="spellEnd"/>
      <w:r w:rsidR="00AA066C" w:rsidRPr="00F11A3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AA066C" w:rsidRPr="00F11A3C">
        <w:rPr>
          <w:rFonts w:asciiTheme="majorBidi" w:hAnsiTheme="majorBidi" w:cstheme="majorBidi" w:hint="cs"/>
          <w:sz w:val="28"/>
          <w:szCs w:val="28"/>
          <w:rtl/>
        </w:rPr>
        <w:t>أحمد،</w:t>
      </w:r>
      <w:proofErr w:type="spellEnd"/>
      <w:r w:rsidR="00AA066C" w:rsidRPr="00F11A3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AA066C" w:rsidRPr="00F11A3C">
        <w:rPr>
          <w:rFonts w:asciiTheme="majorBidi" w:hAnsiTheme="majorBidi" w:cstheme="majorBidi" w:hint="cs"/>
          <w:b/>
          <w:bCs/>
          <w:sz w:val="28"/>
          <w:szCs w:val="28"/>
          <w:rtl/>
        </w:rPr>
        <w:t>&lt;&lt;</w:t>
      </w:r>
      <w:proofErr w:type="spellEnd"/>
      <w:r w:rsidR="00AA066C" w:rsidRPr="00F11A3C">
        <w:rPr>
          <w:rFonts w:asciiTheme="majorBidi" w:hAnsiTheme="majorBidi" w:cstheme="majorBidi" w:hint="cs"/>
          <w:sz w:val="28"/>
          <w:szCs w:val="28"/>
          <w:rtl/>
        </w:rPr>
        <w:t xml:space="preserve"> التخطيط الاستراتيجي لإدارة </w:t>
      </w:r>
      <w:proofErr w:type="spellStart"/>
      <w:r w:rsidR="00AA066C" w:rsidRPr="00F11A3C">
        <w:rPr>
          <w:rFonts w:asciiTheme="majorBidi" w:hAnsiTheme="majorBidi" w:cstheme="majorBidi" w:hint="cs"/>
          <w:sz w:val="28"/>
          <w:szCs w:val="28"/>
          <w:rtl/>
        </w:rPr>
        <w:t>الأزمات:</w:t>
      </w:r>
      <w:proofErr w:type="spellEnd"/>
      <w:r w:rsidR="00AA066C" w:rsidRPr="00F11A3C">
        <w:rPr>
          <w:rFonts w:asciiTheme="majorBidi" w:hAnsiTheme="majorBidi" w:cstheme="majorBidi" w:hint="cs"/>
          <w:sz w:val="28"/>
          <w:szCs w:val="28"/>
          <w:rtl/>
        </w:rPr>
        <w:t xml:space="preserve"> دراسة لنموذج أزمة شركة </w:t>
      </w:r>
      <w:proofErr w:type="spellStart"/>
      <w:r w:rsidR="00AA066C" w:rsidRPr="00F11A3C">
        <w:rPr>
          <w:rFonts w:asciiTheme="majorBidi" w:hAnsiTheme="majorBidi" w:cstheme="majorBidi" w:hint="cs"/>
          <w:sz w:val="28"/>
          <w:szCs w:val="28"/>
          <w:rtl/>
        </w:rPr>
        <w:t>تويوتا</w:t>
      </w:r>
      <w:proofErr w:type="spellEnd"/>
      <w:r w:rsidR="00AA066C" w:rsidRPr="00F11A3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spellStart"/>
      <w:r w:rsidR="00AA066C" w:rsidRPr="00F11A3C">
        <w:rPr>
          <w:rFonts w:asciiTheme="majorBidi" w:hAnsiTheme="majorBidi" w:cstheme="majorBidi" w:hint="cs"/>
          <w:b/>
          <w:bCs/>
          <w:sz w:val="28"/>
          <w:szCs w:val="28"/>
          <w:rtl/>
        </w:rPr>
        <w:t>&gt;&gt;</w:t>
      </w:r>
      <w:r w:rsidR="00AA066C" w:rsidRPr="00F11A3C"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 w:rsidR="00AA066C" w:rsidRPr="00F11A3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F05E69" w:rsidRPr="00F11A3C" w:rsidRDefault="00F05E69" w:rsidP="00F05E69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F11A3C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AA066C" w:rsidRPr="00F11A3C">
        <w:rPr>
          <w:rFonts w:asciiTheme="majorBidi" w:hAnsiTheme="majorBidi" w:cstheme="majorBidi" w:hint="cs"/>
          <w:sz w:val="28"/>
          <w:szCs w:val="28"/>
          <w:rtl/>
        </w:rPr>
        <w:t xml:space="preserve">(مذكرة </w:t>
      </w:r>
      <w:proofErr w:type="spellStart"/>
      <w:r w:rsidR="00AA066C" w:rsidRPr="00F11A3C">
        <w:rPr>
          <w:rFonts w:asciiTheme="majorBidi" w:hAnsiTheme="majorBidi" w:cstheme="majorBidi" w:hint="cs"/>
          <w:sz w:val="28"/>
          <w:szCs w:val="28"/>
          <w:rtl/>
        </w:rPr>
        <w:t>ماستر،</w:t>
      </w:r>
      <w:proofErr w:type="spellEnd"/>
      <w:r w:rsidR="00AA066C" w:rsidRPr="00F11A3C">
        <w:rPr>
          <w:rFonts w:asciiTheme="majorBidi" w:hAnsiTheme="majorBidi" w:cstheme="majorBidi" w:hint="cs"/>
          <w:sz w:val="28"/>
          <w:szCs w:val="28"/>
          <w:rtl/>
        </w:rPr>
        <w:t xml:space="preserve"> تخصص السياسة العامة والإدارة </w:t>
      </w:r>
      <w:proofErr w:type="spellStart"/>
      <w:r w:rsidR="00AA066C" w:rsidRPr="00F11A3C">
        <w:rPr>
          <w:rFonts w:asciiTheme="majorBidi" w:hAnsiTheme="majorBidi" w:cstheme="majorBidi" w:hint="cs"/>
          <w:sz w:val="28"/>
          <w:szCs w:val="28"/>
          <w:rtl/>
        </w:rPr>
        <w:t>المحلية،</w:t>
      </w:r>
      <w:proofErr w:type="spellEnd"/>
      <w:r w:rsidR="008516DB" w:rsidRPr="00F11A3C">
        <w:rPr>
          <w:rFonts w:asciiTheme="majorBidi" w:hAnsiTheme="majorBidi" w:cstheme="majorBidi" w:hint="cs"/>
          <w:sz w:val="28"/>
          <w:szCs w:val="28"/>
          <w:rtl/>
        </w:rPr>
        <w:t xml:space="preserve"> قسم العلوم </w:t>
      </w:r>
      <w:proofErr w:type="spellStart"/>
      <w:r w:rsidR="008516DB" w:rsidRPr="00F11A3C">
        <w:rPr>
          <w:rFonts w:asciiTheme="majorBidi" w:hAnsiTheme="majorBidi" w:cstheme="majorBidi" w:hint="cs"/>
          <w:sz w:val="28"/>
          <w:szCs w:val="28"/>
          <w:rtl/>
        </w:rPr>
        <w:t>السياسية،</w:t>
      </w:r>
      <w:proofErr w:type="spellEnd"/>
      <w:r w:rsidR="008516DB" w:rsidRPr="00F11A3C">
        <w:rPr>
          <w:rFonts w:asciiTheme="majorBidi" w:hAnsiTheme="majorBidi" w:cstheme="majorBidi" w:hint="cs"/>
          <w:sz w:val="28"/>
          <w:szCs w:val="28"/>
          <w:rtl/>
        </w:rPr>
        <w:t xml:space="preserve"> كلية </w:t>
      </w:r>
      <w:r w:rsidR="001E3BDA" w:rsidRPr="00F11A3C">
        <w:rPr>
          <w:rFonts w:asciiTheme="majorBidi" w:hAnsiTheme="majorBidi" w:cstheme="majorBidi" w:hint="cs"/>
          <w:sz w:val="28"/>
          <w:szCs w:val="28"/>
          <w:rtl/>
        </w:rPr>
        <w:t>الحقوق و</w:t>
      </w:r>
      <w:r w:rsidR="008516DB" w:rsidRPr="00F11A3C">
        <w:rPr>
          <w:rFonts w:asciiTheme="majorBidi" w:hAnsiTheme="majorBidi" w:cstheme="majorBidi" w:hint="cs"/>
          <w:sz w:val="28"/>
          <w:szCs w:val="28"/>
          <w:rtl/>
        </w:rPr>
        <w:t xml:space="preserve">العلوم السياسية، </w:t>
      </w:r>
    </w:p>
    <w:p w:rsidR="00AA066C" w:rsidRDefault="00F05E69" w:rsidP="00F05E69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F11A3C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8516DB" w:rsidRPr="00F11A3C">
        <w:rPr>
          <w:rFonts w:asciiTheme="majorBidi" w:hAnsiTheme="majorBidi" w:cstheme="majorBidi" w:hint="cs"/>
          <w:sz w:val="28"/>
          <w:szCs w:val="28"/>
          <w:rtl/>
        </w:rPr>
        <w:t xml:space="preserve">جامعة </w:t>
      </w:r>
      <w:proofErr w:type="spellStart"/>
      <w:r w:rsidR="008516DB" w:rsidRPr="00F11A3C">
        <w:rPr>
          <w:rFonts w:asciiTheme="majorBidi" w:hAnsiTheme="majorBidi" w:cstheme="majorBidi" w:hint="cs"/>
          <w:sz w:val="28"/>
          <w:szCs w:val="28"/>
          <w:rtl/>
        </w:rPr>
        <w:t>بسكرة،</w:t>
      </w:r>
      <w:proofErr w:type="spellEnd"/>
      <w:r w:rsidR="008516DB" w:rsidRPr="00F11A3C">
        <w:rPr>
          <w:rFonts w:asciiTheme="majorBidi" w:hAnsiTheme="majorBidi" w:cstheme="majorBidi" w:hint="cs"/>
          <w:sz w:val="28"/>
          <w:szCs w:val="28"/>
          <w:rtl/>
        </w:rPr>
        <w:t xml:space="preserve"> 2013</w:t>
      </w:r>
      <w:proofErr w:type="spellStart"/>
      <w:r w:rsidR="00AA066C" w:rsidRPr="00F11A3C"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r w:rsidR="008516DB" w:rsidRPr="00F11A3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8516DB" w:rsidRPr="00F11A3C">
        <w:rPr>
          <w:rFonts w:asciiTheme="majorBidi" w:hAnsiTheme="majorBidi" w:cstheme="majorBidi" w:hint="cs"/>
          <w:sz w:val="28"/>
          <w:szCs w:val="28"/>
          <w:rtl/>
        </w:rPr>
        <w:t>.</w:t>
      </w:r>
      <w:proofErr w:type="spellEnd"/>
    </w:p>
    <w:p w:rsidR="00F05E69" w:rsidRDefault="00537C4C" w:rsidP="007302B2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F05E69">
        <w:rPr>
          <w:rFonts w:asciiTheme="majorBidi" w:hAnsiTheme="majorBidi" w:cstheme="majorBidi" w:hint="cs"/>
          <w:b/>
          <w:bCs/>
          <w:sz w:val="28"/>
          <w:szCs w:val="28"/>
          <w:rtl/>
        </w:rPr>
        <w:t>2/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1E3BDA" w:rsidRPr="001E3BDA">
        <w:rPr>
          <w:rFonts w:asciiTheme="majorBidi" w:hAnsiTheme="majorBidi" w:cstheme="majorBidi" w:hint="cs"/>
          <w:sz w:val="28"/>
          <w:szCs w:val="28"/>
          <w:rtl/>
        </w:rPr>
        <w:t>لعياضي،</w:t>
      </w:r>
      <w:proofErr w:type="spellEnd"/>
      <w:r w:rsidR="001E3BDA" w:rsidRPr="001E3BD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1E3BDA" w:rsidRPr="001E3BDA">
        <w:rPr>
          <w:rFonts w:asciiTheme="majorBidi" w:hAnsiTheme="majorBidi" w:cstheme="majorBidi" w:hint="cs"/>
          <w:sz w:val="28"/>
          <w:szCs w:val="28"/>
          <w:rtl/>
        </w:rPr>
        <w:t>الضاوية،</w:t>
      </w:r>
      <w:proofErr w:type="spellEnd"/>
      <w:r w:rsidR="001E3BD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1E3BDA" w:rsidRPr="00EA2C83">
        <w:rPr>
          <w:rFonts w:asciiTheme="majorBidi" w:hAnsiTheme="majorBidi" w:cstheme="majorBidi" w:hint="cs"/>
          <w:b/>
          <w:bCs/>
          <w:sz w:val="20"/>
          <w:szCs w:val="20"/>
          <w:rtl/>
        </w:rPr>
        <w:t>&lt;&lt;</w:t>
      </w:r>
      <w:proofErr w:type="spellEnd"/>
      <w:r w:rsidR="001E3BDA" w:rsidRPr="00AA066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E3BDA">
        <w:rPr>
          <w:rFonts w:asciiTheme="majorBidi" w:hAnsiTheme="majorBidi" w:cstheme="majorBidi" w:hint="cs"/>
          <w:sz w:val="28"/>
          <w:szCs w:val="28"/>
          <w:rtl/>
        </w:rPr>
        <w:t xml:space="preserve">إدارة الأزمات </w:t>
      </w:r>
      <w:proofErr w:type="spellStart"/>
      <w:r w:rsidR="001E3BDA">
        <w:rPr>
          <w:rFonts w:asciiTheme="majorBidi" w:hAnsiTheme="majorBidi" w:cstheme="majorBidi" w:hint="cs"/>
          <w:sz w:val="28"/>
          <w:szCs w:val="28"/>
          <w:rtl/>
        </w:rPr>
        <w:t>الدولية:</w:t>
      </w:r>
      <w:proofErr w:type="spellEnd"/>
      <w:r w:rsidR="001E3BDA">
        <w:rPr>
          <w:rFonts w:asciiTheme="majorBidi" w:hAnsiTheme="majorBidi" w:cstheme="majorBidi" w:hint="cs"/>
          <w:sz w:val="28"/>
          <w:szCs w:val="28"/>
          <w:rtl/>
        </w:rPr>
        <w:t xml:space="preserve"> الأزمة النووية الإيرانية </w:t>
      </w:r>
      <w:proofErr w:type="spellStart"/>
      <w:r w:rsidR="001E3BDA">
        <w:rPr>
          <w:rFonts w:asciiTheme="majorBidi" w:hAnsiTheme="majorBidi" w:cstheme="majorBidi" w:hint="cs"/>
          <w:sz w:val="28"/>
          <w:szCs w:val="28"/>
          <w:rtl/>
        </w:rPr>
        <w:t>أنموذجا</w:t>
      </w:r>
      <w:r w:rsidR="001E3BDA" w:rsidRPr="00EA2C83">
        <w:rPr>
          <w:rFonts w:asciiTheme="majorBidi" w:hAnsiTheme="majorBidi" w:cstheme="majorBidi" w:hint="cs"/>
          <w:b/>
          <w:bCs/>
          <w:sz w:val="20"/>
          <w:szCs w:val="20"/>
          <w:rtl/>
        </w:rPr>
        <w:t>&gt;&gt;</w:t>
      </w:r>
      <w:r w:rsidR="001E3BDA" w:rsidRPr="00AA066C"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 w:rsidR="001E3BDA">
        <w:rPr>
          <w:rFonts w:asciiTheme="majorBidi" w:hAnsiTheme="majorBidi" w:cstheme="majorBidi" w:hint="cs"/>
          <w:sz w:val="28"/>
          <w:szCs w:val="28"/>
          <w:rtl/>
        </w:rPr>
        <w:t xml:space="preserve"> (مذكرة </w:t>
      </w:r>
      <w:proofErr w:type="spellStart"/>
      <w:r w:rsidR="001E3BDA">
        <w:rPr>
          <w:rFonts w:asciiTheme="majorBidi" w:hAnsiTheme="majorBidi" w:cstheme="majorBidi" w:hint="cs"/>
          <w:sz w:val="28"/>
          <w:szCs w:val="28"/>
          <w:rtl/>
        </w:rPr>
        <w:t>ماستر،</w:t>
      </w:r>
      <w:proofErr w:type="spellEnd"/>
      <w:r w:rsidR="001E3BDA">
        <w:rPr>
          <w:rFonts w:asciiTheme="majorBidi" w:hAnsiTheme="majorBidi" w:cstheme="majorBidi" w:hint="cs"/>
          <w:sz w:val="28"/>
          <w:szCs w:val="28"/>
          <w:rtl/>
        </w:rPr>
        <w:t xml:space="preserve"> تخصص </w:t>
      </w:r>
    </w:p>
    <w:p w:rsidR="008516DB" w:rsidRDefault="00F05E69" w:rsidP="00F05E69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1E3BDA">
        <w:rPr>
          <w:rFonts w:asciiTheme="majorBidi" w:hAnsiTheme="majorBidi" w:cstheme="majorBidi" w:hint="cs"/>
          <w:sz w:val="28"/>
          <w:szCs w:val="28"/>
          <w:rtl/>
        </w:rPr>
        <w:t xml:space="preserve">علاقات دولية </w:t>
      </w:r>
      <w:proofErr w:type="spellStart"/>
      <w:r w:rsidR="001E3BDA">
        <w:rPr>
          <w:rFonts w:asciiTheme="majorBidi" w:hAnsiTheme="majorBidi" w:cstheme="majorBidi" w:hint="cs"/>
          <w:sz w:val="28"/>
          <w:szCs w:val="28"/>
          <w:rtl/>
        </w:rPr>
        <w:t>واستراتيجية،</w:t>
      </w:r>
      <w:proofErr w:type="spellEnd"/>
      <w:r w:rsidR="001E3BDA">
        <w:rPr>
          <w:rFonts w:asciiTheme="majorBidi" w:hAnsiTheme="majorBidi" w:cstheme="majorBidi" w:hint="cs"/>
          <w:sz w:val="28"/>
          <w:szCs w:val="28"/>
          <w:rtl/>
        </w:rPr>
        <w:t xml:space="preserve"> قسم العلوم </w:t>
      </w:r>
      <w:proofErr w:type="spellStart"/>
      <w:r w:rsidR="001E3BDA">
        <w:rPr>
          <w:rFonts w:asciiTheme="majorBidi" w:hAnsiTheme="majorBidi" w:cstheme="majorBidi" w:hint="cs"/>
          <w:sz w:val="28"/>
          <w:szCs w:val="28"/>
          <w:rtl/>
        </w:rPr>
        <w:t>السياسية،</w:t>
      </w:r>
      <w:proofErr w:type="spellEnd"/>
      <w:r w:rsidR="001E3BDA">
        <w:rPr>
          <w:rFonts w:asciiTheme="majorBidi" w:hAnsiTheme="majorBidi" w:cstheme="majorBidi" w:hint="cs"/>
          <w:sz w:val="28"/>
          <w:szCs w:val="28"/>
          <w:rtl/>
        </w:rPr>
        <w:t xml:space="preserve"> كلية الحقوق والعلوم </w:t>
      </w:r>
      <w:proofErr w:type="spellStart"/>
      <w:r w:rsidR="001E3BDA">
        <w:rPr>
          <w:rFonts w:asciiTheme="majorBidi" w:hAnsiTheme="majorBidi" w:cstheme="majorBidi" w:hint="cs"/>
          <w:sz w:val="28"/>
          <w:szCs w:val="28"/>
          <w:rtl/>
        </w:rPr>
        <w:t>السياسية،</w:t>
      </w:r>
      <w:proofErr w:type="spellEnd"/>
      <w:r w:rsidR="001E3BDA">
        <w:rPr>
          <w:rFonts w:asciiTheme="majorBidi" w:hAnsiTheme="majorBidi" w:cstheme="majorBidi" w:hint="cs"/>
          <w:sz w:val="28"/>
          <w:szCs w:val="28"/>
          <w:rtl/>
        </w:rPr>
        <w:t xml:space="preserve"> جامعة </w:t>
      </w:r>
      <w:proofErr w:type="spellStart"/>
      <w:r w:rsidR="001E3BDA">
        <w:rPr>
          <w:rFonts w:asciiTheme="majorBidi" w:hAnsiTheme="majorBidi" w:cstheme="majorBidi" w:hint="cs"/>
          <w:sz w:val="28"/>
          <w:szCs w:val="28"/>
          <w:rtl/>
        </w:rPr>
        <w:t>بسكرة،</w:t>
      </w:r>
      <w:proofErr w:type="spellEnd"/>
      <w:r w:rsidR="001E3BDA">
        <w:rPr>
          <w:rFonts w:asciiTheme="majorBidi" w:hAnsiTheme="majorBidi" w:cstheme="majorBidi" w:hint="cs"/>
          <w:sz w:val="28"/>
          <w:szCs w:val="28"/>
          <w:rtl/>
        </w:rPr>
        <w:t xml:space="preserve"> 2016</w:t>
      </w:r>
      <w:proofErr w:type="spellStart"/>
      <w:r w:rsidR="001E3BDA"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r w:rsidR="001E3BDA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1E3BDA" w:rsidRPr="00B61348" w:rsidRDefault="001E3BDA" w:rsidP="007302B2">
      <w:pPr>
        <w:bidi/>
        <w:spacing w:after="0"/>
        <w:rPr>
          <w:rFonts w:asciiTheme="majorBidi" w:hAnsiTheme="majorBidi" w:cstheme="majorBidi"/>
          <w:sz w:val="20"/>
          <w:szCs w:val="20"/>
          <w:rtl/>
        </w:rPr>
      </w:pPr>
    </w:p>
    <w:p w:rsidR="00537C4C" w:rsidRDefault="00537C4C" w:rsidP="00537C4C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B865C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رابعا</w:t>
      </w:r>
      <w:r w:rsidRPr="00B865C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: </w:t>
      </w:r>
      <w:r w:rsidRPr="00B865C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المواقع الالكترونية</w:t>
      </w:r>
    </w:p>
    <w:p w:rsidR="00AA066C" w:rsidRPr="00B61348" w:rsidRDefault="00AA066C" w:rsidP="007302B2">
      <w:pPr>
        <w:bidi/>
        <w:spacing w:after="0"/>
        <w:rPr>
          <w:rFonts w:asciiTheme="majorBidi" w:hAnsiTheme="majorBidi" w:cstheme="majorBidi"/>
          <w:sz w:val="16"/>
          <w:szCs w:val="16"/>
          <w:rtl/>
        </w:rPr>
      </w:pPr>
    </w:p>
    <w:p w:rsidR="00F05E69" w:rsidRDefault="00F05E69" w:rsidP="00F05E69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F05E69">
        <w:rPr>
          <w:rFonts w:asciiTheme="majorBidi" w:hAnsiTheme="majorBidi" w:cstheme="majorBidi" w:hint="cs"/>
          <w:b/>
          <w:bCs/>
          <w:sz w:val="28"/>
          <w:szCs w:val="28"/>
          <w:rtl/>
        </w:rPr>
        <w:t>1/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B576BD">
        <w:rPr>
          <w:rFonts w:asciiTheme="majorBidi" w:hAnsiTheme="majorBidi" w:cstheme="majorBidi"/>
          <w:sz w:val="28"/>
          <w:szCs w:val="28"/>
          <w:rtl/>
        </w:rPr>
        <w:t xml:space="preserve">الموسوعة الجزائرية للدراسات السياسية </w:t>
      </w:r>
      <w:proofErr w:type="spellStart"/>
      <w:r w:rsidRPr="00B576BD">
        <w:rPr>
          <w:rFonts w:asciiTheme="majorBidi" w:hAnsiTheme="majorBidi" w:cstheme="majorBidi"/>
          <w:sz w:val="28"/>
          <w:szCs w:val="28"/>
          <w:rtl/>
        </w:rPr>
        <w:t>والاستراتيجية،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نماذج من إدارة الأزمات في الممارسة العملية:</w:t>
      </w:r>
    </w:p>
    <w:p w:rsidR="00F05E69" w:rsidRPr="00B61348" w:rsidRDefault="00F05E69" w:rsidP="00F05E69">
      <w:pPr>
        <w:bidi/>
        <w:spacing w:after="0"/>
        <w:rPr>
          <w:sz w:val="20"/>
          <w:szCs w:val="20"/>
          <w:rtl/>
        </w:rPr>
      </w:pPr>
      <w:r w:rsidRPr="00B61348">
        <w:rPr>
          <w:rFonts w:asciiTheme="majorBidi" w:hAnsiTheme="majorBidi" w:cstheme="majorBidi"/>
          <w:sz w:val="24"/>
          <w:szCs w:val="24"/>
          <w:rtl/>
        </w:rPr>
        <w:t xml:space="preserve"> </w:t>
      </w:r>
      <w:hyperlink r:id="rId7" w:history="1">
        <w:r w:rsidRPr="00B61348">
          <w:rPr>
            <w:rStyle w:val="Lienhypertexte"/>
            <w:sz w:val="20"/>
            <w:szCs w:val="20"/>
          </w:rPr>
          <w:t>https://www.politics-dz.com/%D9%86%D9%85%D8%A7%D8%B0%D8%AC-%D9%85%D9%86-%D8%A5%D8%AF%D8%A7%D8%B1%D8%A9-%D8%A7%D9%84%D8%A3%D8%B2%D9%85%D8%A7%D8%AA-%D9%81%D9%8A-%D8%A7%D9%84%D9%85%D9%85%D8%A7%D8%B1%D8%B3%D8%A9-%D8%A7%D9%84%D8%B9/</w:t>
        </w:r>
      </w:hyperlink>
    </w:p>
    <w:p w:rsidR="00F05E69" w:rsidRPr="007E2F9B" w:rsidRDefault="00F05E69" w:rsidP="00F05E69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F05E69">
        <w:rPr>
          <w:rFonts w:asciiTheme="majorBidi" w:hAnsiTheme="majorBidi" w:cstheme="majorBidi" w:hint="cs"/>
          <w:b/>
          <w:bCs/>
          <w:sz w:val="28"/>
          <w:szCs w:val="28"/>
          <w:rtl/>
        </w:rPr>
        <w:t>2/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E2F9B">
        <w:rPr>
          <w:rFonts w:asciiTheme="majorBidi" w:hAnsiTheme="majorBidi" w:cstheme="majorBidi" w:hint="cs"/>
          <w:sz w:val="28"/>
          <w:szCs w:val="28"/>
          <w:rtl/>
        </w:rPr>
        <w:t>الموسوعة الحرة "</w:t>
      </w:r>
      <w:proofErr w:type="spellStart"/>
      <w:r w:rsidRPr="007E2F9B">
        <w:rPr>
          <w:rFonts w:asciiTheme="majorBidi" w:hAnsiTheme="majorBidi" w:cstheme="majorBidi" w:hint="cs"/>
          <w:sz w:val="28"/>
          <w:szCs w:val="28"/>
          <w:rtl/>
        </w:rPr>
        <w:t>ويكيبيديا"،</w:t>
      </w:r>
      <w:proofErr w:type="spellEnd"/>
      <w:r w:rsidRPr="007E2F9B">
        <w:rPr>
          <w:rFonts w:asciiTheme="majorBidi" w:hAnsiTheme="majorBidi" w:cstheme="majorBidi" w:hint="cs"/>
          <w:sz w:val="28"/>
          <w:szCs w:val="28"/>
          <w:rtl/>
        </w:rPr>
        <w:t xml:space="preserve"> إدارة الأزمات:</w:t>
      </w:r>
    </w:p>
    <w:p w:rsidR="00F05E69" w:rsidRPr="00B61348" w:rsidRDefault="00FE6BB5" w:rsidP="00F05E69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IQ"/>
        </w:rPr>
      </w:pPr>
      <w:hyperlink r:id="rId8" w:history="1">
        <w:r w:rsidR="00F05E69" w:rsidRPr="00B61348">
          <w:rPr>
            <w:rStyle w:val="Lienhypertexte"/>
            <w:sz w:val="20"/>
            <w:szCs w:val="20"/>
          </w:rPr>
          <w:t>https://ar.wikipedia.org/wiki/%D8%A5%D8%AF%D8%A7%D8%B1%D8%A9_%D8%A7%D9%84%D8%A3%D8%B2%D9%85%D8%A7%D8%AA</w:t>
        </w:r>
      </w:hyperlink>
    </w:p>
    <w:p w:rsidR="003E433C" w:rsidRDefault="00537C4C" w:rsidP="00F05E69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 w:rsidRPr="00F05E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3/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4A6EC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المعهد التخصصي </w:t>
      </w:r>
      <w:proofErr w:type="spellStart"/>
      <w:r w:rsidR="004A6ECB">
        <w:rPr>
          <w:rFonts w:asciiTheme="majorBidi" w:hAnsiTheme="majorBidi" w:cstheme="majorBidi" w:hint="cs"/>
          <w:sz w:val="28"/>
          <w:szCs w:val="28"/>
          <w:rtl/>
          <w:lang w:bidi="ar-IQ"/>
        </w:rPr>
        <w:t>للدراسات،</w:t>
      </w:r>
      <w:proofErr w:type="spellEnd"/>
      <w:r w:rsidR="004A6EC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استراتيجية صناعة وإدارة الأزمات</w:t>
      </w:r>
      <w:r w:rsidR="002851B3"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</w:p>
    <w:p w:rsidR="002851B3" w:rsidRPr="00B61348" w:rsidRDefault="00FE6BB5" w:rsidP="007302B2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IQ"/>
        </w:rPr>
      </w:pPr>
      <w:hyperlink r:id="rId9" w:history="1">
        <w:r w:rsidR="002851B3" w:rsidRPr="00B61348">
          <w:rPr>
            <w:rStyle w:val="Lienhypertexte"/>
            <w:sz w:val="20"/>
            <w:szCs w:val="20"/>
          </w:rPr>
          <w:t>http://hewariraq.com/%D8%A7%D8%B3%D8%AA%D8%B1%D8%A7%D8%AA%D9%8A%D8%AC%D9%8A%D8%A9-%D8%B5%D9%86%D8%A7%D8%B9%D8%A9-%D9%88-%D8%A7%D8%AF%D8%A7%D8%B1%D8%A9-%D8%A7%D9%84%D8%A7%D8%B2%D9%85%D8%A7%D8%AA-%D8%A7%D9%84%D9%85%D8%B9/</w:t>
        </w:r>
      </w:hyperlink>
    </w:p>
    <w:p w:rsidR="00F05E69" w:rsidRDefault="00F05E69" w:rsidP="00F05E69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F05E69">
        <w:rPr>
          <w:rFonts w:asciiTheme="majorBidi" w:hAnsiTheme="majorBidi" w:cstheme="majorBidi" w:hint="cs"/>
          <w:b/>
          <w:bCs/>
          <w:sz w:val="28"/>
          <w:szCs w:val="28"/>
          <w:rtl/>
        </w:rPr>
        <w:t>4/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E2F9B">
        <w:rPr>
          <w:rFonts w:asciiTheme="majorBidi" w:hAnsiTheme="majorBidi" w:cstheme="majorBidi" w:hint="cs"/>
          <w:sz w:val="28"/>
          <w:szCs w:val="28"/>
          <w:rtl/>
        </w:rPr>
        <w:t xml:space="preserve">السعيد </w:t>
      </w:r>
      <w:proofErr w:type="spellStart"/>
      <w:r w:rsidRPr="007E2F9B">
        <w:rPr>
          <w:rFonts w:asciiTheme="majorBidi" w:hAnsiTheme="majorBidi" w:cstheme="majorBidi" w:hint="cs"/>
          <w:sz w:val="28"/>
          <w:szCs w:val="28"/>
          <w:rtl/>
        </w:rPr>
        <w:t>أحمد،</w:t>
      </w:r>
      <w:proofErr w:type="spellEnd"/>
      <w:r w:rsidRPr="007E2F9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7E2F9B">
        <w:rPr>
          <w:rFonts w:asciiTheme="majorBidi" w:hAnsiTheme="majorBidi" w:cstheme="majorBidi" w:hint="cs"/>
          <w:sz w:val="28"/>
          <w:szCs w:val="28"/>
          <w:rtl/>
        </w:rPr>
        <w:t>أشرف،</w:t>
      </w:r>
      <w:proofErr w:type="spellEnd"/>
      <w:r w:rsidRPr="007E2F9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دور الأجهزة الأمنية في مجال مواجهة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الأزمات،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مصر،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وزارة الداخلية:</w:t>
      </w:r>
    </w:p>
    <w:p w:rsidR="00F05E69" w:rsidRPr="00B61348" w:rsidRDefault="00FE6BB5" w:rsidP="00F05E69">
      <w:pPr>
        <w:bidi/>
        <w:spacing w:after="0"/>
        <w:rPr>
          <w:rFonts w:asciiTheme="majorBidi" w:hAnsiTheme="majorBidi" w:cstheme="majorBidi"/>
          <w:sz w:val="24"/>
          <w:szCs w:val="24"/>
          <w:rtl/>
        </w:rPr>
      </w:pPr>
      <w:hyperlink r:id="rId10" w:history="1">
        <w:r w:rsidR="00F05E69" w:rsidRPr="00B61348">
          <w:rPr>
            <w:rStyle w:val="Lienhypertexte"/>
            <w:sz w:val="20"/>
            <w:szCs w:val="20"/>
          </w:rPr>
          <w:t>https://www.academia.edu/5349059/%D8%AF%D9%88%D8%B1_%D8%A7%D9%84%D8%A3%D8%AC%D9%87%D8%B2%D8%A9_%D8%A7%D9%84%D8%A7%D9%85%D9%86%D9%8A%D8%A9_%D9%81%D9%89_%D9%85%D8%AC%D8%A7%D9%84_%D9%85%D9%88%D8%A7%D8%AC%D9%87%D8%A9_%D8%A7%D9%84%D8%A7%D8%B2%D9%85%D8%A7%D8%AA</w:t>
        </w:r>
      </w:hyperlink>
    </w:p>
    <w:p w:rsidR="00F05E69" w:rsidRDefault="00F05E69" w:rsidP="00F05E69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F05E69">
        <w:rPr>
          <w:rFonts w:asciiTheme="majorBidi" w:hAnsiTheme="majorBidi" w:cstheme="majorBidi" w:hint="cs"/>
          <w:b/>
          <w:bCs/>
          <w:sz w:val="28"/>
          <w:szCs w:val="28"/>
          <w:rtl/>
        </w:rPr>
        <w:t>5/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جامعة الإمام محمد بن سعود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الاسلامية،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أوراق المؤتمر السعودي الدولي الأول لإدارة الأزمات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والكوارث،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2013:</w:t>
      </w:r>
    </w:p>
    <w:p w:rsidR="00F05E69" w:rsidRDefault="00FE6BB5" w:rsidP="00F05E69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hyperlink r:id="rId11" w:history="1">
        <w:r w:rsidR="00F05E69">
          <w:rPr>
            <w:rStyle w:val="Lienhypertexte"/>
          </w:rPr>
          <w:t>http://www.imamu.edu.sa/elibrary/Documents/Crisis_Management_1.pdf</w:t>
        </w:r>
      </w:hyperlink>
    </w:p>
    <w:p w:rsidR="005B7486" w:rsidRDefault="005B7486" w:rsidP="005B7486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B865CA">
        <w:rPr>
          <w:rFonts w:asciiTheme="majorBidi" w:hAnsiTheme="majorBidi" w:cstheme="majorBidi" w:hint="cs"/>
          <w:b/>
          <w:bCs/>
          <w:sz w:val="28"/>
          <w:szCs w:val="28"/>
          <w:rtl/>
        </w:rPr>
        <w:t>6/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حنتوش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،عبد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الله،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إدارة الكوارث  ـ إدارة الأزمات خطط الاستدامة أو استمرارية الأعمال 17/12/2015:</w:t>
      </w:r>
    </w:p>
    <w:p w:rsidR="000521DF" w:rsidRDefault="00FE6BB5" w:rsidP="005B7486">
      <w:pPr>
        <w:bidi/>
        <w:spacing w:after="0"/>
      </w:pPr>
      <w:hyperlink r:id="rId12" w:history="1">
        <w:r w:rsidR="005B7486">
          <w:rPr>
            <w:rStyle w:val="Lienhypertexte"/>
          </w:rPr>
          <w:t>https://www.insurance4arab.com/2015/12/blog-post_35.html</w:t>
        </w:r>
      </w:hyperlink>
    </w:p>
    <w:p w:rsidR="003813DB" w:rsidRPr="007E2F9B" w:rsidRDefault="00537C4C" w:rsidP="00F05E69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B865CA">
        <w:rPr>
          <w:rFonts w:asciiTheme="majorBidi" w:hAnsiTheme="majorBidi" w:cstheme="majorBidi" w:hint="cs"/>
          <w:b/>
          <w:bCs/>
          <w:sz w:val="28"/>
          <w:szCs w:val="28"/>
          <w:rtl/>
        </w:rPr>
        <w:t>7/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813DB" w:rsidRPr="007E2F9B">
        <w:rPr>
          <w:rFonts w:asciiTheme="majorBidi" w:hAnsiTheme="majorBidi" w:cstheme="majorBidi" w:hint="cs"/>
          <w:sz w:val="28"/>
          <w:szCs w:val="28"/>
          <w:rtl/>
        </w:rPr>
        <w:t xml:space="preserve">عبد القادر </w:t>
      </w:r>
      <w:proofErr w:type="spellStart"/>
      <w:r w:rsidR="003813DB" w:rsidRPr="007E2F9B">
        <w:rPr>
          <w:rFonts w:asciiTheme="majorBidi" w:hAnsiTheme="majorBidi" w:cstheme="majorBidi" w:hint="cs"/>
          <w:sz w:val="28"/>
          <w:szCs w:val="28"/>
          <w:rtl/>
        </w:rPr>
        <w:t>محمد،</w:t>
      </w:r>
      <w:proofErr w:type="spellEnd"/>
      <w:r w:rsidR="003813DB" w:rsidRPr="007E2F9B">
        <w:rPr>
          <w:rFonts w:asciiTheme="majorBidi" w:hAnsiTheme="majorBidi" w:cstheme="majorBidi" w:hint="cs"/>
          <w:sz w:val="28"/>
          <w:szCs w:val="28"/>
          <w:rtl/>
        </w:rPr>
        <w:t xml:space="preserve"> عبد </w:t>
      </w:r>
      <w:proofErr w:type="spellStart"/>
      <w:r w:rsidR="003813DB" w:rsidRPr="007E2F9B">
        <w:rPr>
          <w:rFonts w:asciiTheme="majorBidi" w:hAnsiTheme="majorBidi" w:cstheme="majorBidi" w:hint="cs"/>
          <w:sz w:val="28"/>
          <w:szCs w:val="28"/>
          <w:rtl/>
        </w:rPr>
        <w:t>القادر،</w:t>
      </w:r>
      <w:proofErr w:type="spellEnd"/>
      <w:r w:rsidR="003813DB" w:rsidRPr="007E2F9B">
        <w:rPr>
          <w:rFonts w:asciiTheme="majorBidi" w:hAnsiTheme="majorBidi" w:cstheme="majorBidi" w:hint="cs"/>
          <w:sz w:val="28"/>
          <w:szCs w:val="28"/>
          <w:rtl/>
        </w:rPr>
        <w:t xml:space="preserve"> فن إدارة الأزمات </w:t>
      </w:r>
      <w:proofErr w:type="spellStart"/>
      <w:r w:rsidR="006F2602" w:rsidRPr="007E2F9B">
        <w:rPr>
          <w:rFonts w:asciiTheme="majorBidi" w:hAnsiTheme="majorBidi" w:cstheme="majorBidi" w:hint="cs"/>
          <w:sz w:val="28"/>
          <w:szCs w:val="28"/>
          <w:rtl/>
        </w:rPr>
        <w:t>،</w:t>
      </w:r>
      <w:proofErr w:type="spellEnd"/>
      <w:r w:rsidR="006F2602" w:rsidRPr="007E2F9B">
        <w:rPr>
          <w:rFonts w:asciiTheme="majorBidi" w:hAnsiTheme="majorBidi" w:cstheme="majorBidi" w:hint="cs"/>
          <w:sz w:val="28"/>
          <w:szCs w:val="28"/>
          <w:rtl/>
        </w:rPr>
        <w:t xml:space="preserve"> الموقع الالكتروني لمكتبة النور:</w:t>
      </w:r>
    </w:p>
    <w:p w:rsidR="006F2602" w:rsidRPr="00B61348" w:rsidRDefault="00FE6BB5" w:rsidP="007302B2">
      <w:p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hyperlink r:id="rId13" w:history="1">
        <w:r w:rsidR="006F2602" w:rsidRPr="00B61348">
          <w:rPr>
            <w:rStyle w:val="Lienhypertexte"/>
            <w:sz w:val="20"/>
            <w:szCs w:val="20"/>
          </w:rPr>
          <w:t>https://www.noor-book.com/%D9%83%D8%AA%D8%A7%D8%A8-%D9%81%D9%86-%D8%A5%D8%AF%D8%A7%D8%B1%D8%A9-%D8%A7%D9%84%D8%A3%D8%B2%D9%85%D8%A7%D8%AA-pdf</w:t>
        </w:r>
      </w:hyperlink>
    </w:p>
    <w:p w:rsidR="00B61348" w:rsidRDefault="00B61348" w:rsidP="00B61348">
      <w:pPr>
        <w:bidi/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0521DF" w:rsidRDefault="00B61348" w:rsidP="00B72A39">
      <w:pPr>
        <w:bidi/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proofErr w:type="spellStart"/>
      <w:r w:rsidRPr="00B61348">
        <w:rPr>
          <w:rFonts w:asciiTheme="majorBidi" w:hAnsiTheme="majorBidi" w:cstheme="majorBidi" w:hint="cs"/>
          <w:b/>
          <w:bCs/>
          <w:sz w:val="20"/>
          <w:szCs w:val="20"/>
          <w:rtl/>
        </w:rPr>
        <w:t>-</w:t>
      </w:r>
      <w:proofErr w:type="spellEnd"/>
      <w:r w:rsidRPr="00B61348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B72A39">
        <w:rPr>
          <w:rFonts w:asciiTheme="majorBidi" w:hAnsiTheme="majorBidi" w:cstheme="majorBidi" w:hint="cs"/>
          <w:b/>
          <w:bCs/>
          <w:sz w:val="20"/>
          <w:szCs w:val="20"/>
          <w:rtl/>
        </w:rPr>
        <w:t>6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/3</w:t>
      </w:r>
      <w:r w:rsidRPr="00B61348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proofErr w:type="spellStart"/>
      <w:r w:rsidRPr="00B61348">
        <w:rPr>
          <w:rFonts w:asciiTheme="majorBidi" w:hAnsiTheme="majorBidi" w:cstheme="majorBidi" w:hint="cs"/>
          <w:b/>
          <w:bCs/>
          <w:sz w:val="20"/>
          <w:szCs w:val="20"/>
          <w:rtl/>
        </w:rPr>
        <w:t>-</w:t>
      </w:r>
      <w:proofErr w:type="spellEnd"/>
    </w:p>
    <w:p w:rsidR="00B72A39" w:rsidRDefault="00B72A39" w:rsidP="00B72A39">
      <w:pPr>
        <w:bidi/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highlight w:val="lightGray"/>
          <w:u w:val="single"/>
          <w:rtl/>
        </w:rPr>
        <w:lastRenderedPageBreak/>
        <w:t xml:space="preserve">قائمة </w:t>
      </w:r>
      <w:r>
        <w:rPr>
          <w:rFonts w:asciiTheme="majorBidi" w:hAnsiTheme="majorBidi" w:cstheme="majorBidi" w:hint="cs"/>
          <w:b/>
          <w:bCs/>
          <w:sz w:val="36"/>
          <w:szCs w:val="36"/>
          <w:highlight w:val="lightGray"/>
          <w:u w:val="single"/>
          <w:rtl/>
        </w:rPr>
        <w:t>إ</w:t>
      </w:r>
      <w:r>
        <w:rPr>
          <w:rFonts w:asciiTheme="majorBidi" w:hAnsiTheme="majorBidi" w:cstheme="majorBidi"/>
          <w:b/>
          <w:bCs/>
          <w:sz w:val="36"/>
          <w:szCs w:val="36"/>
          <w:highlight w:val="lightGray"/>
          <w:u w:val="single"/>
          <w:rtl/>
        </w:rPr>
        <w:t>ضافية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:</w:t>
      </w:r>
    </w:p>
    <w:p w:rsidR="00B72A39" w:rsidRDefault="00B72A39" w:rsidP="00B72A39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72A39" w:rsidRDefault="00B72A39" w:rsidP="00B72A39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قاعدة بيانات المعرفة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</w:t>
      </w:r>
    </w:p>
    <w:p w:rsidR="00B72A39" w:rsidRDefault="00B72A39" w:rsidP="00B72A39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B72A39" w:rsidRDefault="00B72A39" w:rsidP="00B72A39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1/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سوران اسماعيل عبد الله بن ديان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دور العقوبات الذكية في إدارة الأزمات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الدولية،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رسالة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ماجستير،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قسم العلوم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السياسية،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جامعة </w:t>
      </w:r>
    </w:p>
    <w:p w:rsidR="00B72A39" w:rsidRDefault="00B72A39" w:rsidP="00B72A39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مؤتة،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الأردن،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2011</w:t>
      </w:r>
    </w:p>
    <w:p w:rsidR="00B72A39" w:rsidRDefault="00FE6BB5" w:rsidP="00B72A39">
      <w:pPr>
        <w:bidi/>
        <w:spacing w:after="0"/>
      </w:pPr>
      <w:hyperlink r:id="rId14" w:history="1">
        <w:r w:rsidR="00B72A39">
          <w:rPr>
            <w:rStyle w:val="Lienhypertexte"/>
          </w:rPr>
          <w:t>https://search-emarefa-net.www.sndl1.arn.dz/ar/viewer/BIM-302828</w:t>
        </w:r>
      </w:hyperlink>
    </w:p>
    <w:p w:rsidR="00B72A39" w:rsidRDefault="00B72A39" w:rsidP="00B72A39">
      <w:pPr>
        <w:bidi/>
        <w:spacing w:after="0"/>
        <w:rPr>
          <w:sz w:val="20"/>
          <w:szCs w:val="20"/>
          <w:rtl/>
        </w:rPr>
      </w:pPr>
    </w:p>
    <w:p w:rsidR="00B72A39" w:rsidRDefault="00B72A39" w:rsidP="00B72A39">
      <w:pPr>
        <w:shd w:val="clear" w:color="auto" w:fill="FFFFFF"/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color w:val="000000"/>
          <w:kern w:val="36"/>
          <w:sz w:val="24"/>
          <w:szCs w:val="24"/>
          <w:lang w:eastAsia="fr-FR"/>
        </w:rPr>
      </w:pPr>
      <w:proofErr w:type="spellStart"/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fr-FR"/>
        </w:rPr>
        <w:t>2/</w:t>
      </w:r>
      <w:proofErr w:type="spellEnd"/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fr-FR"/>
        </w:rPr>
        <w:t xml:space="preserve"> أبو </w:t>
      </w:r>
      <w:proofErr w:type="spellStart"/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fr-FR"/>
        </w:rPr>
        <w:t>الغنم،</w:t>
      </w:r>
      <w:proofErr w:type="spellEnd"/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fr-FR"/>
        </w:rPr>
        <w:t xml:space="preserve"> ناصر </w:t>
      </w:r>
      <w:proofErr w:type="spellStart"/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fr-FR"/>
        </w:rPr>
        <w:t>محمد،</w:t>
      </w:r>
      <w:proofErr w:type="spellEnd"/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  <w:lang w:eastAsia="fr-FR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000000"/>
          <w:kern w:val="36"/>
          <w:sz w:val="24"/>
          <w:szCs w:val="24"/>
          <w:rtl/>
          <w:lang w:eastAsia="fr-FR"/>
        </w:rPr>
        <w:t xml:space="preserve">العوامل المؤثرة في إدارة الأزمات بالتطبيق على الأزمة الاقتصادية </w:t>
      </w:r>
      <w:proofErr w:type="spellStart"/>
      <w:r>
        <w:rPr>
          <w:rFonts w:asciiTheme="majorBidi" w:eastAsia="Times New Roman" w:hAnsiTheme="majorBidi" w:cstheme="majorBidi"/>
          <w:b/>
          <w:bCs/>
          <w:color w:val="000000"/>
          <w:kern w:val="36"/>
          <w:sz w:val="24"/>
          <w:szCs w:val="24"/>
          <w:rtl/>
          <w:lang w:eastAsia="fr-FR"/>
        </w:rPr>
        <w:t>الأردنية،</w:t>
      </w:r>
      <w:proofErr w:type="spellEnd"/>
      <w:r>
        <w:rPr>
          <w:rFonts w:asciiTheme="majorBidi" w:eastAsia="Times New Roman" w:hAnsiTheme="majorBidi" w:cstheme="majorBidi"/>
          <w:b/>
          <w:bCs/>
          <w:color w:val="000000"/>
          <w:kern w:val="36"/>
          <w:sz w:val="24"/>
          <w:szCs w:val="24"/>
          <w:rtl/>
          <w:lang w:eastAsia="fr-FR"/>
        </w:rPr>
        <w:t xml:space="preserve"> رسالة </w:t>
      </w:r>
      <w:proofErr w:type="spellStart"/>
      <w:r>
        <w:rPr>
          <w:rFonts w:asciiTheme="majorBidi" w:eastAsia="Times New Roman" w:hAnsiTheme="majorBidi" w:cstheme="majorBidi"/>
          <w:b/>
          <w:bCs/>
          <w:color w:val="000000"/>
          <w:kern w:val="36"/>
          <w:sz w:val="24"/>
          <w:szCs w:val="24"/>
          <w:rtl/>
          <w:lang w:eastAsia="fr-FR"/>
        </w:rPr>
        <w:t>دكتوراه،</w:t>
      </w:r>
      <w:proofErr w:type="spellEnd"/>
      <w:r>
        <w:rPr>
          <w:rFonts w:asciiTheme="majorBidi" w:eastAsia="Times New Roman" w:hAnsiTheme="majorBidi" w:cstheme="majorBidi"/>
          <w:b/>
          <w:bCs/>
          <w:color w:val="000000"/>
          <w:kern w:val="36"/>
          <w:sz w:val="24"/>
          <w:szCs w:val="24"/>
          <w:rtl/>
          <w:lang w:eastAsia="fr-FR"/>
        </w:rPr>
        <w:t xml:space="preserve"> معهد بحوث </w:t>
      </w:r>
    </w:p>
    <w:p w:rsidR="00B72A39" w:rsidRDefault="00B72A39" w:rsidP="00B72A39">
      <w:pPr>
        <w:shd w:val="clear" w:color="auto" w:fill="FFFFFF"/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color w:val="000000"/>
          <w:kern w:val="36"/>
          <w:sz w:val="24"/>
          <w:szCs w:val="24"/>
          <w:rtl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000000"/>
          <w:kern w:val="36"/>
          <w:sz w:val="24"/>
          <w:szCs w:val="24"/>
          <w:rtl/>
          <w:lang w:eastAsia="fr-FR"/>
        </w:rPr>
        <w:t xml:space="preserve">    ودراسات العالم </w:t>
      </w:r>
      <w:proofErr w:type="spellStart"/>
      <w:r>
        <w:rPr>
          <w:rFonts w:asciiTheme="majorBidi" w:eastAsia="Times New Roman" w:hAnsiTheme="majorBidi" w:cstheme="majorBidi"/>
          <w:b/>
          <w:bCs/>
          <w:color w:val="000000"/>
          <w:kern w:val="36"/>
          <w:sz w:val="24"/>
          <w:szCs w:val="24"/>
          <w:rtl/>
          <w:lang w:eastAsia="fr-FR"/>
        </w:rPr>
        <w:t>الاسلامي،</w:t>
      </w:r>
      <w:proofErr w:type="spellEnd"/>
      <w:r>
        <w:rPr>
          <w:rFonts w:asciiTheme="majorBidi" w:eastAsia="Times New Roman" w:hAnsiTheme="majorBidi" w:cstheme="majorBidi"/>
          <w:b/>
          <w:bCs/>
          <w:color w:val="000000"/>
          <w:kern w:val="36"/>
          <w:sz w:val="24"/>
          <w:szCs w:val="24"/>
          <w:rtl/>
          <w:lang w:eastAsia="fr-FR"/>
        </w:rPr>
        <w:t xml:space="preserve"> جامعة </w:t>
      </w:r>
      <w:proofErr w:type="spellStart"/>
      <w:r>
        <w:rPr>
          <w:rFonts w:asciiTheme="majorBidi" w:eastAsia="Times New Roman" w:hAnsiTheme="majorBidi" w:cstheme="majorBidi"/>
          <w:b/>
          <w:bCs/>
          <w:color w:val="000000"/>
          <w:kern w:val="36"/>
          <w:sz w:val="24"/>
          <w:szCs w:val="24"/>
          <w:rtl/>
          <w:lang w:eastAsia="fr-FR"/>
        </w:rPr>
        <w:t>السودان،</w:t>
      </w:r>
      <w:proofErr w:type="spellEnd"/>
      <w:r>
        <w:rPr>
          <w:rFonts w:asciiTheme="majorBidi" w:eastAsia="Times New Roman" w:hAnsiTheme="majorBidi" w:cstheme="majorBidi"/>
          <w:b/>
          <w:bCs/>
          <w:color w:val="000000"/>
          <w:kern w:val="36"/>
          <w:sz w:val="24"/>
          <w:szCs w:val="24"/>
          <w:rtl/>
          <w:lang w:eastAsia="fr-FR"/>
        </w:rPr>
        <w:t xml:space="preserve"> 2013</w:t>
      </w:r>
    </w:p>
    <w:p w:rsidR="00B72A39" w:rsidRDefault="00FE6BB5" w:rsidP="00B72A39">
      <w:pPr>
        <w:bidi/>
        <w:spacing w:after="0"/>
      </w:pPr>
      <w:hyperlink r:id="rId15" w:history="1">
        <w:r w:rsidR="00B72A39">
          <w:rPr>
            <w:rStyle w:val="Lienhypertexte"/>
          </w:rPr>
          <w:t>https://search-emarefa-net.www.sndl1.arn.dz/ar/viewer/BIM-361502</w:t>
        </w:r>
      </w:hyperlink>
    </w:p>
    <w:p w:rsidR="00B72A39" w:rsidRDefault="00B72A39" w:rsidP="00B72A39">
      <w:pPr>
        <w:bidi/>
        <w:spacing w:after="0"/>
        <w:rPr>
          <w:sz w:val="20"/>
          <w:szCs w:val="20"/>
          <w:rtl/>
        </w:rPr>
      </w:pPr>
    </w:p>
    <w:p w:rsidR="00B72A39" w:rsidRDefault="00B72A39" w:rsidP="00B72A39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3/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طه حمد محمود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جرادات،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إدارة الأزمة في السياسة الخارجية الأردنية 2003 ـ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2009،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رسالة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ماجستير،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معهد بيت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الحكمة،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جامعة آل البيت،2010</w:t>
      </w:r>
    </w:p>
    <w:p w:rsidR="00B72A39" w:rsidRDefault="00FE6BB5" w:rsidP="00B72A39">
      <w:pPr>
        <w:bidi/>
        <w:spacing w:after="0"/>
        <w:rPr>
          <w:rtl/>
        </w:rPr>
      </w:pPr>
      <w:hyperlink r:id="rId16" w:history="1">
        <w:r w:rsidR="00B72A39">
          <w:rPr>
            <w:rStyle w:val="Lienhypertexte"/>
          </w:rPr>
          <w:t>https://search-emarefa-net.www.sndl1.arn.dz/ar/viewer/BIM-320446</w:t>
        </w:r>
      </w:hyperlink>
    </w:p>
    <w:p w:rsidR="00B72A39" w:rsidRDefault="00B72A39" w:rsidP="00B72A39">
      <w:pPr>
        <w:bidi/>
        <w:spacing w:after="0"/>
        <w:rPr>
          <w:sz w:val="20"/>
          <w:szCs w:val="20"/>
          <w:rtl/>
        </w:rPr>
      </w:pPr>
      <w:r>
        <w:rPr>
          <w:rtl/>
        </w:rPr>
        <w:t xml:space="preserve"> </w:t>
      </w:r>
    </w:p>
    <w:p w:rsidR="00B72A39" w:rsidRDefault="00B72A39" w:rsidP="00B72A39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4/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خالد بن عبد العزيز بن عيسى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الجريوي،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إدارة الأزمات والكوارث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البيئية: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دراسة تطبيقية على المملكة العربية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السعودية،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رسالة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دكتوراه،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معهد بحوث ودراسات العالم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الاسلامي،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جامعة أم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درمان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الاسلامية،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2011.</w:t>
      </w:r>
    </w:p>
    <w:p w:rsidR="00B72A39" w:rsidRDefault="00FE6BB5" w:rsidP="00B72A39">
      <w:pPr>
        <w:bidi/>
        <w:spacing w:after="0"/>
        <w:rPr>
          <w:rtl/>
        </w:rPr>
      </w:pPr>
      <w:hyperlink r:id="rId17" w:history="1">
        <w:r w:rsidR="00B72A39">
          <w:rPr>
            <w:rStyle w:val="Lienhypertexte"/>
          </w:rPr>
          <w:t>https://search-emarefa-net.www.sndl1.arn.dz/ar/viewer/BIM-341699</w:t>
        </w:r>
      </w:hyperlink>
    </w:p>
    <w:p w:rsidR="00B72A39" w:rsidRDefault="00B72A39" w:rsidP="00B72A39">
      <w:pPr>
        <w:bidi/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  <w:highlight w:val="lightGray"/>
          <w:rtl/>
        </w:rPr>
      </w:pPr>
    </w:p>
    <w:p w:rsidR="00B72A39" w:rsidRDefault="00B72A39" w:rsidP="00B72A39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5/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صوشة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حمزة،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إدارة الأزمات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الدولية،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مجلة الندوة للدراسات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القانونية،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العدد23،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2019</w:t>
      </w:r>
    </w:p>
    <w:p w:rsidR="00B72A39" w:rsidRDefault="00FE6BB5" w:rsidP="00B72A39">
      <w:pPr>
        <w:bidi/>
        <w:spacing w:after="0"/>
        <w:rPr>
          <w:rtl/>
        </w:rPr>
      </w:pPr>
      <w:hyperlink r:id="rId18" w:history="1">
        <w:r w:rsidR="00B72A39">
          <w:rPr>
            <w:rStyle w:val="Lienhypertexte"/>
          </w:rPr>
          <w:t>https://search-emarefa-net.www.sndl1.arn.dz/ar/viewer/BIM-892618</w:t>
        </w:r>
      </w:hyperlink>
    </w:p>
    <w:p w:rsidR="00B72A39" w:rsidRDefault="00B72A39" w:rsidP="00B72A39">
      <w:pPr>
        <w:bidi/>
        <w:spacing w:after="0"/>
        <w:rPr>
          <w:sz w:val="20"/>
          <w:szCs w:val="20"/>
          <w:rtl/>
        </w:rPr>
      </w:pPr>
    </w:p>
    <w:p w:rsidR="00B72A39" w:rsidRDefault="00B72A39" w:rsidP="00B72A39">
      <w:pPr>
        <w:bidi/>
        <w:spacing w:after="0"/>
        <w:rPr>
          <w:rFonts w:asciiTheme="majorBidi" w:hAnsiTheme="majorBidi" w:cstheme="majorBidi"/>
          <w:b/>
          <w:bCs/>
          <w:rtl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6/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سوسن سالم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الشيخ،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إدارة الأزمات في الفقه الإداري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الاسلامي،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مجلة مركز صالح عبد الله كامل للاقتصاد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الاسلامي،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جامعة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الأزهر،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مجلد4،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العدد10،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نيسان ـ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أفريل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2000</w:t>
      </w:r>
    </w:p>
    <w:p w:rsidR="00B72A39" w:rsidRDefault="00FE6BB5" w:rsidP="00B72A39">
      <w:pPr>
        <w:bidi/>
        <w:spacing w:after="0"/>
        <w:rPr>
          <w:rtl/>
        </w:rPr>
      </w:pPr>
      <w:hyperlink r:id="rId19" w:history="1">
        <w:r w:rsidR="00B72A39">
          <w:rPr>
            <w:rStyle w:val="Lienhypertexte"/>
          </w:rPr>
          <w:t>https://search-emarefa-net.www.sndl1.arn.dz/ar/viewer/BIM-518749</w:t>
        </w:r>
      </w:hyperlink>
    </w:p>
    <w:p w:rsidR="00B72A39" w:rsidRDefault="00B72A39" w:rsidP="00B72A39">
      <w:pPr>
        <w:bidi/>
        <w:spacing w:after="0"/>
        <w:rPr>
          <w:sz w:val="20"/>
          <w:szCs w:val="20"/>
          <w:rtl/>
        </w:rPr>
      </w:pPr>
    </w:p>
    <w:p w:rsidR="00B72A39" w:rsidRDefault="00B72A39" w:rsidP="00B72A39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7/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قويدر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ابتسام،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دور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حوكمة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الشركات في إدارة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الأزمات،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مجلة الندوة للدراسات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القانونية،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العدد14،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حزيران 2017</w:t>
      </w:r>
    </w:p>
    <w:p w:rsidR="00B72A39" w:rsidRDefault="00FE6BB5" w:rsidP="00B72A39">
      <w:pPr>
        <w:bidi/>
        <w:spacing w:after="0"/>
        <w:rPr>
          <w:rtl/>
        </w:rPr>
      </w:pPr>
      <w:hyperlink r:id="rId20" w:history="1">
        <w:r w:rsidR="00B72A39">
          <w:rPr>
            <w:rStyle w:val="Lienhypertexte"/>
          </w:rPr>
          <w:t>https://search-emarefa-net.www.sndl1.arn.dz/ar/viewer/BIM-883254</w:t>
        </w:r>
      </w:hyperlink>
    </w:p>
    <w:p w:rsidR="00B72A39" w:rsidRDefault="00B72A39" w:rsidP="00B72A39">
      <w:pPr>
        <w:bidi/>
        <w:spacing w:after="0"/>
        <w:rPr>
          <w:sz w:val="20"/>
          <w:szCs w:val="20"/>
          <w:rtl/>
        </w:rPr>
      </w:pPr>
    </w:p>
    <w:p w:rsidR="00B72A39" w:rsidRDefault="00B72A39" w:rsidP="00B72A39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8/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قاسم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ميلود،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علاقة الإدارة بالمواطن في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الجزائر: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بين الأزمة ومحاولة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الإصلاح،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مجلة دفاتر السياسة والقانون (جامعة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ورقلة)،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العدد5،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جوان  2011</w:t>
      </w:r>
    </w:p>
    <w:p w:rsidR="00B72A39" w:rsidRDefault="00FE6BB5" w:rsidP="00B72A39">
      <w:pPr>
        <w:bidi/>
        <w:spacing w:after="0"/>
        <w:rPr>
          <w:rtl/>
        </w:rPr>
      </w:pPr>
      <w:hyperlink r:id="rId21" w:history="1">
        <w:r w:rsidR="00B72A39">
          <w:rPr>
            <w:rStyle w:val="Lienhypertexte"/>
          </w:rPr>
          <w:t>https://search-emarefa-net.www.sndl1.arn.dz/ar/viewer/BIM-283830</w:t>
        </w:r>
      </w:hyperlink>
    </w:p>
    <w:p w:rsidR="00B72A39" w:rsidRDefault="00B72A39" w:rsidP="00B72A39">
      <w:pPr>
        <w:bidi/>
        <w:spacing w:after="0"/>
        <w:rPr>
          <w:sz w:val="20"/>
          <w:szCs w:val="20"/>
          <w:rtl/>
        </w:rPr>
      </w:pPr>
    </w:p>
    <w:p w:rsidR="00B72A39" w:rsidRDefault="00B72A39" w:rsidP="00B72A39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9/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ميلود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عامر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الحاج،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إدارة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الأزمات،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المجلة الجزائرية للدراسات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السياسية،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العدد5،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حزيران 2016</w:t>
      </w:r>
    </w:p>
    <w:p w:rsidR="00B72A39" w:rsidRDefault="00FE6BB5" w:rsidP="00B72A39">
      <w:pPr>
        <w:bidi/>
        <w:spacing w:after="0"/>
        <w:rPr>
          <w:rtl/>
        </w:rPr>
      </w:pPr>
      <w:hyperlink r:id="rId22" w:history="1">
        <w:r w:rsidR="00B72A39">
          <w:rPr>
            <w:rStyle w:val="Lienhypertexte"/>
          </w:rPr>
          <w:t>https://search-emarefa-net.www.sndl1.arn.dz/ar/viewer/BIM-787264</w:t>
        </w:r>
      </w:hyperlink>
    </w:p>
    <w:p w:rsidR="00B72A39" w:rsidRDefault="00B72A39" w:rsidP="00B72A39">
      <w:pPr>
        <w:bidi/>
        <w:spacing w:after="0"/>
        <w:rPr>
          <w:sz w:val="20"/>
          <w:szCs w:val="20"/>
          <w:rtl/>
        </w:rPr>
      </w:pPr>
    </w:p>
    <w:p w:rsidR="00B72A39" w:rsidRDefault="00B72A39" w:rsidP="00B72A39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10/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فرحي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تقية،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إدارة الأزمة والإدارة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بالأزمة: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دراسة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مفاهمية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نقدية،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مجلة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دراسات،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عدد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45،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اوت 2016</w:t>
      </w:r>
    </w:p>
    <w:p w:rsidR="00B72A39" w:rsidRDefault="00FE6BB5" w:rsidP="00B72A39">
      <w:pPr>
        <w:bidi/>
        <w:spacing w:after="0"/>
        <w:rPr>
          <w:rtl/>
        </w:rPr>
      </w:pPr>
      <w:hyperlink r:id="rId23" w:history="1">
        <w:r w:rsidR="00B72A39">
          <w:rPr>
            <w:rStyle w:val="Lienhypertexte"/>
          </w:rPr>
          <w:t>https://search-emarefa-net.www.sndl1.arn.dz/ar/viewer/BIM-886348</w:t>
        </w:r>
      </w:hyperlink>
    </w:p>
    <w:p w:rsidR="00B72A39" w:rsidRDefault="00B72A39" w:rsidP="00B72A39">
      <w:pPr>
        <w:bidi/>
        <w:spacing w:after="0"/>
        <w:rPr>
          <w:sz w:val="20"/>
          <w:szCs w:val="20"/>
          <w:rtl/>
        </w:rPr>
      </w:pPr>
    </w:p>
    <w:p w:rsidR="00B72A39" w:rsidRDefault="00B72A39" w:rsidP="00B72A39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11/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عتيق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عائشة،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استراتيجية إدارة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الأزمات،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دراسات استراتيجية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الأزمات،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العدد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18،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كانون الثاني 2013</w:t>
      </w:r>
    </w:p>
    <w:p w:rsidR="00B72A39" w:rsidRDefault="00FE6BB5" w:rsidP="00B72A39">
      <w:pPr>
        <w:bidi/>
        <w:spacing w:after="0"/>
        <w:rPr>
          <w:rtl/>
        </w:rPr>
      </w:pPr>
      <w:hyperlink r:id="rId24" w:history="1">
        <w:r w:rsidR="00B72A39">
          <w:rPr>
            <w:rStyle w:val="Lienhypertexte"/>
          </w:rPr>
          <w:t>https://search-emarefa-net.www.sndl1.arn.dz/ar/viewer/BIM-399366</w:t>
        </w:r>
      </w:hyperlink>
    </w:p>
    <w:p w:rsidR="00B72A39" w:rsidRDefault="00B72A39" w:rsidP="00B72A39">
      <w:pPr>
        <w:bidi/>
        <w:spacing w:after="0"/>
        <w:rPr>
          <w:sz w:val="20"/>
          <w:szCs w:val="20"/>
          <w:rtl/>
        </w:rPr>
      </w:pPr>
    </w:p>
    <w:p w:rsidR="00B72A39" w:rsidRDefault="00B72A39" w:rsidP="00B72A39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12/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محمد أحمد عبد الغفار،الإدارة الدولية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للأزمة،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مجلة دراسات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المستقل،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مجلد3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العدد2،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حزيران 2007</w:t>
      </w:r>
    </w:p>
    <w:p w:rsidR="00B72A39" w:rsidRDefault="00FE6BB5" w:rsidP="00B72A39">
      <w:pPr>
        <w:bidi/>
        <w:spacing w:after="0"/>
        <w:rPr>
          <w:rtl/>
        </w:rPr>
      </w:pPr>
      <w:hyperlink r:id="rId25" w:history="1">
        <w:r w:rsidR="00B72A39">
          <w:rPr>
            <w:rStyle w:val="Lienhypertexte"/>
          </w:rPr>
          <w:t>https://search-emarefa-net.www.sndl1.arn.dz/ar/viewer/BIM-277682</w:t>
        </w:r>
      </w:hyperlink>
    </w:p>
    <w:p w:rsidR="00B72A39" w:rsidRDefault="00B72A39" w:rsidP="00B72A39">
      <w:pPr>
        <w:bidi/>
        <w:spacing w:after="0"/>
        <w:rPr>
          <w:sz w:val="20"/>
          <w:szCs w:val="20"/>
          <w:rtl/>
        </w:rPr>
      </w:pPr>
    </w:p>
    <w:p w:rsidR="00B72A39" w:rsidRDefault="00B72A39" w:rsidP="00B72A39">
      <w:pPr>
        <w:bidi/>
        <w:spacing w:after="0"/>
        <w:rPr>
          <w:rFonts w:asciiTheme="majorBidi" w:hAnsiTheme="majorBidi" w:cstheme="majorBidi"/>
          <w:b/>
          <w:bCs/>
          <w:rtl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13/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أشرف محمد أبو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النصر،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إدارة الأزمات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الأمنية،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مجلة الفكر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الشرطي،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المجلد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14،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العدد56،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2006</w:t>
      </w:r>
    </w:p>
    <w:p w:rsidR="00B72A39" w:rsidRDefault="00FE6BB5" w:rsidP="00B72A39">
      <w:pPr>
        <w:bidi/>
        <w:spacing w:after="0"/>
        <w:rPr>
          <w:rtl/>
        </w:rPr>
      </w:pPr>
      <w:hyperlink r:id="rId26" w:history="1">
        <w:r w:rsidR="00B72A39">
          <w:rPr>
            <w:rStyle w:val="Lienhypertexte"/>
          </w:rPr>
          <w:t>https://search-emarefa-net.www.sndl1.arn.dz/ar/viewer/BIM-363087</w:t>
        </w:r>
      </w:hyperlink>
    </w:p>
    <w:p w:rsidR="00B72A39" w:rsidRDefault="00B72A39" w:rsidP="00B72A39">
      <w:pPr>
        <w:bidi/>
        <w:spacing w:after="0"/>
        <w:rPr>
          <w:sz w:val="20"/>
          <w:szCs w:val="20"/>
          <w:rtl/>
        </w:rPr>
      </w:pPr>
    </w:p>
    <w:p w:rsidR="00B72A39" w:rsidRDefault="00B72A39" w:rsidP="00B72A39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72A39" w:rsidRDefault="00B72A39" w:rsidP="00B72A39">
      <w:pPr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 w:rsidRPr="00B61348">
        <w:rPr>
          <w:rFonts w:asciiTheme="majorBidi" w:hAnsiTheme="majorBidi" w:cstheme="majorBidi" w:hint="cs"/>
          <w:b/>
          <w:bCs/>
          <w:sz w:val="20"/>
          <w:szCs w:val="20"/>
          <w:rtl/>
        </w:rPr>
        <w:t>-</w:t>
      </w:r>
      <w:proofErr w:type="spellEnd"/>
      <w:r w:rsidRPr="00B61348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6/4</w:t>
      </w:r>
      <w:r w:rsidRPr="00B61348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proofErr w:type="spellStart"/>
      <w:r w:rsidRPr="00B61348">
        <w:rPr>
          <w:rFonts w:asciiTheme="majorBidi" w:hAnsiTheme="majorBidi" w:cstheme="majorBidi" w:hint="cs"/>
          <w:b/>
          <w:bCs/>
          <w:sz w:val="20"/>
          <w:szCs w:val="20"/>
          <w:rtl/>
        </w:rPr>
        <w:t>-</w:t>
      </w:r>
      <w:proofErr w:type="spellEnd"/>
    </w:p>
    <w:p w:rsidR="00B72A39" w:rsidRDefault="00B72A39" w:rsidP="00B72A39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14/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حمزة عثمان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عمر،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إدارة الأزمات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إعلاميا،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المجلة السودانية لدراسات الرأي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العام،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العدد3،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كانون الثاني 2013</w:t>
      </w:r>
    </w:p>
    <w:p w:rsidR="00B72A39" w:rsidRDefault="00FE6BB5" w:rsidP="00B72A39">
      <w:pPr>
        <w:bidi/>
        <w:spacing w:after="0"/>
        <w:rPr>
          <w:rtl/>
        </w:rPr>
      </w:pPr>
      <w:hyperlink r:id="rId27" w:history="1">
        <w:r w:rsidR="00B72A39">
          <w:rPr>
            <w:rStyle w:val="Lienhypertexte"/>
          </w:rPr>
          <w:t>https://search-emarefa-net.www.sndl1.arn.dz/ar/viewer/BIM-618671</w:t>
        </w:r>
      </w:hyperlink>
    </w:p>
    <w:p w:rsidR="00B72A39" w:rsidRDefault="00B72A39" w:rsidP="00B72A39">
      <w:pPr>
        <w:bidi/>
        <w:spacing w:after="0"/>
        <w:rPr>
          <w:rtl/>
        </w:rPr>
      </w:pPr>
    </w:p>
    <w:p w:rsidR="00B72A39" w:rsidRDefault="00B72A39" w:rsidP="00B72A39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15/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مالك محسن خليل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العيساوي،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المفاوضات وإدارة الأزمات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الدولية،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مجلة دراسات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دولية،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العدد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70،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2017</w:t>
      </w:r>
    </w:p>
    <w:p w:rsidR="00B72A39" w:rsidRDefault="00FE6BB5" w:rsidP="00B72A39">
      <w:pPr>
        <w:bidi/>
        <w:spacing w:after="0"/>
        <w:rPr>
          <w:rtl/>
        </w:rPr>
      </w:pPr>
      <w:hyperlink r:id="rId28" w:history="1">
        <w:r w:rsidR="00B72A39">
          <w:rPr>
            <w:rStyle w:val="Lienhypertexte"/>
          </w:rPr>
          <w:t>https://search-emarefa-net.www.sndl1.arn.dz/ar/viewer/BIM-811210</w:t>
        </w:r>
      </w:hyperlink>
    </w:p>
    <w:p w:rsidR="00B72A39" w:rsidRDefault="00B72A39" w:rsidP="00B72A39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16/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صولح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سماح،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عمري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ريمة،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إدارة الأزمات في ظل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إقتصاد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المعرفة،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حوليات جامعة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قالمة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للعلوم الاجتماعية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والانسانية،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العدد13،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ديسمبر 2015</w:t>
      </w:r>
    </w:p>
    <w:p w:rsidR="00B72A39" w:rsidRDefault="00FE6BB5" w:rsidP="00B72A39">
      <w:pPr>
        <w:bidi/>
        <w:spacing w:after="0"/>
        <w:rPr>
          <w:rtl/>
        </w:rPr>
      </w:pPr>
      <w:hyperlink r:id="rId29" w:history="1">
        <w:r w:rsidR="00B72A39">
          <w:rPr>
            <w:rStyle w:val="Lienhypertexte"/>
          </w:rPr>
          <w:t>https://search-emarefa-net.www.sndl1.arn.dz/ar/viewer/BIM-700528</w:t>
        </w:r>
      </w:hyperlink>
    </w:p>
    <w:p w:rsidR="00B72A39" w:rsidRDefault="00B72A39" w:rsidP="00B72A39">
      <w:pPr>
        <w:bidi/>
        <w:spacing w:after="0"/>
        <w:rPr>
          <w:sz w:val="20"/>
          <w:szCs w:val="20"/>
          <w:rtl/>
        </w:rPr>
      </w:pPr>
    </w:p>
    <w:p w:rsidR="00B72A39" w:rsidRDefault="00B72A39" w:rsidP="00B72A39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17/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مدحت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أبوبكر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محمد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سليمان،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الاتصال الأمني ودوره في إدارة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الأزمات،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الفكر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الشرطي،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المجلد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23،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العدد90،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يوليو 2014</w:t>
      </w:r>
    </w:p>
    <w:p w:rsidR="00B72A39" w:rsidRDefault="00FE6BB5" w:rsidP="00B72A39">
      <w:pPr>
        <w:bidi/>
        <w:spacing w:after="0"/>
        <w:rPr>
          <w:rtl/>
        </w:rPr>
      </w:pPr>
      <w:hyperlink r:id="rId30" w:history="1">
        <w:r w:rsidR="00B72A39">
          <w:rPr>
            <w:rStyle w:val="Lienhypertexte"/>
          </w:rPr>
          <w:t>https://search-emarefa-net.www.sndl1.arn.dz/ar/viewer/BIM-384411</w:t>
        </w:r>
      </w:hyperlink>
    </w:p>
    <w:p w:rsidR="00B72A39" w:rsidRDefault="00B72A39" w:rsidP="00B72A39">
      <w:pPr>
        <w:bidi/>
        <w:spacing w:after="0"/>
        <w:rPr>
          <w:sz w:val="20"/>
          <w:szCs w:val="20"/>
          <w:rtl/>
        </w:rPr>
      </w:pPr>
    </w:p>
    <w:p w:rsidR="00B72A39" w:rsidRDefault="00B72A39" w:rsidP="00B72A39">
      <w:pPr>
        <w:tabs>
          <w:tab w:val="right" w:pos="9637"/>
        </w:tabs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18/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الشاهد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إلياس،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قابوسة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علي،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القيادة الاستراتيجية ودورها في إدارة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الأزمات،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مجلة رماح للبحوث والدراسات (الأردن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)،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العدد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9،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حزيران 2012</w:t>
      </w:r>
    </w:p>
    <w:p w:rsidR="00B72A39" w:rsidRDefault="00FE6BB5" w:rsidP="00B72A39">
      <w:pPr>
        <w:bidi/>
        <w:spacing w:after="0"/>
        <w:rPr>
          <w:rtl/>
        </w:rPr>
      </w:pPr>
      <w:hyperlink r:id="rId31" w:history="1">
        <w:r w:rsidR="00B72A39">
          <w:rPr>
            <w:rStyle w:val="Lienhypertexte"/>
          </w:rPr>
          <w:t>https://search-emarefa-net.www.sndl1.arn.dz/ar/viewer/BIM-694809</w:t>
        </w:r>
      </w:hyperlink>
    </w:p>
    <w:p w:rsidR="00B72A39" w:rsidRDefault="00B72A39" w:rsidP="00B72A39">
      <w:pPr>
        <w:bidi/>
        <w:spacing w:after="0"/>
        <w:rPr>
          <w:sz w:val="20"/>
          <w:szCs w:val="20"/>
          <w:rtl/>
        </w:rPr>
      </w:pPr>
    </w:p>
    <w:p w:rsidR="00B72A39" w:rsidRDefault="00B72A39" w:rsidP="00B72A39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19/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مطلق سعود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المطيري،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دراسة المفاهيم النظرية لدور الإعلام في إدارة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الأزمات،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المجلة العربية للإعلام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والاتصال،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العدد13،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آيار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2015</w:t>
      </w:r>
    </w:p>
    <w:p w:rsidR="00B72A39" w:rsidRDefault="00FE6BB5" w:rsidP="00B72A39">
      <w:pPr>
        <w:bidi/>
        <w:spacing w:after="0"/>
        <w:rPr>
          <w:rtl/>
        </w:rPr>
      </w:pPr>
      <w:hyperlink r:id="rId32" w:history="1">
        <w:r w:rsidR="00B72A39">
          <w:rPr>
            <w:rStyle w:val="Lienhypertexte"/>
          </w:rPr>
          <w:t>https://search-emarefa-net.www.sndl1.arn.dz/ar/viewer/BIM-591844</w:t>
        </w:r>
      </w:hyperlink>
    </w:p>
    <w:p w:rsidR="00B72A39" w:rsidRDefault="00B72A39" w:rsidP="00B72A39">
      <w:pPr>
        <w:bidi/>
        <w:spacing w:after="0"/>
        <w:rPr>
          <w:sz w:val="20"/>
          <w:szCs w:val="20"/>
          <w:rtl/>
        </w:rPr>
      </w:pPr>
    </w:p>
    <w:p w:rsidR="00B72A39" w:rsidRDefault="00B72A39" w:rsidP="00B72A39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20/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فتوح هيكل أبو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ذهب،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إدارة أزمة اضطرابات الوقود في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الغرب: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ملاحظات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أساسية،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مجلة شؤون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خليجية،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العدد22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نوفمبر 2000</w:t>
      </w:r>
    </w:p>
    <w:p w:rsidR="00B72A39" w:rsidRDefault="00FE6BB5" w:rsidP="00B72A39">
      <w:pPr>
        <w:bidi/>
        <w:spacing w:after="0"/>
        <w:rPr>
          <w:rtl/>
        </w:rPr>
      </w:pPr>
      <w:hyperlink r:id="rId33" w:history="1">
        <w:r w:rsidR="00B72A39">
          <w:rPr>
            <w:rStyle w:val="Lienhypertexte"/>
          </w:rPr>
          <w:t>https://search-emarefa-net.www.sndl1.arn.dz/ar/viewer/BIM-229946</w:t>
        </w:r>
      </w:hyperlink>
    </w:p>
    <w:p w:rsidR="00B72A39" w:rsidRDefault="00B72A39" w:rsidP="00B72A39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72A39" w:rsidRDefault="00B72A39" w:rsidP="00B72A39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21/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عطاء الله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فاطمة،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النتظمة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الصناعية بين اليقظة الاستراتيجية وإدارة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الأزمات،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مجلة التنمية وإدارة الموارد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البشرية،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العدد 9 (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الجزء1)،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حزيران 2017</w:t>
      </w:r>
    </w:p>
    <w:p w:rsidR="00B72A39" w:rsidRDefault="00FE6BB5" w:rsidP="00B72A39">
      <w:pPr>
        <w:bidi/>
        <w:spacing w:after="0"/>
        <w:rPr>
          <w:rtl/>
        </w:rPr>
      </w:pPr>
      <w:hyperlink r:id="rId34" w:history="1">
        <w:r w:rsidR="00B72A39">
          <w:rPr>
            <w:rStyle w:val="Lienhypertexte"/>
          </w:rPr>
          <w:t>https://search-emarefa-net.www.sndl1.arn.dz/ar/viewer/BIM-868890</w:t>
        </w:r>
      </w:hyperlink>
    </w:p>
    <w:p w:rsidR="00B72A39" w:rsidRDefault="00B72A39" w:rsidP="00B72A39">
      <w:pPr>
        <w:bidi/>
        <w:spacing w:after="0"/>
        <w:rPr>
          <w:sz w:val="20"/>
          <w:szCs w:val="20"/>
          <w:rtl/>
        </w:rPr>
      </w:pPr>
    </w:p>
    <w:p w:rsidR="00B72A39" w:rsidRDefault="00B72A39" w:rsidP="00B72A39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22/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غيث سفاح متعب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الربيعي/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قحطان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حسين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طاهر،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ماهية الأزمة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الدولية: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دراسة في الإطار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النظري،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مجلة العلوم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السياسية،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مجلد22،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عدد42،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2011</w:t>
      </w:r>
    </w:p>
    <w:p w:rsidR="00B72A39" w:rsidRDefault="00FE6BB5" w:rsidP="00B72A39">
      <w:pPr>
        <w:bidi/>
        <w:spacing w:after="0"/>
        <w:rPr>
          <w:rtl/>
        </w:rPr>
      </w:pPr>
      <w:hyperlink r:id="rId35" w:history="1">
        <w:r w:rsidR="00B72A39">
          <w:rPr>
            <w:rStyle w:val="Lienhypertexte"/>
          </w:rPr>
          <w:t>https://search-emarefa-net.www.sndl1.arn.dz/ar/viewer/BIM-337848</w:t>
        </w:r>
      </w:hyperlink>
    </w:p>
    <w:p w:rsidR="00B72A39" w:rsidRDefault="00B72A39" w:rsidP="00B72A39">
      <w:pPr>
        <w:bidi/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  <w:highlight w:val="lightGray"/>
          <w:rtl/>
        </w:rPr>
      </w:pPr>
    </w:p>
    <w:p w:rsidR="00B72A39" w:rsidRDefault="00B72A39" w:rsidP="00B72A39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23/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بن زيان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روشام،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b/>
          <w:bCs/>
          <w:color w:val="333333"/>
          <w:sz w:val="24"/>
          <w:szCs w:val="24"/>
          <w:bdr w:val="none" w:sz="0" w:space="0" w:color="auto" w:frame="1"/>
          <w:rtl/>
        </w:rPr>
        <w:t xml:space="preserve">مقومات في إدارة </w:t>
      </w:r>
      <w:proofErr w:type="spellStart"/>
      <w:r>
        <w:rPr>
          <w:rFonts w:asciiTheme="majorBidi" w:hAnsiTheme="majorBidi" w:cstheme="majorBidi"/>
          <w:b/>
          <w:bCs/>
          <w:color w:val="333333"/>
          <w:sz w:val="24"/>
          <w:szCs w:val="24"/>
          <w:bdr w:val="none" w:sz="0" w:space="0" w:color="auto" w:frame="1"/>
          <w:rtl/>
        </w:rPr>
        <w:t>الأزمات،</w:t>
      </w:r>
      <w:proofErr w:type="spellEnd"/>
      <w:r>
        <w:rPr>
          <w:rFonts w:asciiTheme="majorBidi" w:hAnsiTheme="majorBidi" w:cstheme="majorBidi"/>
          <w:b/>
          <w:bCs/>
          <w:color w:val="333333"/>
          <w:sz w:val="24"/>
          <w:szCs w:val="24"/>
          <w:bdr w:val="none" w:sz="0" w:space="0" w:color="auto" w:frame="1"/>
          <w:rtl/>
        </w:rPr>
        <w:t xml:space="preserve"> قصة يوسف عليه السلام </w:t>
      </w:r>
      <w:proofErr w:type="spellStart"/>
      <w:r>
        <w:rPr>
          <w:rFonts w:asciiTheme="majorBidi" w:hAnsiTheme="majorBidi" w:cstheme="majorBidi"/>
          <w:b/>
          <w:bCs/>
          <w:color w:val="333333"/>
          <w:sz w:val="24"/>
          <w:szCs w:val="24"/>
          <w:bdr w:val="none" w:sz="0" w:space="0" w:color="auto" w:frame="1"/>
          <w:rtl/>
        </w:rPr>
        <w:t>نموذجا،</w:t>
      </w:r>
      <w:proofErr w:type="spellEnd"/>
      <w:r>
        <w:rPr>
          <w:rFonts w:asciiTheme="majorBidi" w:hAnsiTheme="majorBidi" w:cstheme="majorBidi"/>
          <w:b/>
          <w:bCs/>
          <w:color w:val="333333"/>
          <w:sz w:val="24"/>
          <w:szCs w:val="24"/>
          <w:bdr w:val="none" w:sz="0" w:space="0" w:color="auto" w:frame="1"/>
          <w:rtl/>
        </w:rPr>
        <w:t xml:space="preserve"> مجلة رماح للبحوث </w:t>
      </w:r>
      <w:proofErr w:type="spellStart"/>
      <w:r>
        <w:rPr>
          <w:rFonts w:asciiTheme="majorBidi" w:hAnsiTheme="majorBidi" w:cstheme="majorBidi"/>
          <w:b/>
          <w:bCs/>
          <w:color w:val="333333"/>
          <w:sz w:val="24"/>
          <w:szCs w:val="24"/>
          <w:bdr w:val="none" w:sz="0" w:space="0" w:color="auto" w:frame="1"/>
          <w:rtl/>
        </w:rPr>
        <w:t>والدراسات،</w:t>
      </w:r>
      <w:proofErr w:type="spellEnd"/>
      <w:r>
        <w:rPr>
          <w:rFonts w:asciiTheme="majorBidi" w:hAnsiTheme="majorBidi" w:cstheme="majorBidi"/>
          <w:b/>
          <w:bCs/>
          <w:color w:val="333333"/>
          <w:sz w:val="24"/>
          <w:szCs w:val="24"/>
          <w:bdr w:val="none" w:sz="0" w:space="0" w:color="auto" w:frame="1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333333"/>
          <w:sz w:val="24"/>
          <w:szCs w:val="24"/>
          <w:bdr w:val="none" w:sz="0" w:space="0" w:color="auto" w:frame="1"/>
          <w:rtl/>
        </w:rPr>
        <w:t>العدد24،</w:t>
      </w:r>
      <w:proofErr w:type="spellEnd"/>
      <w:r>
        <w:rPr>
          <w:rFonts w:asciiTheme="majorBidi" w:hAnsiTheme="majorBidi" w:cstheme="majorBidi"/>
          <w:b/>
          <w:bCs/>
          <w:color w:val="333333"/>
          <w:sz w:val="24"/>
          <w:szCs w:val="24"/>
          <w:bdr w:val="none" w:sz="0" w:space="0" w:color="auto" w:frame="1"/>
          <w:rtl/>
        </w:rPr>
        <w:t xml:space="preserve"> ديسمبر 2017</w:t>
      </w:r>
    </w:p>
    <w:p w:rsidR="00B72A39" w:rsidRDefault="00FE6BB5" w:rsidP="00B72A39">
      <w:pPr>
        <w:bidi/>
        <w:spacing w:after="0"/>
        <w:rPr>
          <w:rtl/>
        </w:rPr>
      </w:pPr>
      <w:hyperlink r:id="rId36" w:history="1">
        <w:r w:rsidR="00B72A39">
          <w:rPr>
            <w:rStyle w:val="Lienhypertexte"/>
          </w:rPr>
          <w:t>https://search-emarefa-net.www.sndl1.arn.dz/ar/viewer/BIM-872421</w:t>
        </w:r>
      </w:hyperlink>
    </w:p>
    <w:p w:rsidR="00B72A39" w:rsidRDefault="00B72A39" w:rsidP="00B72A39">
      <w:pPr>
        <w:bidi/>
        <w:spacing w:after="0"/>
        <w:rPr>
          <w:sz w:val="28"/>
          <w:szCs w:val="28"/>
          <w:rtl/>
        </w:rPr>
      </w:pPr>
    </w:p>
    <w:p w:rsidR="00B72A39" w:rsidRDefault="00B72A39" w:rsidP="00B72A39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مكتبة الإسكندرية العالمية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</w:t>
      </w:r>
    </w:p>
    <w:p w:rsidR="00B72A39" w:rsidRDefault="00B72A39" w:rsidP="00B72A39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B72A39" w:rsidRDefault="00B72A39" w:rsidP="00B72A39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24/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عبد الله ابراهيم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الكيلاني،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إدارة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الأزمة: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مقاربة التراث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والآخر،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ط1،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قطر: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مركز البحوث والدراسات (وزارة الأوقاف والشؤون الاسلامية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)،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2009</w:t>
      </w:r>
    </w:p>
    <w:p w:rsidR="00B72A39" w:rsidRDefault="00FE6BB5" w:rsidP="00B72A39">
      <w:pPr>
        <w:bidi/>
        <w:spacing w:after="0"/>
        <w:rPr>
          <w:rtl/>
        </w:rPr>
      </w:pPr>
      <w:hyperlink r:id="rId37" w:history="1">
        <w:r w:rsidR="00B72A39">
          <w:rPr>
            <w:rStyle w:val="Lienhypertexte"/>
          </w:rPr>
          <w:t>https://books-library.online/free-601022125-download</w:t>
        </w:r>
      </w:hyperlink>
    </w:p>
    <w:p w:rsidR="00B72A39" w:rsidRDefault="00B72A39" w:rsidP="00B72A39">
      <w:pPr>
        <w:bidi/>
        <w:spacing w:after="0"/>
        <w:rPr>
          <w:sz w:val="28"/>
          <w:szCs w:val="28"/>
          <w:rtl/>
        </w:rPr>
      </w:pPr>
    </w:p>
    <w:p w:rsidR="00B72A39" w:rsidRDefault="00B72A39" w:rsidP="00B72A39">
      <w:pPr>
        <w:bidi/>
        <w:spacing w:after="0"/>
        <w:rPr>
          <w:sz w:val="28"/>
          <w:szCs w:val="28"/>
          <w:rtl/>
        </w:rPr>
      </w:pPr>
    </w:p>
    <w:p w:rsidR="00B72A39" w:rsidRDefault="00B72A39" w:rsidP="00B72A39">
      <w:pPr>
        <w:bidi/>
        <w:spacing w:after="0"/>
        <w:rPr>
          <w:sz w:val="28"/>
          <w:szCs w:val="28"/>
          <w:rtl/>
        </w:rPr>
      </w:pPr>
    </w:p>
    <w:p w:rsidR="00B72A39" w:rsidRDefault="00B72A39" w:rsidP="00B72A39">
      <w:pPr>
        <w:bidi/>
        <w:spacing w:after="0"/>
        <w:rPr>
          <w:sz w:val="28"/>
          <w:szCs w:val="28"/>
          <w:rtl/>
        </w:rPr>
      </w:pPr>
    </w:p>
    <w:p w:rsidR="00B72A39" w:rsidRDefault="00B72A39" w:rsidP="00B72A39">
      <w:pPr>
        <w:bidi/>
        <w:spacing w:after="0"/>
        <w:rPr>
          <w:sz w:val="28"/>
          <w:szCs w:val="28"/>
          <w:rtl/>
        </w:rPr>
      </w:pPr>
    </w:p>
    <w:p w:rsidR="00B72A39" w:rsidRDefault="00B72A39" w:rsidP="00B72A39">
      <w:pPr>
        <w:bidi/>
        <w:spacing w:after="0"/>
        <w:rPr>
          <w:sz w:val="28"/>
          <w:szCs w:val="28"/>
          <w:rtl/>
        </w:rPr>
      </w:pPr>
    </w:p>
    <w:p w:rsidR="00B72A39" w:rsidRDefault="00B72A39" w:rsidP="00B72A39">
      <w:pPr>
        <w:bidi/>
        <w:spacing w:after="0"/>
        <w:rPr>
          <w:sz w:val="28"/>
          <w:szCs w:val="28"/>
          <w:rtl/>
        </w:rPr>
      </w:pPr>
    </w:p>
    <w:p w:rsidR="00B72A39" w:rsidRDefault="00B72A39" w:rsidP="00B72A39">
      <w:pPr>
        <w:bidi/>
        <w:spacing w:after="0"/>
        <w:rPr>
          <w:sz w:val="28"/>
          <w:szCs w:val="28"/>
          <w:rtl/>
        </w:rPr>
      </w:pPr>
    </w:p>
    <w:p w:rsidR="00B72A39" w:rsidRDefault="00B72A39" w:rsidP="00B72A39">
      <w:pPr>
        <w:bidi/>
        <w:spacing w:after="0"/>
        <w:jc w:val="center"/>
        <w:rPr>
          <w:sz w:val="28"/>
          <w:szCs w:val="28"/>
          <w:rtl/>
        </w:rPr>
      </w:pPr>
      <w:proofErr w:type="spellStart"/>
      <w:r w:rsidRPr="00B61348">
        <w:rPr>
          <w:rFonts w:asciiTheme="majorBidi" w:hAnsiTheme="majorBidi" w:cstheme="majorBidi" w:hint="cs"/>
          <w:b/>
          <w:bCs/>
          <w:sz w:val="20"/>
          <w:szCs w:val="20"/>
          <w:rtl/>
        </w:rPr>
        <w:t>-</w:t>
      </w:r>
      <w:proofErr w:type="spellEnd"/>
      <w:r w:rsidRPr="00B61348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6/5</w:t>
      </w:r>
      <w:r w:rsidRPr="00B61348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proofErr w:type="spellStart"/>
      <w:r w:rsidRPr="00B61348">
        <w:rPr>
          <w:rFonts w:asciiTheme="majorBidi" w:hAnsiTheme="majorBidi" w:cstheme="majorBidi" w:hint="cs"/>
          <w:b/>
          <w:bCs/>
          <w:sz w:val="20"/>
          <w:szCs w:val="20"/>
          <w:rtl/>
        </w:rPr>
        <w:t>-</w:t>
      </w:r>
      <w:proofErr w:type="spellEnd"/>
    </w:p>
    <w:p w:rsidR="00B72A39" w:rsidRDefault="00B72A39" w:rsidP="00B72A39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مصادر مختلفة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</w:t>
      </w:r>
    </w:p>
    <w:p w:rsidR="00B72A39" w:rsidRDefault="00B72A39" w:rsidP="00B72A39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B72A39" w:rsidRDefault="00B72A39" w:rsidP="00B72A39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25/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محمد أحمد الطيب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هيكل،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مهارات إدارة الأزمات والكوارث والمواقف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الصعبة،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القاهرة: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الهيئة المصرية العامة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للكتاب،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2006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>(نسخة الكترونية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  <w:proofErr w:type="spellEnd"/>
    </w:p>
    <w:p w:rsidR="00B72A39" w:rsidRDefault="00FE6BB5" w:rsidP="00B72A39">
      <w:pPr>
        <w:bidi/>
        <w:spacing w:after="0"/>
        <w:rPr>
          <w:rtl/>
        </w:rPr>
      </w:pPr>
      <w:hyperlink r:id="rId38" w:history="1">
        <w:r w:rsidR="00B72A39">
          <w:rPr>
            <w:rStyle w:val="Lienhypertexte"/>
          </w:rPr>
          <w:t>https://www.noor-book.com/%D9%83%D8%AA%D8%A7%D8%A8-%D9%85%D9%87%D8%A7%D8%B1%D8%A7%D8%AA-%D8%A5%D8%AF%D8%B1%D8%A7%D8%A9-%D8%A7%D9%84%D8%A3%D8%B2%D9%85%D8%A7%D8%AA-%D9%88%D8%A7%D9%84%D9%83%D9%88%D8%A7%D8%B1%D8%AB-%D9%88%D8%A7%D9%84%D9%85%D9%88%D8%A7%D9%82%D9%81-%D8%A7%D9%84%D8%B5%D8%B9%D8%A8%D8%A9-pdf</w:t>
        </w:r>
      </w:hyperlink>
    </w:p>
    <w:p w:rsidR="00B72A39" w:rsidRDefault="00B72A39" w:rsidP="00B72A39">
      <w:pPr>
        <w:bidi/>
        <w:spacing w:after="0"/>
        <w:rPr>
          <w:rFonts w:asciiTheme="majorBidi" w:hAnsiTheme="majorBidi" w:cstheme="majorBidi"/>
          <w:b/>
          <w:bCs/>
          <w:rtl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26/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بندر خالد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القليطي،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إدارة الأزمات والكوارث في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المناجم: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دراسة حالة حادثة منجم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كوبيابو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2010،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مجلة إدارة المخاطر والأزمات (غزة ـ فلسطين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،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المجلد1،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</w:rPr>
        <w:t>العدد4،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ديسمبر 2019</w:t>
      </w:r>
    </w:p>
    <w:p w:rsidR="00B72A39" w:rsidRDefault="00FE6BB5" w:rsidP="00B72A39">
      <w:pPr>
        <w:bidi/>
        <w:spacing w:after="0"/>
        <w:rPr>
          <w:rtl/>
        </w:rPr>
      </w:pPr>
      <w:hyperlink r:id="rId39" w:history="1">
        <w:r w:rsidR="00B72A39">
          <w:rPr>
            <w:rStyle w:val="Lienhypertexte"/>
            <w:lang w:val="en-US"/>
          </w:rPr>
          <w:t>file:///C:/Users/dell/Downloads/2022-%D9%86%D8%B5%20%D8%A7%D9%84%D9%85%D9%82%D8%A7%D9%84-3801-1-10-20191230.pdf</w:t>
        </w:r>
      </w:hyperlink>
    </w:p>
    <w:p w:rsidR="00B72A39" w:rsidRDefault="00B72A39" w:rsidP="00B72A39">
      <w:pPr>
        <w:bidi/>
        <w:spacing w:after="0"/>
        <w:rPr>
          <w:sz w:val="28"/>
          <w:szCs w:val="28"/>
          <w:rtl/>
          <w:lang w:val="en-US"/>
        </w:rPr>
      </w:pPr>
    </w:p>
    <w:p w:rsidR="00B72A39" w:rsidRDefault="00B72A39" w:rsidP="00B72A39">
      <w:pPr>
        <w:bidi/>
        <w:spacing w:after="0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  <w:t xml:space="preserve">قاعدة بيانات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  <w:t>(</w:t>
      </w:r>
      <w:proofErr w:type="spellEnd"/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EBSCO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  <w:t>HOST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  <w:t>)</w:t>
      </w:r>
      <w:proofErr w:type="spellEnd"/>
      <w:r>
        <w:rPr>
          <w:rFonts w:asciiTheme="majorBidi" w:hAnsiTheme="majorBidi" w:cstheme="majorBidi"/>
          <w:rtl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rtl/>
          <w:lang w:val="en-US"/>
        </w:rPr>
        <w:t>:</w:t>
      </w:r>
      <w:proofErr w:type="spellEnd"/>
    </w:p>
    <w:p w:rsidR="00B72A39" w:rsidRDefault="00B72A39" w:rsidP="00B72A39">
      <w:pPr>
        <w:bidi/>
        <w:spacing w:after="0"/>
        <w:rPr>
          <w:sz w:val="24"/>
          <w:szCs w:val="24"/>
        </w:rPr>
      </w:pPr>
    </w:p>
    <w:p w:rsidR="00B72A39" w:rsidRDefault="00B72A39" w:rsidP="00B72A39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>27/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 xml:space="preserve"> السنوسي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>ثريا،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 xml:space="preserve"> إدارة الأزمات الارهابية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>إعلاميا: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 xml:space="preserve"> أزمة شارلي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>إيبدو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 xml:space="preserve"> نموذجا،</w:t>
      </w:r>
      <w:r>
        <w:rPr>
          <w:rFonts w:asciiTheme="majorBidi" w:hAnsiTheme="majorBidi" w:cstheme="majorBidi"/>
          <w:b/>
          <w:bCs/>
          <w:rtl/>
          <w:lang w:val="en-US"/>
        </w:rPr>
        <w:t xml:space="preserve"> </w:t>
      </w:r>
      <w:proofErr w:type="spellStart"/>
      <w:r>
        <w:rPr>
          <w:rStyle w:val="ltr-override"/>
          <w:rFonts w:asciiTheme="majorBidi" w:hAnsiTheme="majorBidi"/>
          <w:b/>
          <w:bCs/>
          <w:i/>
          <w:iCs/>
          <w:color w:val="535353"/>
          <w:bdr w:val="none" w:sz="0" w:space="0" w:color="auto" w:frame="1"/>
        </w:rPr>
        <w:t>Arab</w:t>
      </w:r>
      <w:proofErr w:type="spellEnd"/>
      <w:r>
        <w:rPr>
          <w:rStyle w:val="ltr-override"/>
          <w:rFonts w:asciiTheme="majorBidi" w:hAnsiTheme="majorBidi"/>
          <w:b/>
          <w:bCs/>
          <w:i/>
          <w:iCs/>
          <w:color w:val="535353"/>
          <w:bdr w:val="none" w:sz="0" w:space="0" w:color="auto" w:frame="1"/>
        </w:rPr>
        <w:t xml:space="preserve"> Media &amp; Society.‪ </w:t>
      </w:r>
      <w:r>
        <w:rPr>
          <w:rStyle w:val="ltr-override"/>
          <w:rFonts w:asciiTheme="majorBidi" w:hAnsiTheme="majorBidi"/>
          <w:b/>
          <w:bCs/>
          <w:color w:val="535353"/>
          <w:bdr w:val="none" w:sz="0" w:space="0" w:color="auto" w:frame="1"/>
          <w:lang w:val="en-US"/>
        </w:rPr>
        <w:t>Spring2016, Issue 22,</w:t>
      </w:r>
    </w:p>
    <w:p w:rsidR="00B72A39" w:rsidRPr="00B72A39" w:rsidRDefault="00FE6BB5" w:rsidP="00B72A39">
      <w:pPr>
        <w:bidi/>
        <w:spacing w:after="0"/>
        <w:rPr>
          <w:lang w:val="en-US"/>
        </w:rPr>
      </w:pPr>
      <w:hyperlink r:id="rId40" w:history="1">
        <w:r w:rsidR="00B72A39">
          <w:rPr>
            <w:rStyle w:val="Lienhypertexte"/>
            <w:lang w:val="en-US"/>
          </w:rPr>
          <w:t>http://web.b.ebscohost.com/ehost/results?vid=7&amp;sid=7fae3ee6-870e-4c98-9ef1-d887e3f24e00%40pdc-v-sessmgr02&amp;bquery=%d8%a7%d8%af%d8%a7%d8%b1%d8%a9+%d8%a7%d9%84%d8%a7%d8%b2%d9%85%d8%a7%d8%aa&amp;bdata=JmRiPWFzbiZkYj1hc2YmZGI9YXdyJmRiPWJzdSZkYj1jY20mZGI9bWRjJmRiPWUwMDB0d3cmZGI9ZTA2NXR3dyZkYj1lMDIwdHd3JmRiPWU2MDB0d3cmZGI9bmxlYmsmZGI9ZTIzMHR3dyZkYj1id2gmZGI9ZnJoJmNsaTA9RlQmY2x2MD1ZJmRsaTA9TkwmZGx2MD1ZJmRsZDA9bmxlYmsmbGFuZz1hciZ0eXBlPTAmc2VhcmNoTW9kZT1TdGFuZGFyZCZzaXRlPWVob3N0LWxpdmU%3d</w:t>
        </w:r>
      </w:hyperlink>
    </w:p>
    <w:p w:rsidR="00B72A39" w:rsidRPr="00B72A39" w:rsidRDefault="00B72A39" w:rsidP="00B72A39">
      <w:pPr>
        <w:bidi/>
        <w:spacing w:after="0"/>
        <w:rPr>
          <w:lang w:val="en-US"/>
        </w:rPr>
      </w:pPr>
    </w:p>
    <w:p w:rsidR="00B72A39" w:rsidRDefault="00B72A39" w:rsidP="00B72A39">
      <w:pPr>
        <w:bidi/>
        <w:spacing w:after="0"/>
        <w:rPr>
          <w:rtl/>
        </w:rPr>
      </w:pPr>
    </w:p>
    <w:p w:rsidR="00B72A39" w:rsidRDefault="00B72A39" w:rsidP="00B72A39">
      <w:pPr>
        <w:bidi/>
        <w:spacing w:after="0"/>
        <w:rPr>
          <w:rtl/>
        </w:rPr>
      </w:pPr>
    </w:p>
    <w:p w:rsidR="00B72A39" w:rsidRDefault="00B72A39" w:rsidP="00B72A39">
      <w:pPr>
        <w:bidi/>
        <w:spacing w:after="0"/>
        <w:rPr>
          <w:rtl/>
        </w:rPr>
      </w:pPr>
    </w:p>
    <w:p w:rsidR="00B72A39" w:rsidRDefault="00B72A39" w:rsidP="00B72A39">
      <w:pPr>
        <w:bidi/>
        <w:spacing w:after="0"/>
        <w:rPr>
          <w:rtl/>
        </w:rPr>
      </w:pPr>
    </w:p>
    <w:p w:rsidR="00B72A39" w:rsidRDefault="00B72A39" w:rsidP="00B72A39">
      <w:pPr>
        <w:bidi/>
        <w:spacing w:after="0"/>
        <w:rPr>
          <w:rtl/>
        </w:rPr>
      </w:pPr>
    </w:p>
    <w:p w:rsidR="00B72A39" w:rsidRDefault="00B72A39" w:rsidP="00B72A39">
      <w:pPr>
        <w:bidi/>
        <w:spacing w:after="0"/>
        <w:rPr>
          <w:rtl/>
        </w:rPr>
      </w:pPr>
    </w:p>
    <w:p w:rsidR="00B72A39" w:rsidRDefault="00B72A39" w:rsidP="00B72A39">
      <w:pPr>
        <w:bidi/>
        <w:spacing w:after="0"/>
        <w:rPr>
          <w:rtl/>
        </w:rPr>
      </w:pPr>
    </w:p>
    <w:p w:rsidR="00B72A39" w:rsidRDefault="00B72A39" w:rsidP="00B72A39">
      <w:pPr>
        <w:bidi/>
        <w:spacing w:after="0"/>
        <w:rPr>
          <w:rtl/>
        </w:rPr>
      </w:pPr>
    </w:p>
    <w:p w:rsidR="00B72A39" w:rsidRDefault="00B72A39" w:rsidP="00B72A39">
      <w:pPr>
        <w:bidi/>
        <w:spacing w:after="0"/>
        <w:rPr>
          <w:rtl/>
        </w:rPr>
      </w:pPr>
    </w:p>
    <w:p w:rsidR="00B72A39" w:rsidRDefault="00B72A39" w:rsidP="00B72A39">
      <w:pPr>
        <w:bidi/>
        <w:spacing w:after="0"/>
        <w:rPr>
          <w:rtl/>
        </w:rPr>
      </w:pPr>
    </w:p>
    <w:p w:rsidR="00B72A39" w:rsidRDefault="00B72A39" w:rsidP="00B72A39">
      <w:pPr>
        <w:bidi/>
        <w:spacing w:after="0"/>
        <w:rPr>
          <w:rtl/>
        </w:rPr>
      </w:pPr>
    </w:p>
    <w:p w:rsidR="00B72A39" w:rsidRDefault="00B72A39" w:rsidP="00B72A39">
      <w:pPr>
        <w:bidi/>
        <w:spacing w:after="0"/>
        <w:rPr>
          <w:rtl/>
        </w:rPr>
      </w:pPr>
    </w:p>
    <w:p w:rsidR="00B72A39" w:rsidRDefault="00B72A39" w:rsidP="00B72A39">
      <w:pPr>
        <w:bidi/>
        <w:spacing w:after="0"/>
        <w:rPr>
          <w:rtl/>
        </w:rPr>
      </w:pPr>
    </w:p>
    <w:p w:rsidR="00B72A39" w:rsidRDefault="00B72A39" w:rsidP="00B72A39">
      <w:pPr>
        <w:bidi/>
        <w:spacing w:after="0"/>
        <w:rPr>
          <w:rtl/>
        </w:rPr>
      </w:pPr>
    </w:p>
    <w:p w:rsidR="00B72A39" w:rsidRDefault="00B72A39" w:rsidP="00B72A39">
      <w:pPr>
        <w:bidi/>
        <w:spacing w:after="0"/>
        <w:rPr>
          <w:rtl/>
        </w:rPr>
      </w:pPr>
    </w:p>
    <w:p w:rsidR="00B72A39" w:rsidRDefault="00B72A39" w:rsidP="00B72A39">
      <w:pPr>
        <w:bidi/>
        <w:spacing w:after="0"/>
        <w:rPr>
          <w:rtl/>
        </w:rPr>
      </w:pPr>
    </w:p>
    <w:p w:rsidR="00B72A39" w:rsidRDefault="00B72A39" w:rsidP="00B72A39">
      <w:pPr>
        <w:bidi/>
        <w:spacing w:after="0"/>
        <w:rPr>
          <w:rtl/>
        </w:rPr>
      </w:pPr>
    </w:p>
    <w:p w:rsidR="00B72A39" w:rsidRDefault="00B72A39" w:rsidP="00B72A39">
      <w:pPr>
        <w:bidi/>
        <w:spacing w:after="0"/>
        <w:rPr>
          <w:rtl/>
        </w:rPr>
      </w:pPr>
    </w:p>
    <w:p w:rsidR="00B72A39" w:rsidRDefault="00B72A39" w:rsidP="00B72A39">
      <w:pPr>
        <w:bidi/>
        <w:spacing w:after="0"/>
        <w:rPr>
          <w:rtl/>
        </w:rPr>
      </w:pPr>
    </w:p>
    <w:p w:rsidR="00B72A39" w:rsidRDefault="00B72A39" w:rsidP="00B72A39">
      <w:pPr>
        <w:bidi/>
        <w:spacing w:after="0"/>
        <w:rPr>
          <w:rtl/>
        </w:rPr>
      </w:pPr>
    </w:p>
    <w:p w:rsidR="00B72A39" w:rsidRDefault="00B72A39" w:rsidP="00B72A39">
      <w:pPr>
        <w:bidi/>
        <w:spacing w:after="0"/>
        <w:rPr>
          <w:rtl/>
        </w:rPr>
      </w:pPr>
    </w:p>
    <w:p w:rsidR="00B72A39" w:rsidRDefault="00B72A39" w:rsidP="00B72A39">
      <w:pPr>
        <w:bidi/>
        <w:spacing w:after="0"/>
        <w:rPr>
          <w:rtl/>
        </w:rPr>
      </w:pPr>
    </w:p>
    <w:p w:rsidR="00B72A39" w:rsidRDefault="00B72A39" w:rsidP="00B72A39">
      <w:pPr>
        <w:bidi/>
        <w:spacing w:after="0"/>
        <w:rPr>
          <w:rtl/>
        </w:rPr>
      </w:pPr>
    </w:p>
    <w:p w:rsidR="00B72A39" w:rsidRDefault="00B72A39" w:rsidP="00B72A39">
      <w:pPr>
        <w:bidi/>
        <w:spacing w:after="0"/>
        <w:rPr>
          <w:rtl/>
        </w:rPr>
      </w:pPr>
    </w:p>
    <w:p w:rsidR="00B72A39" w:rsidRDefault="00B72A39" w:rsidP="00B72A39">
      <w:pPr>
        <w:bidi/>
        <w:spacing w:after="0"/>
        <w:jc w:val="center"/>
        <w:rPr>
          <w:rFonts w:asciiTheme="majorBidi" w:hAnsiTheme="majorBidi" w:cstheme="majorBidi" w:hint="cs"/>
          <w:b/>
          <w:bCs/>
          <w:sz w:val="20"/>
          <w:szCs w:val="20"/>
          <w:rtl/>
        </w:rPr>
      </w:pPr>
      <w:proofErr w:type="spellStart"/>
      <w:r w:rsidRPr="00B61348">
        <w:rPr>
          <w:rFonts w:asciiTheme="majorBidi" w:hAnsiTheme="majorBidi" w:cstheme="majorBidi" w:hint="cs"/>
          <w:b/>
          <w:bCs/>
          <w:sz w:val="20"/>
          <w:szCs w:val="20"/>
          <w:rtl/>
        </w:rPr>
        <w:t>-</w:t>
      </w:r>
      <w:proofErr w:type="spellEnd"/>
      <w:r w:rsidRPr="00B61348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6/6</w:t>
      </w:r>
      <w:r w:rsidRPr="00B61348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proofErr w:type="spellStart"/>
      <w:r w:rsidRPr="00B61348">
        <w:rPr>
          <w:rFonts w:asciiTheme="majorBidi" w:hAnsiTheme="majorBidi" w:cstheme="majorBidi" w:hint="cs"/>
          <w:b/>
          <w:bCs/>
          <w:sz w:val="20"/>
          <w:szCs w:val="20"/>
          <w:rtl/>
        </w:rPr>
        <w:t>-</w:t>
      </w:r>
      <w:proofErr w:type="spellEnd"/>
    </w:p>
    <w:p w:rsidR="0064511F" w:rsidRPr="004224E7" w:rsidRDefault="0064511F" w:rsidP="0064511F">
      <w:pPr>
        <w:bidi/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4224E7">
        <w:rPr>
          <w:rFonts w:asciiTheme="majorBidi" w:hAnsiTheme="majorBidi" w:cstheme="majorBidi" w:hint="cs"/>
          <w:b/>
          <w:bCs/>
          <w:sz w:val="36"/>
          <w:szCs w:val="36"/>
          <w:highlight w:val="lightGray"/>
          <w:u w:val="single"/>
          <w:rtl/>
        </w:rPr>
        <w:lastRenderedPageBreak/>
        <w:t>أهم المحاور المقترحة لكل موضوع (على سبيل المثال لا الحصر</w:t>
      </w:r>
      <w:proofErr w:type="spellStart"/>
      <w:r w:rsidRPr="004224E7">
        <w:rPr>
          <w:rFonts w:asciiTheme="majorBidi" w:hAnsiTheme="majorBidi" w:cstheme="majorBidi" w:hint="cs"/>
          <w:b/>
          <w:bCs/>
          <w:sz w:val="36"/>
          <w:szCs w:val="36"/>
          <w:highlight w:val="lightGray"/>
          <w:u w:val="single"/>
          <w:rtl/>
        </w:rPr>
        <w:t>)</w:t>
      </w:r>
      <w:proofErr w:type="spellEnd"/>
    </w:p>
    <w:p w:rsidR="0064511F" w:rsidRPr="00A01F30" w:rsidRDefault="0064511F" w:rsidP="0064511F">
      <w:pPr>
        <w:bidi/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  <w:u w:val="single"/>
          <w:rtl/>
        </w:rPr>
      </w:pPr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r w:rsidRPr="00E076DC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الحصة الأولى</w:t>
      </w:r>
      <w:r w:rsidRPr="00E076D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E076D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/</w:t>
      </w:r>
      <w:proofErr w:type="spellEnd"/>
      <w:r w:rsidRPr="00E076D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الموضوع</w:t>
      </w:r>
      <w:r w:rsidRPr="00E076D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E076D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الأول</w:t>
      </w:r>
      <w:r w:rsidRPr="002D792E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  <w:proofErr w:type="spellEnd"/>
      <w:r w:rsidRPr="002D792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الإطار النظري للأزمة</w:t>
      </w:r>
    </w:p>
    <w:p w:rsidR="0064511F" w:rsidRPr="00A01F30" w:rsidRDefault="0064511F" w:rsidP="0064511F">
      <w:pPr>
        <w:bidi/>
        <w:spacing w:after="0"/>
        <w:rPr>
          <w:rFonts w:asciiTheme="majorBidi" w:hAnsiTheme="majorBidi" w:cstheme="majorBidi"/>
          <w:sz w:val="16"/>
          <w:szCs w:val="16"/>
          <w:rtl/>
        </w:rPr>
      </w:pPr>
    </w:p>
    <w:p w:rsidR="0064511F" w:rsidRPr="004224E7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4224E7">
        <w:rPr>
          <w:rFonts w:asciiTheme="majorBidi" w:hAnsiTheme="majorBidi" w:cstheme="majorBidi" w:hint="cs"/>
          <w:b/>
          <w:bCs/>
          <w:sz w:val="32"/>
          <w:szCs w:val="32"/>
          <w:rtl/>
        </w:rPr>
        <w:t>1/</w:t>
      </w:r>
      <w:proofErr w:type="spellEnd"/>
      <w:r w:rsidRPr="004224E7">
        <w:rPr>
          <w:rFonts w:asciiTheme="majorBidi" w:hAnsiTheme="majorBidi" w:cstheme="majorBidi" w:hint="cs"/>
          <w:sz w:val="32"/>
          <w:szCs w:val="32"/>
          <w:rtl/>
        </w:rPr>
        <w:t xml:space="preserve"> مفهوم الأزمة </w:t>
      </w:r>
      <w:proofErr w:type="spellStart"/>
      <w:r w:rsidRPr="004224E7">
        <w:rPr>
          <w:rFonts w:asciiTheme="majorBidi" w:hAnsiTheme="majorBidi" w:cstheme="majorBidi" w:hint="cs"/>
          <w:sz w:val="32"/>
          <w:szCs w:val="32"/>
          <w:rtl/>
        </w:rPr>
        <w:t>وخصائصها،</w:t>
      </w:r>
      <w:proofErr w:type="spellEnd"/>
      <w:r w:rsidRPr="004224E7">
        <w:rPr>
          <w:rFonts w:asciiTheme="majorBidi" w:hAnsiTheme="majorBidi" w:cstheme="majorBidi" w:hint="cs"/>
          <w:sz w:val="32"/>
          <w:szCs w:val="32"/>
          <w:rtl/>
        </w:rPr>
        <w:t xml:space="preserve"> وتمييزها عن بعض المصطلحات المشابهة</w:t>
      </w:r>
    </w:p>
    <w:p w:rsidR="0064511F" w:rsidRPr="004224E7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4224E7">
        <w:rPr>
          <w:rFonts w:asciiTheme="majorBidi" w:hAnsiTheme="majorBidi" w:cstheme="majorBidi" w:hint="cs"/>
          <w:b/>
          <w:bCs/>
          <w:sz w:val="32"/>
          <w:szCs w:val="32"/>
          <w:rtl/>
        </w:rPr>
        <w:t>2/</w:t>
      </w:r>
      <w:proofErr w:type="spellEnd"/>
      <w:r w:rsidRPr="004224E7">
        <w:rPr>
          <w:rFonts w:asciiTheme="majorBidi" w:hAnsiTheme="majorBidi" w:cstheme="majorBidi" w:hint="cs"/>
          <w:sz w:val="32"/>
          <w:szCs w:val="32"/>
          <w:rtl/>
        </w:rPr>
        <w:t xml:space="preserve"> أسباب الأزمة،</w:t>
      </w:r>
    </w:p>
    <w:p w:rsidR="0064511F" w:rsidRPr="004224E7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4224E7">
        <w:rPr>
          <w:rFonts w:asciiTheme="majorBidi" w:hAnsiTheme="majorBidi" w:cstheme="majorBidi" w:hint="cs"/>
          <w:b/>
          <w:bCs/>
          <w:sz w:val="32"/>
          <w:szCs w:val="32"/>
          <w:rtl/>
        </w:rPr>
        <w:t>3/</w:t>
      </w:r>
      <w:proofErr w:type="spellEnd"/>
      <w:r w:rsidRPr="004224E7">
        <w:rPr>
          <w:rFonts w:asciiTheme="majorBidi" w:hAnsiTheme="majorBidi" w:cstheme="majorBidi" w:hint="cs"/>
          <w:sz w:val="32"/>
          <w:szCs w:val="32"/>
          <w:rtl/>
        </w:rPr>
        <w:t xml:space="preserve"> مراحل الأزمة،</w:t>
      </w:r>
    </w:p>
    <w:p w:rsidR="0064511F" w:rsidRPr="004224E7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4224E7">
        <w:rPr>
          <w:rFonts w:asciiTheme="majorBidi" w:hAnsiTheme="majorBidi" w:cstheme="majorBidi" w:hint="cs"/>
          <w:b/>
          <w:bCs/>
          <w:sz w:val="32"/>
          <w:szCs w:val="32"/>
          <w:rtl/>
        </w:rPr>
        <w:t>4/</w:t>
      </w:r>
      <w:proofErr w:type="spellEnd"/>
      <w:r w:rsidRPr="004224E7">
        <w:rPr>
          <w:rFonts w:asciiTheme="majorBidi" w:hAnsiTheme="majorBidi" w:cstheme="majorBidi" w:hint="cs"/>
          <w:sz w:val="32"/>
          <w:szCs w:val="32"/>
          <w:rtl/>
        </w:rPr>
        <w:t xml:space="preserve"> أنواع الأزمة،</w:t>
      </w:r>
    </w:p>
    <w:p w:rsidR="0064511F" w:rsidRPr="004224E7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4224E7">
        <w:rPr>
          <w:rFonts w:asciiTheme="majorBidi" w:hAnsiTheme="majorBidi" w:cstheme="majorBidi" w:hint="cs"/>
          <w:b/>
          <w:bCs/>
          <w:sz w:val="32"/>
          <w:szCs w:val="32"/>
          <w:rtl/>
        </w:rPr>
        <w:t>5/</w:t>
      </w:r>
      <w:proofErr w:type="spellEnd"/>
      <w:r w:rsidRPr="004224E7">
        <w:rPr>
          <w:rFonts w:asciiTheme="majorBidi" w:hAnsiTheme="majorBidi" w:cstheme="majorBidi" w:hint="cs"/>
          <w:sz w:val="32"/>
          <w:szCs w:val="32"/>
          <w:rtl/>
        </w:rPr>
        <w:t xml:space="preserve"> مناهج سبر الأزمة (سبعة مناهج</w:t>
      </w:r>
      <w:proofErr w:type="spellStart"/>
      <w:r w:rsidRPr="004224E7">
        <w:rPr>
          <w:rFonts w:asciiTheme="majorBidi" w:hAnsiTheme="majorBidi" w:cstheme="majorBidi" w:hint="cs"/>
          <w:sz w:val="32"/>
          <w:szCs w:val="32"/>
          <w:rtl/>
        </w:rPr>
        <w:t>)،</w:t>
      </w:r>
      <w:proofErr w:type="spellEnd"/>
    </w:p>
    <w:p w:rsidR="0064511F" w:rsidRPr="004224E7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4224E7">
        <w:rPr>
          <w:rFonts w:asciiTheme="majorBidi" w:hAnsiTheme="majorBidi" w:cstheme="majorBidi" w:hint="cs"/>
          <w:b/>
          <w:bCs/>
          <w:sz w:val="32"/>
          <w:szCs w:val="32"/>
          <w:rtl/>
        </w:rPr>
        <w:t>6/</w:t>
      </w:r>
      <w:proofErr w:type="spellEnd"/>
      <w:r w:rsidRPr="004224E7">
        <w:rPr>
          <w:rFonts w:asciiTheme="majorBidi" w:hAnsiTheme="majorBidi" w:cstheme="majorBidi" w:hint="cs"/>
          <w:sz w:val="32"/>
          <w:szCs w:val="32"/>
          <w:rtl/>
        </w:rPr>
        <w:t xml:space="preserve"> أبعاد الأزمة،</w:t>
      </w:r>
    </w:p>
    <w:p w:rsidR="0064511F" w:rsidRDefault="0064511F" w:rsidP="0064511F">
      <w:pPr>
        <w:bidi/>
        <w:spacing w:after="0"/>
        <w:rPr>
          <w:rFonts w:ascii="Comic Sans MS" w:hAnsi="Comic Sans MS"/>
          <w:color w:val="000000"/>
          <w:sz w:val="32"/>
          <w:szCs w:val="32"/>
          <w:rtl/>
        </w:rPr>
      </w:pPr>
      <w:proofErr w:type="spellStart"/>
      <w:r w:rsidRPr="004224E7">
        <w:rPr>
          <w:rFonts w:asciiTheme="majorBidi" w:hAnsiTheme="majorBidi" w:cstheme="majorBidi" w:hint="cs"/>
          <w:b/>
          <w:bCs/>
          <w:sz w:val="32"/>
          <w:szCs w:val="32"/>
          <w:rtl/>
        </w:rPr>
        <w:t>7/</w:t>
      </w:r>
      <w:proofErr w:type="spellEnd"/>
      <w:r w:rsidRPr="004224E7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4224E7">
        <w:rPr>
          <w:rFonts w:ascii="Comic Sans MS" w:hAnsi="Comic Sans MS"/>
          <w:color w:val="000000"/>
          <w:sz w:val="32"/>
          <w:szCs w:val="32"/>
          <w:rtl/>
        </w:rPr>
        <w:t>أساليب حل الأزمة و كيفية التعامل معها و إجراءات الوقاية منها</w:t>
      </w:r>
      <w:r w:rsidRPr="004224E7">
        <w:rPr>
          <w:rFonts w:ascii="Comic Sans MS" w:hAnsi="Comic Sans MS" w:hint="cs"/>
          <w:color w:val="000000"/>
          <w:sz w:val="32"/>
          <w:szCs w:val="32"/>
          <w:rtl/>
        </w:rPr>
        <w:t xml:space="preserve"> (الطرق التقليدية والطرق غير </w:t>
      </w:r>
    </w:p>
    <w:p w:rsidR="0064511F" w:rsidRPr="004224E7" w:rsidRDefault="0064511F" w:rsidP="0064511F">
      <w:pPr>
        <w:bidi/>
        <w:spacing w:after="0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 w:hint="cs"/>
          <w:color w:val="000000"/>
          <w:sz w:val="32"/>
          <w:szCs w:val="32"/>
          <w:rtl/>
        </w:rPr>
        <w:t xml:space="preserve">    </w:t>
      </w:r>
      <w:r w:rsidRPr="004224E7">
        <w:rPr>
          <w:rFonts w:ascii="Comic Sans MS" w:hAnsi="Comic Sans MS" w:hint="cs"/>
          <w:color w:val="000000"/>
          <w:sz w:val="32"/>
          <w:szCs w:val="32"/>
          <w:rtl/>
        </w:rPr>
        <w:t>التقليدية</w:t>
      </w:r>
      <w:proofErr w:type="spellStart"/>
      <w:r w:rsidRPr="004224E7">
        <w:rPr>
          <w:rFonts w:ascii="Comic Sans MS" w:hAnsi="Comic Sans MS" w:hint="cs"/>
          <w:color w:val="000000"/>
          <w:sz w:val="32"/>
          <w:szCs w:val="32"/>
          <w:rtl/>
        </w:rPr>
        <w:t>)</w:t>
      </w:r>
      <w:proofErr w:type="spellEnd"/>
      <w:r>
        <w:rPr>
          <w:rFonts w:ascii="Comic Sans MS" w:hAnsi="Comic Sans MS" w:hint="cs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Comic Sans MS" w:hAnsi="Comic Sans MS" w:hint="cs"/>
          <w:color w:val="000000"/>
          <w:sz w:val="32"/>
          <w:szCs w:val="32"/>
          <w:rtl/>
        </w:rPr>
        <w:t>.</w:t>
      </w:r>
      <w:proofErr w:type="spellEnd"/>
    </w:p>
    <w:p w:rsidR="0064511F" w:rsidRPr="00A01F30" w:rsidRDefault="0064511F" w:rsidP="0064511F">
      <w:pPr>
        <w:bidi/>
        <w:spacing w:after="0"/>
        <w:rPr>
          <w:rFonts w:asciiTheme="majorBidi" w:hAnsiTheme="majorBidi" w:cstheme="majorBidi"/>
          <w:sz w:val="16"/>
          <w:szCs w:val="16"/>
          <w:rtl/>
        </w:rPr>
      </w:pPr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r w:rsidRPr="00E076D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الحصة الثانية </w:t>
      </w:r>
      <w:proofErr w:type="spellStart"/>
      <w:r w:rsidRPr="00E076D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/</w:t>
      </w:r>
      <w:proofErr w:type="spellEnd"/>
      <w:r w:rsidRPr="00E076D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الموضوع</w:t>
      </w:r>
      <w:r w:rsidRPr="00E076D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E076D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الثاني</w:t>
      </w:r>
      <w:r w:rsidRPr="00E076DC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proofErr w:type="spellEnd"/>
      <w:r w:rsidRPr="00E076D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الأسس النظرية لعلم إدارة الأزمات</w:t>
      </w:r>
    </w:p>
    <w:p w:rsidR="0064511F" w:rsidRPr="00A01F30" w:rsidRDefault="0064511F" w:rsidP="0064511F">
      <w:pPr>
        <w:bidi/>
        <w:spacing w:after="0"/>
        <w:rPr>
          <w:rFonts w:asciiTheme="majorBidi" w:hAnsiTheme="majorBidi" w:cstheme="majorBidi"/>
          <w:sz w:val="16"/>
          <w:szCs w:val="16"/>
          <w:rtl/>
        </w:rPr>
      </w:pPr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B865CA">
        <w:rPr>
          <w:rFonts w:asciiTheme="majorBidi" w:hAnsiTheme="majorBidi" w:cstheme="majorBidi" w:hint="cs"/>
          <w:b/>
          <w:bCs/>
          <w:sz w:val="32"/>
          <w:szCs w:val="32"/>
          <w:rtl/>
        </w:rPr>
        <w:t>1/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مفهوم إدارة الأزمات وجذوره التاريخية (تطور المفهوم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)،</w:t>
      </w:r>
      <w:proofErr w:type="spellEnd"/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B865CA">
        <w:rPr>
          <w:rFonts w:asciiTheme="majorBidi" w:hAnsiTheme="majorBidi" w:cstheme="majorBidi" w:hint="cs"/>
          <w:b/>
          <w:bCs/>
          <w:sz w:val="32"/>
          <w:szCs w:val="32"/>
          <w:rtl/>
        </w:rPr>
        <w:t>2/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مقوّمات إدارة الأزمات،</w:t>
      </w:r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B865CA">
        <w:rPr>
          <w:rFonts w:asciiTheme="majorBidi" w:hAnsiTheme="majorBidi" w:cstheme="majorBidi" w:hint="cs"/>
          <w:b/>
          <w:bCs/>
          <w:sz w:val="32"/>
          <w:szCs w:val="32"/>
          <w:rtl/>
        </w:rPr>
        <w:t>3/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مراحل إدارة الأزمات،</w:t>
      </w:r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B865CA">
        <w:rPr>
          <w:rFonts w:asciiTheme="majorBidi" w:hAnsiTheme="majorBidi" w:cstheme="majorBidi" w:hint="cs"/>
          <w:b/>
          <w:bCs/>
          <w:sz w:val="32"/>
          <w:szCs w:val="32"/>
          <w:rtl/>
        </w:rPr>
        <w:t>4/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عوامل النجاح في إدارة الأزمات،</w:t>
      </w:r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B865CA">
        <w:rPr>
          <w:rFonts w:asciiTheme="majorBidi" w:hAnsiTheme="majorBidi" w:cstheme="majorBidi" w:hint="cs"/>
          <w:b/>
          <w:bCs/>
          <w:sz w:val="32"/>
          <w:szCs w:val="32"/>
          <w:rtl/>
        </w:rPr>
        <w:t>5/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معوقات إدارة الأزمات  </w:t>
      </w:r>
    </w:p>
    <w:p w:rsidR="0064511F" w:rsidRPr="00A01F30" w:rsidRDefault="0064511F" w:rsidP="0064511F">
      <w:pPr>
        <w:bidi/>
        <w:spacing w:after="0"/>
        <w:rPr>
          <w:rFonts w:asciiTheme="majorBidi" w:hAnsiTheme="majorBidi" w:cstheme="majorBidi"/>
          <w:sz w:val="16"/>
          <w:szCs w:val="16"/>
          <w:rtl/>
        </w:rPr>
      </w:pPr>
    </w:p>
    <w:p w:rsidR="0064511F" w:rsidRPr="00670A49" w:rsidRDefault="0064511F" w:rsidP="0064511F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670A4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الحصة الثالثة </w:t>
      </w:r>
      <w:proofErr w:type="spellStart"/>
      <w:r w:rsidRPr="00670A4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/</w:t>
      </w:r>
      <w:proofErr w:type="spellEnd"/>
      <w:r w:rsidRPr="00670A4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الموضوع</w:t>
      </w:r>
      <w:r w:rsidRPr="00670A4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670A4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الثالث</w:t>
      </w:r>
      <w:r w:rsidRPr="00670A49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proofErr w:type="spellEnd"/>
      <w:r w:rsidRPr="00670A4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الإدارة بالأزمات</w:t>
      </w:r>
    </w:p>
    <w:p w:rsidR="0064511F" w:rsidRPr="00A01F30" w:rsidRDefault="0064511F" w:rsidP="0064511F">
      <w:pPr>
        <w:bidi/>
        <w:spacing w:after="0"/>
        <w:rPr>
          <w:rFonts w:asciiTheme="majorBidi" w:hAnsiTheme="majorBidi" w:cstheme="majorBidi"/>
          <w:sz w:val="16"/>
          <w:szCs w:val="16"/>
          <w:rtl/>
        </w:rPr>
      </w:pPr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B865CA">
        <w:rPr>
          <w:rFonts w:asciiTheme="majorBidi" w:hAnsiTheme="majorBidi" w:cstheme="majorBidi" w:hint="cs"/>
          <w:b/>
          <w:bCs/>
          <w:sz w:val="32"/>
          <w:szCs w:val="32"/>
          <w:rtl/>
        </w:rPr>
        <w:t>1/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مفهوم الإدارة بالأزمات (علم صناعة الأزمة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)،</w:t>
      </w:r>
      <w:proofErr w:type="spellEnd"/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B865CA">
        <w:rPr>
          <w:rFonts w:asciiTheme="majorBidi" w:hAnsiTheme="majorBidi" w:cstheme="majorBidi" w:hint="cs"/>
          <w:b/>
          <w:bCs/>
          <w:sz w:val="32"/>
          <w:szCs w:val="32"/>
          <w:rtl/>
        </w:rPr>
        <w:t>2/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صناعة الأزمة (المراحل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)،</w:t>
      </w:r>
      <w:proofErr w:type="spellEnd"/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B865CA">
        <w:rPr>
          <w:rFonts w:asciiTheme="majorBidi" w:hAnsiTheme="majorBidi" w:cstheme="majorBidi" w:hint="cs"/>
          <w:b/>
          <w:bCs/>
          <w:sz w:val="32"/>
          <w:szCs w:val="32"/>
          <w:rtl/>
        </w:rPr>
        <w:t>3/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التمييز بين إدارة الأزمات والإدارة بالأزمات (أوجه الاختلاف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)،</w:t>
      </w:r>
      <w:proofErr w:type="spellEnd"/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B865CA">
        <w:rPr>
          <w:rFonts w:asciiTheme="majorBidi" w:hAnsiTheme="majorBidi" w:cstheme="majorBidi" w:hint="cs"/>
          <w:b/>
          <w:bCs/>
          <w:sz w:val="32"/>
          <w:szCs w:val="32"/>
          <w:rtl/>
        </w:rPr>
        <w:t>4/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دراسة حالة (اختيار نموذج تطبيقي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).</w:t>
      </w:r>
      <w:proofErr w:type="spellEnd"/>
    </w:p>
    <w:p w:rsidR="0064511F" w:rsidRPr="00A01F30" w:rsidRDefault="0064511F" w:rsidP="0064511F">
      <w:pPr>
        <w:bidi/>
        <w:spacing w:after="0"/>
        <w:rPr>
          <w:rFonts w:asciiTheme="majorBidi" w:hAnsiTheme="majorBidi" w:cstheme="majorBidi"/>
          <w:sz w:val="16"/>
          <w:szCs w:val="16"/>
          <w:rtl/>
        </w:rPr>
      </w:pPr>
    </w:p>
    <w:p w:rsidR="0064511F" w:rsidRPr="0093413F" w:rsidRDefault="0064511F" w:rsidP="0064511F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3413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الحصة الرابعة </w:t>
      </w:r>
      <w:proofErr w:type="spellStart"/>
      <w:r w:rsidRPr="0093413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/</w:t>
      </w:r>
      <w:proofErr w:type="spellEnd"/>
      <w:r w:rsidRPr="0093413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الموضوع</w:t>
      </w:r>
      <w:r w:rsidRPr="0093413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93413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الرابع</w:t>
      </w:r>
      <w:r w:rsidRPr="0093413F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proofErr w:type="spellEnd"/>
      <w:r w:rsidRPr="0093413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احتياجات التعامل مع الأزمات</w:t>
      </w:r>
    </w:p>
    <w:p w:rsidR="0064511F" w:rsidRPr="00A01F30" w:rsidRDefault="0064511F" w:rsidP="0064511F">
      <w:pPr>
        <w:bidi/>
        <w:spacing w:after="0"/>
        <w:rPr>
          <w:rFonts w:asciiTheme="majorBidi" w:hAnsiTheme="majorBidi" w:cstheme="majorBidi"/>
          <w:sz w:val="16"/>
          <w:szCs w:val="16"/>
          <w:rtl/>
        </w:rPr>
      </w:pPr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B865CA">
        <w:rPr>
          <w:rFonts w:asciiTheme="majorBidi" w:hAnsiTheme="majorBidi" w:cstheme="majorBidi" w:hint="cs"/>
          <w:b/>
          <w:bCs/>
          <w:sz w:val="32"/>
          <w:szCs w:val="32"/>
          <w:rtl/>
        </w:rPr>
        <w:t>1/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متطلبات التعامل مع الأزمة</w:t>
      </w:r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B865CA">
        <w:rPr>
          <w:rFonts w:asciiTheme="majorBidi" w:hAnsiTheme="majorBidi" w:cstheme="majorBidi" w:hint="cs"/>
          <w:b/>
          <w:bCs/>
          <w:sz w:val="32"/>
          <w:szCs w:val="32"/>
          <w:rtl/>
        </w:rPr>
        <w:t>2/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الاحتياجات الإدارية للتعامل مع الأزمات</w:t>
      </w:r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B865CA">
        <w:rPr>
          <w:rFonts w:asciiTheme="majorBidi" w:hAnsiTheme="majorBidi" w:cstheme="majorBidi" w:hint="cs"/>
          <w:b/>
          <w:bCs/>
          <w:sz w:val="32"/>
          <w:szCs w:val="32"/>
          <w:rtl/>
        </w:rPr>
        <w:t>3/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الأسلوب العلمي والمنهج المتكامل لمواجهة الأزمات</w:t>
      </w:r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B865CA">
        <w:rPr>
          <w:rFonts w:asciiTheme="majorBidi" w:hAnsiTheme="majorBidi" w:cstheme="majorBidi" w:hint="cs"/>
          <w:b/>
          <w:bCs/>
          <w:sz w:val="32"/>
          <w:szCs w:val="32"/>
          <w:rtl/>
        </w:rPr>
        <w:t>4/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خطوات وطرق التعامل مع الأزمات</w:t>
      </w:r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B865CA">
        <w:rPr>
          <w:rFonts w:asciiTheme="majorBidi" w:hAnsiTheme="majorBidi" w:cstheme="majorBidi" w:hint="cs"/>
          <w:b/>
          <w:bCs/>
          <w:sz w:val="32"/>
          <w:szCs w:val="32"/>
          <w:rtl/>
        </w:rPr>
        <w:t>5/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صعوبات التعامل مع الأزمات</w:t>
      </w:r>
    </w:p>
    <w:p w:rsidR="0064511F" w:rsidRPr="00A01F30" w:rsidRDefault="0064511F" w:rsidP="0064511F">
      <w:pPr>
        <w:bidi/>
        <w:spacing w:after="0"/>
        <w:rPr>
          <w:rFonts w:asciiTheme="majorBidi" w:hAnsiTheme="majorBidi" w:cstheme="majorBidi" w:hint="cs"/>
          <w:b/>
          <w:bCs/>
          <w:sz w:val="16"/>
          <w:szCs w:val="16"/>
          <w:u w:val="single"/>
          <w:rtl/>
        </w:rPr>
      </w:pPr>
    </w:p>
    <w:p w:rsidR="0064511F" w:rsidRPr="0093413F" w:rsidRDefault="0064511F" w:rsidP="0064511F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3413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الحصة الخامسة </w:t>
      </w:r>
      <w:proofErr w:type="spellStart"/>
      <w:r w:rsidRPr="0093413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/</w:t>
      </w:r>
      <w:proofErr w:type="spellEnd"/>
      <w:r w:rsidRPr="0093413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الموضوع</w:t>
      </w:r>
      <w:r w:rsidRPr="0093413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93413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الخامس</w:t>
      </w:r>
      <w:r w:rsidRPr="0093413F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proofErr w:type="spellEnd"/>
      <w:r w:rsidRPr="0093413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تكوين فر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ي</w:t>
      </w:r>
      <w:r w:rsidRPr="0093413F">
        <w:rPr>
          <w:rFonts w:asciiTheme="majorBidi" w:hAnsiTheme="majorBidi" w:cstheme="majorBidi" w:hint="cs"/>
          <w:b/>
          <w:bCs/>
          <w:sz w:val="32"/>
          <w:szCs w:val="32"/>
          <w:rtl/>
        </w:rPr>
        <w:t>ق إدارة الأزمة ومراحل عمله</w:t>
      </w:r>
    </w:p>
    <w:p w:rsidR="0064511F" w:rsidRPr="00A01F30" w:rsidRDefault="0064511F" w:rsidP="0064511F">
      <w:pPr>
        <w:bidi/>
        <w:spacing w:after="0"/>
        <w:rPr>
          <w:rFonts w:asciiTheme="majorBidi" w:hAnsiTheme="majorBidi" w:cstheme="majorBidi"/>
          <w:sz w:val="16"/>
          <w:szCs w:val="16"/>
          <w:rtl/>
        </w:rPr>
      </w:pPr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B865CA">
        <w:rPr>
          <w:rFonts w:asciiTheme="majorBidi" w:hAnsiTheme="majorBidi" w:cstheme="majorBidi" w:hint="cs"/>
          <w:b/>
          <w:bCs/>
          <w:sz w:val="32"/>
          <w:szCs w:val="32"/>
          <w:rtl/>
        </w:rPr>
        <w:t>1/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تكوين فريق إدارة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الأزمة،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خصائصه،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وشروط أعضائه،</w:t>
      </w:r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B865CA">
        <w:rPr>
          <w:rFonts w:asciiTheme="majorBidi" w:hAnsiTheme="majorBidi" w:cstheme="majorBidi" w:hint="cs"/>
          <w:b/>
          <w:bCs/>
          <w:sz w:val="32"/>
          <w:szCs w:val="32"/>
          <w:rtl/>
        </w:rPr>
        <w:t>2/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دور القيادة في تسيير الفريق،</w:t>
      </w:r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B865CA">
        <w:rPr>
          <w:rFonts w:asciiTheme="majorBidi" w:hAnsiTheme="majorBidi" w:cstheme="majorBidi" w:hint="cs"/>
          <w:b/>
          <w:bCs/>
          <w:sz w:val="32"/>
          <w:szCs w:val="32"/>
          <w:rtl/>
        </w:rPr>
        <w:t>3/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طرق تدريب فريق إدارة الأزمة،</w:t>
      </w:r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B865CA">
        <w:rPr>
          <w:rFonts w:asciiTheme="majorBidi" w:hAnsiTheme="majorBidi" w:cstheme="majorBidi" w:hint="cs"/>
          <w:b/>
          <w:bCs/>
          <w:sz w:val="32"/>
          <w:szCs w:val="32"/>
          <w:rtl/>
        </w:rPr>
        <w:t>4/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مركز إدارة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الأزمات،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مكوناته ومهامه،</w:t>
      </w:r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B865CA"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>5/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إدارة مجتمع الأزمة،</w:t>
      </w:r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B865CA">
        <w:rPr>
          <w:rFonts w:asciiTheme="majorBidi" w:hAnsiTheme="majorBidi" w:cstheme="majorBidi" w:hint="cs"/>
          <w:b/>
          <w:bCs/>
          <w:sz w:val="32"/>
          <w:szCs w:val="32"/>
          <w:rtl/>
        </w:rPr>
        <w:t>6/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إدارة ما بعد الأزمة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.</w:t>
      </w:r>
      <w:proofErr w:type="spellEnd"/>
    </w:p>
    <w:p w:rsidR="0064511F" w:rsidRPr="00A01F30" w:rsidRDefault="0064511F" w:rsidP="0064511F">
      <w:pPr>
        <w:bidi/>
        <w:spacing w:after="0"/>
        <w:rPr>
          <w:rFonts w:asciiTheme="majorBidi" w:hAnsiTheme="majorBidi" w:cstheme="majorBidi"/>
          <w:sz w:val="16"/>
          <w:szCs w:val="16"/>
          <w:rtl/>
        </w:rPr>
      </w:pPr>
    </w:p>
    <w:p w:rsidR="0064511F" w:rsidRPr="004B60C8" w:rsidRDefault="0064511F" w:rsidP="0064511F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B865C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الحصة السادسة </w:t>
      </w:r>
      <w:proofErr w:type="spellStart"/>
      <w:r w:rsidRPr="00B865C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/</w:t>
      </w:r>
      <w:proofErr w:type="spellEnd"/>
      <w:r w:rsidRPr="00B865C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الموضوع </w:t>
      </w:r>
      <w:proofErr w:type="spellStart"/>
      <w:r w:rsidRPr="00B865C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السادس</w:t>
      </w:r>
      <w:r w:rsidRPr="004B60C8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proofErr w:type="spellEnd"/>
      <w:r w:rsidRPr="004B60C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A01F30">
        <w:rPr>
          <w:rFonts w:asciiTheme="majorBidi" w:hAnsiTheme="majorBidi" w:cstheme="majorBidi" w:hint="cs"/>
          <w:b/>
          <w:bCs/>
          <w:sz w:val="28"/>
          <w:szCs w:val="28"/>
          <w:rtl/>
        </w:rPr>
        <w:t>إدارة الأزمات الدولية والأزمات المحلية</w:t>
      </w:r>
      <w:r w:rsidRPr="004B60C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B92294"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Pr="00A01F30">
        <w:rPr>
          <w:rFonts w:asciiTheme="majorBidi" w:hAnsiTheme="majorBidi" w:cstheme="majorBidi" w:hint="cs"/>
          <w:b/>
          <w:bCs/>
          <w:sz w:val="28"/>
          <w:szCs w:val="28"/>
          <w:rtl/>
        </w:rPr>
        <w:t>دراسة حالة/نموذج تطبيقي</w:t>
      </w:r>
      <w:proofErr w:type="spellStart"/>
      <w:r w:rsidRPr="00B92294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proofErr w:type="spellEnd"/>
    </w:p>
    <w:p w:rsidR="0064511F" w:rsidRPr="00A01F30" w:rsidRDefault="0064511F" w:rsidP="0064511F">
      <w:pPr>
        <w:bidi/>
        <w:spacing w:after="0"/>
        <w:rPr>
          <w:rFonts w:asciiTheme="majorBidi" w:hAnsiTheme="majorBidi" w:cstheme="majorBidi"/>
          <w:sz w:val="16"/>
          <w:szCs w:val="16"/>
          <w:rtl/>
        </w:rPr>
      </w:pPr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B865CA">
        <w:rPr>
          <w:rFonts w:asciiTheme="majorBidi" w:hAnsiTheme="majorBidi" w:cstheme="majorBidi" w:hint="cs"/>
          <w:b/>
          <w:bCs/>
          <w:sz w:val="32"/>
          <w:szCs w:val="32"/>
          <w:rtl/>
        </w:rPr>
        <w:t>1/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مفهومي الأزمة الدولية والأزمة المحلية والتمييز بينهما،</w:t>
      </w:r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B865CA">
        <w:rPr>
          <w:rFonts w:asciiTheme="majorBidi" w:hAnsiTheme="majorBidi" w:cstheme="majorBidi" w:hint="cs"/>
          <w:b/>
          <w:bCs/>
          <w:sz w:val="32"/>
          <w:szCs w:val="32"/>
          <w:rtl/>
        </w:rPr>
        <w:t>2/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أنماط الأزمات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الدولية،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أدوات إدارتها ومراحل تفاقمها،</w:t>
      </w:r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B865CA">
        <w:rPr>
          <w:rFonts w:asciiTheme="majorBidi" w:hAnsiTheme="majorBidi" w:cstheme="majorBidi" w:hint="cs"/>
          <w:b/>
          <w:bCs/>
          <w:sz w:val="32"/>
          <w:szCs w:val="32"/>
          <w:rtl/>
        </w:rPr>
        <w:t>3/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استراتيجيات إدارة الأزمات الدولية (الاستراتيجية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الهجومية،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الاستراتيجية الدفاعية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)،</w:t>
      </w:r>
      <w:proofErr w:type="spellEnd"/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4</w:t>
      </w:r>
      <w:r w:rsidRPr="00B865CA">
        <w:rPr>
          <w:rFonts w:asciiTheme="majorBidi" w:hAnsiTheme="majorBidi" w:cstheme="majorBidi" w:hint="cs"/>
          <w:b/>
          <w:bCs/>
          <w:sz w:val="32"/>
          <w:szCs w:val="32"/>
          <w:rtl/>
        </w:rPr>
        <w:t>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دراسة حالة (نموذج تطبيقي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)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لأزمة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دولية: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[هناك عدة حالات للدراسة يمكن الاختيار من بينها </w:t>
      </w:r>
    </w:p>
    <w:p w:rsidR="0064511F" w:rsidRPr="00B865CA" w:rsidRDefault="0064511F" w:rsidP="0064511F">
      <w:pPr>
        <w:bidi/>
        <w:spacing w:after="0"/>
        <w:rPr>
          <w:rFonts w:asciiTheme="majorBidi" w:hAnsiTheme="majorBidi" w:cstheme="majorBidi"/>
          <w:sz w:val="30"/>
          <w:szCs w:val="30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مثلا: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B865CA">
        <w:rPr>
          <w:rFonts w:asciiTheme="majorBidi" w:hAnsiTheme="majorBidi" w:cstheme="majorBidi" w:hint="cs"/>
          <w:sz w:val="30"/>
          <w:szCs w:val="30"/>
          <w:rtl/>
        </w:rPr>
        <w:t xml:space="preserve">أزمة الصواريخ الكوبية "أكتوبر </w:t>
      </w:r>
      <w:proofErr w:type="spellStart"/>
      <w:r w:rsidRPr="00B865CA">
        <w:rPr>
          <w:rFonts w:asciiTheme="majorBidi" w:hAnsiTheme="majorBidi" w:cstheme="majorBidi" w:hint="cs"/>
          <w:sz w:val="30"/>
          <w:szCs w:val="30"/>
          <w:rtl/>
        </w:rPr>
        <w:t>1962"،</w:t>
      </w:r>
      <w:proofErr w:type="spellEnd"/>
      <w:r w:rsidRPr="00B865CA">
        <w:rPr>
          <w:rFonts w:asciiTheme="majorBidi" w:hAnsiTheme="majorBidi" w:cstheme="majorBidi" w:hint="cs"/>
          <w:sz w:val="30"/>
          <w:szCs w:val="30"/>
          <w:rtl/>
        </w:rPr>
        <w:t xml:space="preserve"> الأزمة الصينية </w:t>
      </w:r>
      <w:proofErr w:type="spellStart"/>
      <w:r w:rsidRPr="00B865CA">
        <w:rPr>
          <w:rFonts w:asciiTheme="majorBidi" w:hAnsiTheme="majorBidi" w:cstheme="majorBidi" w:hint="cs"/>
          <w:sz w:val="30"/>
          <w:szCs w:val="30"/>
          <w:rtl/>
        </w:rPr>
        <w:t>1945،</w:t>
      </w:r>
      <w:proofErr w:type="spellEnd"/>
      <w:r w:rsidRPr="00B865CA">
        <w:rPr>
          <w:rFonts w:asciiTheme="majorBidi" w:hAnsiTheme="majorBidi" w:cstheme="majorBidi" w:hint="cs"/>
          <w:sz w:val="30"/>
          <w:szCs w:val="30"/>
          <w:rtl/>
        </w:rPr>
        <w:t xml:space="preserve"> أزمة حرب أكتوبر </w:t>
      </w:r>
      <w:r>
        <w:rPr>
          <w:rFonts w:asciiTheme="majorBidi" w:hAnsiTheme="majorBidi" w:cstheme="majorBidi" w:hint="cs"/>
          <w:sz w:val="30"/>
          <w:szCs w:val="30"/>
          <w:rtl/>
        </w:rPr>
        <w:t>1973،</w:t>
      </w:r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r w:rsidRPr="00B865CA">
        <w:rPr>
          <w:rFonts w:asciiTheme="majorBidi" w:hAnsiTheme="majorBidi" w:cstheme="majorBidi" w:hint="cs"/>
          <w:sz w:val="30"/>
          <w:szCs w:val="30"/>
          <w:rtl/>
        </w:rPr>
        <w:t xml:space="preserve">   البرنامج النووي الإيراني ...</w:t>
      </w:r>
      <w:proofErr w:type="spellStart"/>
      <w:r w:rsidRPr="00B865CA">
        <w:rPr>
          <w:rFonts w:asciiTheme="majorBidi" w:hAnsiTheme="majorBidi" w:cstheme="majorBidi" w:hint="cs"/>
          <w:sz w:val="30"/>
          <w:szCs w:val="30"/>
          <w:rtl/>
        </w:rPr>
        <w:t>إلخ</w:t>
      </w:r>
      <w:r>
        <w:rPr>
          <w:rFonts w:asciiTheme="majorBidi" w:hAnsiTheme="majorBidi" w:cstheme="majorBidi" w:hint="cs"/>
          <w:sz w:val="32"/>
          <w:szCs w:val="32"/>
          <w:rtl/>
        </w:rPr>
        <w:t>]،</w:t>
      </w:r>
      <w:proofErr w:type="spellEnd"/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0"/>
          <w:szCs w:val="30"/>
          <w:rtl/>
        </w:rPr>
      </w:pPr>
      <w:proofErr w:type="spellStart"/>
      <w:r w:rsidRPr="00B865CA">
        <w:rPr>
          <w:rFonts w:asciiTheme="majorBidi" w:hAnsiTheme="majorBidi" w:cstheme="majorBidi" w:hint="cs"/>
          <w:b/>
          <w:bCs/>
          <w:sz w:val="32"/>
          <w:szCs w:val="32"/>
          <w:rtl/>
        </w:rPr>
        <w:t>5/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دراسة حالة (نموذج تطبيقي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)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لأزمة محلية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: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[</w:t>
      </w:r>
      <w:r w:rsidRPr="00B865CA">
        <w:rPr>
          <w:rFonts w:asciiTheme="majorBidi" w:hAnsiTheme="majorBidi" w:cstheme="majorBidi" w:hint="cs"/>
          <w:sz w:val="30"/>
          <w:szCs w:val="30"/>
          <w:rtl/>
        </w:rPr>
        <w:t xml:space="preserve">هناك عدة حالات للدراسة يمكن الاختيار من بينها مثلا: </w:t>
      </w:r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0"/>
          <w:szCs w:val="30"/>
          <w:rtl/>
        </w:rPr>
        <w:t xml:space="preserve">    </w:t>
      </w:r>
      <w:r w:rsidRPr="00B865CA">
        <w:rPr>
          <w:rFonts w:asciiTheme="majorBidi" w:hAnsiTheme="majorBidi" w:cstheme="majorBidi" w:hint="cs"/>
          <w:sz w:val="30"/>
          <w:szCs w:val="30"/>
          <w:rtl/>
        </w:rPr>
        <w:t xml:space="preserve">أزمة أو كارثة حادثة المفاعل النووي </w:t>
      </w:r>
      <w:proofErr w:type="spellStart"/>
      <w:r w:rsidRPr="00B865CA">
        <w:rPr>
          <w:rFonts w:asciiTheme="majorBidi" w:hAnsiTheme="majorBidi" w:cstheme="majorBidi" w:hint="cs"/>
          <w:sz w:val="30"/>
          <w:szCs w:val="30"/>
          <w:rtl/>
        </w:rPr>
        <w:t>"</w:t>
      </w:r>
      <w:proofErr w:type="spellEnd"/>
      <w:r w:rsidRPr="00B865CA">
        <w:rPr>
          <w:rFonts w:asciiTheme="majorBidi" w:hAnsiTheme="majorBidi" w:cstheme="majorBidi" w:hint="cs"/>
          <w:sz w:val="30"/>
          <w:szCs w:val="30"/>
          <w:rtl/>
        </w:rPr>
        <w:t xml:space="preserve"> </w:t>
      </w:r>
      <w:proofErr w:type="spellStart"/>
      <w:r w:rsidRPr="00B865CA">
        <w:rPr>
          <w:rFonts w:asciiTheme="majorBidi" w:hAnsiTheme="majorBidi" w:cstheme="majorBidi" w:hint="cs"/>
          <w:sz w:val="30"/>
          <w:szCs w:val="30"/>
          <w:rtl/>
        </w:rPr>
        <w:t>تشيرنوبيل"</w:t>
      </w:r>
      <w:proofErr w:type="spellEnd"/>
      <w:r w:rsidRPr="00B865CA">
        <w:rPr>
          <w:rFonts w:asciiTheme="majorBidi" w:hAnsiTheme="majorBidi" w:cstheme="majorBidi" w:hint="cs"/>
          <w:sz w:val="30"/>
          <w:szCs w:val="30"/>
          <w:rtl/>
        </w:rPr>
        <w:t xml:space="preserve"> بالإتحاد </w:t>
      </w:r>
      <w:proofErr w:type="spellStart"/>
      <w:r w:rsidRPr="00B865CA">
        <w:rPr>
          <w:rFonts w:asciiTheme="majorBidi" w:hAnsiTheme="majorBidi" w:cstheme="majorBidi" w:hint="cs"/>
          <w:sz w:val="30"/>
          <w:szCs w:val="30"/>
          <w:rtl/>
        </w:rPr>
        <w:t>السوفياتي</w:t>
      </w:r>
      <w:proofErr w:type="spellEnd"/>
      <w:r w:rsidRPr="00B865CA">
        <w:rPr>
          <w:rFonts w:asciiTheme="majorBidi" w:hAnsiTheme="majorBidi" w:cstheme="majorBidi" w:hint="cs"/>
          <w:sz w:val="30"/>
          <w:szCs w:val="30"/>
          <w:rtl/>
        </w:rPr>
        <w:t xml:space="preserve"> سابقا في 06 </w:t>
      </w:r>
      <w:proofErr w:type="spellStart"/>
      <w:r w:rsidRPr="00B865CA">
        <w:rPr>
          <w:rFonts w:asciiTheme="majorBidi" w:hAnsiTheme="majorBidi" w:cstheme="majorBidi" w:hint="cs"/>
          <w:sz w:val="30"/>
          <w:szCs w:val="30"/>
          <w:rtl/>
        </w:rPr>
        <w:t>أفريل</w:t>
      </w:r>
      <w:proofErr w:type="spellEnd"/>
      <w:r w:rsidRPr="00B865CA">
        <w:rPr>
          <w:rFonts w:asciiTheme="majorBidi" w:hAnsiTheme="majorBidi" w:cstheme="majorBidi" w:hint="cs"/>
          <w:sz w:val="30"/>
          <w:szCs w:val="30"/>
          <w:rtl/>
        </w:rPr>
        <w:t xml:space="preserve"> 1986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].</w:t>
      </w:r>
      <w:proofErr w:type="spellEnd"/>
    </w:p>
    <w:p w:rsidR="0064511F" w:rsidRPr="00A01F30" w:rsidRDefault="0064511F" w:rsidP="0064511F">
      <w:pPr>
        <w:bidi/>
        <w:spacing w:after="0"/>
        <w:rPr>
          <w:rFonts w:asciiTheme="majorBidi" w:hAnsiTheme="majorBidi" w:cstheme="majorBidi"/>
          <w:sz w:val="16"/>
          <w:szCs w:val="16"/>
          <w:rtl/>
        </w:rPr>
      </w:pPr>
    </w:p>
    <w:p w:rsidR="0064511F" w:rsidRPr="00B92294" w:rsidRDefault="0064511F" w:rsidP="0064511F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B9229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الحصة السابعة </w:t>
      </w:r>
      <w:proofErr w:type="spellStart"/>
      <w:r w:rsidRPr="00B9229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/</w:t>
      </w:r>
      <w:proofErr w:type="spellEnd"/>
      <w:r w:rsidRPr="00B9229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الموضوع</w:t>
      </w:r>
      <w:r w:rsidRPr="00B9229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B9229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السابع</w:t>
      </w:r>
      <w:r w:rsidRPr="00B92294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proofErr w:type="spellEnd"/>
      <w:r w:rsidRPr="00B92294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إدارة </w:t>
      </w:r>
      <w:r w:rsidRPr="00B92294">
        <w:rPr>
          <w:rFonts w:asciiTheme="majorBidi" w:hAnsiTheme="majorBidi" w:cstheme="majorBidi" w:hint="cs"/>
          <w:b/>
          <w:bCs/>
          <w:sz w:val="32"/>
          <w:szCs w:val="32"/>
          <w:rtl/>
        </w:rPr>
        <w:t>الأزمات الإدارية  (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دراسة حالة/</w:t>
      </w:r>
      <w:r w:rsidRPr="00B92294">
        <w:rPr>
          <w:rFonts w:asciiTheme="majorBidi" w:hAnsiTheme="majorBidi" w:cstheme="majorBidi" w:hint="cs"/>
          <w:b/>
          <w:bCs/>
          <w:sz w:val="32"/>
          <w:szCs w:val="32"/>
          <w:rtl/>
        </w:rPr>
        <w:t>نموذج تطبيقي</w:t>
      </w:r>
      <w:proofErr w:type="spellStart"/>
      <w:r w:rsidRPr="00B92294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proofErr w:type="spellEnd"/>
    </w:p>
    <w:p w:rsidR="0064511F" w:rsidRPr="00A01F30" w:rsidRDefault="0064511F" w:rsidP="0064511F">
      <w:pPr>
        <w:bidi/>
        <w:spacing w:after="0"/>
        <w:rPr>
          <w:rFonts w:asciiTheme="majorBidi" w:hAnsiTheme="majorBidi" w:cstheme="majorBidi"/>
          <w:sz w:val="16"/>
          <w:szCs w:val="16"/>
          <w:rtl/>
        </w:rPr>
      </w:pPr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0A3240">
        <w:rPr>
          <w:rFonts w:asciiTheme="majorBidi" w:hAnsiTheme="majorBidi" w:cstheme="majorBidi" w:hint="cs"/>
          <w:b/>
          <w:bCs/>
          <w:sz w:val="32"/>
          <w:szCs w:val="32"/>
          <w:rtl/>
        </w:rPr>
        <w:t>1/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مفهوم الأزمة الإدارية،</w:t>
      </w:r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0A3240">
        <w:rPr>
          <w:rFonts w:asciiTheme="majorBidi" w:hAnsiTheme="majorBidi" w:cstheme="majorBidi" w:hint="cs"/>
          <w:b/>
          <w:bCs/>
          <w:sz w:val="32"/>
          <w:szCs w:val="32"/>
          <w:rtl/>
        </w:rPr>
        <w:t>2/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أسبابها وأنواعها،</w:t>
      </w:r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0A3240">
        <w:rPr>
          <w:rFonts w:asciiTheme="majorBidi" w:hAnsiTheme="majorBidi" w:cstheme="majorBidi" w:hint="cs"/>
          <w:b/>
          <w:bCs/>
          <w:sz w:val="32"/>
          <w:szCs w:val="32"/>
          <w:rtl/>
        </w:rPr>
        <w:t>3/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مميزاتها والآثار المترتبة عنها،</w:t>
      </w:r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0A3240">
        <w:rPr>
          <w:rFonts w:asciiTheme="majorBidi" w:hAnsiTheme="majorBidi" w:cstheme="majorBidi" w:hint="cs"/>
          <w:b/>
          <w:bCs/>
          <w:sz w:val="32"/>
          <w:szCs w:val="32"/>
          <w:rtl/>
        </w:rPr>
        <w:t>4/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كيفية التعامل مع الأزمات الإدارية (طرق واستراتيجيات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)،</w:t>
      </w:r>
      <w:proofErr w:type="spellEnd"/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0"/>
          <w:szCs w:val="30"/>
          <w:rtl/>
        </w:rPr>
      </w:pPr>
      <w:proofErr w:type="spellStart"/>
      <w:r w:rsidRPr="000A3240">
        <w:rPr>
          <w:rFonts w:asciiTheme="majorBidi" w:hAnsiTheme="majorBidi" w:cstheme="majorBidi" w:hint="cs"/>
          <w:b/>
          <w:bCs/>
          <w:sz w:val="32"/>
          <w:szCs w:val="32"/>
          <w:rtl/>
        </w:rPr>
        <w:t>5/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دراسة حالة (نموذج تطبيقي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)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لأزمة إدارية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(</w:t>
      </w:r>
      <w:r w:rsidRPr="000A3240">
        <w:rPr>
          <w:rFonts w:asciiTheme="majorBidi" w:hAnsiTheme="majorBidi" w:cstheme="majorBidi" w:hint="cs"/>
          <w:sz w:val="30"/>
          <w:szCs w:val="30"/>
          <w:rtl/>
        </w:rPr>
        <w:t>مثلا:</w:t>
      </w:r>
      <w:proofErr w:type="spellEnd"/>
      <w:r w:rsidRPr="000A3240">
        <w:rPr>
          <w:rFonts w:asciiTheme="majorBidi" w:hAnsiTheme="majorBidi" w:cstheme="majorBidi" w:hint="cs"/>
          <w:sz w:val="30"/>
          <w:szCs w:val="30"/>
          <w:rtl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rtl/>
        </w:rPr>
        <w:t xml:space="preserve">الأزمة </w:t>
      </w:r>
      <w:proofErr w:type="spellStart"/>
      <w:r>
        <w:rPr>
          <w:rFonts w:asciiTheme="majorBidi" w:hAnsiTheme="majorBidi" w:cstheme="majorBidi" w:hint="cs"/>
          <w:sz w:val="30"/>
          <w:szCs w:val="30"/>
          <w:rtl/>
        </w:rPr>
        <w:t>التنظيمية،</w:t>
      </w:r>
      <w:proofErr w:type="spellEnd"/>
      <w:r>
        <w:rPr>
          <w:rFonts w:asciiTheme="majorBidi" w:hAnsiTheme="majorBidi" w:cstheme="majorBidi" w:hint="cs"/>
          <w:sz w:val="30"/>
          <w:szCs w:val="30"/>
          <w:rtl/>
        </w:rPr>
        <w:t xml:space="preserve"> </w:t>
      </w:r>
      <w:r w:rsidRPr="000A3240">
        <w:rPr>
          <w:rFonts w:asciiTheme="majorBidi" w:hAnsiTheme="majorBidi" w:cstheme="majorBidi" w:hint="cs"/>
          <w:sz w:val="30"/>
          <w:szCs w:val="30"/>
          <w:rtl/>
        </w:rPr>
        <w:t xml:space="preserve">أزمة الإدارة التقليدية والتحول </w:t>
      </w:r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0"/>
          <w:szCs w:val="30"/>
          <w:rtl/>
        </w:rPr>
        <w:t xml:space="preserve">    </w:t>
      </w:r>
      <w:r w:rsidRPr="000A3240">
        <w:rPr>
          <w:rFonts w:asciiTheme="majorBidi" w:hAnsiTheme="majorBidi" w:cstheme="majorBidi" w:hint="cs"/>
          <w:sz w:val="30"/>
          <w:szCs w:val="30"/>
          <w:rtl/>
        </w:rPr>
        <w:t>إلى الإدارة الالكترونية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)</w:t>
      </w:r>
      <w:proofErr w:type="spellEnd"/>
    </w:p>
    <w:p w:rsidR="0064511F" w:rsidRPr="00A01F30" w:rsidRDefault="0064511F" w:rsidP="0064511F">
      <w:pPr>
        <w:bidi/>
        <w:spacing w:after="0"/>
        <w:rPr>
          <w:rFonts w:asciiTheme="majorBidi" w:hAnsiTheme="majorBidi" w:cstheme="majorBidi"/>
          <w:sz w:val="16"/>
          <w:szCs w:val="16"/>
          <w:rtl/>
        </w:rPr>
      </w:pPr>
    </w:p>
    <w:p w:rsidR="0064511F" w:rsidRDefault="0064511F" w:rsidP="0064511F">
      <w:pPr>
        <w:bidi/>
        <w:spacing w:after="0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B9229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الحصة الثامنة </w:t>
      </w:r>
      <w:proofErr w:type="spellStart"/>
      <w:r w:rsidRPr="00B9229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/</w:t>
      </w:r>
      <w:proofErr w:type="spellEnd"/>
      <w:r w:rsidRPr="00B9229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الموضوع</w:t>
      </w:r>
      <w:r w:rsidRPr="00B9229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B9229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الثامن</w:t>
      </w:r>
      <w:r w:rsidRPr="00B92294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proofErr w:type="spellEnd"/>
      <w:r w:rsidRPr="00A01F30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</w:t>
      </w:r>
      <w:r w:rsidRPr="00A01F30">
        <w:rPr>
          <w:rFonts w:asciiTheme="majorBidi" w:hAnsiTheme="majorBidi" w:cstheme="majorBidi" w:hint="cs"/>
          <w:b/>
          <w:bCs/>
          <w:sz w:val="28"/>
          <w:szCs w:val="28"/>
          <w:rtl/>
        </w:rPr>
        <w:t>إدارة الأزمات الطبيعية (المخاطر والكوارث الطبيعية</w:t>
      </w:r>
      <w:proofErr w:type="spellStart"/>
      <w:r w:rsidRPr="00A01F30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  <w:proofErr w:type="spellEnd"/>
      <w:r w:rsidRPr="00A01F3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(دراسة حالة/نموذج </w:t>
      </w:r>
    </w:p>
    <w:p w:rsidR="0064511F" w:rsidRPr="00B92294" w:rsidRDefault="0064511F" w:rsidP="0064511F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</w:t>
      </w:r>
      <w:r w:rsidRPr="00A01F30">
        <w:rPr>
          <w:rFonts w:asciiTheme="majorBidi" w:hAnsiTheme="majorBidi" w:cstheme="majorBidi" w:hint="cs"/>
          <w:b/>
          <w:bCs/>
          <w:sz w:val="28"/>
          <w:szCs w:val="28"/>
          <w:rtl/>
        </w:rPr>
        <w:t>تطبيقي</w:t>
      </w:r>
      <w:proofErr w:type="spellStart"/>
      <w:r w:rsidRPr="00A01F30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  <w:proofErr w:type="spellEnd"/>
    </w:p>
    <w:p w:rsidR="0064511F" w:rsidRPr="00A01F30" w:rsidRDefault="0064511F" w:rsidP="0064511F">
      <w:pPr>
        <w:bidi/>
        <w:spacing w:after="0"/>
        <w:rPr>
          <w:rFonts w:asciiTheme="majorBidi" w:hAnsiTheme="majorBidi" w:cstheme="majorBidi"/>
          <w:sz w:val="16"/>
          <w:szCs w:val="16"/>
          <w:rtl/>
        </w:rPr>
      </w:pPr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0A3240">
        <w:rPr>
          <w:rFonts w:asciiTheme="majorBidi" w:hAnsiTheme="majorBidi" w:cstheme="majorBidi" w:hint="cs"/>
          <w:b/>
          <w:bCs/>
          <w:sz w:val="32"/>
          <w:szCs w:val="32"/>
          <w:rtl/>
        </w:rPr>
        <w:t>1/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مفهوم الأزمة/المخاطر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أوالكوارث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الطبيعية وخصائصها،</w:t>
      </w:r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0A3240">
        <w:rPr>
          <w:rFonts w:asciiTheme="majorBidi" w:hAnsiTheme="majorBidi" w:cstheme="majorBidi" w:hint="cs"/>
          <w:b/>
          <w:bCs/>
          <w:sz w:val="32"/>
          <w:szCs w:val="32"/>
          <w:rtl/>
        </w:rPr>
        <w:t>2/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مبادئ وخطوات إدارة وتسيير الأزمة/المخاطر أو الكوارث الطبيعية،</w:t>
      </w:r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0A3240">
        <w:rPr>
          <w:rFonts w:asciiTheme="majorBidi" w:hAnsiTheme="majorBidi" w:cstheme="majorBidi" w:hint="cs"/>
          <w:b/>
          <w:bCs/>
          <w:sz w:val="32"/>
          <w:szCs w:val="32"/>
          <w:rtl/>
        </w:rPr>
        <w:t>3/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مراحل تسيير الأزمة/المخاطر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أوالكوارث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الطبيعية،</w:t>
      </w:r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0A3240">
        <w:rPr>
          <w:rFonts w:asciiTheme="majorBidi" w:hAnsiTheme="majorBidi" w:cstheme="majorBidi" w:hint="cs"/>
          <w:b/>
          <w:bCs/>
          <w:sz w:val="32"/>
          <w:szCs w:val="32"/>
          <w:rtl/>
        </w:rPr>
        <w:t>4/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دراسة حالة (نموذج تطبيقي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)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لأزمة/مخاطر أو كارثة طبيعية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(مثلا: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زلزال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بومرداس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وشرق   </w:t>
      </w:r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العاصمة في 21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ماي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2003،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التصحر وزحف الرمال نحو الشمال في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الجزائر،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فيضانات </w:t>
      </w:r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كل بداية فصل الخريف في المدن الجزائرية...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إلخ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)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.</w:t>
      </w:r>
      <w:proofErr w:type="spellEnd"/>
    </w:p>
    <w:p w:rsidR="0064511F" w:rsidRPr="00A01F30" w:rsidRDefault="0064511F" w:rsidP="0064511F">
      <w:pPr>
        <w:bidi/>
        <w:spacing w:after="0"/>
        <w:rPr>
          <w:rFonts w:asciiTheme="majorBidi" w:hAnsiTheme="majorBidi" w:cstheme="majorBidi" w:hint="cs"/>
          <w:b/>
          <w:bCs/>
          <w:sz w:val="16"/>
          <w:szCs w:val="16"/>
          <w:u w:val="single"/>
          <w:rtl/>
        </w:rPr>
      </w:pPr>
    </w:p>
    <w:p w:rsidR="0064511F" w:rsidRPr="008435A6" w:rsidRDefault="0064511F" w:rsidP="0064511F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435A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الحصة التاسعة </w:t>
      </w:r>
      <w:proofErr w:type="spellStart"/>
      <w:r w:rsidRPr="008435A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/</w:t>
      </w:r>
      <w:proofErr w:type="spellEnd"/>
      <w:r w:rsidRPr="008435A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الموضوع</w:t>
      </w:r>
      <w:r w:rsidRPr="008435A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8435A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التاسع</w:t>
      </w:r>
      <w:r w:rsidRPr="008435A6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proofErr w:type="spellEnd"/>
      <w:r w:rsidRPr="008435A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إدارة الأزمة الأمنية </w:t>
      </w:r>
      <w:r w:rsidRPr="00B92294"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دراسة حالة/</w:t>
      </w:r>
      <w:r w:rsidRPr="00B92294">
        <w:rPr>
          <w:rFonts w:asciiTheme="majorBidi" w:hAnsiTheme="majorBidi" w:cstheme="majorBidi" w:hint="cs"/>
          <w:b/>
          <w:bCs/>
          <w:sz w:val="32"/>
          <w:szCs w:val="32"/>
          <w:rtl/>
        </w:rPr>
        <w:t>نموذج تطبيقي</w:t>
      </w:r>
      <w:proofErr w:type="spellStart"/>
      <w:r w:rsidRPr="00B92294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proofErr w:type="spellEnd"/>
    </w:p>
    <w:p w:rsidR="0064511F" w:rsidRPr="000A3240" w:rsidRDefault="0064511F" w:rsidP="0064511F">
      <w:pPr>
        <w:bidi/>
        <w:spacing w:after="0"/>
        <w:rPr>
          <w:rFonts w:asciiTheme="majorBidi" w:hAnsiTheme="majorBidi" w:cstheme="majorBidi"/>
          <w:sz w:val="20"/>
          <w:szCs w:val="20"/>
          <w:rtl/>
        </w:rPr>
      </w:pPr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0A3240">
        <w:rPr>
          <w:rFonts w:asciiTheme="majorBidi" w:hAnsiTheme="majorBidi" w:cstheme="majorBidi" w:hint="cs"/>
          <w:b/>
          <w:bCs/>
          <w:sz w:val="32"/>
          <w:szCs w:val="32"/>
          <w:rtl/>
        </w:rPr>
        <w:t>1/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المفاهيم الأساسية لإدارة عمليات الأزمة الأمنية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(الأمن،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الأزمة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الأمنية،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إدارة الأزمة </w:t>
      </w:r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الأمنية...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إلخ)،</w:t>
      </w:r>
      <w:proofErr w:type="spellEnd"/>
    </w:p>
    <w:p w:rsidR="0064511F" w:rsidRDefault="0064511F" w:rsidP="0064511F">
      <w:pPr>
        <w:bidi/>
        <w:spacing w:after="0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0A3240">
        <w:rPr>
          <w:rFonts w:asciiTheme="majorBidi" w:hAnsiTheme="majorBidi" w:cstheme="majorBidi" w:hint="cs"/>
          <w:b/>
          <w:bCs/>
          <w:sz w:val="32"/>
          <w:szCs w:val="32"/>
          <w:rtl/>
        </w:rPr>
        <w:t>2/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تنظيم إدارة الأزمات الأمنية،</w:t>
      </w:r>
    </w:p>
    <w:p w:rsidR="0064511F" w:rsidRDefault="0064511F" w:rsidP="0064511F">
      <w:pPr>
        <w:bidi/>
        <w:spacing w:after="0"/>
        <w:rPr>
          <w:rtl/>
        </w:rPr>
      </w:pPr>
      <w:proofErr w:type="spellStart"/>
      <w:r w:rsidRPr="000A3240">
        <w:rPr>
          <w:rFonts w:asciiTheme="majorBidi" w:hAnsiTheme="majorBidi" w:cstheme="majorBidi" w:hint="cs"/>
          <w:b/>
          <w:bCs/>
          <w:sz w:val="32"/>
          <w:szCs w:val="32"/>
          <w:rtl/>
        </w:rPr>
        <w:t>3/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دراسة حالة (نموذج تطبيقي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)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لإدارة أزمة أمنية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.</w:t>
      </w:r>
      <w:proofErr w:type="spellEnd"/>
    </w:p>
    <w:sectPr w:rsidR="0064511F" w:rsidSect="005B748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148F"/>
    <w:rsid w:val="0001484F"/>
    <w:rsid w:val="000466BC"/>
    <w:rsid w:val="0005118F"/>
    <w:rsid w:val="000521DF"/>
    <w:rsid w:val="00061A4C"/>
    <w:rsid w:val="00066CBB"/>
    <w:rsid w:val="00093048"/>
    <w:rsid w:val="000A3240"/>
    <w:rsid w:val="00191B75"/>
    <w:rsid w:val="001E24EB"/>
    <w:rsid w:val="001E3BDA"/>
    <w:rsid w:val="001F212F"/>
    <w:rsid w:val="001F5E28"/>
    <w:rsid w:val="00204FFF"/>
    <w:rsid w:val="00272C40"/>
    <w:rsid w:val="00281219"/>
    <w:rsid w:val="002851B3"/>
    <w:rsid w:val="002C472D"/>
    <w:rsid w:val="002D792E"/>
    <w:rsid w:val="0035355F"/>
    <w:rsid w:val="003813DB"/>
    <w:rsid w:val="003B0595"/>
    <w:rsid w:val="003C0A7A"/>
    <w:rsid w:val="003D212B"/>
    <w:rsid w:val="003D5BBE"/>
    <w:rsid w:val="003E433C"/>
    <w:rsid w:val="00402A13"/>
    <w:rsid w:val="00414AD0"/>
    <w:rsid w:val="00416ACD"/>
    <w:rsid w:val="004224E7"/>
    <w:rsid w:val="00441B86"/>
    <w:rsid w:val="00455B8B"/>
    <w:rsid w:val="00455E91"/>
    <w:rsid w:val="00466DB8"/>
    <w:rsid w:val="00483780"/>
    <w:rsid w:val="00490447"/>
    <w:rsid w:val="004A43BA"/>
    <w:rsid w:val="004A6888"/>
    <w:rsid w:val="004A6ECB"/>
    <w:rsid w:val="004B60C8"/>
    <w:rsid w:val="004E0E4D"/>
    <w:rsid w:val="00523BAE"/>
    <w:rsid w:val="00537C4C"/>
    <w:rsid w:val="00580406"/>
    <w:rsid w:val="005878FC"/>
    <w:rsid w:val="005B7486"/>
    <w:rsid w:val="005C06EE"/>
    <w:rsid w:val="005D1BE0"/>
    <w:rsid w:val="005E0BAA"/>
    <w:rsid w:val="005F5FF3"/>
    <w:rsid w:val="00626C5A"/>
    <w:rsid w:val="0064511F"/>
    <w:rsid w:val="00645E92"/>
    <w:rsid w:val="00670A49"/>
    <w:rsid w:val="00673BA9"/>
    <w:rsid w:val="006961A9"/>
    <w:rsid w:val="006B4DC0"/>
    <w:rsid w:val="006D0359"/>
    <w:rsid w:val="006F2602"/>
    <w:rsid w:val="00712F7F"/>
    <w:rsid w:val="007302B2"/>
    <w:rsid w:val="00732B1A"/>
    <w:rsid w:val="007534AD"/>
    <w:rsid w:val="007636DE"/>
    <w:rsid w:val="007A715B"/>
    <w:rsid w:val="007E2F9B"/>
    <w:rsid w:val="008435A6"/>
    <w:rsid w:val="008516DB"/>
    <w:rsid w:val="00892A05"/>
    <w:rsid w:val="00904C37"/>
    <w:rsid w:val="0091471E"/>
    <w:rsid w:val="0093413F"/>
    <w:rsid w:val="00943504"/>
    <w:rsid w:val="00976CEC"/>
    <w:rsid w:val="009B6F0D"/>
    <w:rsid w:val="009D3276"/>
    <w:rsid w:val="00A054B6"/>
    <w:rsid w:val="00A55C5B"/>
    <w:rsid w:val="00A635B7"/>
    <w:rsid w:val="00A66D1B"/>
    <w:rsid w:val="00A708C5"/>
    <w:rsid w:val="00A74ECB"/>
    <w:rsid w:val="00A85D09"/>
    <w:rsid w:val="00A90EED"/>
    <w:rsid w:val="00AA066C"/>
    <w:rsid w:val="00AB19C5"/>
    <w:rsid w:val="00AC6B7D"/>
    <w:rsid w:val="00AC7CAF"/>
    <w:rsid w:val="00B52C7A"/>
    <w:rsid w:val="00B576BD"/>
    <w:rsid w:val="00B61348"/>
    <w:rsid w:val="00B6712C"/>
    <w:rsid w:val="00B72A39"/>
    <w:rsid w:val="00B839A3"/>
    <w:rsid w:val="00B865CA"/>
    <w:rsid w:val="00B92294"/>
    <w:rsid w:val="00BB2C5A"/>
    <w:rsid w:val="00BE04BC"/>
    <w:rsid w:val="00C142C5"/>
    <w:rsid w:val="00C40F62"/>
    <w:rsid w:val="00C42B64"/>
    <w:rsid w:val="00C55C14"/>
    <w:rsid w:val="00C97014"/>
    <w:rsid w:val="00C97D98"/>
    <w:rsid w:val="00CC5B79"/>
    <w:rsid w:val="00D15B98"/>
    <w:rsid w:val="00D35EF9"/>
    <w:rsid w:val="00D9646E"/>
    <w:rsid w:val="00DC2A54"/>
    <w:rsid w:val="00DD151C"/>
    <w:rsid w:val="00E076DC"/>
    <w:rsid w:val="00E160E8"/>
    <w:rsid w:val="00E26185"/>
    <w:rsid w:val="00E27BC8"/>
    <w:rsid w:val="00EA2C83"/>
    <w:rsid w:val="00EA7ED8"/>
    <w:rsid w:val="00EE2E7A"/>
    <w:rsid w:val="00F046FB"/>
    <w:rsid w:val="00F05E69"/>
    <w:rsid w:val="00F06743"/>
    <w:rsid w:val="00F11A3C"/>
    <w:rsid w:val="00F54607"/>
    <w:rsid w:val="00F72F5B"/>
    <w:rsid w:val="00F8148F"/>
    <w:rsid w:val="00F91EC0"/>
    <w:rsid w:val="00FD110A"/>
    <w:rsid w:val="00FE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59"/>
  </w:style>
  <w:style w:type="paragraph" w:styleId="Titre1">
    <w:name w:val="heading 1"/>
    <w:basedOn w:val="Normal"/>
    <w:next w:val="Normal"/>
    <w:link w:val="Titre1Car"/>
    <w:uiPriority w:val="9"/>
    <w:qFormat/>
    <w:rsid w:val="004A43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E26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A43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2618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A43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A43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rm">
    <w:name w:val="term"/>
    <w:basedOn w:val="Policepardfaut"/>
    <w:rsid w:val="004A43BA"/>
  </w:style>
  <w:style w:type="character" w:customStyle="1" w:styleId="titlerespstmt">
    <w:name w:val="title_resp_stmt"/>
    <w:basedOn w:val="Policepardfaut"/>
    <w:rsid w:val="004A43BA"/>
  </w:style>
  <w:style w:type="character" w:styleId="Lienhypertexte">
    <w:name w:val="Hyperlink"/>
    <w:basedOn w:val="Policepardfaut"/>
    <w:uiPriority w:val="99"/>
    <w:semiHidden/>
    <w:unhideWhenUsed/>
    <w:rsid w:val="004A43BA"/>
    <w:rPr>
      <w:color w:val="0000FF"/>
      <w:u w:val="single"/>
    </w:rPr>
  </w:style>
  <w:style w:type="character" w:customStyle="1" w:styleId="resultssummary">
    <w:name w:val="results_summary"/>
    <w:basedOn w:val="Policepardfaut"/>
    <w:rsid w:val="004A43BA"/>
  </w:style>
  <w:style w:type="character" w:customStyle="1" w:styleId="label">
    <w:name w:val="label"/>
    <w:basedOn w:val="Policepardfaut"/>
    <w:rsid w:val="004A43BA"/>
  </w:style>
  <w:style w:type="character" w:customStyle="1" w:styleId="srchexplword">
    <w:name w:val="srch_expl_word"/>
    <w:rsid w:val="00DD151C"/>
  </w:style>
  <w:style w:type="table" w:styleId="Grilledutableau">
    <w:name w:val="Table Grid"/>
    <w:basedOn w:val="TableauNormal"/>
    <w:uiPriority w:val="39"/>
    <w:rsid w:val="005B7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tr-override">
    <w:name w:val="ltr-override"/>
    <w:basedOn w:val="Policepardfaut"/>
    <w:rsid w:val="00B72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A5%D8%AF%D8%A7%D8%B1%D8%A9_%D8%A7%D9%84%D8%A3%D8%B2%D9%85%D8%A7%D8%AA" TargetMode="External"/><Relationship Id="rId13" Type="http://schemas.openxmlformats.org/officeDocument/2006/relationships/hyperlink" Target="https://www.noor-book.com/%D9%83%D8%AA%D8%A7%D8%A8-%D9%81%D9%86-%D8%A5%D8%AF%D8%A7%D8%B1%D8%A9-%D8%A7%D9%84%D8%A3%D8%B2%D9%85%D8%A7%D8%AA-pdf" TargetMode="External"/><Relationship Id="rId18" Type="http://schemas.openxmlformats.org/officeDocument/2006/relationships/hyperlink" Target="https://search-emarefa-net.www.sndl1.arn.dz/ar/viewer/BIM-892618" TargetMode="External"/><Relationship Id="rId26" Type="http://schemas.openxmlformats.org/officeDocument/2006/relationships/hyperlink" Target="https://search-emarefa-net.www.sndl1.arn.dz/ar/viewer/BIM-363087" TargetMode="External"/><Relationship Id="rId39" Type="http://schemas.openxmlformats.org/officeDocument/2006/relationships/hyperlink" Target="file:///C:\Users\dell\Downloads\2022-%D9%86%D8%B5%20%D8%A7%D9%84%D9%85%D9%82%D8%A7%D9%84-3801-1-10-2019123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arch-emarefa-net.www.sndl1.arn.dz/ar/viewer/BIM-283830" TargetMode="External"/><Relationship Id="rId34" Type="http://schemas.openxmlformats.org/officeDocument/2006/relationships/hyperlink" Target="https://search-emarefa-net.www.sndl1.arn.dz/ar/viewer/BIM-86889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politics-dz.com/%D9%86%D9%85%D8%A7%D8%B0%D8%AC-%D9%85%D9%86-%D8%A5%D8%AF%D8%A7%D8%B1%D8%A9-%D8%A7%D9%84%D8%A3%D8%B2%D9%85%D8%A7%D8%AA-%D9%81%D9%8A-%D8%A7%D9%84%D9%85%D9%85%D8%A7%D8%B1%D8%B3%D8%A9-%D8%A7%D9%84%D8%B9/" TargetMode="External"/><Relationship Id="rId12" Type="http://schemas.openxmlformats.org/officeDocument/2006/relationships/hyperlink" Target="https://www.insurance4arab.com/2015/12/blog-post_35.html" TargetMode="External"/><Relationship Id="rId17" Type="http://schemas.openxmlformats.org/officeDocument/2006/relationships/hyperlink" Target="https://search-emarefa-net.www.sndl1.arn.dz/ar/viewer/BIM-341699" TargetMode="External"/><Relationship Id="rId25" Type="http://schemas.openxmlformats.org/officeDocument/2006/relationships/hyperlink" Target="https://search-emarefa-net.www.sndl1.arn.dz/ar/viewer/BIM-277682" TargetMode="External"/><Relationship Id="rId33" Type="http://schemas.openxmlformats.org/officeDocument/2006/relationships/hyperlink" Target="https://search-emarefa-net.www.sndl1.arn.dz/ar/viewer/BIM-229946" TargetMode="External"/><Relationship Id="rId38" Type="http://schemas.openxmlformats.org/officeDocument/2006/relationships/hyperlink" Target="https://www.noor-book.com/%D9%83%D8%AA%D8%A7%D8%A8-%D9%85%D9%87%D8%A7%D8%B1%D8%A7%D8%AA-%D8%A5%D8%AF%D8%B1%D8%A7%D8%A9-%D8%A7%D9%84%D8%A3%D8%B2%D9%85%D8%A7%D8%AA-%D9%88%D8%A7%D9%84%D9%83%D9%88%D8%A7%D8%B1%D8%AB-%D9%88%D8%A7%D9%84%D9%85%D9%88%D8%A7%D9%82%D9%81-%D8%A7%D9%84%D8%B5%D8%B9%D8%A8%D8%A9-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-emarefa-net.www.sndl1.arn.dz/ar/viewer/BIM-320446" TargetMode="External"/><Relationship Id="rId20" Type="http://schemas.openxmlformats.org/officeDocument/2006/relationships/hyperlink" Target="https://search-emarefa-net.www.sndl1.arn.dz/ar/viewer/BIM-883254" TargetMode="External"/><Relationship Id="rId29" Type="http://schemas.openxmlformats.org/officeDocument/2006/relationships/hyperlink" Target="https://search-emarefa-net.www.sndl1.arn.dz/ar/viewer/BIM-700528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imamu.edu.sa/elibrary/Documents/Crisis_Management_1.pdf" TargetMode="External"/><Relationship Id="rId24" Type="http://schemas.openxmlformats.org/officeDocument/2006/relationships/hyperlink" Target="https://search-emarefa-net.www.sndl1.arn.dz/ar/viewer/BIM-399366" TargetMode="External"/><Relationship Id="rId32" Type="http://schemas.openxmlformats.org/officeDocument/2006/relationships/hyperlink" Target="https://search-emarefa-net.www.sndl1.arn.dz/ar/viewer/BIM-591844" TargetMode="External"/><Relationship Id="rId37" Type="http://schemas.openxmlformats.org/officeDocument/2006/relationships/hyperlink" Target="https://books-library.online/free-601022125-download" TargetMode="External"/><Relationship Id="rId40" Type="http://schemas.openxmlformats.org/officeDocument/2006/relationships/hyperlink" Target="http://web.b.ebscohost.com/ehost/results?vid=7&amp;sid=7fae3ee6-870e-4c98-9ef1-d887e3f24e00%40pdc-v-sessmgr02&amp;bquery=%d8%a7%d8%af%d8%a7%d8%b1%d8%a9+%d8%a7%d9%84%d8%a7%d8%b2%d9%85%d8%a7%d8%aa&amp;bdata=JmRiPWFzbiZkYj1hc2YmZGI9YXdyJmRiPWJzdSZkYj1jY20mZGI9bWRjJmRiPWUwMDB0d3cmZGI9ZTA2NXR3dyZkYj1lMDIwdHd3JmRiPWU2MDB0d3cmZGI9bmxlYmsmZGI9ZTIzMHR3dyZkYj1id2gmZGI9ZnJoJmNsaTA9RlQmY2x2MD1ZJmRsaTA9TkwmZGx2MD1ZJmRsZDA9bmxlYmsmbGFuZz1hciZ0eXBlPTAmc2VhcmNoTW9kZT1TdGFuZGFyZCZzaXRlPWVob3N0LWxpdmU%3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earch-emarefa-net.www.sndl1.arn.dz/ar/viewer/BIM-361502" TargetMode="External"/><Relationship Id="rId23" Type="http://schemas.openxmlformats.org/officeDocument/2006/relationships/hyperlink" Target="https://search-emarefa-net.www.sndl1.arn.dz/ar/viewer/BIM-886348" TargetMode="External"/><Relationship Id="rId28" Type="http://schemas.openxmlformats.org/officeDocument/2006/relationships/hyperlink" Target="https://search-emarefa-net.www.sndl1.arn.dz/ar/viewer/BIM-811210" TargetMode="External"/><Relationship Id="rId36" Type="http://schemas.openxmlformats.org/officeDocument/2006/relationships/hyperlink" Target="https://search-emarefa-net.www.sndl1.arn.dz/ar/viewer/BIM-872421" TargetMode="External"/><Relationship Id="rId10" Type="http://schemas.openxmlformats.org/officeDocument/2006/relationships/hyperlink" Target="https://www.academia.edu/5349059/%D8%AF%D9%88%D8%B1_%D8%A7%D9%84%D8%A3%D8%AC%D9%87%D8%B2%D8%A9_%D8%A7%D9%84%D8%A7%D9%85%D9%86%D9%8A%D8%A9_%D9%81%D9%89_%D9%85%D8%AC%D8%A7%D9%84_%D9%85%D9%88%D8%A7%D8%AC%D9%87%D8%A9_%D8%A7%D9%84%D8%A7%D8%B2%D9%85%D8%A7%D8%AA" TargetMode="External"/><Relationship Id="rId19" Type="http://schemas.openxmlformats.org/officeDocument/2006/relationships/hyperlink" Target="https://search-emarefa-net.www.sndl1.arn.dz/ar/viewer/BIM-518749" TargetMode="External"/><Relationship Id="rId31" Type="http://schemas.openxmlformats.org/officeDocument/2006/relationships/hyperlink" Target="https://search-emarefa-net.www.sndl1.arn.dz/ar/viewer/BIM-6948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wariraq.com/%D8%A7%D8%B3%D8%AA%D8%B1%D8%A7%D8%AA%D9%8A%D8%AC%D9%8A%D8%A9-%D8%B5%D9%86%D8%A7%D8%B9%D8%A9-%D9%88-%D8%A7%D8%AF%D8%A7%D8%B1%D8%A9-%D8%A7%D9%84%D8%A7%D8%B2%D9%85%D8%A7%D8%AA-%D8%A7%D9%84%D9%85%D8%B9/" TargetMode="External"/><Relationship Id="rId14" Type="http://schemas.openxmlformats.org/officeDocument/2006/relationships/hyperlink" Target="https://search-emarefa-net.www.sndl1.arn.dz/ar/viewer/BIM-302828" TargetMode="External"/><Relationship Id="rId22" Type="http://schemas.openxmlformats.org/officeDocument/2006/relationships/hyperlink" Target="https://search-emarefa-net.www.sndl1.arn.dz/ar/viewer/BIM-787264" TargetMode="External"/><Relationship Id="rId27" Type="http://schemas.openxmlformats.org/officeDocument/2006/relationships/hyperlink" Target="https://search-emarefa-net.www.sndl1.arn.dz/ar/viewer/BIM-618671" TargetMode="External"/><Relationship Id="rId30" Type="http://schemas.openxmlformats.org/officeDocument/2006/relationships/hyperlink" Target="https://search-emarefa-net.www.sndl1.arn.dz/ar/viewer/BIM-384411" TargetMode="External"/><Relationship Id="rId35" Type="http://schemas.openxmlformats.org/officeDocument/2006/relationships/hyperlink" Target="https://search-emarefa-net.www.sndl1.arn.dz/ar/viewer/BIM-33784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0D162-2681-4393-B792-191A2D10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3210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2020-04-06T17:44:00Z</dcterms:created>
  <dcterms:modified xsi:type="dcterms:W3CDTF">2023-02-05T21:25:00Z</dcterms:modified>
</cp:coreProperties>
</file>