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5A0" w:rsidRDefault="00792F84" w:rsidP="00CD2704">
      <w:r>
        <w:rPr>
          <w:rFonts w:eastAsiaTheme="majorEastAsia" w:cstheme="majorBidi"/>
          <w:noProof/>
          <w:lang w:eastAsia="en-GB"/>
        </w:rPr>
        <w:drawing>
          <wp:anchor distT="0" distB="0" distL="114300" distR="114300" simplePos="0" relativeHeight="251678720" behindDoc="1" locked="0" layoutInCell="1" allowOverlap="1" wp14:anchorId="47FF8ECE" wp14:editId="32165066">
            <wp:simplePos x="0" y="0"/>
            <wp:positionH relativeFrom="column">
              <wp:posOffset>-575818</wp:posOffset>
            </wp:positionH>
            <wp:positionV relativeFrom="paragraph">
              <wp:posOffset>231846</wp:posOffset>
            </wp:positionV>
            <wp:extent cx="768096" cy="796198"/>
            <wp:effectExtent l="0" t="0" r="0" b="4445"/>
            <wp:wrapNone/>
            <wp:docPr id="28" name="Imag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stretch>
                      <a:fillRect/>
                    </a:stretch>
                  </pic:blipFill>
                  <pic:spPr>
                    <a:xfrm>
                      <a:off x="0" y="0"/>
                      <a:ext cx="768096" cy="796198"/>
                    </a:xfrm>
                    <a:prstGeom prst="rect">
                      <a:avLst/>
                    </a:prstGeom>
                  </pic:spPr>
                </pic:pic>
              </a:graphicData>
            </a:graphic>
            <wp14:sizeRelH relativeFrom="margin">
              <wp14:pctWidth>0</wp14:pctWidth>
            </wp14:sizeRelH>
            <wp14:sizeRelV relativeFrom="margin">
              <wp14:pctHeight>0</wp14:pctHeight>
            </wp14:sizeRelV>
          </wp:anchor>
        </w:drawing>
      </w:r>
      <w:r>
        <w:rPr>
          <w:rFonts w:eastAsiaTheme="majorEastAsia" w:cstheme="majorBidi"/>
          <w:noProof/>
          <w:lang w:eastAsia="en-GB"/>
        </w:rPr>
        <w:drawing>
          <wp:anchor distT="0" distB="0" distL="114300" distR="114300" simplePos="0" relativeHeight="251701248" behindDoc="1" locked="0" layoutInCell="1" allowOverlap="1">
            <wp:simplePos x="0" y="0"/>
            <wp:positionH relativeFrom="column">
              <wp:posOffset>5965000</wp:posOffset>
            </wp:positionH>
            <wp:positionV relativeFrom="paragraph">
              <wp:posOffset>182499</wp:posOffset>
            </wp:positionV>
            <wp:extent cx="749949" cy="890016"/>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9949" cy="890016"/>
                    </a:xfrm>
                    <a:prstGeom prst="rect">
                      <a:avLst/>
                    </a:prstGeom>
                  </pic:spPr>
                </pic:pic>
              </a:graphicData>
            </a:graphic>
            <wp14:sizeRelH relativeFrom="page">
              <wp14:pctWidth>0</wp14:pctWidth>
            </wp14:sizeRelH>
            <wp14:sizeRelV relativeFrom="page">
              <wp14:pctHeight>0</wp14:pctHeight>
            </wp14:sizeRelV>
          </wp:anchor>
        </w:drawing>
      </w:r>
      <w:r w:rsidR="00330378">
        <w:rPr>
          <w:noProof/>
          <w:lang w:eastAsia="en-GB"/>
        </w:rPr>
        <mc:AlternateContent>
          <mc:Choice Requires="wpg">
            <w:drawing>
              <wp:anchor distT="0" distB="0" distL="114300" distR="114300" simplePos="0" relativeHeight="251662336" behindDoc="1" locked="0" layoutInCell="1" allowOverlap="1">
                <wp:simplePos x="0" y="0"/>
                <wp:positionH relativeFrom="margin">
                  <wp:align>center</wp:align>
                </wp:positionH>
                <wp:positionV relativeFrom="page">
                  <wp:posOffset>105166</wp:posOffset>
                </wp:positionV>
                <wp:extent cx="7315200" cy="1024255"/>
                <wp:effectExtent l="0" t="0" r="8255" b="4445"/>
                <wp:wrapNone/>
                <wp:docPr id="149" name="Group 149"/>
                <wp:cNvGraphicFramePr/>
                <a:graphic xmlns:a="http://schemas.openxmlformats.org/drawingml/2006/main">
                  <a:graphicData uri="http://schemas.microsoft.com/office/word/2010/wordprocessingGroup">
                    <wpg:wgp>
                      <wpg:cNvGrpSpPr/>
                      <wpg:grpSpPr>
                        <a:xfrm>
                          <a:off x="0" y="0"/>
                          <a:ext cx="7315200" cy="1024255"/>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147D4DA5" id="Group 149" o:spid="_x0000_s1026" style="position:absolute;margin-left:0;margin-top:8.3pt;width:8in;height:80.65pt;z-index:-251654144;mso-width-percent:941;mso-position-horizontal:center;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w10:wrap anchorx="margin" anchory="page"/>
              </v:group>
            </w:pict>
          </mc:Fallback>
        </mc:AlternateContent>
      </w:r>
    </w:p>
    <w:sdt>
      <w:sdtPr>
        <w:id w:val="679551115"/>
        <w:docPartObj>
          <w:docPartGallery w:val="Cover Pages"/>
          <w:docPartUnique/>
        </w:docPartObj>
      </w:sdtPr>
      <w:sdtEndPr>
        <w:rPr>
          <w:rFonts w:asciiTheme="majorBidi" w:hAnsiTheme="majorBidi" w:cstheme="majorBidi"/>
          <w:b/>
          <w:bCs/>
          <w:color w:val="4A4A4A"/>
          <w:lang w:val="fr-FR"/>
        </w:rPr>
      </w:sdtEndPr>
      <w:sdtContent>
        <w:p w:rsidR="00651271" w:rsidRPr="00792F84" w:rsidRDefault="009B65A0" w:rsidP="00792F84">
          <w:pPr>
            <w:spacing w:line="240" w:lineRule="auto"/>
            <w:jc w:val="center"/>
            <w:rPr>
              <w:rFonts w:ascii="Algerian" w:eastAsia="Algerian" w:hAnsi="Algerian"/>
              <w:sz w:val="28"/>
              <w:szCs w:val="28"/>
              <w:lang w:val="fr-FR"/>
            </w:rPr>
          </w:pPr>
          <w:r w:rsidRPr="00954AAF">
            <w:rPr>
              <w:lang w:val="fr-FR"/>
            </w:rPr>
            <w:t xml:space="preserve"> </w:t>
          </w:r>
          <w:r w:rsidR="00651271" w:rsidRPr="009B65A0">
            <w:rPr>
              <w:rFonts w:ascii="Algerian" w:eastAsia="Algerian" w:hAnsi="Algerian"/>
              <w:sz w:val="28"/>
              <w:szCs w:val="28"/>
              <w:lang w:val="fr-FR"/>
            </w:rPr>
            <w:t>REPUBLIQUE ALGERIENNE DEMOCRATIQUE ET</w:t>
          </w:r>
          <w:r w:rsidR="00651271" w:rsidRPr="009B65A0">
            <w:rPr>
              <w:rFonts w:ascii="Times New Roman" w:eastAsia="Times New Roman" w:hAnsi="Times New Roman"/>
              <w:sz w:val="28"/>
              <w:szCs w:val="28"/>
              <w:lang w:val="fr-FR"/>
            </w:rPr>
            <w:t xml:space="preserve"> </w:t>
          </w:r>
          <w:r w:rsidR="00651271" w:rsidRPr="009B65A0">
            <w:rPr>
              <w:rFonts w:ascii="Algerian" w:eastAsia="Algerian" w:hAnsi="Algerian"/>
              <w:sz w:val="28"/>
              <w:szCs w:val="28"/>
              <w:lang w:val="fr-FR"/>
            </w:rPr>
            <w:t>POPULAIRE</w:t>
          </w:r>
        </w:p>
        <w:p w:rsidR="00651271" w:rsidRPr="00651271" w:rsidRDefault="00651271" w:rsidP="00792F84">
          <w:pPr>
            <w:spacing w:line="240" w:lineRule="auto"/>
            <w:ind w:right="120"/>
            <w:jc w:val="center"/>
            <w:rPr>
              <w:rFonts w:ascii="Arial" w:eastAsia="Arial" w:hAnsi="Arial"/>
              <w:b/>
              <w:i/>
              <w:sz w:val="26"/>
              <w:lang w:val="fr-FR"/>
            </w:rPr>
          </w:pPr>
          <w:r w:rsidRPr="00651271">
            <w:rPr>
              <w:rFonts w:ascii="Arial" w:eastAsia="Arial" w:hAnsi="Arial"/>
              <w:b/>
              <w:i/>
              <w:sz w:val="26"/>
              <w:lang w:val="fr-FR"/>
            </w:rPr>
            <w:t>MINISTERE DE L’ENS EIGNEMENT SUPERIEUR ET DE LA RECHERCHE SCIENTIFIQUE</w:t>
          </w:r>
        </w:p>
        <w:p w:rsidR="00651271" w:rsidRPr="00651271" w:rsidRDefault="00651271" w:rsidP="00651271">
          <w:pPr>
            <w:tabs>
              <w:tab w:val="left" w:pos="3539"/>
            </w:tabs>
            <w:spacing w:after="0" w:line="280" w:lineRule="exact"/>
            <w:rPr>
              <w:rFonts w:ascii="Times New Roman" w:eastAsia="Times New Roman" w:hAnsi="Times New Roman"/>
              <w:sz w:val="24"/>
              <w:lang w:val="fr-FR"/>
            </w:rPr>
          </w:pPr>
        </w:p>
        <w:p w:rsidR="00651271" w:rsidRPr="00651271" w:rsidRDefault="00651271" w:rsidP="00651271">
          <w:pPr>
            <w:tabs>
              <w:tab w:val="left" w:pos="3539"/>
            </w:tabs>
            <w:spacing w:after="0" w:line="280" w:lineRule="exact"/>
            <w:jc w:val="center"/>
            <w:rPr>
              <w:rFonts w:ascii="Times New Roman" w:eastAsia="Times New Roman" w:hAnsi="Times New Roman"/>
              <w:sz w:val="24"/>
              <w:lang w:val="fr-FR"/>
            </w:rPr>
          </w:pPr>
          <w:r w:rsidRPr="00651271">
            <w:rPr>
              <w:rFonts w:ascii="Arial" w:eastAsia="Arial" w:hAnsi="Arial"/>
              <w:b/>
              <w:i/>
              <w:sz w:val="26"/>
              <w:lang w:val="fr-FR"/>
            </w:rPr>
            <w:t>UNIVEERSITE ZIANE ACHOUR DJELFA</w:t>
          </w:r>
        </w:p>
        <w:p w:rsidR="00651271" w:rsidRPr="00651271" w:rsidRDefault="00651271" w:rsidP="00651271">
          <w:pPr>
            <w:spacing w:after="0" w:line="242" w:lineRule="auto"/>
            <w:ind w:left="120" w:right="120"/>
            <w:jc w:val="center"/>
            <w:rPr>
              <w:rFonts w:ascii="Arial" w:eastAsia="Arial" w:hAnsi="Arial"/>
              <w:b/>
              <w:i/>
              <w:sz w:val="26"/>
              <w:lang w:val="fr-FR"/>
            </w:rPr>
          </w:pPr>
          <w:r w:rsidRPr="00651271">
            <w:rPr>
              <w:rFonts w:ascii="Arial" w:eastAsia="Arial" w:hAnsi="Arial"/>
              <w:b/>
              <w:i/>
              <w:sz w:val="26"/>
              <w:lang w:val="fr-FR"/>
            </w:rPr>
            <w:t xml:space="preserve">FACULTE DES SCIENCES DE LA NATURE ET DE LA VIE </w:t>
          </w:r>
        </w:p>
        <w:p w:rsidR="00651271" w:rsidRPr="00651271" w:rsidRDefault="00651271" w:rsidP="00651271">
          <w:pPr>
            <w:spacing w:after="0" w:line="242" w:lineRule="auto"/>
            <w:ind w:left="120" w:right="120"/>
            <w:jc w:val="center"/>
            <w:rPr>
              <w:rFonts w:ascii="Arial" w:eastAsia="Arial" w:hAnsi="Arial"/>
              <w:b/>
              <w:i/>
              <w:sz w:val="26"/>
              <w:lang w:val="fr-FR"/>
            </w:rPr>
          </w:pPr>
          <w:r w:rsidRPr="00651271">
            <w:rPr>
              <w:rFonts w:ascii="Arial" w:eastAsia="Arial" w:hAnsi="Arial"/>
              <w:b/>
              <w:i/>
              <w:sz w:val="26"/>
              <w:lang w:val="fr-FR"/>
            </w:rPr>
            <w:t>DEPARTEMENT DES SCIENCES DE LA TERRE ET DE L'UNIVERS</w:t>
          </w:r>
        </w:p>
        <w:p w:rsidR="00651271" w:rsidRPr="00651271" w:rsidRDefault="00651271" w:rsidP="00651271">
          <w:pPr>
            <w:spacing w:after="0" w:line="200" w:lineRule="exact"/>
            <w:rPr>
              <w:rFonts w:ascii="Times New Roman" w:eastAsia="Times New Roman" w:hAnsi="Times New Roman"/>
              <w:sz w:val="24"/>
              <w:lang w:val="fr-FR"/>
            </w:rPr>
          </w:pPr>
        </w:p>
        <w:p w:rsidR="00651271" w:rsidRPr="00651271" w:rsidRDefault="00651271" w:rsidP="00651271">
          <w:pPr>
            <w:spacing w:line="200" w:lineRule="exact"/>
            <w:rPr>
              <w:rFonts w:ascii="Times New Roman" w:eastAsia="Times New Roman" w:hAnsi="Times New Roman"/>
              <w:sz w:val="24"/>
              <w:lang w:val="fr-FR"/>
            </w:rPr>
          </w:pPr>
        </w:p>
        <w:p w:rsidR="00651271" w:rsidRPr="00651271" w:rsidRDefault="00651271" w:rsidP="00651271">
          <w:pPr>
            <w:spacing w:line="200" w:lineRule="exact"/>
            <w:rPr>
              <w:rFonts w:ascii="Times New Roman" w:eastAsia="Times New Roman" w:hAnsi="Times New Roman"/>
              <w:sz w:val="24"/>
              <w:lang w:val="fr-FR"/>
            </w:rPr>
          </w:pPr>
        </w:p>
        <w:p w:rsidR="001E586A" w:rsidRDefault="001E586A" w:rsidP="00651271">
          <w:pPr>
            <w:spacing w:line="0" w:lineRule="atLeast"/>
            <w:jc w:val="center"/>
            <w:rPr>
              <w:rFonts w:ascii="Blackadder ITC" w:eastAsia="Blackadder ITC" w:hAnsi="Blackadder ITC"/>
              <w:b/>
              <w:i/>
              <w:sz w:val="51"/>
              <w:lang w:val="fr-FR"/>
            </w:rPr>
          </w:pPr>
        </w:p>
        <w:p w:rsidR="00651271" w:rsidRPr="006B4973" w:rsidRDefault="008B5D85" w:rsidP="00651271">
          <w:pPr>
            <w:spacing w:line="0" w:lineRule="atLeast"/>
            <w:jc w:val="center"/>
            <w:rPr>
              <w:rFonts w:ascii="Blackadder ITC" w:eastAsia="Blackadder ITC" w:hAnsi="Blackadder ITC"/>
              <w:b/>
              <w:i/>
              <w:sz w:val="51"/>
              <w:lang w:val="fr-FR"/>
            </w:rPr>
          </w:pPr>
          <w:r>
            <w:rPr>
              <w:rFonts w:ascii="Blackadder ITC" w:eastAsia="Blackadder ITC" w:hAnsi="Blackadder ITC"/>
              <w:b/>
              <w:i/>
              <w:sz w:val="51"/>
              <w:lang w:val="fr-FR"/>
            </w:rPr>
            <w:t>P</w:t>
          </w:r>
          <w:r w:rsidR="00651271" w:rsidRPr="006B4973">
            <w:rPr>
              <w:rFonts w:ascii="Blackadder ITC" w:eastAsia="Blackadder ITC" w:hAnsi="Blackadder ITC"/>
              <w:b/>
              <w:i/>
              <w:sz w:val="51"/>
              <w:lang w:val="fr-FR"/>
            </w:rPr>
            <w:t>olycopié Pédagogique</w:t>
          </w:r>
        </w:p>
        <w:p w:rsidR="00651271" w:rsidRPr="006B4973" w:rsidRDefault="00651271" w:rsidP="00651271">
          <w:pPr>
            <w:spacing w:line="12" w:lineRule="exact"/>
            <w:rPr>
              <w:rFonts w:ascii="Times New Roman" w:eastAsia="Times New Roman" w:hAnsi="Times New Roman"/>
              <w:sz w:val="24"/>
              <w:lang w:val="fr-FR"/>
            </w:rPr>
          </w:pPr>
        </w:p>
        <w:p w:rsidR="00651271" w:rsidRPr="00651271" w:rsidRDefault="00651271" w:rsidP="006B4973">
          <w:pPr>
            <w:spacing w:line="0" w:lineRule="atLeast"/>
            <w:ind w:right="-79"/>
            <w:jc w:val="center"/>
            <w:rPr>
              <w:rFonts w:ascii="Arial" w:eastAsia="Arial" w:hAnsi="Arial"/>
              <w:b/>
              <w:i/>
              <w:sz w:val="40"/>
              <w:lang w:val="fr-FR"/>
            </w:rPr>
          </w:pPr>
          <w:r w:rsidRPr="00651271">
            <w:rPr>
              <w:rFonts w:ascii="Arial" w:eastAsia="Arial" w:hAnsi="Arial"/>
              <w:b/>
              <w:i/>
              <w:sz w:val="32"/>
              <w:lang w:val="fr-FR"/>
            </w:rPr>
            <w:t>Spécialité :</w:t>
          </w:r>
          <w:r w:rsidRPr="00651271">
            <w:rPr>
              <w:rFonts w:ascii="Arial" w:eastAsia="Arial" w:hAnsi="Arial"/>
              <w:b/>
              <w:i/>
              <w:sz w:val="40"/>
              <w:lang w:val="fr-FR"/>
            </w:rPr>
            <w:t xml:space="preserve"> </w:t>
          </w:r>
          <w:r w:rsidR="006B4973">
            <w:rPr>
              <w:rFonts w:ascii="Arial" w:eastAsia="Arial" w:hAnsi="Arial"/>
              <w:b/>
              <w:i/>
              <w:sz w:val="40"/>
              <w:lang w:val="fr-FR"/>
            </w:rPr>
            <w:t xml:space="preserve">Aménagement </w:t>
          </w:r>
        </w:p>
        <w:p w:rsidR="00651271" w:rsidRPr="00651271" w:rsidRDefault="00651271" w:rsidP="00651271">
          <w:pPr>
            <w:spacing w:line="259" w:lineRule="exact"/>
            <w:rPr>
              <w:rFonts w:ascii="Times New Roman" w:eastAsia="Times New Roman" w:hAnsi="Times New Roman"/>
              <w:sz w:val="24"/>
              <w:lang w:val="fr-FR"/>
            </w:rPr>
          </w:pPr>
        </w:p>
        <w:p w:rsidR="00651271" w:rsidRPr="00651271" w:rsidRDefault="00D73FDB" w:rsidP="009B65A0">
          <w:pPr>
            <w:spacing w:after="0" w:line="0" w:lineRule="atLeast"/>
            <w:jc w:val="center"/>
            <w:rPr>
              <w:rFonts w:ascii="Monotype Corsiva" w:eastAsia="Monotype Corsiva" w:hAnsi="Monotype Corsiva"/>
              <w:b/>
              <w:i/>
              <w:sz w:val="28"/>
              <w:lang w:val="fr-FR"/>
            </w:rPr>
          </w:pPr>
          <w:r>
            <w:rPr>
              <w:rFonts w:ascii="Monotype Corsiva" w:eastAsia="Monotype Corsiva" w:hAnsi="Monotype Corsiva"/>
              <w:i/>
              <w:sz w:val="32"/>
              <w:lang w:val="fr-FR"/>
            </w:rPr>
            <w:t xml:space="preserve">Réaliser </w:t>
          </w:r>
          <w:r w:rsidRPr="00651271">
            <w:rPr>
              <w:rFonts w:ascii="Monotype Corsiva" w:eastAsia="Monotype Corsiva" w:hAnsi="Monotype Corsiva"/>
              <w:i/>
              <w:sz w:val="32"/>
              <w:lang w:val="fr-FR"/>
            </w:rPr>
            <w:t>par</w:t>
          </w:r>
          <w:r w:rsidR="00651271" w:rsidRPr="00651271">
            <w:rPr>
              <w:rFonts w:ascii="Monotype Corsiva" w:eastAsia="Monotype Corsiva" w:hAnsi="Monotype Corsiva"/>
              <w:i/>
              <w:sz w:val="32"/>
              <w:lang w:val="fr-FR"/>
            </w:rPr>
            <w:t xml:space="preserve"> </w:t>
          </w:r>
          <w:r w:rsidR="00651271" w:rsidRPr="00651271">
            <w:rPr>
              <w:rFonts w:ascii="Monotype Corsiva" w:eastAsia="Monotype Corsiva" w:hAnsi="Monotype Corsiva"/>
              <w:b/>
              <w:i/>
              <w:sz w:val="28"/>
              <w:lang w:val="fr-FR"/>
            </w:rPr>
            <w:t>:</w:t>
          </w:r>
        </w:p>
        <w:p w:rsidR="00651271" w:rsidRPr="00651271" w:rsidRDefault="00651271" w:rsidP="00651271">
          <w:pPr>
            <w:spacing w:after="0" w:line="238" w:lineRule="auto"/>
            <w:jc w:val="center"/>
            <w:rPr>
              <w:b/>
              <w:i/>
              <w:sz w:val="32"/>
              <w:lang w:val="fr-FR"/>
            </w:rPr>
          </w:pPr>
          <w:r w:rsidRPr="00651271">
            <w:rPr>
              <w:rFonts w:ascii="Times New Roman" w:eastAsia="Times New Roman" w:hAnsi="Times New Roman"/>
              <w:b/>
              <w:i/>
              <w:sz w:val="32"/>
              <w:lang w:val="fr-FR"/>
            </w:rPr>
            <w:t xml:space="preserve">Dr. </w:t>
          </w:r>
          <w:r w:rsidRPr="00651271">
            <w:rPr>
              <w:b/>
              <w:i/>
              <w:sz w:val="32"/>
              <w:lang w:val="fr-FR"/>
            </w:rPr>
            <w:t xml:space="preserve">GUENDOUZ Abdelaziz Mahmoud </w:t>
          </w:r>
        </w:p>
        <w:p w:rsidR="00651271" w:rsidRDefault="00651271" w:rsidP="00651271">
          <w:pPr>
            <w:spacing w:after="0" w:line="200" w:lineRule="exact"/>
            <w:rPr>
              <w:rFonts w:ascii="Times New Roman" w:eastAsia="Times New Roman" w:hAnsi="Times New Roman"/>
              <w:sz w:val="24"/>
              <w:lang w:val="fr-FR"/>
            </w:rPr>
          </w:pPr>
        </w:p>
        <w:p w:rsidR="00651271" w:rsidRPr="00651271" w:rsidRDefault="00651271" w:rsidP="00651271">
          <w:pPr>
            <w:spacing w:after="0" w:line="200" w:lineRule="exact"/>
            <w:rPr>
              <w:rFonts w:ascii="Times New Roman" w:eastAsia="Times New Roman" w:hAnsi="Times New Roman"/>
              <w:sz w:val="24"/>
              <w:lang w:val="fr-FR"/>
            </w:rPr>
          </w:pPr>
        </w:p>
        <w:p w:rsidR="00651271" w:rsidRPr="00651271" w:rsidRDefault="00651271" w:rsidP="00651271">
          <w:pPr>
            <w:spacing w:line="200" w:lineRule="exact"/>
            <w:rPr>
              <w:rFonts w:ascii="Times New Roman" w:eastAsia="Times New Roman" w:hAnsi="Times New Roman"/>
              <w:sz w:val="24"/>
              <w:lang w:val="fr-FR"/>
            </w:rPr>
          </w:pPr>
        </w:p>
        <w:p w:rsidR="00651271" w:rsidRPr="00651271" w:rsidRDefault="00651271" w:rsidP="00651271">
          <w:pPr>
            <w:spacing w:line="0" w:lineRule="atLeast"/>
            <w:ind w:right="-79"/>
            <w:jc w:val="center"/>
            <w:rPr>
              <w:rFonts w:ascii="Arial" w:eastAsia="Arial" w:hAnsi="Arial"/>
              <w:b/>
              <w:sz w:val="36"/>
              <w:lang w:val="fr-FR"/>
            </w:rPr>
          </w:pPr>
          <w:r>
            <w:rPr>
              <w:rFonts w:ascii="Arial" w:eastAsia="Arial" w:hAnsi="Arial"/>
              <w:b/>
              <w:noProof/>
              <w:sz w:val="36"/>
              <w:lang w:eastAsia="en-GB"/>
            </w:rPr>
            <mc:AlternateContent>
              <mc:Choice Requires="wps">
                <w:drawing>
                  <wp:anchor distT="0" distB="0" distL="114300" distR="114300" simplePos="0" relativeHeight="251665408" behindDoc="1" locked="0" layoutInCell="1" allowOverlap="1">
                    <wp:simplePos x="0" y="0"/>
                    <wp:positionH relativeFrom="column">
                      <wp:posOffset>-149469</wp:posOffset>
                    </wp:positionH>
                    <wp:positionV relativeFrom="paragraph">
                      <wp:posOffset>312273</wp:posOffset>
                    </wp:positionV>
                    <wp:extent cx="6189345" cy="1099039"/>
                    <wp:effectExtent l="38100" t="38100" r="40005" b="4445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9345" cy="1099039"/>
                            </a:xfrm>
                            <a:prstGeom prst="roundRect">
                              <a:avLst>
                                <a:gd name="adj" fmla="val 16667"/>
                              </a:avLst>
                            </a:prstGeom>
                            <a:solidFill>
                              <a:srgbClr val="FFFFFF"/>
                            </a:solidFill>
                            <a:ln w="76200" cmpd="tri">
                              <a:solidFill>
                                <a:srgbClr val="002060"/>
                              </a:solidFill>
                              <a:round/>
                              <a:headEnd/>
                              <a:tailEnd/>
                            </a:ln>
                          </wps:spPr>
                          <wps:txbx>
                            <w:txbxContent>
                              <w:p w:rsidR="00792F84" w:rsidRPr="00792F84" w:rsidRDefault="00792F84" w:rsidP="00CD2704">
                                <w:pPr>
                                  <w:jc w:val="center"/>
                                  <w:rPr>
                                    <w:rFonts w:asciiTheme="majorBidi" w:hAnsiTheme="majorBidi" w:cstheme="majorBidi"/>
                                    <w:b/>
                                    <w:color w:val="4472C4" w:themeColor="accent5"/>
                                    <w:sz w:val="52"/>
                                    <w:szCs w:val="52"/>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75000"/>
                                        </w14:schemeClr>
                                      </w14:solidFill>
                                      <w14:prstDash w14:val="solid"/>
                                      <w14:round/>
                                    </w14:textOutline>
                                  </w:rPr>
                                </w:pPr>
                                <w:r w:rsidRPr="00792F84">
                                  <w:rPr>
                                    <w:rFonts w:asciiTheme="majorBidi" w:hAnsiTheme="majorBidi" w:cstheme="majorBidi"/>
                                    <w:b/>
                                    <w:color w:val="4472C4" w:themeColor="accent5"/>
                                    <w:sz w:val="52"/>
                                    <w:szCs w:val="52"/>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75000"/>
                                        </w14:schemeClr>
                                      </w14:solidFill>
                                      <w14:prstDash w14:val="solid"/>
                                      <w14:round/>
                                    </w14:textOutline>
                                  </w:rPr>
                                  <w:t>L</w:t>
                                </w:r>
                                <w:r w:rsidRPr="00792F84">
                                  <w:rPr>
                                    <w:rFonts w:asciiTheme="majorBidi" w:hAnsiTheme="majorBidi" w:cstheme="majorBidi"/>
                                    <w:b/>
                                    <w:color w:val="4472C4" w:themeColor="accent5"/>
                                    <w:sz w:val="52"/>
                                    <w:szCs w:val="52"/>
                                    <w:lang w:val="fr-FR" w:bidi="ar-D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75000"/>
                                        </w14:schemeClr>
                                      </w14:solidFill>
                                      <w14:prstDash w14:val="solid"/>
                                      <w14:round/>
                                    </w14:textOutline>
                                  </w:rPr>
                                  <w:t>a sociologie pour une bonne organisation de l’espace</w:t>
                                </w:r>
                                <w:r w:rsidRPr="00792F84">
                                  <w:rPr>
                                    <w:rFonts w:asciiTheme="majorBidi" w:hAnsiTheme="majorBidi" w:cstheme="majorBidi"/>
                                    <w:b/>
                                    <w:color w:val="4472C4" w:themeColor="accent5"/>
                                    <w:sz w:val="52"/>
                                    <w:szCs w:val="52"/>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75000"/>
                                        </w14:schemeClr>
                                      </w14:solidFill>
                                      <w14:prstDash w14:val="solid"/>
                                      <w14:round/>
                                    </w14:textOutlin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26" style="position:absolute;left:0;text-align:left;margin-left:-11.75pt;margin-top:24.6pt;width:487.35pt;height:86.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" strokecolor="#002060" strokeweight="6pt">
                    <v:stroke linestyle="thickBetweenThin"/>
                    <v:textbox>
                      <w:txbxContent>
                        <w:p w:rsidR="00792F84" w:rsidRPr="00792F84" w:rsidRDefault="00792F84" w:rsidP="00CD2704">
                          <w:pPr>
                            <w:jc w:val="center"/>
                            <w:rPr>
                              <w:rFonts w:asciiTheme="majorBidi" w:hAnsiTheme="majorBidi" w:cstheme="majorBidi"/>
                              <w:b/>
                              <w:color w:val="4472C4" w:themeColor="accent5"/>
                              <w:sz w:val="52"/>
                              <w:szCs w:val="52"/>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75000"/>
                                  </w14:schemeClr>
                                </w14:solidFill>
                                <w14:prstDash w14:val="solid"/>
                                <w14:round/>
                              </w14:textOutline>
                            </w:rPr>
                          </w:pPr>
                          <w:r w:rsidRPr="00792F84">
                            <w:rPr>
                              <w:rFonts w:asciiTheme="majorBidi" w:hAnsiTheme="majorBidi" w:cstheme="majorBidi"/>
                              <w:b/>
                              <w:color w:val="4472C4" w:themeColor="accent5"/>
                              <w:sz w:val="52"/>
                              <w:szCs w:val="52"/>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75000"/>
                                  </w14:schemeClr>
                                </w14:solidFill>
                                <w14:prstDash w14:val="solid"/>
                                <w14:round/>
                              </w14:textOutline>
                            </w:rPr>
                            <w:t>L</w:t>
                          </w:r>
                          <w:r w:rsidRPr="00792F84">
                            <w:rPr>
                              <w:rFonts w:asciiTheme="majorBidi" w:hAnsiTheme="majorBidi" w:cstheme="majorBidi"/>
                              <w:b/>
                              <w:color w:val="4472C4" w:themeColor="accent5"/>
                              <w:sz w:val="52"/>
                              <w:szCs w:val="52"/>
                              <w:lang w:val="fr-FR" w:bidi="ar-D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75000"/>
                                  </w14:schemeClr>
                                </w14:solidFill>
                                <w14:prstDash w14:val="solid"/>
                                <w14:round/>
                              </w14:textOutline>
                            </w:rPr>
                            <w:t>a sociologie pour une bonne organisation de l’espace</w:t>
                          </w:r>
                          <w:r w:rsidRPr="00792F84">
                            <w:rPr>
                              <w:rFonts w:asciiTheme="majorBidi" w:hAnsiTheme="majorBidi" w:cstheme="majorBidi"/>
                              <w:b/>
                              <w:color w:val="4472C4" w:themeColor="accent5"/>
                              <w:sz w:val="52"/>
                              <w:szCs w:val="52"/>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75000"/>
                                  </w14:schemeClr>
                                </w14:solidFill>
                                <w14:prstDash w14:val="solid"/>
                                <w14:round/>
                              </w14:textOutline>
                            </w:rPr>
                            <w:t xml:space="preserve"> </w:t>
                          </w:r>
                        </w:p>
                      </w:txbxContent>
                    </v:textbox>
                  </v:roundrect>
                </w:pict>
              </mc:Fallback>
            </mc:AlternateContent>
          </w:r>
          <w:r w:rsidRPr="00651271">
            <w:rPr>
              <w:rFonts w:ascii="Arial" w:eastAsia="Arial" w:hAnsi="Arial"/>
              <w:b/>
              <w:sz w:val="36"/>
              <w:lang w:val="fr-FR"/>
            </w:rPr>
            <w:t>Intitulé</w:t>
          </w:r>
        </w:p>
        <w:p w:rsidR="00651271" w:rsidRPr="00651271" w:rsidRDefault="00651271" w:rsidP="00651271">
          <w:pPr>
            <w:spacing w:line="200" w:lineRule="exact"/>
            <w:rPr>
              <w:rFonts w:ascii="Times New Roman" w:eastAsia="Times New Roman" w:hAnsi="Times New Roman"/>
              <w:sz w:val="24"/>
              <w:lang w:val="fr-FR"/>
            </w:rPr>
          </w:pPr>
        </w:p>
        <w:p w:rsidR="00651271" w:rsidRPr="00651271" w:rsidRDefault="00CD2704" w:rsidP="00CD2704">
          <w:pPr>
            <w:tabs>
              <w:tab w:val="left" w:pos="3420"/>
            </w:tabs>
            <w:spacing w:line="200" w:lineRule="exact"/>
            <w:rPr>
              <w:rFonts w:ascii="Times New Roman" w:eastAsia="Times New Roman" w:hAnsi="Times New Roman"/>
              <w:sz w:val="24"/>
              <w:lang w:val="fr-FR"/>
            </w:rPr>
          </w:pPr>
          <w:r>
            <w:rPr>
              <w:rFonts w:ascii="Times New Roman" w:eastAsia="Times New Roman" w:hAnsi="Times New Roman"/>
              <w:sz w:val="24"/>
              <w:lang w:val="fr-FR"/>
            </w:rPr>
            <w:tab/>
          </w:r>
        </w:p>
        <w:p w:rsidR="00651271" w:rsidRDefault="00651271" w:rsidP="00651271">
          <w:pPr>
            <w:spacing w:line="0" w:lineRule="atLeast"/>
            <w:ind w:right="40"/>
            <w:jc w:val="center"/>
            <w:rPr>
              <w:rFonts w:ascii="Times New Roman" w:eastAsia="Times New Roman" w:hAnsi="Times New Roman"/>
              <w:sz w:val="32"/>
              <w:lang w:val="fr-FR"/>
            </w:rPr>
          </w:pPr>
        </w:p>
        <w:p w:rsidR="00651271" w:rsidRDefault="00651271" w:rsidP="00651271">
          <w:pPr>
            <w:spacing w:line="0" w:lineRule="atLeast"/>
            <w:ind w:right="40"/>
            <w:rPr>
              <w:rFonts w:ascii="Times New Roman" w:eastAsia="Times New Roman" w:hAnsi="Times New Roman"/>
              <w:sz w:val="32"/>
              <w:lang w:val="fr-FR"/>
            </w:rPr>
          </w:pPr>
        </w:p>
        <w:p w:rsidR="00CD2704" w:rsidRDefault="00CD2704" w:rsidP="00651271">
          <w:pPr>
            <w:spacing w:line="0" w:lineRule="atLeast"/>
            <w:ind w:right="40"/>
            <w:rPr>
              <w:rFonts w:ascii="Times New Roman" w:eastAsia="Times New Roman" w:hAnsi="Times New Roman"/>
              <w:sz w:val="32"/>
              <w:lang w:val="fr-FR"/>
            </w:rPr>
          </w:pPr>
        </w:p>
        <w:p w:rsidR="00CD2704" w:rsidRDefault="00CD2704" w:rsidP="00651271">
          <w:pPr>
            <w:spacing w:line="0" w:lineRule="atLeast"/>
            <w:ind w:right="40"/>
            <w:rPr>
              <w:rFonts w:ascii="Times New Roman" w:eastAsia="Times New Roman" w:hAnsi="Times New Roman"/>
              <w:sz w:val="32"/>
              <w:lang w:val="fr-FR"/>
            </w:rPr>
          </w:pPr>
        </w:p>
        <w:p w:rsidR="00CD2704" w:rsidRDefault="00CD2704" w:rsidP="00651271">
          <w:pPr>
            <w:spacing w:line="0" w:lineRule="atLeast"/>
            <w:ind w:right="40"/>
            <w:rPr>
              <w:rFonts w:ascii="Times New Roman" w:eastAsia="Times New Roman" w:hAnsi="Times New Roman"/>
              <w:sz w:val="32"/>
              <w:lang w:val="fr-FR"/>
            </w:rPr>
          </w:pPr>
        </w:p>
        <w:p w:rsidR="00CD2704" w:rsidRDefault="00CD2704" w:rsidP="00651271">
          <w:pPr>
            <w:spacing w:line="0" w:lineRule="atLeast"/>
            <w:ind w:right="40"/>
            <w:rPr>
              <w:rFonts w:ascii="Times New Roman" w:eastAsia="Times New Roman" w:hAnsi="Times New Roman"/>
              <w:sz w:val="32"/>
              <w:lang w:val="fr-FR"/>
            </w:rPr>
          </w:pPr>
        </w:p>
        <w:p w:rsidR="00651271" w:rsidRPr="00651271" w:rsidRDefault="00651271" w:rsidP="00651271">
          <w:pPr>
            <w:spacing w:line="0" w:lineRule="atLeast"/>
            <w:ind w:right="40"/>
            <w:rPr>
              <w:rFonts w:ascii="Times New Roman" w:eastAsia="Times New Roman" w:hAnsi="Times New Roman"/>
              <w:sz w:val="32"/>
              <w:lang w:val="fr-FR"/>
            </w:rPr>
          </w:pPr>
          <w:r>
            <w:rPr>
              <w:rFonts w:ascii="Times New Roman" w:eastAsia="Times New Roman" w:hAnsi="Times New Roman"/>
              <w:noProof/>
              <w:sz w:val="32"/>
              <w:lang w:eastAsia="en-GB"/>
            </w:rPr>
            <mc:AlternateContent>
              <mc:Choice Requires="wps">
                <w:drawing>
                  <wp:anchor distT="0" distB="0" distL="114300" distR="114300" simplePos="0" relativeHeight="251664384" behindDoc="1" locked="0" layoutInCell="1" allowOverlap="1">
                    <wp:simplePos x="0" y="0"/>
                    <wp:positionH relativeFrom="column">
                      <wp:posOffset>-82550</wp:posOffset>
                    </wp:positionH>
                    <wp:positionV relativeFrom="paragraph">
                      <wp:posOffset>269240</wp:posOffset>
                    </wp:positionV>
                    <wp:extent cx="6125210" cy="594995"/>
                    <wp:effectExtent l="31750" t="31115" r="34290" b="3111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5210" cy="594995"/>
                            </a:xfrm>
                            <a:prstGeom prst="roundRect">
                              <a:avLst>
                                <a:gd name="adj" fmla="val 16667"/>
                              </a:avLst>
                            </a:prstGeom>
                            <a:solidFill>
                              <a:srgbClr val="FFFFFF"/>
                            </a:solidFill>
                            <a:ln w="57150" cmpd="thinThick">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2AA917" id="Rounded Rectangle 18" o:spid="_x0000_s1026" style="position:absolute;margin-left:-6.5pt;margin-top:21.2pt;width:482.3pt;height:46.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" strokecolor="red" strokeweight="4.5pt">
                    <v:stroke linestyle="thinThick"/>
                  </v:roundrect>
                </w:pict>
              </mc:Fallback>
            </mc:AlternateContent>
          </w:r>
        </w:p>
        <w:p w:rsidR="00330378" w:rsidRDefault="00330378" w:rsidP="00CD2704">
          <w:pPr>
            <w:spacing w:line="0" w:lineRule="atLeast"/>
            <w:ind w:right="40"/>
            <w:jc w:val="center"/>
            <w:rPr>
              <w:rFonts w:ascii="Times New Roman" w:eastAsia="Times New Roman" w:hAnsi="Times New Roman"/>
              <w:sz w:val="32"/>
              <w:lang w:val="fr-FR"/>
            </w:rPr>
            <w:sectPr w:rsidR="00330378" w:rsidSect="00E158EE">
              <w:headerReference w:type="default" r:id="rId13"/>
              <w:footerReference w:type="default" r:id="rId14"/>
              <w:pgSz w:w="11910" w:h="16840"/>
              <w:pgMar w:top="1440" w:right="1080" w:bottom="1440" w:left="1080" w:header="170" w:footer="0" w:gutter="0"/>
              <w:pgNumType w:start="1"/>
              <w:cols w:space="720"/>
              <w:docGrid w:linePitch="299"/>
            </w:sectPr>
          </w:pPr>
          <w:r>
            <w:rPr>
              <w:rFonts w:ascii="Times New Roman" w:eastAsia="Times New Roman" w:hAnsi="Times New Roman"/>
              <w:sz w:val="32"/>
              <w:lang w:val="fr-FR"/>
            </w:rPr>
            <w:t>Année universitaire 2022/2023</w:t>
          </w:r>
        </w:p>
        <w:p w:rsidR="00CD2704" w:rsidRPr="006B4973" w:rsidRDefault="00CD2704" w:rsidP="00330378">
          <w:pPr>
            <w:spacing w:line="0" w:lineRule="atLeast"/>
            <w:ind w:right="40"/>
            <w:rPr>
              <w:rFonts w:ascii="Times New Roman" w:eastAsia="Times New Roman" w:hAnsi="Times New Roman"/>
              <w:sz w:val="32"/>
              <w:lang w:val="fr-FR"/>
            </w:rPr>
          </w:pPr>
        </w:p>
        <w:p w:rsidR="001E586A" w:rsidRDefault="00CD2704" w:rsidP="00CD2704">
          <w:pPr>
            <w:spacing w:line="0" w:lineRule="atLeast"/>
            <w:ind w:right="40"/>
            <w:jc w:val="center"/>
            <w:rPr>
              <w:rFonts w:asciiTheme="majorBidi" w:hAnsiTheme="majorBidi" w:cstheme="majorBidi"/>
              <w:b/>
              <w:bCs/>
              <w:color w:val="4A4A4A"/>
              <w:lang w:val="fr-FR"/>
            </w:rPr>
          </w:pPr>
          <w:r w:rsidRPr="001E586A">
            <w:rPr>
              <w:rFonts w:asciiTheme="majorBidi" w:hAnsiTheme="majorBidi" w:cstheme="majorBidi"/>
              <w:b/>
              <w:bCs/>
              <w:color w:val="4A4A4A"/>
              <w:sz w:val="36"/>
              <w:szCs w:val="36"/>
              <w:lang w:val="fr-FR"/>
            </w:rPr>
            <w:t>Avant propos</w:t>
          </w:r>
          <w:r w:rsidRPr="001E586A">
            <w:rPr>
              <w:rFonts w:asciiTheme="majorBidi" w:hAnsiTheme="majorBidi" w:cstheme="majorBidi"/>
              <w:b/>
              <w:bCs/>
              <w:color w:val="4A4A4A"/>
              <w:lang w:val="fr-FR"/>
            </w:rPr>
            <w:t> :</w:t>
          </w:r>
          <w:bookmarkStart w:id="0" w:name="_GoBack"/>
          <w:bookmarkEnd w:id="0"/>
        </w:p>
        <w:p w:rsidR="001E586A" w:rsidRPr="001E586A" w:rsidRDefault="001E586A" w:rsidP="00CD2704">
          <w:pPr>
            <w:spacing w:line="0" w:lineRule="atLeast"/>
            <w:ind w:right="40"/>
            <w:jc w:val="center"/>
            <w:rPr>
              <w:rFonts w:asciiTheme="majorBidi" w:hAnsiTheme="majorBidi" w:cstheme="majorBidi"/>
              <w:b/>
              <w:bCs/>
              <w:color w:val="4A4A4A"/>
              <w:lang w:val="fr-FR"/>
            </w:rPr>
          </w:pPr>
        </w:p>
        <w:p w:rsidR="00651271" w:rsidRPr="00CD2704" w:rsidRDefault="001E586A" w:rsidP="0012160C">
          <w:pPr>
            <w:spacing w:line="360" w:lineRule="auto"/>
            <w:ind w:right="40"/>
            <w:jc w:val="center"/>
            <w:rPr>
              <w:rFonts w:asciiTheme="majorBidi" w:hAnsiTheme="majorBidi" w:cstheme="majorBidi"/>
              <w:b/>
              <w:bCs/>
              <w:color w:val="4A4A4A"/>
              <w:lang w:val="fr-FR"/>
            </w:rPr>
          </w:pPr>
          <w:r w:rsidRPr="001E586A">
            <w:rPr>
              <w:rFonts w:asciiTheme="majorBidi" w:hAnsiTheme="majorBidi" w:cstheme="majorBidi"/>
              <w:color w:val="000000"/>
              <w:sz w:val="24"/>
              <w:szCs w:val="24"/>
              <w:shd w:val="clear" w:color="auto" w:fill="FFFFFF"/>
              <w:lang w:val="fr-FR"/>
            </w:rPr>
            <w:t xml:space="preserve">La polyvalence des sciences géographique de la géographie naturelle à l’humain… etc. Fait que l’aménagement du territoire ne peut pas ce désisté de ses données. Car l’aménagement ne peut atteindre ses objectifs sans une étude de </w:t>
          </w:r>
          <w:r w:rsidR="0012160C">
            <w:rPr>
              <w:rFonts w:asciiTheme="majorBidi" w:hAnsiTheme="majorBidi" w:cstheme="majorBidi"/>
              <w:color w:val="000000"/>
              <w:sz w:val="24"/>
              <w:szCs w:val="24"/>
              <w:shd w:val="clear" w:color="auto" w:fill="FFFFFF"/>
              <w:lang w:val="fr-FR"/>
            </w:rPr>
            <w:t>sociologie</w:t>
          </w:r>
          <w:r w:rsidRPr="001E586A">
            <w:rPr>
              <w:rFonts w:asciiTheme="majorBidi" w:hAnsiTheme="majorBidi" w:cstheme="majorBidi"/>
              <w:color w:val="000000"/>
              <w:sz w:val="24"/>
              <w:szCs w:val="24"/>
              <w:shd w:val="clear" w:color="auto" w:fill="FFFFFF"/>
              <w:lang w:val="fr-FR"/>
            </w:rPr>
            <w:t xml:space="preserve">, </w:t>
          </w:r>
          <w:r w:rsidR="0012160C">
            <w:rPr>
              <w:rFonts w:asciiTheme="majorBidi" w:hAnsiTheme="majorBidi" w:cstheme="majorBidi"/>
              <w:color w:val="000000"/>
              <w:sz w:val="24"/>
              <w:szCs w:val="24"/>
              <w:shd w:val="clear" w:color="auto" w:fill="FFFFFF"/>
              <w:lang w:val="fr-FR"/>
            </w:rPr>
            <w:t>pour</w:t>
          </w:r>
          <w:r w:rsidRPr="001E586A">
            <w:rPr>
              <w:rFonts w:asciiTheme="majorBidi" w:hAnsiTheme="majorBidi" w:cstheme="majorBidi"/>
              <w:color w:val="000000"/>
              <w:sz w:val="24"/>
              <w:szCs w:val="24"/>
              <w:shd w:val="clear" w:color="auto" w:fill="FFFFFF"/>
              <w:lang w:val="fr-FR"/>
            </w:rPr>
            <w:t xml:space="preserve"> aménager ou améliorer son train de vie. Alors, l’aménagement du territoire, c’est l’amélioration de la vie dans le lieu rural ou urbain. C’est avoir une vie meilleure dans une zone bien distinguée délimité géographiquement avec toutes ces données socio-économiques. Et le monde, actuellement, se penche sur ce genre d’étude pour </w:t>
          </w:r>
          <w:r w:rsidRPr="001E586A">
            <w:rPr>
              <w:rStyle w:val="s-rg-t"/>
              <w:rFonts w:asciiTheme="majorBidi" w:hAnsiTheme="majorBidi" w:cstheme="majorBidi"/>
              <w:color w:val="000000"/>
              <w:sz w:val="24"/>
              <w:szCs w:val="24"/>
              <w:shd w:val="clear" w:color="auto" w:fill="FFFFFF"/>
              <w:lang w:val="fr-FR"/>
            </w:rPr>
            <w:t>simbleauter</w:t>
          </w:r>
          <w:r w:rsidRPr="001E586A">
            <w:rPr>
              <w:rFonts w:asciiTheme="majorBidi" w:hAnsiTheme="majorBidi" w:cstheme="majorBidi"/>
              <w:color w:val="000000"/>
              <w:sz w:val="24"/>
              <w:szCs w:val="24"/>
              <w:shd w:val="clear" w:color="auto" w:fill="FFFFFF"/>
              <w:lang w:val="fr-FR"/>
            </w:rPr>
            <w:t> sa politique d’aménagement pour son avenir. Car il ne peut se passer dans son espace vital.</w:t>
          </w:r>
          <w:r w:rsidRPr="001E586A">
            <w:rPr>
              <w:rFonts w:asciiTheme="majorBidi" w:hAnsiTheme="majorBidi" w:cstheme="majorBidi"/>
              <w:color w:val="000000"/>
              <w:sz w:val="24"/>
              <w:szCs w:val="24"/>
              <w:shd w:val="clear" w:color="auto" w:fill="FFFFFF"/>
              <w:lang w:val="fr-FR"/>
            </w:rPr>
            <w:br/>
          </w:r>
          <w:r w:rsidRPr="001E586A">
            <w:rPr>
              <w:rFonts w:asciiTheme="majorBidi" w:hAnsiTheme="majorBidi" w:cstheme="majorBidi"/>
              <w:color w:val="000000"/>
              <w:sz w:val="24"/>
              <w:szCs w:val="24"/>
              <w:shd w:val="clear" w:color="auto" w:fill="FFFFFF"/>
              <w:lang w:val="fr-FR"/>
            </w:rPr>
            <w:br/>
            <w:t xml:space="preserve">Ce précis de cours « </w:t>
          </w:r>
          <w:r w:rsidR="009B65A0">
            <w:rPr>
              <w:rFonts w:asciiTheme="majorBidi" w:hAnsiTheme="majorBidi" w:cstheme="majorBidi"/>
              <w:color w:val="000000"/>
              <w:sz w:val="24"/>
              <w:szCs w:val="24"/>
              <w:shd w:val="clear" w:color="auto" w:fill="FFFFFF"/>
              <w:lang w:val="fr-FR"/>
            </w:rPr>
            <w:t>La so</w:t>
          </w:r>
          <w:r w:rsidR="0012160C">
            <w:rPr>
              <w:rFonts w:asciiTheme="majorBidi" w:hAnsiTheme="majorBidi" w:cstheme="majorBidi"/>
              <w:color w:val="000000"/>
              <w:sz w:val="24"/>
              <w:szCs w:val="24"/>
              <w:shd w:val="clear" w:color="auto" w:fill="FFFFFF"/>
              <w:lang w:val="fr-FR"/>
            </w:rPr>
            <w:t>ciologie</w:t>
          </w:r>
          <w:r w:rsidR="009B65A0">
            <w:rPr>
              <w:rFonts w:asciiTheme="majorBidi" w:hAnsiTheme="majorBidi" w:cstheme="majorBidi"/>
              <w:color w:val="000000"/>
              <w:sz w:val="24"/>
              <w:szCs w:val="24"/>
              <w:shd w:val="clear" w:color="auto" w:fill="FFFFFF"/>
              <w:lang w:val="fr-FR"/>
            </w:rPr>
            <w:t xml:space="preserve"> pour une bonne organisation de l’espace</w:t>
          </w:r>
          <w:r w:rsidRPr="001E586A">
            <w:rPr>
              <w:rFonts w:asciiTheme="majorBidi" w:hAnsiTheme="majorBidi" w:cstheme="majorBidi"/>
              <w:color w:val="000000"/>
              <w:sz w:val="24"/>
              <w:szCs w:val="24"/>
              <w:shd w:val="clear" w:color="auto" w:fill="FFFFFF"/>
              <w:lang w:val="fr-FR"/>
            </w:rPr>
            <w:t xml:space="preserve"> » s’adressent aux étudiants  en aménagement du territoire. Ces cours traites des thèmes sur</w:t>
          </w:r>
          <w:r w:rsidR="0012160C">
            <w:rPr>
              <w:rFonts w:asciiTheme="majorBidi" w:hAnsiTheme="majorBidi" w:cstheme="majorBidi"/>
              <w:color w:val="000000"/>
              <w:sz w:val="24"/>
              <w:szCs w:val="24"/>
              <w:shd w:val="clear" w:color="auto" w:fill="FFFFFF"/>
              <w:lang w:val="fr-FR"/>
            </w:rPr>
            <w:t xml:space="preserve"> ce que c’est la sociologie cette </w:t>
          </w:r>
          <w:r w:rsidR="009B65A0">
            <w:rPr>
              <w:rFonts w:asciiTheme="majorBidi" w:hAnsiTheme="majorBidi" w:cstheme="majorBidi"/>
              <w:color w:val="000000"/>
              <w:sz w:val="24"/>
              <w:szCs w:val="24"/>
              <w:shd w:val="clear" w:color="auto" w:fill="FFFFFF"/>
              <w:lang w:val="fr-FR"/>
            </w:rPr>
            <w:t>science, ses</w:t>
          </w:r>
          <w:r w:rsidR="0012160C">
            <w:rPr>
              <w:rFonts w:asciiTheme="majorBidi" w:hAnsiTheme="majorBidi" w:cstheme="majorBidi"/>
              <w:color w:val="000000"/>
              <w:sz w:val="24"/>
              <w:szCs w:val="24"/>
              <w:shd w:val="clear" w:color="auto" w:fill="FFFFFF"/>
              <w:lang w:val="fr-FR"/>
            </w:rPr>
            <w:t xml:space="preserve"> domaines </w:t>
          </w:r>
          <w:r w:rsidR="009B65A0">
            <w:rPr>
              <w:rFonts w:asciiTheme="majorBidi" w:hAnsiTheme="majorBidi" w:cstheme="majorBidi"/>
              <w:color w:val="000000"/>
              <w:sz w:val="24"/>
              <w:szCs w:val="24"/>
              <w:shd w:val="clear" w:color="auto" w:fill="FFFFFF"/>
              <w:lang w:val="fr-FR"/>
            </w:rPr>
            <w:t>…</w:t>
          </w:r>
          <w:r w:rsidRPr="001E586A">
            <w:rPr>
              <w:rFonts w:asciiTheme="majorBidi" w:hAnsiTheme="majorBidi" w:cstheme="majorBidi"/>
              <w:color w:val="000000"/>
              <w:sz w:val="24"/>
              <w:szCs w:val="24"/>
              <w:shd w:val="clear" w:color="auto" w:fill="FFFFFF"/>
              <w:lang w:val="fr-FR"/>
            </w:rPr>
            <w:t xml:space="preserve"> Ainsi que </w:t>
          </w:r>
          <w:r w:rsidR="0012160C">
            <w:rPr>
              <w:rFonts w:asciiTheme="majorBidi" w:hAnsiTheme="majorBidi" w:cstheme="majorBidi"/>
              <w:color w:val="000000"/>
              <w:sz w:val="24"/>
              <w:szCs w:val="24"/>
              <w:shd w:val="clear" w:color="auto" w:fill="FFFFFF"/>
              <w:lang w:val="fr-FR"/>
            </w:rPr>
            <w:t xml:space="preserve">peut faire un sociologue et sa relativité avec </w:t>
          </w:r>
          <w:r w:rsidR="009B65A0">
            <w:rPr>
              <w:rFonts w:asciiTheme="majorBidi" w:hAnsiTheme="majorBidi" w:cstheme="majorBidi"/>
              <w:color w:val="000000"/>
              <w:sz w:val="24"/>
              <w:szCs w:val="24"/>
              <w:shd w:val="clear" w:color="auto" w:fill="FFFFFF"/>
              <w:lang w:val="fr-FR"/>
            </w:rPr>
            <w:t>l’aménagement et</w:t>
          </w:r>
          <w:r w:rsidR="0012160C">
            <w:rPr>
              <w:rFonts w:asciiTheme="majorBidi" w:hAnsiTheme="majorBidi" w:cstheme="majorBidi"/>
              <w:color w:val="000000"/>
              <w:sz w:val="24"/>
              <w:szCs w:val="24"/>
              <w:shd w:val="clear" w:color="auto" w:fill="FFFFFF"/>
              <w:lang w:val="fr-FR"/>
            </w:rPr>
            <w:t xml:space="preserve"> </w:t>
          </w:r>
          <w:r w:rsidRPr="001E586A">
            <w:rPr>
              <w:rFonts w:asciiTheme="majorBidi" w:hAnsiTheme="majorBidi" w:cstheme="majorBidi"/>
              <w:color w:val="000000"/>
              <w:sz w:val="24"/>
              <w:szCs w:val="24"/>
              <w:shd w:val="clear" w:color="auto" w:fill="FFFFFF"/>
              <w:lang w:val="fr-FR"/>
            </w:rPr>
            <w:t>l’organisation de l’espace et les différentes politiques d’aménagement du territoire dans le monde et en Algérie. Le manuscrit et basé sur les cours et les travaux dirigés. Ainsi que sur les travaux pratiques pour les </w:t>
          </w:r>
          <w:r w:rsidR="0012160C">
            <w:rPr>
              <w:rFonts w:asciiTheme="majorBidi" w:hAnsiTheme="majorBidi" w:cstheme="majorBidi"/>
              <w:color w:val="000000"/>
              <w:sz w:val="24"/>
              <w:szCs w:val="24"/>
              <w:shd w:val="clear" w:color="auto" w:fill="FFFFFF"/>
              <w:lang w:val="fr-FR"/>
            </w:rPr>
            <w:t>étudiants</w:t>
          </w:r>
          <w:r w:rsidRPr="001E586A">
            <w:rPr>
              <w:rFonts w:asciiTheme="majorBidi" w:hAnsiTheme="majorBidi" w:cstheme="majorBidi"/>
              <w:color w:val="000000"/>
              <w:sz w:val="24"/>
              <w:szCs w:val="24"/>
              <w:shd w:val="clear" w:color="auto" w:fill="FFFFFF"/>
              <w:lang w:val="fr-FR"/>
            </w:rPr>
            <w:t> du département des sciences de la terre et de l’univers de la faculté des sciences de la nature et de la vie de l’université </w:t>
          </w:r>
          <w:r w:rsidRPr="001E586A">
            <w:rPr>
              <w:rStyle w:val="s-rg-t"/>
              <w:rFonts w:asciiTheme="majorBidi" w:hAnsiTheme="majorBidi" w:cstheme="majorBidi"/>
              <w:color w:val="000000"/>
              <w:sz w:val="24"/>
              <w:szCs w:val="24"/>
              <w:shd w:val="clear" w:color="auto" w:fill="FFFFFF"/>
              <w:lang w:val="fr-FR"/>
            </w:rPr>
            <w:t>Ziane</w:t>
          </w:r>
          <w:r w:rsidRPr="001E586A">
            <w:rPr>
              <w:rFonts w:asciiTheme="majorBidi" w:hAnsiTheme="majorBidi" w:cstheme="majorBidi"/>
              <w:color w:val="000000"/>
              <w:sz w:val="24"/>
              <w:szCs w:val="24"/>
              <w:shd w:val="clear" w:color="auto" w:fill="FFFFFF"/>
              <w:lang w:val="fr-FR"/>
            </w:rPr>
            <w:t> </w:t>
          </w:r>
          <w:r w:rsidRPr="001E586A">
            <w:rPr>
              <w:rStyle w:val="s-rg-t"/>
              <w:rFonts w:asciiTheme="majorBidi" w:hAnsiTheme="majorBidi" w:cstheme="majorBidi"/>
              <w:color w:val="000000"/>
              <w:sz w:val="24"/>
              <w:szCs w:val="24"/>
              <w:shd w:val="clear" w:color="auto" w:fill="FFFFFF"/>
              <w:lang w:val="fr-FR"/>
            </w:rPr>
            <w:t>Achour</w:t>
          </w:r>
          <w:r w:rsidRPr="001E586A">
            <w:rPr>
              <w:rFonts w:asciiTheme="majorBidi" w:hAnsiTheme="majorBidi" w:cstheme="majorBidi"/>
              <w:color w:val="000000"/>
              <w:sz w:val="24"/>
              <w:szCs w:val="24"/>
              <w:shd w:val="clear" w:color="auto" w:fill="FFFFFF"/>
              <w:lang w:val="fr-FR"/>
            </w:rPr>
            <w:t> de Djelfa et le fruit des années d’expérience dans ce domaine</w:t>
          </w:r>
          <w:r w:rsidR="00651271">
            <w:rPr>
              <w:rFonts w:asciiTheme="majorBidi" w:hAnsiTheme="majorBidi" w:cstheme="majorBidi"/>
              <w:b/>
              <w:bCs/>
              <w:color w:val="4A4A4A"/>
              <w:lang w:val="fr-FR"/>
            </w:rPr>
            <w:br w:type="page"/>
          </w:r>
        </w:p>
      </w:sdtContent>
    </w:sdt>
    <w:p w:rsidR="005C31B0" w:rsidRPr="005C31B0" w:rsidRDefault="005C31B0" w:rsidP="005C31B0">
      <w:pPr>
        <w:jc w:val="center"/>
        <w:rPr>
          <w:rFonts w:asciiTheme="majorBidi" w:hAnsiTheme="majorBidi" w:cstheme="majorBidi"/>
          <w:sz w:val="36"/>
          <w:szCs w:val="36"/>
          <w:lang w:val="fr-FR"/>
        </w:rPr>
      </w:pPr>
      <w:r w:rsidRPr="005C31B0">
        <w:rPr>
          <w:rFonts w:asciiTheme="majorBidi" w:hAnsiTheme="majorBidi" w:cstheme="majorBidi"/>
          <w:sz w:val="36"/>
          <w:szCs w:val="36"/>
          <w:lang w:val="fr-FR"/>
        </w:rPr>
        <w:lastRenderedPageBreak/>
        <w:t>Tableaux de matière</w:t>
      </w:r>
      <w:r w:rsidR="007312DA">
        <w:rPr>
          <w:rFonts w:asciiTheme="majorBidi" w:hAnsiTheme="majorBidi" w:cstheme="majorBidi"/>
          <w:sz w:val="36"/>
          <w:szCs w:val="36"/>
          <w:lang w:val="fr-FR"/>
        </w:rPr>
        <w:t xml:space="preserve"> </w:t>
      </w:r>
    </w:p>
    <w:p w:rsidR="005C31B0" w:rsidRDefault="005C31B0" w:rsidP="005C31B0">
      <w:pPr>
        <w:jc w:val="center"/>
        <w:rPr>
          <w:rFonts w:asciiTheme="majorBidi" w:hAnsiTheme="majorBidi" w:cstheme="majorBidi"/>
          <w:color w:val="9CC2E5" w:themeColor="accent1" w:themeTint="99"/>
          <w:sz w:val="28"/>
          <w:szCs w:val="28"/>
          <w:u w:val="single"/>
          <w:lang w:val="fr-FR"/>
        </w:rPr>
      </w:pPr>
      <w:r w:rsidRPr="005C31B0">
        <w:rPr>
          <w:rFonts w:asciiTheme="majorBidi" w:hAnsiTheme="majorBidi" w:cstheme="majorBidi"/>
          <w:color w:val="9CC2E5" w:themeColor="accent1" w:themeTint="99"/>
          <w:sz w:val="28"/>
          <w:szCs w:val="28"/>
          <w:u w:val="single"/>
          <w:lang w:val="fr-FR"/>
        </w:rPr>
        <w:t>Première partis : Cours</w:t>
      </w:r>
    </w:p>
    <w:p w:rsidR="00C461FF" w:rsidRDefault="00C461FF" w:rsidP="006A590F">
      <w:pPr>
        <w:rPr>
          <w:rFonts w:asciiTheme="majorBidi" w:hAnsiTheme="majorBidi" w:cstheme="majorBidi"/>
          <w:sz w:val="24"/>
          <w:szCs w:val="24"/>
          <w:lang w:val="fr-FR" w:bidi="ar-DZ"/>
        </w:rPr>
      </w:pPr>
      <w:r w:rsidRPr="00C461FF">
        <w:rPr>
          <w:rFonts w:asciiTheme="majorBidi" w:hAnsiTheme="majorBidi" w:cstheme="majorBidi"/>
          <w:sz w:val="24"/>
          <w:szCs w:val="24"/>
          <w:lang w:val="fr-FR" w:bidi="ar-DZ"/>
        </w:rPr>
        <w:t>Qu’est-ce que la sociologie </w:t>
      </w:r>
      <w:r>
        <w:rPr>
          <w:rFonts w:asciiTheme="majorBidi" w:hAnsiTheme="majorBidi" w:cstheme="majorBidi"/>
          <w:sz w:val="24"/>
          <w:szCs w:val="24"/>
          <w:lang w:val="fr-FR" w:bidi="ar-DZ"/>
        </w:rPr>
        <w:t>………………………………………………..</w:t>
      </w:r>
      <w:r w:rsidR="00E92A54">
        <w:rPr>
          <w:rFonts w:asciiTheme="majorBidi" w:hAnsiTheme="majorBidi" w:cstheme="majorBidi"/>
          <w:sz w:val="24"/>
          <w:szCs w:val="24"/>
          <w:lang w:val="fr-FR" w:bidi="ar-DZ"/>
        </w:rPr>
        <w:t>0</w:t>
      </w:r>
      <w:r w:rsidR="006A590F">
        <w:rPr>
          <w:rFonts w:asciiTheme="majorBidi" w:hAnsiTheme="majorBidi" w:cstheme="majorBidi"/>
          <w:sz w:val="24"/>
          <w:szCs w:val="24"/>
          <w:lang w:val="fr-FR" w:bidi="ar-DZ"/>
        </w:rPr>
        <w:t>6</w:t>
      </w:r>
    </w:p>
    <w:p w:rsidR="00C461FF" w:rsidRDefault="006B4973" w:rsidP="00C461FF">
      <w:pPr>
        <w:rPr>
          <w:rFonts w:asciiTheme="majorBidi" w:hAnsiTheme="majorBidi" w:cstheme="majorBidi"/>
          <w:sz w:val="24"/>
          <w:szCs w:val="24"/>
          <w:lang w:val="fr-FR" w:bidi="ar-DZ"/>
        </w:rPr>
      </w:pPr>
      <w:r>
        <w:rPr>
          <w:rFonts w:asciiTheme="majorBidi" w:hAnsiTheme="majorBidi" w:cstheme="majorBidi"/>
          <w:sz w:val="24"/>
          <w:szCs w:val="24"/>
          <w:lang w:val="fr-FR" w:bidi="ar-DZ"/>
        </w:rPr>
        <w:t>Champs d’application d</w:t>
      </w:r>
      <w:r w:rsidR="00E92A54">
        <w:rPr>
          <w:rFonts w:asciiTheme="majorBidi" w:hAnsiTheme="majorBidi" w:cstheme="majorBidi"/>
          <w:sz w:val="24"/>
          <w:szCs w:val="24"/>
          <w:lang w:val="fr-FR" w:bidi="ar-DZ"/>
        </w:rPr>
        <w:t xml:space="preserve">e la </w:t>
      </w:r>
      <w:r w:rsidR="006A590F">
        <w:rPr>
          <w:rFonts w:asciiTheme="majorBidi" w:hAnsiTheme="majorBidi" w:cstheme="majorBidi"/>
          <w:sz w:val="24"/>
          <w:szCs w:val="24"/>
          <w:lang w:val="fr-FR" w:bidi="ar-DZ"/>
        </w:rPr>
        <w:t>sociologie ……………………………………07</w:t>
      </w:r>
    </w:p>
    <w:p w:rsidR="006B4973" w:rsidRDefault="006B4973" w:rsidP="00C461FF">
      <w:pPr>
        <w:rPr>
          <w:rFonts w:asciiTheme="majorBidi" w:hAnsiTheme="majorBidi" w:cstheme="majorBidi"/>
          <w:sz w:val="24"/>
          <w:szCs w:val="24"/>
          <w:lang w:val="fr-FR" w:bidi="ar-DZ"/>
        </w:rPr>
      </w:pPr>
      <w:r>
        <w:rPr>
          <w:rFonts w:asciiTheme="majorBidi" w:hAnsiTheme="majorBidi" w:cstheme="majorBidi"/>
          <w:sz w:val="24"/>
          <w:szCs w:val="24"/>
          <w:lang w:val="fr-FR" w:bidi="ar-DZ"/>
        </w:rPr>
        <w:t xml:space="preserve">Que font </w:t>
      </w:r>
      <w:r w:rsidR="009B65A0">
        <w:rPr>
          <w:rFonts w:asciiTheme="majorBidi" w:hAnsiTheme="majorBidi" w:cstheme="majorBidi"/>
          <w:sz w:val="24"/>
          <w:szCs w:val="24"/>
          <w:lang w:val="fr-FR" w:bidi="ar-DZ"/>
        </w:rPr>
        <w:t>l</w:t>
      </w:r>
      <w:r>
        <w:rPr>
          <w:rFonts w:asciiTheme="majorBidi" w:hAnsiTheme="majorBidi" w:cstheme="majorBidi"/>
          <w:sz w:val="24"/>
          <w:szCs w:val="24"/>
          <w:lang w:val="fr-FR" w:bidi="ar-DZ"/>
        </w:rPr>
        <w:t>es sociologues ?...............................................</w:t>
      </w:r>
      <w:r w:rsidR="006A590F">
        <w:rPr>
          <w:rFonts w:asciiTheme="majorBidi" w:hAnsiTheme="majorBidi" w:cstheme="majorBidi"/>
          <w:sz w:val="24"/>
          <w:szCs w:val="24"/>
          <w:lang w:val="fr-FR" w:bidi="ar-DZ"/>
        </w:rPr>
        <w:t>.................................08</w:t>
      </w:r>
    </w:p>
    <w:p w:rsidR="006B4973" w:rsidRDefault="006B4973" w:rsidP="006A590F">
      <w:pPr>
        <w:rPr>
          <w:rFonts w:asciiTheme="majorBidi" w:hAnsiTheme="majorBidi" w:cstheme="majorBidi"/>
          <w:sz w:val="24"/>
          <w:szCs w:val="24"/>
          <w:lang w:val="fr-FR" w:bidi="ar-DZ"/>
        </w:rPr>
      </w:pPr>
      <w:r>
        <w:rPr>
          <w:rFonts w:asciiTheme="majorBidi" w:hAnsiTheme="majorBidi" w:cstheme="majorBidi"/>
          <w:sz w:val="24"/>
          <w:szCs w:val="24"/>
          <w:lang w:val="fr-FR" w:bidi="ar-DZ"/>
        </w:rPr>
        <w:t>L’histoire de la Sociologie ………………………………………………</w:t>
      </w:r>
      <w:r w:rsidR="00E92A54">
        <w:rPr>
          <w:rFonts w:asciiTheme="majorBidi" w:hAnsiTheme="majorBidi" w:cstheme="majorBidi"/>
          <w:sz w:val="24"/>
          <w:szCs w:val="24"/>
          <w:lang w:val="fr-FR" w:bidi="ar-DZ"/>
        </w:rPr>
        <w:t>...</w:t>
      </w:r>
      <w:r w:rsidR="006A590F">
        <w:rPr>
          <w:rFonts w:asciiTheme="majorBidi" w:hAnsiTheme="majorBidi" w:cstheme="majorBidi"/>
          <w:sz w:val="24"/>
          <w:szCs w:val="24"/>
          <w:lang w:val="fr-FR" w:bidi="ar-DZ"/>
        </w:rPr>
        <w:t>09</w:t>
      </w:r>
    </w:p>
    <w:p w:rsidR="006B4973" w:rsidRDefault="006B4973" w:rsidP="00C461FF">
      <w:pPr>
        <w:rPr>
          <w:rFonts w:asciiTheme="majorBidi" w:hAnsiTheme="majorBidi" w:cstheme="majorBidi"/>
          <w:sz w:val="24"/>
          <w:szCs w:val="24"/>
          <w:lang w:val="fr-FR" w:bidi="ar-DZ"/>
        </w:rPr>
      </w:pPr>
      <w:r>
        <w:rPr>
          <w:rFonts w:asciiTheme="majorBidi" w:hAnsiTheme="majorBidi" w:cstheme="majorBidi"/>
          <w:sz w:val="24"/>
          <w:szCs w:val="24"/>
          <w:lang w:val="fr-FR" w:bidi="ar-DZ"/>
        </w:rPr>
        <w:t>L’invention de la sociologie …………………………………………</w:t>
      </w:r>
      <w:r w:rsidR="006A590F">
        <w:rPr>
          <w:rFonts w:asciiTheme="majorBidi" w:hAnsiTheme="majorBidi" w:cstheme="majorBidi"/>
          <w:sz w:val="24"/>
          <w:szCs w:val="24"/>
          <w:lang w:val="fr-FR" w:bidi="ar-DZ"/>
        </w:rPr>
        <w:t>...…. 09</w:t>
      </w:r>
    </w:p>
    <w:p w:rsidR="006B4973" w:rsidRDefault="006B4973" w:rsidP="00C461FF">
      <w:pPr>
        <w:rPr>
          <w:rFonts w:asciiTheme="majorBidi" w:hAnsiTheme="majorBidi" w:cstheme="majorBidi"/>
          <w:sz w:val="24"/>
          <w:szCs w:val="24"/>
          <w:lang w:val="fr-FR" w:bidi="ar-DZ"/>
        </w:rPr>
      </w:pPr>
      <w:r>
        <w:rPr>
          <w:rFonts w:asciiTheme="majorBidi" w:hAnsiTheme="majorBidi" w:cstheme="majorBidi"/>
          <w:sz w:val="24"/>
          <w:szCs w:val="24"/>
          <w:lang w:val="fr-FR" w:bidi="ar-DZ"/>
        </w:rPr>
        <w:t xml:space="preserve">Les temps des </w:t>
      </w:r>
      <w:r w:rsidR="008B7DA0">
        <w:rPr>
          <w:rFonts w:asciiTheme="majorBidi" w:hAnsiTheme="majorBidi" w:cstheme="majorBidi"/>
          <w:sz w:val="24"/>
          <w:szCs w:val="24"/>
          <w:lang w:val="fr-FR" w:bidi="ar-DZ"/>
        </w:rPr>
        <w:t>pionniers</w:t>
      </w:r>
      <w:r w:rsidR="006A590F">
        <w:rPr>
          <w:rFonts w:asciiTheme="majorBidi" w:hAnsiTheme="majorBidi" w:cstheme="majorBidi"/>
          <w:sz w:val="24"/>
          <w:szCs w:val="24"/>
          <w:lang w:val="fr-FR" w:bidi="ar-DZ"/>
        </w:rPr>
        <w:t xml:space="preserve"> …………………………………………………...10</w:t>
      </w:r>
    </w:p>
    <w:p w:rsidR="006B4973" w:rsidRDefault="006B4973" w:rsidP="00C461FF">
      <w:pPr>
        <w:rPr>
          <w:rFonts w:asciiTheme="majorBidi" w:hAnsiTheme="majorBidi" w:cstheme="majorBidi"/>
          <w:sz w:val="24"/>
          <w:szCs w:val="24"/>
          <w:lang w:val="fr-FR" w:bidi="ar-DZ"/>
        </w:rPr>
      </w:pPr>
      <w:r>
        <w:rPr>
          <w:rFonts w:asciiTheme="majorBidi" w:hAnsiTheme="majorBidi" w:cstheme="majorBidi"/>
          <w:sz w:val="24"/>
          <w:szCs w:val="24"/>
          <w:lang w:val="fr-FR" w:bidi="ar-DZ"/>
        </w:rPr>
        <w:t>Sociologie de l</w:t>
      </w:r>
      <w:r w:rsidR="006A590F">
        <w:rPr>
          <w:rFonts w:asciiTheme="majorBidi" w:hAnsiTheme="majorBidi" w:cstheme="majorBidi"/>
          <w:sz w:val="24"/>
          <w:szCs w:val="24"/>
          <w:lang w:val="fr-FR" w:bidi="ar-DZ"/>
        </w:rPr>
        <w:t>’Algérie ……………………………………………………11</w:t>
      </w:r>
    </w:p>
    <w:p w:rsidR="006B4973" w:rsidRPr="006B4973" w:rsidRDefault="006B4973" w:rsidP="009607B8">
      <w:pPr>
        <w:pStyle w:val="ListParagraph"/>
        <w:numPr>
          <w:ilvl w:val="0"/>
          <w:numId w:val="8"/>
        </w:numPr>
        <w:spacing w:line="240" w:lineRule="auto"/>
        <w:rPr>
          <w:rFonts w:asciiTheme="majorBidi" w:hAnsiTheme="majorBidi" w:cstheme="majorBidi"/>
          <w:sz w:val="24"/>
          <w:szCs w:val="24"/>
          <w:lang w:val="fr-FR"/>
        </w:rPr>
      </w:pPr>
      <w:r w:rsidRPr="006B4973">
        <w:rPr>
          <w:rFonts w:asciiTheme="majorBidi" w:hAnsiTheme="majorBidi" w:cstheme="majorBidi"/>
          <w:sz w:val="24"/>
          <w:szCs w:val="24"/>
          <w:lang w:val="fr-FR"/>
        </w:rPr>
        <w:t>1958 – 1972 : les premiers pas de la sociologie…………</w:t>
      </w:r>
      <w:r>
        <w:rPr>
          <w:rFonts w:asciiTheme="majorBidi" w:hAnsiTheme="majorBidi" w:cstheme="majorBidi"/>
          <w:sz w:val="24"/>
          <w:szCs w:val="24"/>
          <w:lang w:val="fr-FR"/>
        </w:rPr>
        <w:t>…</w:t>
      </w:r>
      <w:r w:rsidR="006A590F">
        <w:rPr>
          <w:rFonts w:asciiTheme="majorBidi" w:hAnsiTheme="majorBidi" w:cstheme="majorBidi"/>
          <w:sz w:val="24"/>
          <w:szCs w:val="24"/>
          <w:lang w:val="fr-FR"/>
        </w:rPr>
        <w:t>……..13</w:t>
      </w:r>
    </w:p>
    <w:p w:rsidR="006B4973" w:rsidRPr="006B4973" w:rsidRDefault="006B4973" w:rsidP="009607B8">
      <w:pPr>
        <w:pStyle w:val="ListParagraph"/>
        <w:numPr>
          <w:ilvl w:val="0"/>
          <w:numId w:val="8"/>
        </w:numPr>
        <w:shd w:val="clear" w:color="auto" w:fill="FFFFFF"/>
        <w:spacing w:after="150" w:line="240" w:lineRule="auto"/>
        <w:textAlignment w:val="top"/>
        <w:rPr>
          <w:rFonts w:asciiTheme="majorBidi" w:hAnsiTheme="majorBidi" w:cstheme="majorBidi"/>
          <w:sz w:val="24"/>
          <w:szCs w:val="24"/>
          <w:lang w:val="fr-FR"/>
        </w:rPr>
      </w:pPr>
      <w:r w:rsidRPr="006B4973">
        <w:rPr>
          <w:rFonts w:asciiTheme="majorBidi" w:hAnsiTheme="majorBidi" w:cstheme="majorBidi"/>
          <w:sz w:val="24"/>
          <w:szCs w:val="24"/>
          <w:lang w:val="fr-FR"/>
        </w:rPr>
        <w:t>1972 – 1984 : réforme et arabisation ………………………</w:t>
      </w:r>
      <w:r>
        <w:rPr>
          <w:rFonts w:asciiTheme="majorBidi" w:hAnsiTheme="majorBidi" w:cstheme="majorBidi"/>
          <w:sz w:val="24"/>
          <w:szCs w:val="24"/>
          <w:lang w:val="fr-FR"/>
        </w:rPr>
        <w:t>...</w:t>
      </w:r>
      <w:r w:rsidR="006A590F">
        <w:rPr>
          <w:rFonts w:asciiTheme="majorBidi" w:hAnsiTheme="majorBidi" w:cstheme="majorBidi"/>
          <w:sz w:val="24"/>
          <w:szCs w:val="24"/>
          <w:lang w:val="fr-FR"/>
        </w:rPr>
        <w:t>……14</w:t>
      </w:r>
    </w:p>
    <w:p w:rsidR="006B4973" w:rsidRDefault="006B4973" w:rsidP="009607B8">
      <w:pPr>
        <w:pStyle w:val="ListParagraph"/>
        <w:numPr>
          <w:ilvl w:val="0"/>
          <w:numId w:val="8"/>
        </w:numPr>
        <w:shd w:val="clear" w:color="auto" w:fill="FFFFFF"/>
        <w:spacing w:after="150" w:line="240" w:lineRule="auto"/>
        <w:textAlignment w:val="top"/>
        <w:rPr>
          <w:rFonts w:asciiTheme="majorBidi" w:hAnsiTheme="majorBidi" w:cstheme="majorBidi"/>
          <w:sz w:val="24"/>
          <w:szCs w:val="24"/>
          <w:lang w:val="fr-FR"/>
        </w:rPr>
      </w:pPr>
      <w:r w:rsidRPr="006B4973">
        <w:rPr>
          <w:rFonts w:asciiTheme="majorBidi" w:hAnsiTheme="majorBidi" w:cstheme="majorBidi"/>
          <w:sz w:val="24"/>
          <w:szCs w:val="24"/>
          <w:lang w:val="fr-FR"/>
        </w:rPr>
        <w:t>1984 à nos jours : institutionnalisation de la sociologie ………</w:t>
      </w:r>
      <w:r w:rsidR="006A590F">
        <w:rPr>
          <w:rFonts w:asciiTheme="majorBidi" w:hAnsiTheme="majorBidi" w:cstheme="majorBidi"/>
          <w:sz w:val="24"/>
          <w:szCs w:val="24"/>
          <w:lang w:val="fr-FR"/>
        </w:rPr>
        <w:t>…..15</w:t>
      </w:r>
    </w:p>
    <w:p w:rsidR="006B4973" w:rsidRDefault="006B4973" w:rsidP="00551757">
      <w:pPr>
        <w:shd w:val="clear" w:color="auto" w:fill="FFFFFF"/>
        <w:spacing w:after="150" w:line="276" w:lineRule="auto"/>
        <w:textAlignment w:val="top"/>
        <w:rPr>
          <w:rFonts w:asciiTheme="majorBidi" w:hAnsiTheme="majorBidi" w:cstheme="majorBidi"/>
          <w:sz w:val="24"/>
          <w:szCs w:val="24"/>
          <w:lang w:val="fr-FR"/>
        </w:rPr>
      </w:pPr>
      <w:r>
        <w:rPr>
          <w:rFonts w:asciiTheme="majorBidi" w:hAnsiTheme="majorBidi" w:cstheme="majorBidi"/>
          <w:sz w:val="24"/>
          <w:szCs w:val="24"/>
          <w:lang w:val="fr-FR"/>
        </w:rPr>
        <w:t>Données statistiques ………………………………………………</w:t>
      </w:r>
      <w:r w:rsidR="006A590F">
        <w:rPr>
          <w:rFonts w:asciiTheme="majorBidi" w:hAnsiTheme="majorBidi" w:cstheme="majorBidi"/>
          <w:sz w:val="24"/>
          <w:szCs w:val="24"/>
          <w:lang w:val="fr-FR"/>
        </w:rPr>
        <w:t>……….15</w:t>
      </w:r>
    </w:p>
    <w:p w:rsidR="006B4973" w:rsidRDefault="006B4973" w:rsidP="009607B8">
      <w:pPr>
        <w:pStyle w:val="ListParagraph"/>
        <w:numPr>
          <w:ilvl w:val="0"/>
          <w:numId w:val="8"/>
        </w:numPr>
        <w:shd w:val="clear" w:color="auto" w:fill="FFFFFF"/>
        <w:spacing w:after="150" w:line="240" w:lineRule="auto"/>
        <w:textAlignment w:val="top"/>
        <w:rPr>
          <w:rFonts w:asciiTheme="majorBidi" w:hAnsiTheme="majorBidi" w:cstheme="majorBidi"/>
          <w:sz w:val="24"/>
          <w:szCs w:val="24"/>
          <w:lang w:val="fr-FR"/>
        </w:rPr>
      </w:pPr>
      <w:r>
        <w:rPr>
          <w:rFonts w:asciiTheme="majorBidi" w:hAnsiTheme="majorBidi" w:cstheme="majorBidi"/>
          <w:sz w:val="24"/>
          <w:szCs w:val="24"/>
          <w:lang w:val="fr-FR"/>
        </w:rPr>
        <w:t>Les en</w:t>
      </w:r>
      <w:r w:rsidR="00E92A54">
        <w:rPr>
          <w:rFonts w:asciiTheme="majorBidi" w:hAnsiTheme="majorBidi" w:cstheme="majorBidi"/>
          <w:sz w:val="24"/>
          <w:szCs w:val="24"/>
          <w:lang w:val="fr-FR"/>
        </w:rPr>
        <w:t>s</w:t>
      </w:r>
      <w:r w:rsidR="006A590F">
        <w:rPr>
          <w:rFonts w:asciiTheme="majorBidi" w:hAnsiTheme="majorBidi" w:cstheme="majorBidi"/>
          <w:sz w:val="24"/>
          <w:szCs w:val="24"/>
          <w:lang w:val="fr-FR"/>
        </w:rPr>
        <w:t>eignants …………………………………………………….15</w:t>
      </w:r>
    </w:p>
    <w:p w:rsidR="006B4973" w:rsidRDefault="006B4973" w:rsidP="009607B8">
      <w:pPr>
        <w:pStyle w:val="ListParagraph"/>
        <w:numPr>
          <w:ilvl w:val="0"/>
          <w:numId w:val="8"/>
        </w:numPr>
        <w:shd w:val="clear" w:color="auto" w:fill="FFFFFF"/>
        <w:spacing w:after="150" w:line="240" w:lineRule="auto"/>
        <w:textAlignment w:val="top"/>
        <w:rPr>
          <w:rFonts w:asciiTheme="majorBidi" w:hAnsiTheme="majorBidi" w:cstheme="majorBidi"/>
          <w:sz w:val="24"/>
          <w:szCs w:val="24"/>
          <w:lang w:val="fr-FR"/>
        </w:rPr>
      </w:pPr>
      <w:r>
        <w:rPr>
          <w:rFonts w:asciiTheme="majorBidi" w:hAnsiTheme="majorBidi" w:cstheme="majorBidi"/>
          <w:sz w:val="24"/>
          <w:szCs w:val="24"/>
          <w:lang w:val="fr-FR"/>
        </w:rPr>
        <w:t>Les ét</w:t>
      </w:r>
      <w:r w:rsidR="00E92A54">
        <w:rPr>
          <w:rFonts w:asciiTheme="majorBidi" w:hAnsiTheme="majorBidi" w:cstheme="majorBidi"/>
          <w:sz w:val="24"/>
          <w:szCs w:val="24"/>
          <w:lang w:val="fr-FR"/>
        </w:rPr>
        <w:t>udiants ………………………………………………………..17</w:t>
      </w:r>
    </w:p>
    <w:p w:rsidR="006B4973" w:rsidRDefault="006B4973" w:rsidP="00551757">
      <w:pPr>
        <w:shd w:val="clear" w:color="auto" w:fill="FFFFFF"/>
        <w:spacing w:after="150" w:line="276" w:lineRule="auto"/>
        <w:textAlignment w:val="top"/>
        <w:rPr>
          <w:rFonts w:asciiTheme="majorBidi" w:hAnsiTheme="majorBidi" w:cstheme="majorBidi"/>
          <w:sz w:val="24"/>
          <w:szCs w:val="24"/>
          <w:lang w:val="fr-FR"/>
        </w:rPr>
      </w:pPr>
      <w:r>
        <w:rPr>
          <w:rFonts w:asciiTheme="majorBidi" w:hAnsiTheme="majorBidi" w:cstheme="majorBidi"/>
          <w:sz w:val="24"/>
          <w:szCs w:val="24"/>
          <w:lang w:val="fr-FR"/>
        </w:rPr>
        <w:t xml:space="preserve">Evolution de la </w:t>
      </w:r>
      <w:r w:rsidR="006A590F">
        <w:rPr>
          <w:rFonts w:asciiTheme="majorBidi" w:hAnsiTheme="majorBidi" w:cstheme="majorBidi"/>
          <w:sz w:val="24"/>
          <w:szCs w:val="24"/>
          <w:lang w:val="fr-FR"/>
        </w:rPr>
        <w:t>société ……………………………………………………..19</w:t>
      </w:r>
    </w:p>
    <w:p w:rsidR="006B4973" w:rsidRDefault="006B4973" w:rsidP="009607B8">
      <w:pPr>
        <w:pStyle w:val="ListParagraph"/>
        <w:numPr>
          <w:ilvl w:val="0"/>
          <w:numId w:val="10"/>
        </w:numPr>
        <w:shd w:val="clear" w:color="auto" w:fill="FFFFFF"/>
        <w:spacing w:after="150" w:line="240" w:lineRule="auto"/>
        <w:textAlignment w:val="top"/>
        <w:rPr>
          <w:rFonts w:asciiTheme="majorBidi" w:hAnsiTheme="majorBidi" w:cstheme="majorBidi"/>
          <w:sz w:val="24"/>
          <w:szCs w:val="24"/>
          <w:lang w:val="fr-FR"/>
        </w:rPr>
      </w:pPr>
      <w:r>
        <w:rPr>
          <w:rFonts w:asciiTheme="majorBidi" w:hAnsiTheme="majorBidi" w:cstheme="majorBidi"/>
          <w:sz w:val="24"/>
          <w:szCs w:val="24"/>
          <w:lang w:val="fr-FR"/>
        </w:rPr>
        <w:t>Les différents type</w:t>
      </w:r>
      <w:r w:rsidR="006A590F">
        <w:rPr>
          <w:rFonts w:asciiTheme="majorBidi" w:hAnsiTheme="majorBidi" w:cstheme="majorBidi"/>
          <w:sz w:val="24"/>
          <w:szCs w:val="24"/>
          <w:lang w:val="fr-FR"/>
        </w:rPr>
        <w:t>s de sociétés ……………………………………….19</w:t>
      </w:r>
    </w:p>
    <w:p w:rsidR="006B4973" w:rsidRDefault="006B4973" w:rsidP="009607B8">
      <w:pPr>
        <w:pStyle w:val="ListParagraph"/>
        <w:numPr>
          <w:ilvl w:val="0"/>
          <w:numId w:val="10"/>
        </w:numPr>
        <w:shd w:val="clear" w:color="auto" w:fill="FFFFFF"/>
        <w:spacing w:after="150" w:line="240" w:lineRule="auto"/>
        <w:textAlignment w:val="top"/>
        <w:rPr>
          <w:rFonts w:asciiTheme="majorBidi" w:hAnsiTheme="majorBidi" w:cstheme="majorBidi"/>
          <w:sz w:val="24"/>
          <w:szCs w:val="24"/>
          <w:lang w:val="fr-FR"/>
        </w:rPr>
      </w:pPr>
      <w:r>
        <w:rPr>
          <w:rFonts w:asciiTheme="majorBidi" w:hAnsiTheme="majorBidi" w:cstheme="majorBidi"/>
          <w:sz w:val="24"/>
          <w:szCs w:val="24"/>
          <w:lang w:val="fr-FR"/>
        </w:rPr>
        <w:t>La société post-moderne</w:t>
      </w:r>
      <w:r w:rsidR="006A590F">
        <w:rPr>
          <w:rFonts w:asciiTheme="majorBidi" w:hAnsiTheme="majorBidi" w:cstheme="majorBidi"/>
          <w:sz w:val="24"/>
          <w:szCs w:val="24"/>
          <w:lang w:val="fr-FR"/>
        </w:rPr>
        <w:t xml:space="preserve"> ………………………………………………19</w:t>
      </w:r>
    </w:p>
    <w:p w:rsidR="006B4973" w:rsidRDefault="006B4973" w:rsidP="006B4973">
      <w:pPr>
        <w:shd w:val="clear" w:color="auto" w:fill="FFFFFF"/>
        <w:spacing w:after="150" w:line="480" w:lineRule="auto"/>
        <w:textAlignment w:val="top"/>
        <w:rPr>
          <w:rFonts w:asciiTheme="majorBidi" w:hAnsiTheme="majorBidi" w:cstheme="majorBidi"/>
          <w:sz w:val="24"/>
          <w:szCs w:val="24"/>
          <w:lang w:val="fr-FR"/>
        </w:rPr>
      </w:pPr>
      <w:r>
        <w:rPr>
          <w:rFonts w:asciiTheme="majorBidi" w:hAnsiTheme="majorBidi" w:cstheme="majorBidi"/>
          <w:sz w:val="24"/>
          <w:szCs w:val="24"/>
          <w:lang w:val="fr-FR"/>
        </w:rPr>
        <w:t>Quelques notions clés en</w:t>
      </w:r>
      <w:r w:rsidR="006A590F">
        <w:rPr>
          <w:rFonts w:asciiTheme="majorBidi" w:hAnsiTheme="majorBidi" w:cstheme="majorBidi"/>
          <w:sz w:val="24"/>
          <w:szCs w:val="24"/>
          <w:lang w:val="fr-FR"/>
        </w:rPr>
        <w:t xml:space="preserve"> sociologie ……………………………………….20</w:t>
      </w:r>
    </w:p>
    <w:p w:rsidR="006B4973" w:rsidRDefault="006B4973" w:rsidP="009607B8">
      <w:pPr>
        <w:pStyle w:val="ListParagraph"/>
        <w:numPr>
          <w:ilvl w:val="0"/>
          <w:numId w:val="8"/>
        </w:numPr>
        <w:shd w:val="clear" w:color="auto" w:fill="FFFFFF"/>
        <w:spacing w:after="150" w:line="240" w:lineRule="auto"/>
        <w:textAlignment w:val="top"/>
        <w:rPr>
          <w:rFonts w:asciiTheme="majorBidi" w:hAnsiTheme="majorBidi" w:cstheme="majorBidi"/>
          <w:sz w:val="24"/>
          <w:szCs w:val="24"/>
          <w:lang w:val="fr-FR"/>
        </w:rPr>
      </w:pPr>
      <w:r>
        <w:rPr>
          <w:rFonts w:asciiTheme="majorBidi" w:hAnsiTheme="majorBidi" w:cstheme="majorBidi"/>
          <w:sz w:val="24"/>
          <w:szCs w:val="24"/>
          <w:lang w:val="fr-FR"/>
        </w:rPr>
        <w:t>Famille et fo</w:t>
      </w:r>
      <w:r w:rsidR="00E92A54">
        <w:rPr>
          <w:rFonts w:asciiTheme="majorBidi" w:hAnsiTheme="majorBidi" w:cstheme="majorBidi"/>
          <w:sz w:val="24"/>
          <w:szCs w:val="24"/>
          <w:lang w:val="fr-FR"/>
        </w:rPr>
        <w:t>rm</w:t>
      </w:r>
      <w:r w:rsidR="006A590F">
        <w:rPr>
          <w:rFonts w:asciiTheme="majorBidi" w:hAnsiTheme="majorBidi" w:cstheme="majorBidi"/>
          <w:sz w:val="24"/>
          <w:szCs w:val="24"/>
          <w:lang w:val="fr-FR"/>
        </w:rPr>
        <w:t>es familiales ……………………………………….20</w:t>
      </w:r>
    </w:p>
    <w:p w:rsidR="006B4973" w:rsidRPr="00320E2F" w:rsidRDefault="00320E2F" w:rsidP="009607B8">
      <w:pPr>
        <w:pStyle w:val="ListParagraph"/>
        <w:numPr>
          <w:ilvl w:val="0"/>
          <w:numId w:val="8"/>
        </w:numPr>
        <w:shd w:val="clear" w:color="auto" w:fill="FFFFFF"/>
        <w:spacing w:after="150" w:line="240" w:lineRule="auto"/>
        <w:textAlignment w:val="top"/>
        <w:rPr>
          <w:rFonts w:asciiTheme="majorBidi" w:hAnsiTheme="majorBidi" w:cstheme="majorBidi"/>
          <w:sz w:val="24"/>
          <w:szCs w:val="24"/>
          <w:lang w:val="fr-FR"/>
        </w:rPr>
      </w:pPr>
      <w:r w:rsidRPr="00320E2F">
        <w:rPr>
          <w:rFonts w:asciiTheme="majorBidi" w:hAnsiTheme="majorBidi" w:cstheme="majorBidi"/>
          <w:sz w:val="24"/>
          <w:szCs w:val="24"/>
          <w:lang w:val="fr-FR"/>
        </w:rPr>
        <w:t>En sociologie …………………………………………………</w:t>
      </w:r>
      <w:r w:rsidR="00E92A54">
        <w:rPr>
          <w:rFonts w:asciiTheme="majorBidi" w:hAnsiTheme="majorBidi" w:cstheme="majorBidi"/>
          <w:sz w:val="24"/>
          <w:szCs w:val="24"/>
          <w:lang w:val="fr-FR"/>
        </w:rPr>
        <w:t>…...</w:t>
      </w:r>
      <w:r w:rsidR="006A590F">
        <w:rPr>
          <w:rFonts w:asciiTheme="majorBidi" w:hAnsiTheme="majorBidi" w:cstheme="majorBidi"/>
          <w:sz w:val="24"/>
          <w:szCs w:val="24"/>
          <w:lang w:val="fr-FR"/>
        </w:rPr>
        <w:t>.20</w:t>
      </w:r>
    </w:p>
    <w:p w:rsidR="00320E2F" w:rsidRDefault="00320E2F" w:rsidP="009607B8">
      <w:pPr>
        <w:pStyle w:val="ListParagraph"/>
        <w:numPr>
          <w:ilvl w:val="0"/>
          <w:numId w:val="8"/>
        </w:numPr>
        <w:shd w:val="clear" w:color="auto" w:fill="FFFFFF"/>
        <w:spacing w:after="150" w:line="240" w:lineRule="auto"/>
        <w:textAlignment w:val="top"/>
        <w:rPr>
          <w:rFonts w:asciiTheme="majorBidi" w:hAnsiTheme="majorBidi" w:cstheme="majorBidi"/>
          <w:sz w:val="24"/>
          <w:szCs w:val="24"/>
          <w:lang w:val="fr-FR"/>
        </w:rPr>
      </w:pPr>
      <w:r>
        <w:rPr>
          <w:rFonts w:asciiTheme="majorBidi" w:hAnsiTheme="majorBidi" w:cstheme="majorBidi"/>
          <w:sz w:val="24"/>
          <w:szCs w:val="24"/>
          <w:lang w:val="fr-FR"/>
        </w:rPr>
        <w:t xml:space="preserve">Famille et </w:t>
      </w:r>
      <w:r w:rsidR="00E92A54">
        <w:rPr>
          <w:rFonts w:asciiTheme="majorBidi" w:hAnsiTheme="majorBidi" w:cstheme="majorBidi"/>
          <w:sz w:val="24"/>
          <w:szCs w:val="24"/>
          <w:lang w:val="fr-FR"/>
        </w:rPr>
        <w:t>s</w:t>
      </w:r>
      <w:r w:rsidR="006A590F">
        <w:rPr>
          <w:rFonts w:asciiTheme="majorBidi" w:hAnsiTheme="majorBidi" w:cstheme="majorBidi"/>
          <w:sz w:val="24"/>
          <w:szCs w:val="24"/>
          <w:lang w:val="fr-FR"/>
        </w:rPr>
        <w:t>ocialisation …………………………………………….21</w:t>
      </w:r>
    </w:p>
    <w:p w:rsidR="00320E2F" w:rsidRDefault="00320E2F" w:rsidP="009607B8">
      <w:pPr>
        <w:pStyle w:val="ListParagraph"/>
        <w:numPr>
          <w:ilvl w:val="0"/>
          <w:numId w:val="8"/>
        </w:numPr>
        <w:shd w:val="clear" w:color="auto" w:fill="FFFFFF"/>
        <w:spacing w:after="150" w:line="240" w:lineRule="auto"/>
        <w:textAlignment w:val="top"/>
        <w:rPr>
          <w:rFonts w:asciiTheme="majorBidi" w:hAnsiTheme="majorBidi" w:cstheme="majorBidi"/>
          <w:sz w:val="24"/>
          <w:szCs w:val="24"/>
          <w:lang w:val="fr-FR"/>
        </w:rPr>
      </w:pPr>
      <w:r>
        <w:rPr>
          <w:rFonts w:asciiTheme="majorBidi" w:hAnsiTheme="majorBidi" w:cstheme="majorBidi"/>
          <w:sz w:val="24"/>
          <w:szCs w:val="24"/>
          <w:lang w:val="fr-FR"/>
        </w:rPr>
        <w:t>La soc</w:t>
      </w:r>
      <w:r w:rsidR="00E92A54">
        <w:rPr>
          <w:rFonts w:asciiTheme="majorBidi" w:hAnsiTheme="majorBidi" w:cstheme="majorBidi"/>
          <w:sz w:val="24"/>
          <w:szCs w:val="24"/>
          <w:lang w:val="fr-FR"/>
        </w:rPr>
        <w:t>i</w:t>
      </w:r>
      <w:r w:rsidR="006A590F">
        <w:rPr>
          <w:rFonts w:asciiTheme="majorBidi" w:hAnsiTheme="majorBidi" w:cstheme="majorBidi"/>
          <w:sz w:val="24"/>
          <w:szCs w:val="24"/>
          <w:lang w:val="fr-FR"/>
        </w:rPr>
        <w:t>alisation ……………………………………………………21</w:t>
      </w:r>
    </w:p>
    <w:p w:rsidR="00320E2F" w:rsidRDefault="00320E2F" w:rsidP="00551757">
      <w:pPr>
        <w:shd w:val="clear" w:color="auto" w:fill="FFFFFF"/>
        <w:spacing w:after="150" w:line="276" w:lineRule="auto"/>
        <w:textAlignment w:val="top"/>
        <w:rPr>
          <w:rFonts w:asciiTheme="majorBidi" w:hAnsiTheme="majorBidi" w:cstheme="majorBidi"/>
          <w:sz w:val="24"/>
          <w:szCs w:val="24"/>
          <w:lang w:val="fr-FR"/>
        </w:rPr>
      </w:pPr>
      <w:r>
        <w:rPr>
          <w:rFonts w:asciiTheme="majorBidi" w:hAnsiTheme="majorBidi" w:cstheme="majorBidi"/>
          <w:sz w:val="24"/>
          <w:szCs w:val="24"/>
          <w:lang w:val="fr-FR"/>
        </w:rPr>
        <w:t>Comment un individu s’int</w:t>
      </w:r>
      <w:r w:rsidR="00E92A54">
        <w:rPr>
          <w:rFonts w:asciiTheme="majorBidi" w:hAnsiTheme="majorBidi" w:cstheme="majorBidi"/>
          <w:sz w:val="24"/>
          <w:szCs w:val="24"/>
          <w:lang w:val="fr-FR"/>
        </w:rPr>
        <w:t>ègre à la société ? ……………………………..</w:t>
      </w:r>
      <w:r w:rsidR="006A590F">
        <w:rPr>
          <w:rFonts w:asciiTheme="majorBidi" w:hAnsiTheme="majorBidi" w:cstheme="majorBidi"/>
          <w:sz w:val="24"/>
          <w:szCs w:val="24"/>
          <w:lang w:val="fr-FR"/>
        </w:rPr>
        <w:t>22</w:t>
      </w:r>
    </w:p>
    <w:p w:rsidR="00320E2F" w:rsidRDefault="00320E2F" w:rsidP="00551757">
      <w:pPr>
        <w:shd w:val="clear" w:color="auto" w:fill="FFFFFF"/>
        <w:spacing w:after="150" w:line="276" w:lineRule="auto"/>
        <w:textAlignment w:val="top"/>
        <w:rPr>
          <w:rFonts w:asciiTheme="majorBidi" w:hAnsiTheme="majorBidi" w:cstheme="majorBidi"/>
          <w:sz w:val="24"/>
          <w:szCs w:val="24"/>
          <w:lang w:val="fr-FR"/>
        </w:rPr>
      </w:pPr>
      <w:r>
        <w:rPr>
          <w:rFonts w:asciiTheme="majorBidi" w:hAnsiTheme="majorBidi" w:cstheme="majorBidi"/>
          <w:sz w:val="24"/>
          <w:szCs w:val="24"/>
          <w:lang w:val="fr-FR"/>
        </w:rPr>
        <w:t>Inné et</w:t>
      </w:r>
      <w:r w:rsidR="006A590F">
        <w:rPr>
          <w:rFonts w:asciiTheme="majorBidi" w:hAnsiTheme="majorBidi" w:cstheme="majorBidi"/>
          <w:sz w:val="24"/>
          <w:szCs w:val="24"/>
          <w:lang w:val="fr-FR"/>
        </w:rPr>
        <w:t xml:space="preserve"> Acquis ……………………………………………………………..22</w:t>
      </w:r>
    </w:p>
    <w:p w:rsidR="00320E2F" w:rsidRDefault="00320E2F" w:rsidP="00551757">
      <w:pPr>
        <w:shd w:val="clear" w:color="auto" w:fill="FFFFFF"/>
        <w:spacing w:after="150" w:line="276" w:lineRule="auto"/>
        <w:textAlignment w:val="top"/>
        <w:rPr>
          <w:rFonts w:asciiTheme="majorBidi" w:hAnsiTheme="majorBidi" w:cstheme="majorBidi"/>
          <w:sz w:val="24"/>
          <w:szCs w:val="24"/>
          <w:lang w:val="fr-FR"/>
        </w:rPr>
      </w:pPr>
      <w:r>
        <w:rPr>
          <w:rFonts w:asciiTheme="majorBidi" w:hAnsiTheme="majorBidi" w:cstheme="majorBidi"/>
          <w:sz w:val="24"/>
          <w:szCs w:val="24"/>
          <w:lang w:val="fr-FR"/>
        </w:rPr>
        <w:t xml:space="preserve">Normes et </w:t>
      </w:r>
      <w:r w:rsidR="006A590F">
        <w:rPr>
          <w:rFonts w:asciiTheme="majorBidi" w:hAnsiTheme="majorBidi" w:cstheme="majorBidi"/>
          <w:sz w:val="24"/>
          <w:szCs w:val="24"/>
          <w:lang w:val="fr-FR"/>
        </w:rPr>
        <w:t>valeurs …………………………………………………………</w:t>
      </w:r>
      <w:r w:rsidR="00EE7AA6">
        <w:rPr>
          <w:rFonts w:asciiTheme="majorBidi" w:hAnsiTheme="majorBidi" w:cstheme="majorBidi"/>
          <w:sz w:val="24"/>
          <w:szCs w:val="24"/>
          <w:lang w:val="fr-FR"/>
        </w:rPr>
        <w:t>23</w:t>
      </w:r>
    </w:p>
    <w:p w:rsidR="00320E2F" w:rsidRDefault="00EE7AA6" w:rsidP="009607B8">
      <w:pPr>
        <w:pStyle w:val="ListParagraph"/>
        <w:numPr>
          <w:ilvl w:val="0"/>
          <w:numId w:val="8"/>
        </w:numPr>
        <w:shd w:val="clear" w:color="auto" w:fill="FFFFFF"/>
        <w:spacing w:after="150" w:line="240" w:lineRule="auto"/>
        <w:textAlignment w:val="top"/>
        <w:rPr>
          <w:rFonts w:asciiTheme="majorBidi" w:hAnsiTheme="majorBidi" w:cstheme="majorBidi"/>
          <w:sz w:val="24"/>
          <w:szCs w:val="24"/>
          <w:lang w:val="fr-FR"/>
        </w:rPr>
      </w:pPr>
      <w:r>
        <w:rPr>
          <w:rFonts w:asciiTheme="majorBidi" w:hAnsiTheme="majorBidi" w:cstheme="majorBidi"/>
          <w:sz w:val="24"/>
          <w:szCs w:val="24"/>
          <w:lang w:val="fr-FR"/>
        </w:rPr>
        <w:t>Norme ……………………………………………………………..23</w:t>
      </w:r>
    </w:p>
    <w:p w:rsidR="00320E2F" w:rsidRDefault="00EE7AA6" w:rsidP="009607B8">
      <w:pPr>
        <w:pStyle w:val="ListParagraph"/>
        <w:numPr>
          <w:ilvl w:val="0"/>
          <w:numId w:val="8"/>
        </w:numPr>
        <w:shd w:val="clear" w:color="auto" w:fill="FFFFFF"/>
        <w:spacing w:after="150" w:line="240" w:lineRule="auto"/>
        <w:textAlignment w:val="top"/>
        <w:rPr>
          <w:rFonts w:asciiTheme="majorBidi" w:hAnsiTheme="majorBidi" w:cstheme="majorBidi"/>
          <w:sz w:val="24"/>
          <w:szCs w:val="24"/>
          <w:lang w:val="fr-FR"/>
        </w:rPr>
      </w:pPr>
      <w:r>
        <w:rPr>
          <w:rFonts w:asciiTheme="majorBidi" w:hAnsiTheme="majorBidi" w:cstheme="majorBidi"/>
          <w:sz w:val="24"/>
          <w:szCs w:val="24"/>
          <w:lang w:val="fr-FR"/>
        </w:rPr>
        <w:t>Valeur ……………………………………………………………..24</w:t>
      </w:r>
    </w:p>
    <w:p w:rsidR="00320E2F" w:rsidRDefault="00320E2F" w:rsidP="00551757">
      <w:pPr>
        <w:shd w:val="clear" w:color="auto" w:fill="FFFFFF"/>
        <w:spacing w:after="150" w:line="276" w:lineRule="auto"/>
        <w:textAlignment w:val="top"/>
        <w:rPr>
          <w:rFonts w:asciiTheme="majorBidi" w:hAnsiTheme="majorBidi" w:cstheme="majorBidi"/>
          <w:sz w:val="24"/>
          <w:szCs w:val="24"/>
          <w:lang w:val="fr-FR"/>
        </w:rPr>
      </w:pPr>
      <w:r>
        <w:rPr>
          <w:rFonts w:asciiTheme="majorBidi" w:hAnsiTheme="majorBidi" w:cstheme="majorBidi"/>
          <w:sz w:val="24"/>
          <w:szCs w:val="24"/>
          <w:lang w:val="fr-FR"/>
        </w:rPr>
        <w:t xml:space="preserve">Rôle </w:t>
      </w:r>
      <w:r w:rsidR="00EE7AA6">
        <w:rPr>
          <w:rFonts w:asciiTheme="majorBidi" w:hAnsiTheme="majorBidi" w:cstheme="majorBidi"/>
          <w:sz w:val="24"/>
          <w:szCs w:val="24"/>
          <w:lang w:val="fr-FR"/>
        </w:rPr>
        <w:t>social ………………………………………………………………...24</w:t>
      </w:r>
    </w:p>
    <w:p w:rsidR="00320E2F" w:rsidRDefault="00320E2F" w:rsidP="00551757">
      <w:pPr>
        <w:shd w:val="clear" w:color="auto" w:fill="FFFFFF"/>
        <w:spacing w:after="150" w:line="276" w:lineRule="auto"/>
        <w:textAlignment w:val="top"/>
        <w:rPr>
          <w:rFonts w:asciiTheme="majorBidi" w:hAnsiTheme="majorBidi" w:cstheme="majorBidi"/>
          <w:sz w:val="24"/>
          <w:szCs w:val="24"/>
          <w:lang w:val="fr-FR"/>
        </w:rPr>
      </w:pPr>
      <w:r>
        <w:rPr>
          <w:rFonts w:asciiTheme="majorBidi" w:hAnsiTheme="majorBidi" w:cstheme="majorBidi"/>
          <w:sz w:val="24"/>
          <w:szCs w:val="24"/>
          <w:lang w:val="fr-FR"/>
        </w:rPr>
        <w:t xml:space="preserve">Le statut </w:t>
      </w:r>
      <w:r w:rsidR="00EE7AA6">
        <w:rPr>
          <w:rFonts w:asciiTheme="majorBidi" w:hAnsiTheme="majorBidi" w:cstheme="majorBidi"/>
          <w:sz w:val="24"/>
          <w:szCs w:val="24"/>
          <w:lang w:val="fr-FR"/>
        </w:rPr>
        <w:t>social …………………………………………………………….25</w:t>
      </w:r>
    </w:p>
    <w:p w:rsidR="00320E2F" w:rsidRPr="00320E2F" w:rsidRDefault="00320E2F" w:rsidP="00551757">
      <w:pPr>
        <w:spacing w:line="276" w:lineRule="auto"/>
        <w:rPr>
          <w:rFonts w:asciiTheme="majorBidi" w:hAnsiTheme="majorBidi" w:cstheme="majorBidi"/>
          <w:sz w:val="24"/>
          <w:szCs w:val="24"/>
          <w:lang w:val="fr-FR"/>
        </w:rPr>
      </w:pPr>
      <w:r w:rsidRPr="00320E2F">
        <w:rPr>
          <w:rFonts w:asciiTheme="majorBidi" w:hAnsiTheme="majorBidi" w:cstheme="majorBidi"/>
          <w:sz w:val="24"/>
          <w:szCs w:val="24"/>
          <w:lang w:val="fr-FR"/>
        </w:rPr>
        <w:t>Le langage</w:t>
      </w:r>
      <w:r w:rsidR="00EE7AA6">
        <w:rPr>
          <w:rFonts w:asciiTheme="majorBidi" w:hAnsiTheme="majorBidi" w:cstheme="majorBidi"/>
          <w:sz w:val="24"/>
          <w:szCs w:val="24"/>
          <w:lang w:val="fr-FR"/>
        </w:rPr>
        <w:t>…………………………………………………………………25</w:t>
      </w:r>
    </w:p>
    <w:p w:rsidR="00320E2F" w:rsidRDefault="00320E2F" w:rsidP="009607B8">
      <w:pPr>
        <w:pStyle w:val="ListParagraph"/>
        <w:numPr>
          <w:ilvl w:val="0"/>
          <w:numId w:val="8"/>
        </w:numPr>
        <w:spacing w:line="276" w:lineRule="auto"/>
        <w:rPr>
          <w:rFonts w:asciiTheme="majorBidi" w:hAnsiTheme="majorBidi" w:cstheme="majorBidi"/>
          <w:sz w:val="24"/>
          <w:szCs w:val="24"/>
          <w:lang w:val="fr-FR"/>
        </w:rPr>
      </w:pPr>
      <w:r w:rsidRPr="00320E2F">
        <w:rPr>
          <w:rFonts w:asciiTheme="majorBidi" w:hAnsiTheme="majorBidi" w:cstheme="majorBidi"/>
          <w:sz w:val="24"/>
          <w:szCs w:val="24"/>
          <w:lang w:val="fr-FR"/>
        </w:rPr>
        <w:t>On acquie</w:t>
      </w:r>
      <w:r w:rsidR="00EE7AA6">
        <w:rPr>
          <w:rFonts w:asciiTheme="majorBidi" w:hAnsiTheme="majorBidi" w:cstheme="majorBidi"/>
          <w:sz w:val="24"/>
          <w:szCs w:val="24"/>
          <w:lang w:val="fr-FR"/>
        </w:rPr>
        <w:t>rt le langage…………………………………………….25</w:t>
      </w:r>
    </w:p>
    <w:p w:rsidR="00320E2F" w:rsidRDefault="00320E2F" w:rsidP="00551757">
      <w:pPr>
        <w:spacing w:line="276" w:lineRule="auto"/>
        <w:rPr>
          <w:rFonts w:asciiTheme="majorBidi" w:hAnsiTheme="majorBidi" w:cstheme="majorBidi"/>
          <w:sz w:val="24"/>
          <w:szCs w:val="24"/>
          <w:lang w:val="fr-FR"/>
        </w:rPr>
      </w:pPr>
      <w:r>
        <w:rPr>
          <w:rFonts w:asciiTheme="majorBidi" w:hAnsiTheme="majorBidi" w:cstheme="majorBidi"/>
          <w:sz w:val="24"/>
          <w:szCs w:val="24"/>
          <w:lang w:val="fr-FR"/>
        </w:rPr>
        <w:t>Comment on e</w:t>
      </w:r>
      <w:r w:rsidR="00EE7AA6">
        <w:rPr>
          <w:rFonts w:asciiTheme="majorBidi" w:hAnsiTheme="majorBidi" w:cstheme="majorBidi"/>
          <w:sz w:val="24"/>
          <w:szCs w:val="24"/>
          <w:lang w:val="fr-FR"/>
        </w:rPr>
        <w:t>st socialisé ………………………………………………..26</w:t>
      </w:r>
    </w:p>
    <w:p w:rsidR="00320E2F" w:rsidRDefault="00320E2F" w:rsidP="009607B8">
      <w:pPr>
        <w:pStyle w:val="ListParagraph"/>
        <w:numPr>
          <w:ilvl w:val="0"/>
          <w:numId w:val="8"/>
        </w:numPr>
        <w:spacing w:line="240" w:lineRule="auto"/>
        <w:rPr>
          <w:rFonts w:asciiTheme="majorBidi" w:hAnsiTheme="majorBidi" w:cstheme="majorBidi"/>
          <w:sz w:val="24"/>
          <w:szCs w:val="24"/>
          <w:lang w:val="fr-FR"/>
        </w:rPr>
      </w:pPr>
      <w:r>
        <w:rPr>
          <w:rFonts w:asciiTheme="majorBidi" w:hAnsiTheme="majorBidi" w:cstheme="majorBidi"/>
          <w:sz w:val="24"/>
          <w:szCs w:val="24"/>
          <w:lang w:val="fr-FR"/>
        </w:rPr>
        <w:lastRenderedPageBreak/>
        <w:t>3 m</w:t>
      </w:r>
      <w:r w:rsidR="00EE7AA6">
        <w:rPr>
          <w:rFonts w:asciiTheme="majorBidi" w:hAnsiTheme="majorBidi" w:cstheme="majorBidi"/>
          <w:sz w:val="24"/>
          <w:szCs w:val="24"/>
          <w:lang w:val="fr-FR"/>
        </w:rPr>
        <w:t>odalités ………………………………………………………26</w:t>
      </w:r>
    </w:p>
    <w:p w:rsidR="00320E2F" w:rsidRDefault="00320E2F" w:rsidP="009607B8">
      <w:pPr>
        <w:pStyle w:val="ListParagraph"/>
        <w:numPr>
          <w:ilvl w:val="0"/>
          <w:numId w:val="8"/>
        </w:numPr>
        <w:spacing w:line="240" w:lineRule="auto"/>
        <w:rPr>
          <w:rFonts w:asciiTheme="majorBidi" w:hAnsiTheme="majorBidi" w:cstheme="majorBidi"/>
          <w:sz w:val="24"/>
          <w:szCs w:val="24"/>
          <w:lang w:val="fr-FR"/>
        </w:rPr>
      </w:pPr>
      <w:r>
        <w:rPr>
          <w:rFonts w:asciiTheme="majorBidi" w:hAnsiTheme="majorBidi" w:cstheme="majorBidi"/>
          <w:sz w:val="24"/>
          <w:szCs w:val="24"/>
          <w:lang w:val="fr-FR"/>
        </w:rPr>
        <w:t>Trouver sa place dans la société et peu à</w:t>
      </w:r>
      <w:r w:rsidR="00EE7AA6">
        <w:rPr>
          <w:rFonts w:asciiTheme="majorBidi" w:hAnsiTheme="majorBidi" w:cstheme="majorBidi"/>
          <w:sz w:val="24"/>
          <w:szCs w:val="24"/>
          <w:lang w:val="fr-FR"/>
        </w:rPr>
        <w:t xml:space="preserve"> peu construire son identité …26</w:t>
      </w:r>
    </w:p>
    <w:p w:rsidR="00290026" w:rsidRDefault="00290026" w:rsidP="00290026">
      <w:pPr>
        <w:spacing w:line="240" w:lineRule="auto"/>
        <w:rPr>
          <w:rFonts w:asciiTheme="majorBidi" w:hAnsiTheme="majorBidi" w:cstheme="majorBidi"/>
          <w:sz w:val="24"/>
          <w:szCs w:val="24"/>
          <w:lang w:val="fr-FR"/>
        </w:rPr>
      </w:pPr>
      <w:r>
        <w:rPr>
          <w:rFonts w:asciiTheme="majorBidi" w:hAnsiTheme="majorBidi" w:cstheme="majorBidi"/>
          <w:sz w:val="24"/>
          <w:szCs w:val="24"/>
          <w:lang w:val="fr-FR"/>
        </w:rPr>
        <w:t>Sociologie urbaine ………………………………………………………</w:t>
      </w:r>
      <w:r w:rsidR="00EE7AA6">
        <w:rPr>
          <w:rFonts w:asciiTheme="majorBidi" w:hAnsiTheme="majorBidi" w:cstheme="majorBidi"/>
          <w:sz w:val="24"/>
          <w:szCs w:val="24"/>
          <w:lang w:val="fr-FR"/>
        </w:rPr>
        <w:t>.26</w:t>
      </w:r>
    </w:p>
    <w:p w:rsidR="00290026" w:rsidRDefault="00290026" w:rsidP="009607B8">
      <w:pPr>
        <w:pStyle w:val="ListParagraph"/>
        <w:numPr>
          <w:ilvl w:val="0"/>
          <w:numId w:val="8"/>
        </w:numPr>
        <w:spacing w:line="240" w:lineRule="auto"/>
        <w:rPr>
          <w:rFonts w:asciiTheme="majorBidi" w:hAnsiTheme="majorBidi" w:cstheme="majorBidi"/>
          <w:sz w:val="24"/>
          <w:szCs w:val="24"/>
          <w:lang w:val="fr-FR"/>
        </w:rPr>
      </w:pPr>
      <w:r>
        <w:rPr>
          <w:rFonts w:asciiTheme="majorBidi" w:hAnsiTheme="majorBidi" w:cstheme="majorBidi"/>
          <w:sz w:val="24"/>
          <w:szCs w:val="24"/>
          <w:lang w:val="fr-FR"/>
        </w:rPr>
        <w:t>Introduction général …………………………………………….</w:t>
      </w:r>
      <w:r w:rsidR="00EE7AA6">
        <w:rPr>
          <w:rFonts w:asciiTheme="majorBidi" w:hAnsiTheme="majorBidi" w:cstheme="majorBidi"/>
          <w:sz w:val="24"/>
          <w:szCs w:val="24"/>
          <w:lang w:val="fr-FR"/>
        </w:rPr>
        <w:t>.26</w:t>
      </w:r>
    </w:p>
    <w:p w:rsidR="00290026" w:rsidRPr="00290026" w:rsidRDefault="00290026" w:rsidP="009607B8">
      <w:pPr>
        <w:pStyle w:val="Heading2"/>
        <w:widowControl w:val="0"/>
        <w:numPr>
          <w:ilvl w:val="0"/>
          <w:numId w:val="46"/>
        </w:numPr>
        <w:tabs>
          <w:tab w:val="left" w:pos="390"/>
        </w:tabs>
        <w:autoSpaceDE w:val="0"/>
        <w:autoSpaceDN w:val="0"/>
        <w:spacing w:before="0" w:beforeAutospacing="0" w:after="0" w:afterAutospacing="0"/>
        <w:ind w:hanging="215"/>
        <w:rPr>
          <w:b w:val="0"/>
          <w:bCs w:val="0"/>
          <w:sz w:val="20"/>
          <w:szCs w:val="20"/>
          <w:lang w:val="fr-FR"/>
        </w:rPr>
      </w:pPr>
      <w:r w:rsidRPr="00290026">
        <w:rPr>
          <w:b w:val="0"/>
          <w:bCs w:val="0"/>
          <w:sz w:val="20"/>
          <w:szCs w:val="20"/>
          <w:lang w:val="fr-FR"/>
        </w:rPr>
        <w:t>La</w:t>
      </w:r>
      <w:r w:rsidRPr="00290026">
        <w:rPr>
          <w:b w:val="0"/>
          <w:bCs w:val="0"/>
          <w:spacing w:val="-1"/>
          <w:sz w:val="20"/>
          <w:szCs w:val="20"/>
          <w:lang w:val="fr-FR"/>
        </w:rPr>
        <w:t xml:space="preserve"> </w:t>
      </w:r>
      <w:r w:rsidRPr="00290026">
        <w:rPr>
          <w:b w:val="0"/>
          <w:bCs w:val="0"/>
          <w:sz w:val="20"/>
          <w:szCs w:val="20"/>
          <w:lang w:val="fr-FR"/>
        </w:rPr>
        <w:t>construction</w:t>
      </w:r>
      <w:r w:rsidRPr="00290026">
        <w:rPr>
          <w:b w:val="0"/>
          <w:bCs w:val="0"/>
          <w:spacing w:val="1"/>
          <w:sz w:val="20"/>
          <w:szCs w:val="20"/>
          <w:lang w:val="fr-FR"/>
        </w:rPr>
        <w:t xml:space="preserve"> </w:t>
      </w:r>
      <w:r w:rsidRPr="00290026">
        <w:rPr>
          <w:b w:val="0"/>
          <w:bCs w:val="0"/>
          <w:sz w:val="20"/>
          <w:szCs w:val="20"/>
          <w:lang w:val="fr-FR"/>
        </w:rPr>
        <w:t>d'un</w:t>
      </w:r>
      <w:r w:rsidRPr="00290026">
        <w:rPr>
          <w:b w:val="0"/>
          <w:bCs w:val="0"/>
          <w:spacing w:val="-2"/>
          <w:sz w:val="20"/>
          <w:szCs w:val="20"/>
          <w:lang w:val="fr-FR"/>
        </w:rPr>
        <w:t xml:space="preserve"> </w:t>
      </w:r>
      <w:r w:rsidRPr="00290026">
        <w:rPr>
          <w:b w:val="0"/>
          <w:bCs w:val="0"/>
          <w:sz w:val="20"/>
          <w:szCs w:val="20"/>
          <w:lang w:val="fr-FR"/>
        </w:rPr>
        <w:t>savoir</w:t>
      </w:r>
      <w:r w:rsidRPr="00290026">
        <w:rPr>
          <w:b w:val="0"/>
          <w:bCs w:val="0"/>
          <w:spacing w:val="-2"/>
          <w:sz w:val="20"/>
          <w:szCs w:val="20"/>
          <w:lang w:val="fr-FR"/>
        </w:rPr>
        <w:t xml:space="preserve"> </w:t>
      </w:r>
      <w:r w:rsidRPr="00290026">
        <w:rPr>
          <w:b w:val="0"/>
          <w:bCs w:val="0"/>
          <w:sz w:val="20"/>
          <w:szCs w:val="20"/>
          <w:lang w:val="fr-FR"/>
        </w:rPr>
        <w:t>sur</w:t>
      </w:r>
      <w:r w:rsidRPr="00290026">
        <w:rPr>
          <w:b w:val="0"/>
          <w:bCs w:val="0"/>
          <w:spacing w:val="-1"/>
          <w:sz w:val="20"/>
          <w:szCs w:val="20"/>
          <w:lang w:val="fr-FR"/>
        </w:rPr>
        <w:t xml:space="preserve"> </w:t>
      </w:r>
      <w:r w:rsidRPr="00290026">
        <w:rPr>
          <w:b w:val="0"/>
          <w:bCs w:val="0"/>
          <w:sz w:val="20"/>
          <w:szCs w:val="20"/>
          <w:lang w:val="fr-FR"/>
        </w:rPr>
        <w:t>la ville</w:t>
      </w:r>
      <w:r>
        <w:rPr>
          <w:b w:val="0"/>
          <w:bCs w:val="0"/>
          <w:sz w:val="20"/>
          <w:szCs w:val="20"/>
          <w:lang w:val="fr-FR"/>
        </w:rPr>
        <w:t>…………………………………………</w:t>
      </w:r>
      <w:r w:rsidR="00EE7AA6">
        <w:rPr>
          <w:b w:val="0"/>
          <w:bCs w:val="0"/>
          <w:sz w:val="20"/>
          <w:szCs w:val="20"/>
          <w:lang w:val="fr-FR"/>
        </w:rPr>
        <w:t>……27</w:t>
      </w:r>
    </w:p>
    <w:p w:rsidR="00290026" w:rsidRDefault="00290026" w:rsidP="009607B8">
      <w:pPr>
        <w:pStyle w:val="Heading2"/>
        <w:widowControl w:val="0"/>
        <w:numPr>
          <w:ilvl w:val="0"/>
          <w:numId w:val="46"/>
        </w:numPr>
        <w:tabs>
          <w:tab w:val="left" w:pos="424"/>
        </w:tabs>
        <w:autoSpaceDE w:val="0"/>
        <w:autoSpaceDN w:val="0"/>
        <w:spacing w:before="141" w:beforeAutospacing="0" w:after="0" w:afterAutospacing="0"/>
        <w:ind w:left="423" w:hanging="309"/>
        <w:rPr>
          <w:b w:val="0"/>
          <w:bCs w:val="0"/>
          <w:sz w:val="20"/>
          <w:szCs w:val="20"/>
          <w:lang w:val="fr-FR"/>
        </w:rPr>
      </w:pPr>
      <w:r w:rsidRPr="00290026">
        <w:rPr>
          <w:b w:val="0"/>
          <w:bCs w:val="0"/>
          <w:sz w:val="20"/>
          <w:szCs w:val="20"/>
          <w:lang w:val="fr-FR"/>
        </w:rPr>
        <w:t>Les</w:t>
      </w:r>
      <w:r w:rsidRPr="00290026">
        <w:rPr>
          <w:b w:val="0"/>
          <w:bCs w:val="0"/>
          <w:spacing w:val="-2"/>
          <w:sz w:val="20"/>
          <w:szCs w:val="20"/>
          <w:lang w:val="fr-FR"/>
        </w:rPr>
        <w:t xml:space="preserve"> </w:t>
      </w:r>
      <w:r w:rsidRPr="00290026">
        <w:rPr>
          <w:b w:val="0"/>
          <w:bCs w:val="0"/>
          <w:sz w:val="20"/>
          <w:szCs w:val="20"/>
          <w:lang w:val="fr-FR"/>
        </w:rPr>
        <w:t>obstacles</w:t>
      </w:r>
      <w:r w:rsidRPr="00290026">
        <w:rPr>
          <w:b w:val="0"/>
          <w:bCs w:val="0"/>
          <w:spacing w:val="-2"/>
          <w:sz w:val="20"/>
          <w:szCs w:val="20"/>
          <w:lang w:val="fr-FR"/>
        </w:rPr>
        <w:t xml:space="preserve"> </w:t>
      </w:r>
      <w:r w:rsidRPr="00290026">
        <w:rPr>
          <w:b w:val="0"/>
          <w:bCs w:val="0"/>
          <w:sz w:val="20"/>
          <w:szCs w:val="20"/>
          <w:lang w:val="fr-FR"/>
        </w:rPr>
        <w:t>systémiques</w:t>
      </w:r>
      <w:r w:rsidRPr="00290026">
        <w:rPr>
          <w:b w:val="0"/>
          <w:bCs w:val="0"/>
          <w:spacing w:val="-2"/>
          <w:sz w:val="20"/>
          <w:szCs w:val="20"/>
          <w:lang w:val="fr-FR"/>
        </w:rPr>
        <w:t xml:space="preserve"> </w:t>
      </w:r>
      <w:r w:rsidRPr="00290026">
        <w:rPr>
          <w:b w:val="0"/>
          <w:bCs w:val="0"/>
          <w:sz w:val="20"/>
          <w:szCs w:val="20"/>
          <w:lang w:val="fr-FR"/>
        </w:rPr>
        <w:t>d'un</w:t>
      </w:r>
      <w:r w:rsidRPr="00290026">
        <w:rPr>
          <w:b w:val="0"/>
          <w:bCs w:val="0"/>
          <w:spacing w:val="-1"/>
          <w:sz w:val="20"/>
          <w:szCs w:val="20"/>
          <w:lang w:val="fr-FR"/>
        </w:rPr>
        <w:t xml:space="preserve"> </w:t>
      </w:r>
      <w:r w:rsidRPr="00290026">
        <w:rPr>
          <w:b w:val="0"/>
          <w:bCs w:val="0"/>
          <w:sz w:val="20"/>
          <w:szCs w:val="20"/>
          <w:lang w:val="fr-FR"/>
        </w:rPr>
        <w:t>développement</w:t>
      </w:r>
      <w:r w:rsidRPr="00290026">
        <w:rPr>
          <w:b w:val="0"/>
          <w:bCs w:val="0"/>
          <w:spacing w:val="-3"/>
          <w:sz w:val="20"/>
          <w:szCs w:val="20"/>
          <w:lang w:val="fr-FR"/>
        </w:rPr>
        <w:t xml:space="preserve"> </w:t>
      </w:r>
      <w:r w:rsidRPr="00290026">
        <w:rPr>
          <w:b w:val="0"/>
          <w:bCs w:val="0"/>
          <w:sz w:val="20"/>
          <w:szCs w:val="20"/>
          <w:lang w:val="fr-FR"/>
        </w:rPr>
        <w:t>entravé</w:t>
      </w:r>
      <w:r>
        <w:rPr>
          <w:b w:val="0"/>
          <w:bCs w:val="0"/>
          <w:sz w:val="20"/>
          <w:szCs w:val="20"/>
          <w:lang w:val="fr-FR"/>
        </w:rPr>
        <w:t>…………………………</w:t>
      </w:r>
      <w:r w:rsidR="00EE7AA6">
        <w:rPr>
          <w:b w:val="0"/>
          <w:bCs w:val="0"/>
          <w:sz w:val="20"/>
          <w:szCs w:val="20"/>
          <w:lang w:val="fr-FR"/>
        </w:rPr>
        <w:t>…32</w:t>
      </w:r>
    </w:p>
    <w:p w:rsidR="00DF7132" w:rsidRPr="00290026" w:rsidRDefault="00DF7132" w:rsidP="00DF7132">
      <w:pPr>
        <w:pStyle w:val="Heading2"/>
        <w:widowControl w:val="0"/>
        <w:tabs>
          <w:tab w:val="left" w:pos="424"/>
        </w:tabs>
        <w:autoSpaceDE w:val="0"/>
        <w:autoSpaceDN w:val="0"/>
        <w:spacing w:before="141" w:beforeAutospacing="0" w:after="0" w:afterAutospacing="0"/>
        <w:ind w:left="423"/>
        <w:rPr>
          <w:b w:val="0"/>
          <w:bCs w:val="0"/>
          <w:sz w:val="20"/>
          <w:szCs w:val="20"/>
          <w:lang w:val="fr-FR"/>
        </w:rPr>
      </w:pPr>
    </w:p>
    <w:p w:rsidR="00320E2F" w:rsidRDefault="00320E2F" w:rsidP="00320E2F">
      <w:pPr>
        <w:spacing w:line="360" w:lineRule="auto"/>
        <w:rPr>
          <w:rFonts w:asciiTheme="majorBidi" w:hAnsiTheme="majorBidi" w:cstheme="majorBidi"/>
          <w:sz w:val="24"/>
          <w:szCs w:val="24"/>
          <w:lang w:val="fr-FR"/>
        </w:rPr>
      </w:pPr>
      <w:r>
        <w:rPr>
          <w:rFonts w:asciiTheme="majorBidi" w:hAnsiTheme="majorBidi" w:cstheme="majorBidi"/>
          <w:sz w:val="24"/>
          <w:szCs w:val="24"/>
          <w:lang w:val="fr-FR"/>
        </w:rPr>
        <w:t xml:space="preserve">Socialisation primaire, socialisation secondaire </w:t>
      </w:r>
      <w:r w:rsidR="00EE7AA6">
        <w:rPr>
          <w:rFonts w:asciiTheme="majorBidi" w:hAnsiTheme="majorBidi" w:cstheme="majorBidi"/>
          <w:sz w:val="24"/>
          <w:szCs w:val="24"/>
          <w:lang w:val="fr-FR"/>
        </w:rPr>
        <w:t>……………………….34</w:t>
      </w:r>
    </w:p>
    <w:p w:rsidR="008B7DA0" w:rsidRDefault="008B7DA0" w:rsidP="00551757">
      <w:pPr>
        <w:spacing w:line="240" w:lineRule="auto"/>
        <w:rPr>
          <w:rFonts w:asciiTheme="majorBidi" w:hAnsiTheme="majorBidi" w:cstheme="majorBidi"/>
          <w:sz w:val="24"/>
          <w:szCs w:val="24"/>
          <w:lang w:val="fr-FR"/>
        </w:rPr>
      </w:pPr>
      <w:r>
        <w:rPr>
          <w:rFonts w:asciiTheme="majorBidi" w:hAnsiTheme="majorBidi" w:cstheme="majorBidi"/>
          <w:sz w:val="24"/>
          <w:szCs w:val="24"/>
          <w:lang w:val="fr-FR"/>
        </w:rPr>
        <w:t xml:space="preserve">Quand se fait la </w:t>
      </w:r>
      <w:r w:rsidR="00EE7AA6">
        <w:rPr>
          <w:rFonts w:asciiTheme="majorBidi" w:hAnsiTheme="majorBidi" w:cstheme="majorBidi"/>
          <w:sz w:val="24"/>
          <w:szCs w:val="24"/>
          <w:lang w:val="fr-FR"/>
        </w:rPr>
        <w:t>socialisation ……………………………………………35</w:t>
      </w:r>
    </w:p>
    <w:p w:rsidR="008B7DA0" w:rsidRDefault="008B7DA0" w:rsidP="009607B8">
      <w:pPr>
        <w:pStyle w:val="ListParagraph"/>
        <w:numPr>
          <w:ilvl w:val="0"/>
          <w:numId w:val="8"/>
        </w:numPr>
        <w:spacing w:line="240" w:lineRule="auto"/>
        <w:rPr>
          <w:rFonts w:asciiTheme="majorBidi" w:hAnsiTheme="majorBidi" w:cstheme="majorBidi"/>
          <w:sz w:val="24"/>
          <w:szCs w:val="24"/>
          <w:lang w:val="fr-FR"/>
        </w:rPr>
      </w:pPr>
      <w:r>
        <w:rPr>
          <w:rFonts w:asciiTheme="majorBidi" w:hAnsiTheme="majorBidi" w:cstheme="majorBidi"/>
          <w:sz w:val="24"/>
          <w:szCs w:val="24"/>
          <w:lang w:val="fr-FR"/>
        </w:rPr>
        <w:t>L’influence</w:t>
      </w:r>
      <w:r w:rsidR="00EE7AA6">
        <w:rPr>
          <w:rFonts w:asciiTheme="majorBidi" w:hAnsiTheme="majorBidi" w:cstheme="majorBidi"/>
          <w:sz w:val="24"/>
          <w:szCs w:val="24"/>
          <w:lang w:val="fr-FR"/>
        </w:rPr>
        <w:t xml:space="preserve"> de la famille ………………………………………..35</w:t>
      </w:r>
    </w:p>
    <w:p w:rsidR="008B7DA0" w:rsidRDefault="008B7DA0" w:rsidP="009607B8">
      <w:pPr>
        <w:pStyle w:val="ListParagraph"/>
        <w:numPr>
          <w:ilvl w:val="0"/>
          <w:numId w:val="8"/>
        </w:numPr>
        <w:spacing w:line="240" w:lineRule="auto"/>
        <w:rPr>
          <w:rFonts w:asciiTheme="majorBidi" w:hAnsiTheme="majorBidi" w:cstheme="majorBidi"/>
          <w:sz w:val="24"/>
          <w:szCs w:val="24"/>
          <w:lang w:val="fr-FR"/>
        </w:rPr>
      </w:pPr>
      <w:r>
        <w:rPr>
          <w:rFonts w:asciiTheme="majorBidi" w:hAnsiTheme="majorBidi" w:cstheme="majorBidi"/>
          <w:sz w:val="24"/>
          <w:szCs w:val="24"/>
          <w:lang w:val="fr-FR"/>
        </w:rPr>
        <w:t>L’influence</w:t>
      </w:r>
      <w:r w:rsidR="00EE7AA6">
        <w:rPr>
          <w:rFonts w:asciiTheme="majorBidi" w:hAnsiTheme="majorBidi" w:cstheme="majorBidi"/>
          <w:sz w:val="24"/>
          <w:szCs w:val="24"/>
          <w:lang w:val="fr-FR"/>
        </w:rPr>
        <w:t xml:space="preserve"> de l’école …………………………………………..36</w:t>
      </w:r>
    </w:p>
    <w:p w:rsidR="008B7DA0" w:rsidRDefault="008B7DA0" w:rsidP="008B7DA0">
      <w:pPr>
        <w:spacing w:line="360" w:lineRule="auto"/>
        <w:rPr>
          <w:rFonts w:asciiTheme="majorBidi" w:hAnsiTheme="majorBidi" w:cstheme="majorBidi"/>
          <w:sz w:val="24"/>
          <w:szCs w:val="24"/>
          <w:lang w:val="fr-FR"/>
        </w:rPr>
      </w:pPr>
      <w:r>
        <w:rPr>
          <w:rFonts w:asciiTheme="majorBidi" w:hAnsiTheme="majorBidi" w:cstheme="majorBidi"/>
          <w:sz w:val="24"/>
          <w:szCs w:val="24"/>
          <w:lang w:val="fr-FR"/>
        </w:rPr>
        <w:t>Agents de la soci</w:t>
      </w:r>
      <w:r w:rsidR="00EE7AA6">
        <w:rPr>
          <w:rFonts w:asciiTheme="majorBidi" w:hAnsiTheme="majorBidi" w:cstheme="majorBidi"/>
          <w:sz w:val="24"/>
          <w:szCs w:val="24"/>
          <w:lang w:val="fr-FR"/>
        </w:rPr>
        <w:t>alisation …………………………………………….....36</w:t>
      </w:r>
    </w:p>
    <w:p w:rsidR="008B7DA0" w:rsidRPr="008B7DA0" w:rsidRDefault="008B7DA0" w:rsidP="009607B8">
      <w:pPr>
        <w:pStyle w:val="ListParagraph"/>
        <w:numPr>
          <w:ilvl w:val="0"/>
          <w:numId w:val="7"/>
        </w:numPr>
        <w:spacing w:line="240" w:lineRule="auto"/>
        <w:rPr>
          <w:rFonts w:asciiTheme="majorBidi" w:hAnsiTheme="majorBidi" w:cstheme="majorBidi"/>
          <w:sz w:val="24"/>
          <w:szCs w:val="24"/>
          <w:lang w:val="fr-FR"/>
        </w:rPr>
      </w:pPr>
      <w:r w:rsidRPr="008B7DA0">
        <w:rPr>
          <w:rFonts w:asciiTheme="majorBidi" w:hAnsiTheme="majorBidi" w:cstheme="majorBidi"/>
          <w:sz w:val="24"/>
          <w:szCs w:val="24"/>
          <w:lang w:val="fr-FR"/>
        </w:rPr>
        <w:t>La socialisation: une transmission par la contrainte extérieure</w:t>
      </w:r>
    </w:p>
    <w:p w:rsidR="008B7DA0" w:rsidRDefault="008B7DA0" w:rsidP="00551757">
      <w:pPr>
        <w:pStyle w:val="ListParagraph"/>
        <w:spacing w:line="240" w:lineRule="auto"/>
        <w:rPr>
          <w:rFonts w:asciiTheme="majorBidi" w:hAnsiTheme="majorBidi" w:cstheme="majorBidi"/>
          <w:b/>
          <w:bCs/>
          <w:sz w:val="24"/>
          <w:szCs w:val="24"/>
          <w:lang w:val="fr-FR"/>
        </w:rPr>
      </w:pPr>
      <w:r w:rsidRPr="008B7DA0">
        <w:rPr>
          <w:rFonts w:asciiTheme="majorBidi" w:hAnsiTheme="majorBidi" w:cstheme="majorBidi"/>
          <w:b/>
          <w:bCs/>
          <w:sz w:val="24"/>
          <w:szCs w:val="24"/>
          <w:lang w:val="fr-FR"/>
        </w:rPr>
        <w:t xml:space="preserve"> • Émile Durkheim(1858-1917)</w:t>
      </w:r>
      <w:r w:rsidR="00EE7AA6">
        <w:rPr>
          <w:rFonts w:asciiTheme="majorBidi" w:hAnsiTheme="majorBidi" w:cstheme="majorBidi"/>
          <w:b/>
          <w:bCs/>
          <w:sz w:val="24"/>
          <w:szCs w:val="24"/>
          <w:lang w:val="fr-FR"/>
        </w:rPr>
        <w:t>………………………………..37</w:t>
      </w:r>
    </w:p>
    <w:p w:rsidR="008B7DA0" w:rsidRPr="00551757" w:rsidRDefault="008B7DA0" w:rsidP="009607B8">
      <w:pPr>
        <w:pStyle w:val="ListParagraph"/>
        <w:numPr>
          <w:ilvl w:val="0"/>
          <w:numId w:val="7"/>
        </w:numPr>
        <w:spacing w:line="240" w:lineRule="auto"/>
        <w:rPr>
          <w:rFonts w:asciiTheme="majorBidi" w:hAnsiTheme="majorBidi" w:cstheme="majorBidi"/>
          <w:sz w:val="24"/>
          <w:szCs w:val="24"/>
          <w:lang w:val="fr-FR"/>
        </w:rPr>
      </w:pPr>
      <w:r w:rsidRPr="008B7DA0">
        <w:rPr>
          <w:rFonts w:asciiTheme="majorBidi" w:hAnsiTheme="majorBidi" w:cstheme="majorBidi"/>
          <w:sz w:val="24"/>
          <w:szCs w:val="24"/>
          <w:lang w:val="fr-FR"/>
        </w:rPr>
        <w:t>La socialisation: une construction par la coopération</w:t>
      </w:r>
    </w:p>
    <w:p w:rsidR="008B7DA0" w:rsidRPr="00032540" w:rsidRDefault="008B7DA0" w:rsidP="009607B8">
      <w:pPr>
        <w:pStyle w:val="ListParagraph"/>
        <w:numPr>
          <w:ilvl w:val="0"/>
          <w:numId w:val="3"/>
        </w:numPr>
        <w:spacing w:line="240" w:lineRule="auto"/>
        <w:rPr>
          <w:rFonts w:asciiTheme="majorBidi" w:hAnsiTheme="majorBidi" w:cstheme="majorBidi"/>
          <w:b/>
          <w:bCs/>
          <w:sz w:val="24"/>
          <w:szCs w:val="24"/>
          <w:lang w:val="fr-FR"/>
        </w:rPr>
      </w:pPr>
      <w:r w:rsidRPr="00032540">
        <w:rPr>
          <w:rFonts w:asciiTheme="majorBidi" w:hAnsiTheme="majorBidi" w:cstheme="majorBidi"/>
          <w:b/>
          <w:bCs/>
          <w:sz w:val="24"/>
          <w:szCs w:val="24"/>
          <w:lang w:val="fr-FR"/>
        </w:rPr>
        <w:t xml:space="preserve">Jean Piaget(1896-1980) </w:t>
      </w:r>
      <w:r w:rsidR="00EE7AA6">
        <w:rPr>
          <w:rFonts w:asciiTheme="majorBidi" w:hAnsiTheme="majorBidi" w:cstheme="majorBidi"/>
          <w:b/>
          <w:bCs/>
          <w:sz w:val="24"/>
          <w:szCs w:val="24"/>
          <w:lang w:val="fr-FR"/>
        </w:rPr>
        <w:t>……………………………………….38</w:t>
      </w:r>
    </w:p>
    <w:p w:rsidR="008B7DA0" w:rsidRPr="00032540" w:rsidRDefault="008B7DA0" w:rsidP="00551757">
      <w:pPr>
        <w:pStyle w:val="ListParagraph"/>
        <w:spacing w:line="240" w:lineRule="auto"/>
        <w:rPr>
          <w:rFonts w:asciiTheme="majorBidi" w:hAnsiTheme="majorBidi" w:cstheme="majorBidi"/>
          <w:b/>
          <w:bCs/>
          <w:lang w:val="fr-FR"/>
        </w:rPr>
      </w:pPr>
      <w:r w:rsidRPr="00032540">
        <w:rPr>
          <w:rFonts w:asciiTheme="majorBidi" w:hAnsiTheme="majorBidi" w:cstheme="majorBidi"/>
          <w:b/>
          <w:bCs/>
          <w:lang w:val="fr-FR"/>
        </w:rPr>
        <w:t xml:space="preserve">(unpsychologue,biologiste,logicienet épistémologuesuisse) </w:t>
      </w:r>
    </w:p>
    <w:p w:rsidR="008B7DA0" w:rsidRDefault="008B7DA0" w:rsidP="00551757">
      <w:pPr>
        <w:spacing w:line="276" w:lineRule="auto"/>
        <w:rPr>
          <w:rFonts w:asciiTheme="majorBidi" w:hAnsiTheme="majorBidi" w:cstheme="majorBidi"/>
          <w:sz w:val="24"/>
          <w:szCs w:val="24"/>
          <w:lang w:val="fr-FR"/>
        </w:rPr>
      </w:pPr>
      <w:r>
        <w:rPr>
          <w:rFonts w:asciiTheme="majorBidi" w:hAnsiTheme="majorBidi" w:cstheme="majorBidi"/>
          <w:sz w:val="24"/>
          <w:szCs w:val="24"/>
          <w:lang w:val="fr-FR"/>
        </w:rPr>
        <w:t>La socialisation di</w:t>
      </w:r>
      <w:r w:rsidR="00EE7AA6">
        <w:rPr>
          <w:rFonts w:asciiTheme="majorBidi" w:hAnsiTheme="majorBidi" w:cstheme="majorBidi"/>
          <w:sz w:val="24"/>
          <w:szCs w:val="24"/>
          <w:lang w:val="fr-FR"/>
        </w:rPr>
        <w:t>fférentielle …………………………………………...39</w:t>
      </w:r>
    </w:p>
    <w:p w:rsidR="008B7DA0" w:rsidRDefault="008B7DA0" w:rsidP="00551757">
      <w:pPr>
        <w:spacing w:line="276" w:lineRule="auto"/>
        <w:rPr>
          <w:rFonts w:asciiTheme="majorBidi" w:hAnsiTheme="majorBidi" w:cstheme="majorBidi"/>
          <w:sz w:val="24"/>
          <w:szCs w:val="24"/>
          <w:lang w:val="fr-FR"/>
        </w:rPr>
      </w:pPr>
      <w:r>
        <w:rPr>
          <w:rFonts w:asciiTheme="majorBidi" w:hAnsiTheme="majorBidi" w:cstheme="majorBidi"/>
          <w:sz w:val="24"/>
          <w:szCs w:val="24"/>
          <w:lang w:val="fr-FR"/>
        </w:rPr>
        <w:t>Socialisation et cl</w:t>
      </w:r>
      <w:r w:rsidR="00EE7AA6">
        <w:rPr>
          <w:rFonts w:asciiTheme="majorBidi" w:hAnsiTheme="majorBidi" w:cstheme="majorBidi"/>
          <w:sz w:val="24"/>
          <w:szCs w:val="24"/>
          <w:lang w:val="fr-FR"/>
        </w:rPr>
        <w:t>asse sociale …………………………………………..39</w:t>
      </w:r>
    </w:p>
    <w:p w:rsidR="008B7DA0" w:rsidRDefault="008B7DA0" w:rsidP="00551757">
      <w:pPr>
        <w:spacing w:line="276" w:lineRule="auto"/>
        <w:rPr>
          <w:rFonts w:asciiTheme="majorBidi" w:hAnsiTheme="majorBidi" w:cstheme="majorBidi"/>
          <w:sz w:val="24"/>
          <w:szCs w:val="24"/>
          <w:lang w:val="fr-FR"/>
        </w:rPr>
      </w:pPr>
      <w:r>
        <w:rPr>
          <w:rFonts w:asciiTheme="majorBidi" w:hAnsiTheme="majorBidi" w:cstheme="majorBidi"/>
          <w:sz w:val="24"/>
          <w:szCs w:val="24"/>
          <w:lang w:val="fr-FR"/>
        </w:rPr>
        <w:t>Les conflits de s</w:t>
      </w:r>
      <w:r w:rsidR="00EE7AA6">
        <w:rPr>
          <w:rFonts w:asciiTheme="majorBidi" w:hAnsiTheme="majorBidi" w:cstheme="majorBidi"/>
          <w:sz w:val="24"/>
          <w:szCs w:val="24"/>
          <w:lang w:val="fr-FR"/>
        </w:rPr>
        <w:t>ocialisation …………………………………………… 39</w:t>
      </w:r>
    </w:p>
    <w:p w:rsidR="008B7DA0" w:rsidRDefault="008B7DA0" w:rsidP="00551757">
      <w:pPr>
        <w:spacing w:line="276" w:lineRule="auto"/>
        <w:rPr>
          <w:rFonts w:asciiTheme="majorBidi" w:hAnsiTheme="majorBidi" w:cstheme="majorBidi"/>
          <w:sz w:val="24"/>
          <w:szCs w:val="24"/>
          <w:lang w:val="fr-FR"/>
        </w:rPr>
      </w:pPr>
      <w:r w:rsidRPr="008B7DA0">
        <w:rPr>
          <w:rFonts w:asciiTheme="majorBidi" w:hAnsiTheme="majorBidi" w:cstheme="majorBidi"/>
          <w:sz w:val="24"/>
          <w:szCs w:val="24"/>
          <w:lang w:val="fr-FR"/>
        </w:rPr>
        <w:t>Lexique des valeurs éthiques d’antan</w:t>
      </w:r>
      <w:r w:rsidR="00EE7AA6">
        <w:rPr>
          <w:rFonts w:asciiTheme="majorBidi" w:hAnsiTheme="majorBidi" w:cstheme="majorBidi"/>
          <w:sz w:val="24"/>
          <w:szCs w:val="24"/>
          <w:lang w:val="fr-FR"/>
        </w:rPr>
        <w:t xml:space="preserve"> …………………………………..40</w:t>
      </w:r>
    </w:p>
    <w:p w:rsidR="008B7DA0" w:rsidRDefault="008B7DA0" w:rsidP="00551757">
      <w:pPr>
        <w:spacing w:line="276" w:lineRule="auto"/>
        <w:rPr>
          <w:rFonts w:asciiTheme="majorBidi" w:hAnsiTheme="majorBidi" w:cstheme="majorBidi"/>
          <w:sz w:val="24"/>
          <w:szCs w:val="24"/>
          <w:lang w:val="fr-FR"/>
        </w:rPr>
      </w:pPr>
      <w:r w:rsidRPr="008B7DA0">
        <w:rPr>
          <w:rFonts w:asciiTheme="majorBidi" w:hAnsiTheme="majorBidi" w:cstheme="majorBidi"/>
          <w:sz w:val="24"/>
          <w:szCs w:val="24"/>
          <w:lang w:val="fr-FR"/>
        </w:rPr>
        <w:t>La centralité</w:t>
      </w:r>
      <w:r>
        <w:rPr>
          <w:rFonts w:asciiTheme="majorBidi" w:hAnsiTheme="majorBidi" w:cstheme="majorBidi"/>
          <w:sz w:val="24"/>
          <w:szCs w:val="24"/>
          <w:lang w:val="fr-FR"/>
        </w:rPr>
        <w:t xml:space="preserve"> du couple auto</w:t>
      </w:r>
      <w:r w:rsidR="00EE7AA6">
        <w:rPr>
          <w:rFonts w:asciiTheme="majorBidi" w:hAnsiTheme="majorBidi" w:cstheme="majorBidi"/>
          <w:sz w:val="24"/>
          <w:szCs w:val="24"/>
          <w:lang w:val="fr-FR"/>
        </w:rPr>
        <w:t>rité/obéissance……………………………... 40</w:t>
      </w:r>
    </w:p>
    <w:p w:rsidR="008B7DA0" w:rsidRDefault="008B7DA0" w:rsidP="00551757">
      <w:pPr>
        <w:spacing w:line="276" w:lineRule="auto"/>
        <w:rPr>
          <w:rFonts w:asciiTheme="majorBidi" w:hAnsiTheme="majorBidi" w:cstheme="majorBidi"/>
          <w:sz w:val="24"/>
          <w:szCs w:val="24"/>
          <w:lang w:val="fr-FR"/>
        </w:rPr>
      </w:pPr>
      <w:r>
        <w:rPr>
          <w:rFonts w:asciiTheme="majorBidi" w:hAnsiTheme="majorBidi" w:cstheme="majorBidi"/>
          <w:sz w:val="24"/>
          <w:szCs w:val="24"/>
          <w:lang w:val="fr-FR"/>
        </w:rPr>
        <w:t>Les champs d’applicatio</w:t>
      </w:r>
      <w:r w:rsidR="00EE7AA6">
        <w:rPr>
          <w:rFonts w:asciiTheme="majorBidi" w:hAnsiTheme="majorBidi" w:cstheme="majorBidi"/>
          <w:sz w:val="24"/>
          <w:szCs w:val="24"/>
          <w:lang w:val="fr-FR"/>
        </w:rPr>
        <w:t>n des valeurs ………………………………….. 41</w:t>
      </w:r>
    </w:p>
    <w:p w:rsidR="008B7DA0" w:rsidRDefault="008B7DA0" w:rsidP="00551757">
      <w:pPr>
        <w:spacing w:line="276" w:lineRule="auto"/>
        <w:rPr>
          <w:rFonts w:asciiTheme="majorBidi" w:hAnsiTheme="majorBidi" w:cstheme="majorBidi"/>
          <w:sz w:val="24"/>
          <w:szCs w:val="24"/>
          <w:lang w:val="fr-FR"/>
        </w:rPr>
      </w:pPr>
      <w:r>
        <w:rPr>
          <w:rFonts w:asciiTheme="majorBidi" w:hAnsiTheme="majorBidi" w:cstheme="majorBidi"/>
          <w:sz w:val="24"/>
          <w:szCs w:val="24"/>
          <w:lang w:val="fr-FR"/>
        </w:rPr>
        <w:t>Les transformations de la famille ………………………</w:t>
      </w:r>
      <w:r w:rsidR="00EE7AA6">
        <w:rPr>
          <w:rFonts w:asciiTheme="majorBidi" w:hAnsiTheme="majorBidi" w:cstheme="majorBidi"/>
          <w:sz w:val="24"/>
          <w:szCs w:val="24"/>
          <w:lang w:val="fr-FR"/>
        </w:rPr>
        <w:t>……………….. 42</w:t>
      </w:r>
    </w:p>
    <w:p w:rsidR="008B7DA0" w:rsidRDefault="008B7DA0" w:rsidP="00551757">
      <w:pPr>
        <w:spacing w:line="276" w:lineRule="auto"/>
        <w:rPr>
          <w:rFonts w:asciiTheme="majorBidi" w:hAnsiTheme="majorBidi" w:cstheme="majorBidi"/>
          <w:sz w:val="24"/>
          <w:szCs w:val="24"/>
          <w:lang w:val="fr-FR"/>
        </w:rPr>
      </w:pPr>
      <w:r>
        <w:rPr>
          <w:rFonts w:asciiTheme="majorBidi" w:hAnsiTheme="majorBidi" w:cstheme="majorBidi"/>
          <w:sz w:val="24"/>
          <w:szCs w:val="24"/>
          <w:lang w:val="fr-FR"/>
        </w:rPr>
        <w:t>Facteurs de c</w:t>
      </w:r>
      <w:r w:rsidR="00EE7AA6">
        <w:rPr>
          <w:rFonts w:asciiTheme="majorBidi" w:hAnsiTheme="majorBidi" w:cstheme="majorBidi"/>
          <w:sz w:val="24"/>
          <w:szCs w:val="24"/>
          <w:lang w:val="fr-FR"/>
        </w:rPr>
        <w:t>hangement ………………………………………………….42</w:t>
      </w:r>
    </w:p>
    <w:p w:rsidR="008B7DA0" w:rsidRDefault="008B7DA0" w:rsidP="00551757">
      <w:pPr>
        <w:spacing w:line="276" w:lineRule="auto"/>
        <w:rPr>
          <w:rFonts w:asciiTheme="majorBidi" w:hAnsiTheme="majorBidi" w:cstheme="majorBidi"/>
          <w:sz w:val="24"/>
          <w:szCs w:val="24"/>
          <w:lang w:val="fr-FR"/>
        </w:rPr>
      </w:pPr>
      <w:r>
        <w:rPr>
          <w:rFonts w:asciiTheme="majorBidi" w:hAnsiTheme="majorBidi" w:cstheme="majorBidi"/>
          <w:sz w:val="24"/>
          <w:szCs w:val="24"/>
          <w:lang w:val="fr-FR"/>
        </w:rPr>
        <w:t>L’enquête de terrain en sc</w:t>
      </w:r>
      <w:r w:rsidR="00EE7AA6">
        <w:rPr>
          <w:rFonts w:asciiTheme="majorBidi" w:hAnsiTheme="majorBidi" w:cstheme="majorBidi"/>
          <w:sz w:val="24"/>
          <w:szCs w:val="24"/>
          <w:lang w:val="fr-FR"/>
        </w:rPr>
        <w:t>iences sociales ………………………………..43</w:t>
      </w:r>
    </w:p>
    <w:p w:rsidR="008B7DA0" w:rsidRDefault="008B7DA0" w:rsidP="009607B8">
      <w:pPr>
        <w:pStyle w:val="ListParagraph"/>
        <w:numPr>
          <w:ilvl w:val="0"/>
          <w:numId w:val="3"/>
        </w:numPr>
        <w:spacing w:line="240" w:lineRule="auto"/>
        <w:rPr>
          <w:rFonts w:asciiTheme="majorBidi" w:hAnsiTheme="majorBidi" w:cstheme="majorBidi"/>
          <w:sz w:val="24"/>
          <w:szCs w:val="24"/>
          <w:lang w:val="fr-FR"/>
        </w:rPr>
      </w:pPr>
      <w:r>
        <w:rPr>
          <w:rFonts w:asciiTheme="majorBidi" w:hAnsiTheme="majorBidi" w:cstheme="majorBidi"/>
          <w:sz w:val="24"/>
          <w:szCs w:val="24"/>
          <w:lang w:val="fr-FR"/>
        </w:rPr>
        <w:t>Les étapes e la démarche d’enquête de t</w:t>
      </w:r>
      <w:r w:rsidR="00EE7AA6">
        <w:rPr>
          <w:rFonts w:asciiTheme="majorBidi" w:hAnsiTheme="majorBidi" w:cstheme="majorBidi"/>
          <w:sz w:val="24"/>
          <w:szCs w:val="24"/>
          <w:lang w:val="fr-FR"/>
        </w:rPr>
        <w:t>errain en sciences sociales ..43</w:t>
      </w:r>
    </w:p>
    <w:p w:rsidR="008B7DA0" w:rsidRDefault="008B7DA0" w:rsidP="009607B8">
      <w:pPr>
        <w:pStyle w:val="ListParagraph"/>
        <w:numPr>
          <w:ilvl w:val="0"/>
          <w:numId w:val="9"/>
        </w:numPr>
        <w:spacing w:line="240" w:lineRule="auto"/>
        <w:rPr>
          <w:rFonts w:asciiTheme="majorBidi" w:hAnsiTheme="majorBidi" w:cstheme="majorBidi"/>
          <w:sz w:val="24"/>
          <w:szCs w:val="24"/>
          <w:lang w:val="fr-FR"/>
        </w:rPr>
      </w:pPr>
      <w:r>
        <w:rPr>
          <w:rFonts w:asciiTheme="majorBidi" w:hAnsiTheme="majorBidi" w:cstheme="majorBidi"/>
          <w:sz w:val="24"/>
          <w:szCs w:val="24"/>
          <w:lang w:val="fr-FR"/>
        </w:rPr>
        <w:t>Etape 1. Quest</w:t>
      </w:r>
      <w:r w:rsidR="00EE7AA6">
        <w:rPr>
          <w:rFonts w:asciiTheme="majorBidi" w:hAnsiTheme="majorBidi" w:cstheme="majorBidi"/>
          <w:sz w:val="24"/>
          <w:szCs w:val="24"/>
          <w:lang w:val="fr-FR"/>
        </w:rPr>
        <w:t>ion de départ …………………………………...44</w:t>
      </w:r>
    </w:p>
    <w:p w:rsidR="008B7DA0" w:rsidRDefault="008B7DA0" w:rsidP="009607B8">
      <w:pPr>
        <w:pStyle w:val="ListParagraph"/>
        <w:numPr>
          <w:ilvl w:val="0"/>
          <w:numId w:val="9"/>
        </w:numPr>
        <w:spacing w:line="240" w:lineRule="auto"/>
        <w:rPr>
          <w:rFonts w:asciiTheme="majorBidi" w:hAnsiTheme="majorBidi" w:cstheme="majorBidi"/>
          <w:sz w:val="24"/>
          <w:szCs w:val="24"/>
          <w:lang w:val="fr-FR"/>
        </w:rPr>
      </w:pPr>
      <w:r>
        <w:rPr>
          <w:rFonts w:asciiTheme="majorBidi" w:hAnsiTheme="majorBidi" w:cstheme="majorBidi"/>
          <w:sz w:val="24"/>
          <w:szCs w:val="24"/>
          <w:lang w:val="fr-FR"/>
        </w:rPr>
        <w:t>Etape 2. L’explorati</w:t>
      </w:r>
      <w:r w:rsidR="00EE7AA6">
        <w:rPr>
          <w:rFonts w:asciiTheme="majorBidi" w:hAnsiTheme="majorBidi" w:cstheme="majorBidi"/>
          <w:sz w:val="24"/>
          <w:szCs w:val="24"/>
          <w:lang w:val="fr-FR"/>
        </w:rPr>
        <w:t>on ………………………………………..44</w:t>
      </w:r>
    </w:p>
    <w:p w:rsidR="008B7DA0" w:rsidRDefault="008B7DA0" w:rsidP="009607B8">
      <w:pPr>
        <w:pStyle w:val="ListParagraph"/>
        <w:numPr>
          <w:ilvl w:val="0"/>
          <w:numId w:val="9"/>
        </w:numPr>
        <w:spacing w:line="240" w:lineRule="auto"/>
        <w:rPr>
          <w:rFonts w:asciiTheme="majorBidi" w:hAnsiTheme="majorBidi" w:cstheme="majorBidi"/>
          <w:sz w:val="24"/>
          <w:szCs w:val="24"/>
          <w:lang w:val="fr-FR"/>
        </w:rPr>
      </w:pPr>
      <w:r>
        <w:rPr>
          <w:rFonts w:asciiTheme="majorBidi" w:hAnsiTheme="majorBidi" w:cstheme="majorBidi"/>
          <w:sz w:val="24"/>
          <w:szCs w:val="24"/>
          <w:lang w:val="fr-FR"/>
        </w:rPr>
        <w:t>Etape 3. L</w:t>
      </w:r>
      <w:r w:rsidR="00EE7AA6">
        <w:rPr>
          <w:rFonts w:asciiTheme="majorBidi" w:hAnsiTheme="majorBidi" w:cstheme="majorBidi"/>
          <w:sz w:val="24"/>
          <w:szCs w:val="24"/>
          <w:lang w:val="fr-FR"/>
        </w:rPr>
        <w:t>a problématique ……………………………………45</w:t>
      </w:r>
    </w:p>
    <w:p w:rsidR="008B7DA0" w:rsidRDefault="008B7DA0" w:rsidP="009607B8">
      <w:pPr>
        <w:pStyle w:val="ListParagraph"/>
        <w:numPr>
          <w:ilvl w:val="0"/>
          <w:numId w:val="9"/>
        </w:numPr>
        <w:spacing w:line="240" w:lineRule="auto"/>
        <w:rPr>
          <w:rFonts w:asciiTheme="majorBidi" w:hAnsiTheme="majorBidi" w:cstheme="majorBidi"/>
          <w:sz w:val="24"/>
          <w:szCs w:val="24"/>
          <w:lang w:val="fr-FR"/>
        </w:rPr>
      </w:pPr>
      <w:r>
        <w:rPr>
          <w:rFonts w:asciiTheme="majorBidi" w:hAnsiTheme="majorBidi" w:cstheme="majorBidi"/>
          <w:sz w:val="24"/>
          <w:szCs w:val="24"/>
          <w:lang w:val="fr-FR"/>
        </w:rPr>
        <w:t>Etape 4. La construct</w:t>
      </w:r>
      <w:r w:rsidR="00EE7AA6">
        <w:rPr>
          <w:rFonts w:asciiTheme="majorBidi" w:hAnsiTheme="majorBidi" w:cstheme="majorBidi"/>
          <w:sz w:val="24"/>
          <w:szCs w:val="24"/>
          <w:lang w:val="fr-FR"/>
        </w:rPr>
        <w:t>ion du modèle d’analyse ………………47</w:t>
      </w:r>
    </w:p>
    <w:p w:rsidR="008B7DA0" w:rsidRDefault="008B7DA0" w:rsidP="009607B8">
      <w:pPr>
        <w:pStyle w:val="ListParagraph"/>
        <w:numPr>
          <w:ilvl w:val="0"/>
          <w:numId w:val="9"/>
        </w:numPr>
        <w:spacing w:line="240" w:lineRule="auto"/>
        <w:rPr>
          <w:rFonts w:asciiTheme="majorBidi" w:hAnsiTheme="majorBidi" w:cstheme="majorBidi"/>
          <w:sz w:val="24"/>
          <w:szCs w:val="24"/>
          <w:lang w:val="fr-FR"/>
        </w:rPr>
      </w:pPr>
      <w:r>
        <w:rPr>
          <w:rFonts w:asciiTheme="majorBidi" w:hAnsiTheme="majorBidi" w:cstheme="majorBidi"/>
          <w:sz w:val="24"/>
          <w:szCs w:val="24"/>
          <w:lang w:val="fr-FR"/>
        </w:rPr>
        <w:t>Etape 5. L’observation (Obser</w:t>
      </w:r>
      <w:r w:rsidR="00EE7AA6">
        <w:rPr>
          <w:rFonts w:asciiTheme="majorBidi" w:hAnsiTheme="majorBidi" w:cstheme="majorBidi"/>
          <w:sz w:val="24"/>
          <w:szCs w:val="24"/>
          <w:lang w:val="fr-FR"/>
        </w:rPr>
        <w:t>ver quoi, qui, comment ? ) ……49</w:t>
      </w:r>
    </w:p>
    <w:p w:rsidR="008B7DA0" w:rsidRDefault="008B7DA0" w:rsidP="008B7DA0">
      <w:pPr>
        <w:spacing w:line="360" w:lineRule="auto"/>
        <w:rPr>
          <w:rFonts w:asciiTheme="majorBidi" w:hAnsiTheme="majorBidi" w:cstheme="majorBidi"/>
          <w:sz w:val="24"/>
          <w:szCs w:val="24"/>
          <w:lang w:val="fr-FR"/>
        </w:rPr>
      </w:pPr>
      <w:r>
        <w:rPr>
          <w:rFonts w:asciiTheme="majorBidi" w:hAnsiTheme="majorBidi" w:cstheme="majorBidi"/>
          <w:sz w:val="24"/>
          <w:szCs w:val="24"/>
          <w:lang w:val="fr-FR"/>
        </w:rPr>
        <w:t>La technique de l’enquête p</w:t>
      </w:r>
      <w:r w:rsidR="00EE7AA6">
        <w:rPr>
          <w:rFonts w:asciiTheme="majorBidi" w:hAnsiTheme="majorBidi" w:cstheme="majorBidi"/>
          <w:sz w:val="24"/>
          <w:szCs w:val="24"/>
          <w:lang w:val="fr-FR"/>
        </w:rPr>
        <w:t>ar questionnaire ……………………………..49</w:t>
      </w:r>
    </w:p>
    <w:p w:rsidR="008B7DA0" w:rsidRDefault="008B7DA0" w:rsidP="009607B8">
      <w:pPr>
        <w:pStyle w:val="ListParagraph"/>
        <w:numPr>
          <w:ilvl w:val="0"/>
          <w:numId w:val="3"/>
        </w:numPr>
        <w:spacing w:line="240" w:lineRule="auto"/>
        <w:rPr>
          <w:rFonts w:asciiTheme="majorBidi" w:hAnsiTheme="majorBidi" w:cstheme="majorBidi"/>
          <w:sz w:val="24"/>
          <w:szCs w:val="24"/>
          <w:lang w:val="fr-FR"/>
        </w:rPr>
      </w:pPr>
      <w:r>
        <w:rPr>
          <w:rFonts w:asciiTheme="majorBidi" w:hAnsiTheme="majorBidi" w:cstheme="majorBidi"/>
          <w:sz w:val="24"/>
          <w:szCs w:val="24"/>
          <w:lang w:val="fr-FR"/>
        </w:rPr>
        <w:t>Définition du qu</w:t>
      </w:r>
      <w:r w:rsidR="00EE7AA6">
        <w:rPr>
          <w:rFonts w:asciiTheme="majorBidi" w:hAnsiTheme="majorBidi" w:cstheme="majorBidi"/>
          <w:sz w:val="24"/>
          <w:szCs w:val="24"/>
          <w:lang w:val="fr-FR"/>
        </w:rPr>
        <w:t>estionnaire ………………………………………49</w:t>
      </w:r>
    </w:p>
    <w:p w:rsidR="008B7DA0" w:rsidRDefault="008B7DA0" w:rsidP="009607B8">
      <w:pPr>
        <w:pStyle w:val="ListParagraph"/>
        <w:numPr>
          <w:ilvl w:val="0"/>
          <w:numId w:val="3"/>
        </w:numPr>
        <w:spacing w:line="240" w:lineRule="auto"/>
        <w:rPr>
          <w:rFonts w:asciiTheme="majorBidi" w:hAnsiTheme="majorBidi" w:cstheme="majorBidi"/>
          <w:sz w:val="24"/>
          <w:szCs w:val="24"/>
          <w:lang w:val="fr-FR"/>
        </w:rPr>
      </w:pPr>
      <w:r>
        <w:rPr>
          <w:rFonts w:asciiTheme="majorBidi" w:hAnsiTheme="majorBidi" w:cstheme="majorBidi"/>
          <w:sz w:val="24"/>
          <w:szCs w:val="24"/>
          <w:lang w:val="fr-FR"/>
        </w:rPr>
        <w:t>Utilisation du</w:t>
      </w:r>
      <w:r w:rsidR="00EE7AA6">
        <w:rPr>
          <w:rFonts w:asciiTheme="majorBidi" w:hAnsiTheme="majorBidi" w:cstheme="majorBidi"/>
          <w:sz w:val="24"/>
          <w:szCs w:val="24"/>
          <w:lang w:val="fr-FR"/>
        </w:rPr>
        <w:t xml:space="preserve"> questionnaire ………………………………………50</w:t>
      </w:r>
    </w:p>
    <w:p w:rsidR="001E586A" w:rsidRPr="001E586A" w:rsidRDefault="001E586A" w:rsidP="001E586A">
      <w:pPr>
        <w:spacing w:line="240" w:lineRule="auto"/>
        <w:rPr>
          <w:rFonts w:asciiTheme="majorBidi" w:hAnsiTheme="majorBidi" w:cstheme="majorBidi"/>
          <w:sz w:val="24"/>
          <w:szCs w:val="24"/>
          <w:lang w:val="fr-FR"/>
        </w:rPr>
      </w:pPr>
    </w:p>
    <w:p w:rsidR="00551757" w:rsidRDefault="00551757" w:rsidP="009607B8">
      <w:pPr>
        <w:pStyle w:val="ListParagraph"/>
        <w:numPr>
          <w:ilvl w:val="0"/>
          <w:numId w:val="3"/>
        </w:numPr>
        <w:spacing w:after="0" w:line="240" w:lineRule="auto"/>
        <w:jc w:val="center"/>
        <w:rPr>
          <w:rFonts w:asciiTheme="majorBidi" w:hAnsiTheme="majorBidi" w:cstheme="majorBidi"/>
          <w:color w:val="9CC2E5" w:themeColor="accent1" w:themeTint="99"/>
          <w:sz w:val="28"/>
          <w:szCs w:val="28"/>
          <w:u w:val="single"/>
          <w:lang w:bidi="ar-DZ"/>
        </w:rPr>
      </w:pPr>
      <w:r w:rsidRPr="00CF25BF">
        <w:rPr>
          <w:rFonts w:asciiTheme="majorBidi" w:hAnsiTheme="majorBidi" w:cstheme="majorBidi"/>
          <w:color w:val="9CC2E5" w:themeColor="accent1" w:themeTint="99"/>
          <w:sz w:val="28"/>
          <w:szCs w:val="28"/>
          <w:u w:val="single"/>
          <w:lang w:bidi="ar-DZ"/>
        </w:rPr>
        <w:t>Deuxième partie : Partie pratique</w:t>
      </w:r>
    </w:p>
    <w:p w:rsidR="00CF5C33" w:rsidRPr="00CF5C33" w:rsidRDefault="00CF5C33" w:rsidP="00CF5C33">
      <w:pPr>
        <w:spacing w:after="0" w:line="240" w:lineRule="auto"/>
        <w:ind w:left="425"/>
        <w:rPr>
          <w:rFonts w:asciiTheme="majorBidi" w:hAnsiTheme="majorBidi" w:cstheme="majorBidi"/>
          <w:color w:val="9CC2E5" w:themeColor="accent1" w:themeTint="99"/>
          <w:sz w:val="28"/>
          <w:szCs w:val="28"/>
          <w:lang w:bidi="ar-DZ"/>
        </w:rPr>
      </w:pPr>
    </w:p>
    <w:sdt>
      <w:sdtPr>
        <w:rPr>
          <w:rFonts w:asciiTheme="majorBidi" w:hAnsiTheme="majorBidi" w:cstheme="majorBidi"/>
          <w:b w:val="0"/>
          <w:bCs w:val="0"/>
        </w:rPr>
        <w:id w:val="-787044602"/>
        <w:docPartObj>
          <w:docPartGallery w:val="Table of Contents"/>
          <w:docPartUnique/>
        </w:docPartObj>
      </w:sdtPr>
      <w:sdtEndPr/>
      <w:sdtContent>
        <w:p w:rsidR="00F20F5B" w:rsidRPr="001E586A" w:rsidRDefault="00193CFF" w:rsidP="00EA7AD2">
          <w:pPr>
            <w:pStyle w:val="TOC1"/>
            <w:tabs>
              <w:tab w:val="left" w:leader="dot" w:pos="9760"/>
            </w:tabs>
            <w:spacing w:before="240"/>
            <w:rPr>
              <w:rFonts w:asciiTheme="majorBidi" w:hAnsiTheme="majorBidi" w:cstheme="majorBidi"/>
              <w:b w:val="0"/>
              <w:bCs w:val="0"/>
              <w:sz w:val="22"/>
              <w:szCs w:val="22"/>
            </w:rPr>
          </w:pPr>
          <w:hyperlink r:id="rId15" w:anchor="_bookmark0" w:history="1">
            <w:r w:rsidR="00F20F5B" w:rsidRPr="001E586A">
              <w:rPr>
                <w:rStyle w:val="Hyperlink"/>
                <w:rFonts w:asciiTheme="majorBidi" w:hAnsiTheme="majorBidi" w:cstheme="majorBidi"/>
                <w:b w:val="0"/>
                <w:bCs w:val="0"/>
                <w:color w:val="auto"/>
                <w:sz w:val="22"/>
                <w:szCs w:val="22"/>
                <w:u w:val="none"/>
              </w:rPr>
              <w:t>Introduction</w:t>
            </w:r>
          </w:hyperlink>
          <w:r w:rsidR="00EE7AA6">
            <w:rPr>
              <w:rStyle w:val="Hyperlink"/>
              <w:rFonts w:asciiTheme="majorBidi" w:hAnsiTheme="majorBidi" w:cstheme="majorBidi"/>
              <w:b w:val="0"/>
              <w:bCs w:val="0"/>
              <w:color w:val="auto"/>
              <w:sz w:val="22"/>
              <w:szCs w:val="22"/>
              <w:u w:val="none"/>
            </w:rPr>
            <w:t xml:space="preserve">  ……………………………………………………………………………..52</w:t>
          </w:r>
        </w:p>
        <w:p w:rsidR="00F20F5B" w:rsidRPr="001E586A" w:rsidRDefault="00193CFF" w:rsidP="00EA7AD2">
          <w:pPr>
            <w:pStyle w:val="TOC1"/>
            <w:tabs>
              <w:tab w:val="left" w:leader="dot" w:pos="9760"/>
            </w:tabs>
            <w:spacing w:before="264"/>
            <w:rPr>
              <w:rFonts w:asciiTheme="majorBidi" w:hAnsiTheme="majorBidi" w:cstheme="majorBidi"/>
              <w:b w:val="0"/>
              <w:bCs w:val="0"/>
              <w:sz w:val="22"/>
              <w:szCs w:val="22"/>
            </w:rPr>
          </w:pPr>
          <w:hyperlink r:id="rId16" w:anchor="_bookmark1" w:history="1">
            <w:r w:rsidR="001E586A">
              <w:rPr>
                <w:rStyle w:val="Hyperlink"/>
                <w:rFonts w:asciiTheme="majorBidi" w:hAnsiTheme="majorBidi" w:cstheme="majorBidi"/>
                <w:b w:val="0"/>
                <w:bCs w:val="0"/>
                <w:color w:val="auto"/>
                <w:sz w:val="22"/>
                <w:szCs w:val="22"/>
                <w:u w:val="none"/>
              </w:rPr>
              <w:t>Et</w:t>
            </w:r>
            <w:r w:rsidR="00F20F5B" w:rsidRPr="001E586A">
              <w:rPr>
                <w:rStyle w:val="Hyperlink"/>
                <w:rFonts w:asciiTheme="majorBidi" w:hAnsiTheme="majorBidi" w:cstheme="majorBidi"/>
                <w:b w:val="0"/>
                <w:bCs w:val="0"/>
                <w:color w:val="auto"/>
                <w:sz w:val="22"/>
                <w:szCs w:val="22"/>
                <w:u w:val="none"/>
              </w:rPr>
              <w:t>ape</w:t>
            </w:r>
            <w:r w:rsidR="00F20F5B" w:rsidRPr="001E586A">
              <w:rPr>
                <w:rStyle w:val="Hyperlink"/>
                <w:rFonts w:asciiTheme="majorBidi" w:hAnsiTheme="majorBidi" w:cstheme="majorBidi"/>
                <w:b w:val="0"/>
                <w:bCs w:val="0"/>
                <w:color w:val="auto"/>
                <w:spacing w:val="-3"/>
                <w:sz w:val="22"/>
                <w:szCs w:val="22"/>
                <w:u w:val="none"/>
              </w:rPr>
              <w:t xml:space="preserve"> </w:t>
            </w:r>
            <w:r w:rsidR="00F20F5B" w:rsidRPr="001E586A">
              <w:rPr>
                <w:rStyle w:val="Hyperlink"/>
                <w:rFonts w:asciiTheme="majorBidi" w:hAnsiTheme="majorBidi" w:cstheme="majorBidi"/>
                <w:b w:val="0"/>
                <w:bCs w:val="0"/>
                <w:color w:val="auto"/>
                <w:sz w:val="22"/>
                <w:szCs w:val="22"/>
                <w:u w:val="none"/>
              </w:rPr>
              <w:t>0</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Quelle</w:t>
            </w:r>
            <w:r w:rsidR="00F20F5B" w:rsidRPr="001E586A">
              <w:rPr>
                <w:rStyle w:val="Hyperlink"/>
                <w:rFonts w:asciiTheme="majorBidi" w:hAnsiTheme="majorBidi" w:cstheme="majorBidi"/>
                <w:b w:val="0"/>
                <w:bCs w:val="0"/>
                <w:color w:val="auto"/>
                <w:spacing w:val="-3"/>
                <w:sz w:val="22"/>
                <w:szCs w:val="22"/>
                <w:u w:val="none"/>
              </w:rPr>
              <w:t xml:space="preserve"> </w:t>
            </w:r>
            <w:r w:rsidR="00F20F5B" w:rsidRPr="001E586A">
              <w:rPr>
                <w:rStyle w:val="Hyperlink"/>
                <w:rFonts w:asciiTheme="majorBidi" w:hAnsiTheme="majorBidi" w:cstheme="majorBidi"/>
                <w:b w:val="0"/>
                <w:bCs w:val="0"/>
                <w:color w:val="auto"/>
                <w:sz w:val="22"/>
                <w:szCs w:val="22"/>
                <w:u w:val="none"/>
              </w:rPr>
              <w:t>préparation</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en</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amont</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par</w:t>
            </w:r>
            <w:r w:rsidR="00F20F5B" w:rsidRPr="001E586A">
              <w:rPr>
                <w:rStyle w:val="Hyperlink"/>
                <w:rFonts w:asciiTheme="majorBidi" w:hAnsiTheme="majorBidi" w:cstheme="majorBidi"/>
                <w:b w:val="0"/>
                <w:bCs w:val="0"/>
                <w:color w:val="auto"/>
                <w:spacing w:val="-3"/>
                <w:sz w:val="22"/>
                <w:szCs w:val="22"/>
                <w:u w:val="none"/>
              </w:rPr>
              <w:t xml:space="preserve"> </w:t>
            </w:r>
            <w:r w:rsidR="00F20F5B" w:rsidRPr="001E586A">
              <w:rPr>
                <w:rStyle w:val="Hyperlink"/>
                <w:rFonts w:asciiTheme="majorBidi" w:hAnsiTheme="majorBidi" w:cstheme="majorBidi"/>
                <w:b w:val="0"/>
                <w:bCs w:val="0"/>
                <w:color w:val="auto"/>
                <w:sz w:val="22"/>
                <w:szCs w:val="22"/>
                <w:u w:val="none"/>
              </w:rPr>
              <w:t>l’enseignant</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Conseils</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pour</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démarrer</w:t>
            </w:r>
          </w:hyperlink>
          <w:r w:rsidR="00EE7AA6">
            <w:rPr>
              <w:rStyle w:val="Hyperlink"/>
              <w:rFonts w:asciiTheme="majorBidi" w:hAnsiTheme="majorBidi" w:cstheme="majorBidi"/>
              <w:b w:val="0"/>
              <w:bCs w:val="0"/>
              <w:color w:val="auto"/>
              <w:sz w:val="22"/>
              <w:szCs w:val="22"/>
              <w:u w:val="none"/>
            </w:rPr>
            <w:t>……... 57</w:t>
          </w:r>
        </w:p>
        <w:p w:rsidR="00F20F5B" w:rsidRPr="001E586A" w:rsidRDefault="00193CFF" w:rsidP="00EA7AD2">
          <w:pPr>
            <w:pStyle w:val="TOC1"/>
            <w:tabs>
              <w:tab w:val="left" w:leader="dot" w:pos="9640"/>
            </w:tabs>
            <w:rPr>
              <w:rFonts w:asciiTheme="majorBidi" w:hAnsiTheme="majorBidi" w:cstheme="majorBidi"/>
              <w:b w:val="0"/>
              <w:bCs w:val="0"/>
              <w:sz w:val="22"/>
              <w:szCs w:val="22"/>
            </w:rPr>
          </w:pPr>
          <w:hyperlink r:id="rId17" w:anchor="_bookmark2" w:history="1">
            <w:r w:rsidR="00F20F5B" w:rsidRPr="001E586A">
              <w:rPr>
                <w:rStyle w:val="Hyperlink"/>
                <w:rFonts w:asciiTheme="majorBidi" w:hAnsiTheme="majorBidi" w:cstheme="majorBidi"/>
                <w:b w:val="0"/>
                <w:bCs w:val="0"/>
                <w:color w:val="auto"/>
                <w:sz w:val="22"/>
                <w:szCs w:val="22"/>
                <w:u w:val="none"/>
              </w:rPr>
              <w:t>Etape</w:t>
            </w:r>
            <w:r w:rsidR="00F20F5B" w:rsidRPr="001E586A">
              <w:rPr>
                <w:rStyle w:val="Hyperlink"/>
                <w:rFonts w:asciiTheme="majorBidi" w:hAnsiTheme="majorBidi" w:cstheme="majorBidi"/>
                <w:b w:val="0"/>
                <w:bCs w:val="0"/>
                <w:color w:val="auto"/>
                <w:spacing w:val="-3"/>
                <w:sz w:val="22"/>
                <w:szCs w:val="22"/>
                <w:u w:val="none"/>
              </w:rPr>
              <w:t xml:space="preserve"> </w:t>
            </w:r>
            <w:r w:rsidR="00F20F5B" w:rsidRPr="001E586A">
              <w:rPr>
                <w:rStyle w:val="Hyperlink"/>
                <w:rFonts w:asciiTheme="majorBidi" w:hAnsiTheme="majorBidi" w:cstheme="majorBidi"/>
                <w:b w:val="0"/>
                <w:bCs w:val="0"/>
                <w:color w:val="auto"/>
                <w:sz w:val="22"/>
                <w:szCs w:val="22"/>
                <w:u w:val="none"/>
              </w:rPr>
              <w:t>1</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Lancement</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du</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sujet</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et</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de</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la</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problématique,</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formulation</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des</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hypothèses</w:t>
            </w:r>
          </w:hyperlink>
          <w:r w:rsidR="00EE7AA6">
            <w:rPr>
              <w:rStyle w:val="Hyperlink"/>
              <w:rFonts w:asciiTheme="majorBidi" w:hAnsiTheme="majorBidi" w:cstheme="majorBidi"/>
              <w:b w:val="0"/>
              <w:bCs w:val="0"/>
              <w:color w:val="auto"/>
              <w:sz w:val="22"/>
              <w:szCs w:val="22"/>
              <w:u w:val="none"/>
            </w:rPr>
            <w:t>……….58</w:t>
          </w:r>
        </w:p>
        <w:p w:rsidR="00F20F5B" w:rsidRPr="001E586A" w:rsidRDefault="00193CFF" w:rsidP="00EA7AD2">
          <w:pPr>
            <w:pStyle w:val="TOC1"/>
            <w:tabs>
              <w:tab w:val="left" w:leader="dot" w:pos="9640"/>
            </w:tabs>
            <w:rPr>
              <w:rFonts w:asciiTheme="majorBidi" w:hAnsiTheme="majorBidi" w:cstheme="majorBidi"/>
              <w:b w:val="0"/>
              <w:bCs w:val="0"/>
              <w:sz w:val="22"/>
              <w:szCs w:val="22"/>
            </w:rPr>
          </w:pPr>
          <w:hyperlink r:id="rId18" w:anchor="_bookmark3" w:history="1">
            <w:r w:rsidR="00F20F5B" w:rsidRPr="001E586A">
              <w:rPr>
                <w:rStyle w:val="Hyperlink"/>
                <w:rFonts w:asciiTheme="majorBidi" w:hAnsiTheme="majorBidi" w:cstheme="majorBidi"/>
                <w:b w:val="0"/>
                <w:bCs w:val="0"/>
                <w:color w:val="auto"/>
                <w:sz w:val="22"/>
                <w:szCs w:val="22"/>
                <w:u w:val="none"/>
              </w:rPr>
              <w:t>Etape</w:t>
            </w:r>
            <w:r w:rsidR="00F20F5B" w:rsidRPr="001E586A">
              <w:rPr>
                <w:rStyle w:val="Hyperlink"/>
                <w:rFonts w:asciiTheme="majorBidi" w:hAnsiTheme="majorBidi" w:cstheme="majorBidi"/>
                <w:b w:val="0"/>
                <w:bCs w:val="0"/>
                <w:color w:val="auto"/>
                <w:spacing w:val="-3"/>
                <w:sz w:val="22"/>
                <w:szCs w:val="22"/>
                <w:u w:val="none"/>
              </w:rPr>
              <w:t xml:space="preserve"> </w:t>
            </w:r>
            <w:r w:rsidR="00F20F5B" w:rsidRPr="001E586A">
              <w:rPr>
                <w:rStyle w:val="Hyperlink"/>
                <w:rFonts w:asciiTheme="majorBidi" w:hAnsiTheme="majorBidi" w:cstheme="majorBidi"/>
                <w:b w:val="0"/>
                <w:bCs w:val="0"/>
                <w:color w:val="auto"/>
                <w:sz w:val="22"/>
                <w:szCs w:val="22"/>
                <w:u w:val="none"/>
              </w:rPr>
              <w:t>2</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Mise</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en</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œuvre</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d’un</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questionnaire</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création</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et</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administration</w:t>
            </w:r>
          </w:hyperlink>
          <w:r w:rsidR="00EE7AA6">
            <w:rPr>
              <w:rStyle w:val="Hyperlink"/>
              <w:rFonts w:asciiTheme="majorBidi" w:hAnsiTheme="majorBidi" w:cstheme="majorBidi"/>
              <w:b w:val="0"/>
              <w:bCs w:val="0"/>
              <w:color w:val="auto"/>
              <w:sz w:val="22"/>
              <w:szCs w:val="22"/>
              <w:u w:val="none"/>
            </w:rPr>
            <w:t>………………….59</w:t>
          </w:r>
        </w:p>
        <w:p w:rsidR="00F20F5B" w:rsidRPr="001E586A" w:rsidRDefault="00193CFF" w:rsidP="00EA7AD2">
          <w:pPr>
            <w:pStyle w:val="TOC1"/>
            <w:tabs>
              <w:tab w:val="left" w:leader="dot" w:pos="9640"/>
            </w:tabs>
            <w:rPr>
              <w:rFonts w:asciiTheme="majorBidi" w:hAnsiTheme="majorBidi" w:cstheme="majorBidi"/>
              <w:b w:val="0"/>
              <w:bCs w:val="0"/>
              <w:sz w:val="22"/>
              <w:szCs w:val="22"/>
            </w:rPr>
          </w:pPr>
          <w:hyperlink r:id="rId19" w:anchor="_bookmark4" w:history="1">
            <w:r w:rsidR="00F20F5B" w:rsidRPr="001E586A">
              <w:rPr>
                <w:rStyle w:val="Hyperlink"/>
                <w:rFonts w:asciiTheme="majorBidi" w:hAnsiTheme="majorBidi" w:cstheme="majorBidi"/>
                <w:b w:val="0"/>
                <w:bCs w:val="0"/>
                <w:color w:val="auto"/>
                <w:sz w:val="22"/>
                <w:szCs w:val="22"/>
                <w:u w:val="none"/>
              </w:rPr>
              <w:t>Etape</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3</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 Dépouiller</w:t>
            </w:r>
          </w:hyperlink>
          <w:r w:rsidR="00EE7AA6">
            <w:rPr>
              <w:rStyle w:val="Hyperlink"/>
              <w:rFonts w:asciiTheme="majorBidi" w:hAnsiTheme="majorBidi" w:cstheme="majorBidi"/>
              <w:b w:val="0"/>
              <w:bCs w:val="0"/>
              <w:color w:val="auto"/>
              <w:sz w:val="22"/>
              <w:szCs w:val="22"/>
              <w:u w:val="none"/>
            </w:rPr>
            <w:t xml:space="preserve"> ………………………………………………………………………..61</w:t>
          </w:r>
        </w:p>
        <w:p w:rsidR="00F20F5B" w:rsidRPr="001E586A" w:rsidRDefault="00193CFF" w:rsidP="00EA7AD2">
          <w:pPr>
            <w:pStyle w:val="TOC1"/>
            <w:tabs>
              <w:tab w:val="left" w:leader="dot" w:pos="9640"/>
            </w:tabs>
            <w:spacing w:before="261"/>
            <w:rPr>
              <w:rFonts w:asciiTheme="majorBidi" w:hAnsiTheme="majorBidi" w:cstheme="majorBidi"/>
              <w:b w:val="0"/>
              <w:bCs w:val="0"/>
              <w:sz w:val="22"/>
              <w:szCs w:val="22"/>
            </w:rPr>
          </w:pPr>
          <w:hyperlink r:id="rId20" w:anchor="_bookmark5" w:history="1">
            <w:r w:rsidR="00F20F5B" w:rsidRPr="001E586A">
              <w:rPr>
                <w:rStyle w:val="Hyperlink"/>
                <w:rFonts w:asciiTheme="majorBidi" w:hAnsiTheme="majorBidi" w:cstheme="majorBidi"/>
                <w:b w:val="0"/>
                <w:bCs w:val="0"/>
                <w:color w:val="auto"/>
                <w:sz w:val="22"/>
                <w:szCs w:val="22"/>
                <w:u w:val="none"/>
              </w:rPr>
              <w:t>Etape</w:t>
            </w:r>
            <w:r w:rsidR="00F20F5B" w:rsidRPr="001E586A">
              <w:rPr>
                <w:rStyle w:val="Hyperlink"/>
                <w:rFonts w:asciiTheme="majorBidi" w:hAnsiTheme="majorBidi" w:cstheme="majorBidi"/>
                <w:b w:val="0"/>
                <w:bCs w:val="0"/>
                <w:color w:val="auto"/>
                <w:spacing w:val="-3"/>
                <w:sz w:val="22"/>
                <w:szCs w:val="22"/>
                <w:u w:val="none"/>
              </w:rPr>
              <w:t xml:space="preserve"> </w:t>
            </w:r>
            <w:r w:rsidR="00F20F5B" w:rsidRPr="001E586A">
              <w:rPr>
                <w:rStyle w:val="Hyperlink"/>
                <w:rFonts w:asciiTheme="majorBidi" w:hAnsiTheme="majorBidi" w:cstheme="majorBidi"/>
                <w:b w:val="0"/>
                <w:bCs w:val="0"/>
                <w:color w:val="auto"/>
                <w:sz w:val="22"/>
                <w:szCs w:val="22"/>
                <w:u w:val="none"/>
              </w:rPr>
              <w:t>4</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Faire</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le</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bilan</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compte-rendu,</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bilan</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critique,</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évaluation,</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diffusion</w:t>
            </w:r>
          </w:hyperlink>
          <w:r w:rsidR="00EE7AA6">
            <w:rPr>
              <w:rStyle w:val="Hyperlink"/>
              <w:rFonts w:asciiTheme="majorBidi" w:hAnsiTheme="majorBidi" w:cstheme="majorBidi"/>
              <w:b w:val="0"/>
              <w:bCs w:val="0"/>
              <w:color w:val="auto"/>
              <w:sz w:val="22"/>
              <w:szCs w:val="22"/>
              <w:u w:val="none"/>
            </w:rPr>
            <w:t xml:space="preserve"> </w:t>
          </w:r>
        </w:p>
        <w:p w:rsidR="00F20F5B" w:rsidRPr="001E586A" w:rsidRDefault="00193CFF" w:rsidP="00EA7AD2">
          <w:pPr>
            <w:pStyle w:val="TOC1"/>
            <w:tabs>
              <w:tab w:val="left" w:leader="dot" w:pos="9640"/>
            </w:tabs>
            <w:rPr>
              <w:rFonts w:asciiTheme="majorBidi" w:hAnsiTheme="majorBidi" w:cstheme="majorBidi"/>
              <w:b w:val="0"/>
              <w:bCs w:val="0"/>
              <w:sz w:val="22"/>
              <w:szCs w:val="22"/>
            </w:rPr>
          </w:pPr>
          <w:hyperlink r:id="rId21" w:anchor="_bookmark6" w:history="1">
            <w:r w:rsidR="00F20F5B" w:rsidRPr="001E586A">
              <w:rPr>
                <w:rStyle w:val="Hyperlink"/>
                <w:rFonts w:asciiTheme="majorBidi" w:hAnsiTheme="majorBidi" w:cstheme="majorBidi"/>
                <w:b w:val="0"/>
                <w:bCs w:val="0"/>
                <w:color w:val="auto"/>
                <w:sz w:val="22"/>
                <w:szCs w:val="22"/>
                <w:u w:val="none"/>
              </w:rPr>
              <w:t>Bibliographie,</w:t>
            </w:r>
            <w:r w:rsidR="00F20F5B" w:rsidRPr="001E586A">
              <w:rPr>
                <w:rStyle w:val="Hyperlink"/>
                <w:rFonts w:asciiTheme="majorBidi" w:hAnsiTheme="majorBidi" w:cstheme="majorBidi"/>
                <w:b w:val="0"/>
                <w:bCs w:val="0"/>
                <w:color w:val="auto"/>
                <w:spacing w:val="-3"/>
                <w:sz w:val="22"/>
                <w:szCs w:val="22"/>
                <w:u w:val="none"/>
              </w:rPr>
              <w:t xml:space="preserve"> </w:t>
            </w:r>
            <w:r w:rsidR="00F20F5B" w:rsidRPr="001E586A">
              <w:rPr>
                <w:rStyle w:val="Hyperlink"/>
                <w:rFonts w:asciiTheme="majorBidi" w:hAnsiTheme="majorBidi" w:cstheme="majorBidi"/>
                <w:b w:val="0"/>
                <w:bCs w:val="0"/>
                <w:color w:val="auto"/>
                <w:sz w:val="22"/>
                <w:szCs w:val="22"/>
                <w:u w:val="none"/>
              </w:rPr>
              <w:t>Sitographie,</w:t>
            </w:r>
            <w:r w:rsidR="00F20F5B" w:rsidRPr="001E586A">
              <w:rPr>
                <w:rStyle w:val="Hyperlink"/>
                <w:rFonts w:asciiTheme="majorBidi" w:hAnsiTheme="majorBidi" w:cstheme="majorBidi"/>
                <w:b w:val="0"/>
                <w:bCs w:val="0"/>
                <w:color w:val="auto"/>
                <w:spacing w:val="-3"/>
                <w:sz w:val="22"/>
                <w:szCs w:val="22"/>
                <w:u w:val="none"/>
              </w:rPr>
              <w:t xml:space="preserve"> </w:t>
            </w:r>
            <w:r w:rsidR="00F20F5B" w:rsidRPr="001E586A">
              <w:rPr>
                <w:rStyle w:val="Hyperlink"/>
                <w:rFonts w:asciiTheme="majorBidi" w:hAnsiTheme="majorBidi" w:cstheme="majorBidi"/>
                <w:b w:val="0"/>
                <w:bCs w:val="0"/>
                <w:color w:val="auto"/>
                <w:sz w:val="22"/>
                <w:szCs w:val="22"/>
                <w:u w:val="none"/>
              </w:rPr>
              <w:t>Logiciels</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spécifiques</w:t>
            </w:r>
          </w:hyperlink>
          <w:r w:rsidR="00EE7AA6">
            <w:rPr>
              <w:rStyle w:val="Hyperlink"/>
              <w:rFonts w:asciiTheme="majorBidi" w:hAnsiTheme="majorBidi" w:cstheme="majorBidi"/>
              <w:b w:val="0"/>
              <w:bCs w:val="0"/>
              <w:color w:val="auto"/>
              <w:sz w:val="22"/>
              <w:szCs w:val="22"/>
              <w:u w:val="none"/>
            </w:rPr>
            <w:t>………………………………………….62</w:t>
          </w:r>
        </w:p>
        <w:p w:rsidR="00F20F5B" w:rsidRPr="001E586A" w:rsidRDefault="00193CFF" w:rsidP="00EA7AD2">
          <w:pPr>
            <w:pStyle w:val="TOC1"/>
            <w:tabs>
              <w:tab w:val="left" w:leader="dot" w:pos="9640"/>
            </w:tabs>
            <w:rPr>
              <w:rFonts w:asciiTheme="majorBidi" w:hAnsiTheme="majorBidi" w:cstheme="majorBidi"/>
              <w:b w:val="0"/>
              <w:bCs w:val="0"/>
              <w:sz w:val="22"/>
              <w:szCs w:val="22"/>
            </w:rPr>
          </w:pPr>
          <w:hyperlink r:id="rId22" w:anchor="_bookmark7" w:history="1">
            <w:r w:rsidR="00F20F5B" w:rsidRPr="001E586A">
              <w:rPr>
                <w:rStyle w:val="Hyperlink"/>
                <w:rFonts w:asciiTheme="majorBidi" w:hAnsiTheme="majorBidi" w:cstheme="majorBidi"/>
                <w:b w:val="0"/>
                <w:bCs w:val="0"/>
                <w:color w:val="auto"/>
                <w:sz w:val="22"/>
                <w:szCs w:val="22"/>
                <w:u w:val="none"/>
              </w:rPr>
              <w:t>Annexe</w:t>
            </w:r>
            <w:r w:rsidR="00F20F5B" w:rsidRPr="001E586A">
              <w:rPr>
                <w:rStyle w:val="Hyperlink"/>
                <w:rFonts w:asciiTheme="majorBidi" w:hAnsiTheme="majorBidi" w:cstheme="majorBidi"/>
                <w:b w:val="0"/>
                <w:bCs w:val="0"/>
                <w:color w:val="auto"/>
                <w:spacing w:val="-3"/>
                <w:sz w:val="22"/>
                <w:szCs w:val="22"/>
                <w:u w:val="none"/>
              </w:rPr>
              <w:t xml:space="preserve"> </w:t>
            </w:r>
            <w:r w:rsidR="00F20F5B" w:rsidRPr="001E586A">
              <w:rPr>
                <w:rStyle w:val="Hyperlink"/>
                <w:rFonts w:asciiTheme="majorBidi" w:hAnsiTheme="majorBidi" w:cstheme="majorBidi"/>
                <w:b w:val="0"/>
                <w:bCs w:val="0"/>
                <w:color w:val="auto"/>
                <w:sz w:val="22"/>
                <w:szCs w:val="22"/>
                <w:u w:val="none"/>
              </w:rPr>
              <w:t>1</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Lettre</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pour le</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chef d’établissement</w:t>
            </w:r>
          </w:hyperlink>
          <w:r w:rsidR="00EE7AA6">
            <w:rPr>
              <w:rStyle w:val="Hyperlink"/>
              <w:rFonts w:asciiTheme="majorBidi" w:hAnsiTheme="majorBidi" w:cstheme="majorBidi"/>
              <w:b w:val="0"/>
              <w:bCs w:val="0"/>
              <w:color w:val="auto"/>
              <w:sz w:val="22"/>
              <w:szCs w:val="22"/>
              <w:u w:val="none"/>
            </w:rPr>
            <w:t xml:space="preserve"> ……………………………………………64</w:t>
          </w:r>
        </w:p>
        <w:p w:rsidR="00F20F5B" w:rsidRPr="001E586A" w:rsidRDefault="00193CFF" w:rsidP="00EA7AD2">
          <w:pPr>
            <w:pStyle w:val="TOC1"/>
            <w:tabs>
              <w:tab w:val="left" w:leader="dot" w:pos="9640"/>
            </w:tabs>
            <w:spacing w:before="261"/>
            <w:rPr>
              <w:rFonts w:asciiTheme="majorBidi" w:hAnsiTheme="majorBidi" w:cstheme="majorBidi"/>
              <w:b w:val="0"/>
              <w:bCs w:val="0"/>
              <w:sz w:val="22"/>
              <w:szCs w:val="22"/>
            </w:rPr>
          </w:pPr>
          <w:hyperlink r:id="rId23" w:anchor="_bookmark8" w:history="1">
            <w:r w:rsidR="00F20F5B" w:rsidRPr="001E586A">
              <w:rPr>
                <w:rStyle w:val="Hyperlink"/>
                <w:rFonts w:asciiTheme="majorBidi" w:hAnsiTheme="majorBidi" w:cstheme="majorBidi"/>
                <w:b w:val="0"/>
                <w:bCs w:val="0"/>
                <w:color w:val="auto"/>
                <w:sz w:val="22"/>
                <w:szCs w:val="22"/>
                <w:u w:val="none"/>
              </w:rPr>
              <w:t>Annexe</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2</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 Document élève</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pour</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lancer</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le</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sujet</w:t>
            </w:r>
          </w:hyperlink>
          <w:r w:rsidR="00EE7AA6">
            <w:rPr>
              <w:rStyle w:val="Hyperlink"/>
              <w:rFonts w:asciiTheme="majorBidi" w:hAnsiTheme="majorBidi" w:cstheme="majorBidi"/>
              <w:b w:val="0"/>
              <w:bCs w:val="0"/>
              <w:color w:val="auto"/>
              <w:sz w:val="22"/>
              <w:szCs w:val="22"/>
              <w:u w:val="none"/>
            </w:rPr>
            <w:t>…………………………………………...65</w:t>
          </w:r>
        </w:p>
        <w:p w:rsidR="00F20F5B" w:rsidRPr="001E586A" w:rsidRDefault="00193CFF" w:rsidP="00EA7AD2">
          <w:pPr>
            <w:pStyle w:val="TOC1"/>
            <w:tabs>
              <w:tab w:val="left" w:leader="dot" w:pos="9640"/>
            </w:tabs>
            <w:rPr>
              <w:rFonts w:asciiTheme="majorBidi" w:hAnsiTheme="majorBidi" w:cstheme="majorBidi"/>
              <w:b w:val="0"/>
              <w:bCs w:val="0"/>
              <w:sz w:val="22"/>
              <w:szCs w:val="22"/>
            </w:rPr>
          </w:pPr>
          <w:hyperlink r:id="rId24" w:anchor="_bookmark9" w:history="1">
            <w:r w:rsidR="00F20F5B" w:rsidRPr="001E586A">
              <w:rPr>
                <w:rStyle w:val="Hyperlink"/>
                <w:rFonts w:asciiTheme="majorBidi" w:hAnsiTheme="majorBidi" w:cstheme="majorBidi"/>
                <w:b w:val="0"/>
                <w:bCs w:val="0"/>
                <w:color w:val="auto"/>
                <w:sz w:val="22"/>
                <w:szCs w:val="22"/>
                <w:u w:val="none"/>
              </w:rPr>
              <w:t>Document</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1</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La</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démarche</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scientifique</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en</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sciences</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sociales</w:t>
            </w:r>
          </w:hyperlink>
          <w:r w:rsidR="00EE7AA6">
            <w:rPr>
              <w:rStyle w:val="Hyperlink"/>
              <w:rFonts w:asciiTheme="majorBidi" w:hAnsiTheme="majorBidi" w:cstheme="majorBidi"/>
              <w:b w:val="0"/>
              <w:bCs w:val="0"/>
              <w:color w:val="auto"/>
              <w:sz w:val="22"/>
              <w:szCs w:val="22"/>
              <w:u w:val="none"/>
            </w:rPr>
            <w:t xml:space="preserve"> ……………………………..65</w:t>
          </w:r>
        </w:p>
        <w:p w:rsidR="00F20F5B" w:rsidRPr="001E586A" w:rsidRDefault="00193CFF" w:rsidP="00EA7AD2">
          <w:pPr>
            <w:pStyle w:val="TOC3"/>
            <w:spacing w:before="142"/>
            <w:rPr>
              <w:rFonts w:asciiTheme="majorBidi" w:hAnsiTheme="majorBidi" w:cstheme="majorBidi"/>
              <w:sz w:val="22"/>
              <w:szCs w:val="22"/>
            </w:rPr>
          </w:pPr>
          <w:hyperlink r:id="rId25" w:anchor="_bookmark10" w:history="1">
            <w:r w:rsidR="00F20F5B" w:rsidRPr="001E586A">
              <w:rPr>
                <w:rStyle w:val="Hyperlink"/>
                <w:rFonts w:asciiTheme="majorBidi" w:hAnsiTheme="majorBidi" w:cstheme="majorBidi"/>
                <w:color w:val="auto"/>
                <w:sz w:val="22"/>
                <w:szCs w:val="22"/>
                <w:u w:val="none"/>
              </w:rPr>
              <w:t>Une</w:t>
            </w:r>
            <w:r w:rsidR="00F20F5B" w:rsidRPr="001E586A">
              <w:rPr>
                <w:rStyle w:val="Hyperlink"/>
                <w:rFonts w:asciiTheme="majorBidi" w:hAnsiTheme="majorBidi" w:cstheme="majorBidi"/>
                <w:color w:val="auto"/>
                <w:spacing w:val="-3"/>
                <w:sz w:val="22"/>
                <w:szCs w:val="22"/>
                <w:u w:val="none"/>
              </w:rPr>
              <w:t xml:space="preserve"> </w:t>
            </w:r>
            <w:r w:rsidR="00F20F5B" w:rsidRPr="001E586A">
              <w:rPr>
                <w:rStyle w:val="Hyperlink"/>
                <w:rFonts w:asciiTheme="majorBidi" w:hAnsiTheme="majorBidi" w:cstheme="majorBidi"/>
                <w:color w:val="auto"/>
                <w:sz w:val="22"/>
                <w:szCs w:val="22"/>
                <w:u w:val="none"/>
              </w:rPr>
              <w:t>étude</w:t>
            </w:r>
            <w:r w:rsidR="00F20F5B" w:rsidRPr="001E586A">
              <w:rPr>
                <w:rStyle w:val="Hyperlink"/>
                <w:rFonts w:asciiTheme="majorBidi" w:hAnsiTheme="majorBidi" w:cstheme="majorBidi"/>
                <w:color w:val="auto"/>
                <w:spacing w:val="-1"/>
                <w:sz w:val="22"/>
                <w:szCs w:val="22"/>
                <w:u w:val="none"/>
              </w:rPr>
              <w:t xml:space="preserve"> </w:t>
            </w:r>
            <w:r w:rsidR="00F20F5B" w:rsidRPr="001E586A">
              <w:rPr>
                <w:rStyle w:val="Hyperlink"/>
                <w:rFonts w:asciiTheme="majorBidi" w:hAnsiTheme="majorBidi" w:cstheme="majorBidi"/>
                <w:color w:val="auto"/>
                <w:sz w:val="22"/>
                <w:szCs w:val="22"/>
                <w:u w:val="none"/>
              </w:rPr>
              <w:t>sociologique constitue</w:t>
            </w:r>
            <w:r w:rsidR="00F20F5B" w:rsidRPr="001E586A">
              <w:rPr>
                <w:rStyle w:val="Hyperlink"/>
                <w:rFonts w:asciiTheme="majorBidi" w:hAnsiTheme="majorBidi" w:cstheme="majorBidi"/>
                <w:color w:val="auto"/>
                <w:spacing w:val="-2"/>
                <w:sz w:val="22"/>
                <w:szCs w:val="22"/>
                <w:u w:val="none"/>
              </w:rPr>
              <w:t xml:space="preserve"> </w:t>
            </w:r>
            <w:r w:rsidR="00F20F5B" w:rsidRPr="001E586A">
              <w:rPr>
                <w:rStyle w:val="Hyperlink"/>
                <w:rFonts w:asciiTheme="majorBidi" w:hAnsiTheme="majorBidi" w:cstheme="majorBidi"/>
                <w:color w:val="auto"/>
                <w:sz w:val="22"/>
                <w:szCs w:val="22"/>
                <w:u w:val="none"/>
              </w:rPr>
              <w:t>un</w:t>
            </w:r>
            <w:r w:rsidR="00F20F5B" w:rsidRPr="001E586A">
              <w:rPr>
                <w:rStyle w:val="Hyperlink"/>
                <w:rFonts w:asciiTheme="majorBidi" w:hAnsiTheme="majorBidi" w:cstheme="majorBidi"/>
                <w:color w:val="auto"/>
                <w:spacing w:val="-1"/>
                <w:sz w:val="22"/>
                <w:szCs w:val="22"/>
                <w:u w:val="none"/>
              </w:rPr>
              <w:t xml:space="preserve"> </w:t>
            </w:r>
            <w:r w:rsidR="00F20F5B" w:rsidRPr="001E586A">
              <w:rPr>
                <w:rStyle w:val="Hyperlink"/>
                <w:rFonts w:asciiTheme="majorBidi" w:hAnsiTheme="majorBidi" w:cstheme="majorBidi"/>
                <w:color w:val="auto"/>
                <w:sz w:val="22"/>
                <w:szCs w:val="22"/>
                <w:u w:val="none"/>
              </w:rPr>
              <w:t>cheminement</w:t>
            </w:r>
            <w:r w:rsidR="00F20F5B" w:rsidRPr="001E586A">
              <w:rPr>
                <w:rStyle w:val="Hyperlink"/>
                <w:rFonts w:asciiTheme="majorBidi" w:hAnsiTheme="majorBidi" w:cstheme="majorBidi"/>
                <w:color w:val="auto"/>
                <w:spacing w:val="1"/>
                <w:sz w:val="22"/>
                <w:szCs w:val="22"/>
                <w:u w:val="none"/>
              </w:rPr>
              <w:t xml:space="preserve"> </w:t>
            </w:r>
            <w:r w:rsidR="00F20F5B" w:rsidRPr="001E586A">
              <w:rPr>
                <w:rStyle w:val="Hyperlink"/>
                <w:rFonts w:asciiTheme="majorBidi" w:hAnsiTheme="majorBidi" w:cstheme="majorBidi"/>
                <w:color w:val="auto"/>
                <w:sz w:val="22"/>
                <w:szCs w:val="22"/>
                <w:u w:val="none"/>
              </w:rPr>
              <w:t>vers</w:t>
            </w:r>
            <w:r w:rsidR="00F20F5B" w:rsidRPr="001E586A">
              <w:rPr>
                <w:rStyle w:val="Hyperlink"/>
                <w:rFonts w:asciiTheme="majorBidi" w:hAnsiTheme="majorBidi" w:cstheme="majorBidi"/>
                <w:color w:val="auto"/>
                <w:spacing w:val="-1"/>
                <w:sz w:val="22"/>
                <w:szCs w:val="22"/>
                <w:u w:val="none"/>
              </w:rPr>
              <w:t xml:space="preserve"> </w:t>
            </w:r>
            <w:r w:rsidR="00F20F5B" w:rsidRPr="001E586A">
              <w:rPr>
                <w:rStyle w:val="Hyperlink"/>
                <w:rFonts w:asciiTheme="majorBidi" w:hAnsiTheme="majorBidi" w:cstheme="majorBidi"/>
                <w:color w:val="auto"/>
                <w:sz w:val="22"/>
                <w:szCs w:val="22"/>
                <w:u w:val="none"/>
              </w:rPr>
              <w:t>une</w:t>
            </w:r>
            <w:r w:rsidR="00F20F5B" w:rsidRPr="001E586A">
              <w:rPr>
                <w:rStyle w:val="Hyperlink"/>
                <w:rFonts w:asciiTheme="majorBidi" w:hAnsiTheme="majorBidi" w:cstheme="majorBidi"/>
                <w:color w:val="auto"/>
                <w:spacing w:val="-1"/>
                <w:sz w:val="22"/>
                <w:szCs w:val="22"/>
                <w:u w:val="none"/>
              </w:rPr>
              <w:t xml:space="preserve"> </w:t>
            </w:r>
            <w:r w:rsidR="00F20F5B" w:rsidRPr="001E586A">
              <w:rPr>
                <w:rStyle w:val="Hyperlink"/>
                <w:rFonts w:asciiTheme="majorBidi" w:hAnsiTheme="majorBidi" w:cstheme="majorBidi"/>
                <w:color w:val="auto"/>
                <w:sz w:val="22"/>
                <w:szCs w:val="22"/>
                <w:u w:val="none"/>
              </w:rPr>
              <w:t>meilleure</w:t>
            </w:r>
            <w:r w:rsidR="00F20F5B" w:rsidRPr="001E586A">
              <w:rPr>
                <w:rStyle w:val="Hyperlink"/>
                <w:rFonts w:asciiTheme="majorBidi" w:hAnsiTheme="majorBidi" w:cstheme="majorBidi"/>
                <w:color w:val="auto"/>
                <w:spacing w:val="-3"/>
                <w:sz w:val="22"/>
                <w:szCs w:val="22"/>
                <w:u w:val="none"/>
              </w:rPr>
              <w:t xml:space="preserve"> </w:t>
            </w:r>
            <w:r w:rsidR="00F20F5B" w:rsidRPr="001E586A">
              <w:rPr>
                <w:rStyle w:val="Hyperlink"/>
                <w:rFonts w:asciiTheme="majorBidi" w:hAnsiTheme="majorBidi" w:cstheme="majorBidi"/>
                <w:color w:val="auto"/>
                <w:sz w:val="22"/>
                <w:szCs w:val="22"/>
                <w:u w:val="none"/>
              </w:rPr>
              <w:t>connaissance</w:t>
            </w:r>
          </w:hyperlink>
        </w:p>
        <w:p w:rsidR="00F20F5B" w:rsidRPr="001E586A" w:rsidRDefault="00193CFF" w:rsidP="00EA7AD2">
          <w:pPr>
            <w:pStyle w:val="TOC3"/>
            <w:tabs>
              <w:tab w:val="left" w:leader="dot" w:pos="9640"/>
            </w:tabs>
            <w:ind w:right="224"/>
            <w:rPr>
              <w:rFonts w:asciiTheme="majorBidi" w:hAnsiTheme="majorBidi" w:cstheme="majorBidi"/>
              <w:sz w:val="22"/>
              <w:szCs w:val="22"/>
            </w:rPr>
          </w:pPr>
          <w:hyperlink r:id="rId26" w:anchor="_bookmark10" w:history="1">
            <w:r w:rsidR="00F20F5B" w:rsidRPr="001E586A">
              <w:rPr>
                <w:rStyle w:val="Hyperlink"/>
                <w:rFonts w:asciiTheme="majorBidi" w:hAnsiTheme="majorBidi" w:cstheme="majorBidi"/>
                <w:color w:val="auto"/>
                <w:sz w:val="22"/>
                <w:szCs w:val="22"/>
                <w:u w:val="none"/>
              </w:rPr>
              <w:t>sociologique</w:t>
            </w:r>
            <w:r w:rsidR="00F20F5B" w:rsidRPr="001E586A">
              <w:rPr>
                <w:rStyle w:val="Hyperlink"/>
                <w:rFonts w:asciiTheme="majorBidi" w:hAnsiTheme="majorBidi" w:cstheme="majorBidi"/>
                <w:color w:val="auto"/>
                <w:spacing w:val="3"/>
                <w:sz w:val="22"/>
                <w:szCs w:val="22"/>
                <w:u w:val="none"/>
              </w:rPr>
              <w:t xml:space="preserve"> </w:t>
            </w:r>
            <w:r w:rsidR="00F20F5B" w:rsidRPr="001E586A">
              <w:rPr>
                <w:rStyle w:val="Hyperlink"/>
                <w:rFonts w:asciiTheme="majorBidi" w:hAnsiTheme="majorBidi" w:cstheme="majorBidi"/>
                <w:color w:val="auto"/>
                <w:sz w:val="22"/>
                <w:szCs w:val="22"/>
                <w:u w:val="none"/>
              </w:rPr>
              <w:t>d’un</w:t>
            </w:r>
            <w:r w:rsidR="00F20F5B" w:rsidRPr="001E586A">
              <w:rPr>
                <w:rStyle w:val="Hyperlink"/>
                <w:rFonts w:asciiTheme="majorBidi" w:hAnsiTheme="majorBidi" w:cstheme="majorBidi"/>
                <w:color w:val="auto"/>
                <w:spacing w:val="4"/>
                <w:sz w:val="22"/>
                <w:szCs w:val="22"/>
                <w:u w:val="none"/>
              </w:rPr>
              <w:t xml:space="preserve"> </w:t>
            </w:r>
            <w:r w:rsidR="00F20F5B" w:rsidRPr="001E586A">
              <w:rPr>
                <w:rStyle w:val="Hyperlink"/>
                <w:rFonts w:asciiTheme="majorBidi" w:hAnsiTheme="majorBidi" w:cstheme="majorBidi"/>
                <w:color w:val="auto"/>
                <w:sz w:val="22"/>
                <w:szCs w:val="22"/>
                <w:u w:val="none"/>
              </w:rPr>
              <w:t>objet</w:t>
            </w:r>
            <w:r w:rsidR="00F20F5B" w:rsidRPr="001E586A">
              <w:rPr>
                <w:rStyle w:val="Hyperlink"/>
                <w:rFonts w:asciiTheme="majorBidi" w:hAnsiTheme="majorBidi" w:cstheme="majorBidi"/>
                <w:color w:val="auto"/>
                <w:spacing w:val="3"/>
                <w:sz w:val="22"/>
                <w:szCs w:val="22"/>
                <w:u w:val="none"/>
              </w:rPr>
              <w:t xml:space="preserve"> </w:t>
            </w:r>
            <w:r w:rsidR="00F20F5B" w:rsidRPr="001E586A">
              <w:rPr>
                <w:rStyle w:val="Hyperlink"/>
                <w:rFonts w:asciiTheme="majorBidi" w:hAnsiTheme="majorBidi" w:cstheme="majorBidi"/>
                <w:color w:val="auto"/>
                <w:sz w:val="22"/>
                <w:szCs w:val="22"/>
                <w:u w:val="none"/>
              </w:rPr>
              <w:t>de</w:t>
            </w:r>
            <w:r w:rsidR="00F20F5B" w:rsidRPr="001E586A">
              <w:rPr>
                <w:rStyle w:val="Hyperlink"/>
                <w:rFonts w:asciiTheme="majorBidi" w:hAnsiTheme="majorBidi" w:cstheme="majorBidi"/>
                <w:color w:val="auto"/>
                <w:spacing w:val="3"/>
                <w:sz w:val="22"/>
                <w:szCs w:val="22"/>
                <w:u w:val="none"/>
              </w:rPr>
              <w:t xml:space="preserve"> </w:t>
            </w:r>
            <w:r w:rsidR="00F20F5B" w:rsidRPr="001E586A">
              <w:rPr>
                <w:rStyle w:val="Hyperlink"/>
                <w:rFonts w:asciiTheme="majorBidi" w:hAnsiTheme="majorBidi" w:cstheme="majorBidi"/>
                <w:color w:val="auto"/>
                <w:sz w:val="22"/>
                <w:szCs w:val="22"/>
                <w:u w:val="none"/>
              </w:rPr>
              <w:t>recherche</w:t>
            </w:r>
            <w:r w:rsidR="00F20F5B" w:rsidRPr="001E586A">
              <w:rPr>
                <w:rStyle w:val="Hyperlink"/>
                <w:rFonts w:asciiTheme="majorBidi" w:hAnsiTheme="majorBidi" w:cstheme="majorBidi"/>
                <w:color w:val="auto"/>
                <w:spacing w:val="4"/>
                <w:sz w:val="22"/>
                <w:szCs w:val="22"/>
                <w:u w:val="none"/>
              </w:rPr>
              <w:t xml:space="preserve"> </w:t>
            </w:r>
            <w:r w:rsidR="00F20F5B" w:rsidRPr="001E586A">
              <w:rPr>
                <w:rStyle w:val="Hyperlink"/>
                <w:rFonts w:asciiTheme="majorBidi" w:hAnsiTheme="majorBidi" w:cstheme="majorBidi"/>
                <w:color w:val="auto"/>
                <w:sz w:val="22"/>
                <w:szCs w:val="22"/>
                <w:u w:val="none"/>
              </w:rPr>
              <w:t>et</w:t>
            </w:r>
            <w:r w:rsidR="00F20F5B" w:rsidRPr="001E586A">
              <w:rPr>
                <w:rStyle w:val="Hyperlink"/>
                <w:rFonts w:asciiTheme="majorBidi" w:hAnsiTheme="majorBidi" w:cstheme="majorBidi"/>
                <w:color w:val="auto"/>
                <w:spacing w:val="4"/>
                <w:sz w:val="22"/>
                <w:szCs w:val="22"/>
                <w:u w:val="none"/>
              </w:rPr>
              <w:t xml:space="preserve"> </w:t>
            </w:r>
            <w:r w:rsidR="00F20F5B" w:rsidRPr="001E586A">
              <w:rPr>
                <w:rStyle w:val="Hyperlink"/>
                <w:rFonts w:asciiTheme="majorBidi" w:hAnsiTheme="majorBidi" w:cstheme="majorBidi"/>
                <w:color w:val="auto"/>
                <w:sz w:val="22"/>
                <w:szCs w:val="22"/>
                <w:u w:val="none"/>
              </w:rPr>
              <w:t>elle</w:t>
            </w:r>
            <w:r w:rsidR="00F20F5B" w:rsidRPr="001E586A">
              <w:rPr>
                <w:rStyle w:val="Hyperlink"/>
                <w:rFonts w:asciiTheme="majorBidi" w:hAnsiTheme="majorBidi" w:cstheme="majorBidi"/>
                <w:color w:val="auto"/>
                <w:spacing w:val="3"/>
                <w:sz w:val="22"/>
                <w:szCs w:val="22"/>
                <w:u w:val="none"/>
              </w:rPr>
              <w:t xml:space="preserve"> </w:t>
            </w:r>
            <w:r w:rsidR="00F20F5B" w:rsidRPr="001E586A">
              <w:rPr>
                <w:rStyle w:val="Hyperlink"/>
                <w:rFonts w:asciiTheme="majorBidi" w:hAnsiTheme="majorBidi" w:cstheme="majorBidi"/>
                <w:color w:val="auto"/>
                <w:sz w:val="22"/>
                <w:szCs w:val="22"/>
                <w:u w:val="none"/>
              </w:rPr>
              <w:t>doit</w:t>
            </w:r>
            <w:r w:rsidR="00F20F5B" w:rsidRPr="001E586A">
              <w:rPr>
                <w:rStyle w:val="Hyperlink"/>
                <w:rFonts w:asciiTheme="majorBidi" w:hAnsiTheme="majorBidi" w:cstheme="majorBidi"/>
                <w:color w:val="auto"/>
                <w:spacing w:val="4"/>
                <w:sz w:val="22"/>
                <w:szCs w:val="22"/>
                <w:u w:val="none"/>
              </w:rPr>
              <w:t xml:space="preserve"> </w:t>
            </w:r>
            <w:r w:rsidR="00F20F5B" w:rsidRPr="001E586A">
              <w:rPr>
                <w:rStyle w:val="Hyperlink"/>
                <w:rFonts w:asciiTheme="majorBidi" w:hAnsiTheme="majorBidi" w:cstheme="majorBidi"/>
                <w:color w:val="auto"/>
                <w:sz w:val="22"/>
                <w:szCs w:val="22"/>
                <w:u w:val="none"/>
              </w:rPr>
              <w:t>être</w:t>
            </w:r>
            <w:r w:rsidR="00F20F5B" w:rsidRPr="001E586A">
              <w:rPr>
                <w:rStyle w:val="Hyperlink"/>
                <w:rFonts w:asciiTheme="majorBidi" w:hAnsiTheme="majorBidi" w:cstheme="majorBidi"/>
                <w:color w:val="auto"/>
                <w:spacing w:val="2"/>
                <w:sz w:val="22"/>
                <w:szCs w:val="22"/>
                <w:u w:val="none"/>
              </w:rPr>
              <w:t xml:space="preserve"> </w:t>
            </w:r>
            <w:r w:rsidR="00F20F5B" w:rsidRPr="001E586A">
              <w:rPr>
                <w:rStyle w:val="Hyperlink"/>
                <w:rFonts w:asciiTheme="majorBidi" w:hAnsiTheme="majorBidi" w:cstheme="majorBidi"/>
                <w:color w:val="auto"/>
                <w:sz w:val="22"/>
                <w:szCs w:val="22"/>
                <w:u w:val="none"/>
              </w:rPr>
              <w:t>acceptée</w:t>
            </w:r>
            <w:r w:rsidR="00F20F5B" w:rsidRPr="001E586A">
              <w:rPr>
                <w:rStyle w:val="Hyperlink"/>
                <w:rFonts w:asciiTheme="majorBidi" w:hAnsiTheme="majorBidi" w:cstheme="majorBidi"/>
                <w:color w:val="auto"/>
                <w:spacing w:val="3"/>
                <w:sz w:val="22"/>
                <w:szCs w:val="22"/>
                <w:u w:val="none"/>
              </w:rPr>
              <w:t xml:space="preserve"> </w:t>
            </w:r>
            <w:r w:rsidR="00F20F5B" w:rsidRPr="001E586A">
              <w:rPr>
                <w:rStyle w:val="Hyperlink"/>
                <w:rFonts w:asciiTheme="majorBidi" w:hAnsiTheme="majorBidi" w:cstheme="majorBidi"/>
                <w:color w:val="auto"/>
                <w:sz w:val="22"/>
                <w:szCs w:val="22"/>
                <w:u w:val="none"/>
              </w:rPr>
              <w:t>comme</w:t>
            </w:r>
            <w:r w:rsidR="00F20F5B" w:rsidRPr="001E586A">
              <w:rPr>
                <w:rStyle w:val="Hyperlink"/>
                <w:rFonts w:asciiTheme="majorBidi" w:hAnsiTheme="majorBidi" w:cstheme="majorBidi"/>
                <w:color w:val="auto"/>
                <w:spacing w:val="2"/>
                <w:sz w:val="22"/>
                <w:szCs w:val="22"/>
                <w:u w:val="none"/>
              </w:rPr>
              <w:t xml:space="preserve"> </w:t>
            </w:r>
            <w:r w:rsidR="00F20F5B" w:rsidRPr="001E586A">
              <w:rPr>
                <w:rStyle w:val="Hyperlink"/>
                <w:rFonts w:asciiTheme="majorBidi" w:hAnsiTheme="majorBidi" w:cstheme="majorBidi"/>
                <w:color w:val="auto"/>
                <w:sz w:val="22"/>
                <w:szCs w:val="22"/>
                <w:u w:val="none"/>
              </w:rPr>
              <w:t>telle,</w:t>
            </w:r>
            <w:r w:rsidR="00F20F5B" w:rsidRPr="001E586A">
              <w:rPr>
                <w:rStyle w:val="Hyperlink"/>
                <w:rFonts w:asciiTheme="majorBidi" w:hAnsiTheme="majorBidi" w:cstheme="majorBidi"/>
                <w:color w:val="auto"/>
                <w:spacing w:val="5"/>
                <w:sz w:val="22"/>
                <w:szCs w:val="22"/>
                <w:u w:val="none"/>
              </w:rPr>
              <w:t xml:space="preserve"> </w:t>
            </w:r>
            <w:r w:rsidR="00F20F5B" w:rsidRPr="001E586A">
              <w:rPr>
                <w:rStyle w:val="Hyperlink"/>
                <w:rFonts w:asciiTheme="majorBidi" w:hAnsiTheme="majorBidi" w:cstheme="majorBidi"/>
                <w:color w:val="auto"/>
                <w:sz w:val="22"/>
                <w:szCs w:val="22"/>
                <w:u w:val="none"/>
              </w:rPr>
              <w:t>avec</w:t>
            </w:r>
            <w:r w:rsidR="00F20F5B" w:rsidRPr="001E586A">
              <w:rPr>
                <w:rStyle w:val="Hyperlink"/>
                <w:rFonts w:asciiTheme="majorBidi" w:hAnsiTheme="majorBidi" w:cstheme="majorBidi"/>
                <w:color w:val="auto"/>
                <w:spacing w:val="2"/>
                <w:sz w:val="22"/>
                <w:szCs w:val="22"/>
                <w:u w:val="none"/>
              </w:rPr>
              <w:t xml:space="preserve"> </w:t>
            </w:r>
            <w:r w:rsidR="00F20F5B" w:rsidRPr="001E586A">
              <w:rPr>
                <w:rStyle w:val="Hyperlink"/>
                <w:rFonts w:asciiTheme="majorBidi" w:hAnsiTheme="majorBidi" w:cstheme="majorBidi"/>
                <w:color w:val="auto"/>
                <w:sz w:val="22"/>
                <w:szCs w:val="22"/>
                <w:u w:val="none"/>
              </w:rPr>
              <w:t>tout</w:t>
            </w:r>
            <w:r w:rsidR="00F20F5B" w:rsidRPr="001E586A">
              <w:rPr>
                <w:rStyle w:val="Hyperlink"/>
                <w:rFonts w:asciiTheme="majorBidi" w:hAnsiTheme="majorBidi" w:cstheme="majorBidi"/>
                <w:color w:val="auto"/>
                <w:spacing w:val="4"/>
                <w:sz w:val="22"/>
                <w:szCs w:val="22"/>
                <w:u w:val="none"/>
              </w:rPr>
              <w:t xml:space="preserve"> </w:t>
            </w:r>
            <w:r w:rsidR="00F20F5B" w:rsidRPr="001E586A">
              <w:rPr>
                <w:rStyle w:val="Hyperlink"/>
                <w:rFonts w:asciiTheme="majorBidi" w:hAnsiTheme="majorBidi" w:cstheme="majorBidi"/>
                <w:color w:val="auto"/>
                <w:sz w:val="22"/>
                <w:szCs w:val="22"/>
                <w:u w:val="none"/>
              </w:rPr>
              <w:t>ce</w:t>
            </w:r>
          </w:hyperlink>
          <w:r w:rsidR="00F20F5B" w:rsidRPr="001E586A">
            <w:rPr>
              <w:rFonts w:asciiTheme="majorBidi" w:hAnsiTheme="majorBidi" w:cstheme="majorBidi"/>
              <w:spacing w:val="1"/>
              <w:sz w:val="22"/>
              <w:szCs w:val="22"/>
            </w:rPr>
            <w:t xml:space="preserve"> </w:t>
          </w:r>
          <w:hyperlink r:id="rId27" w:anchor="_bookmark10" w:history="1">
            <w:r w:rsidR="00F20F5B" w:rsidRPr="001E586A">
              <w:rPr>
                <w:rStyle w:val="Hyperlink"/>
                <w:rFonts w:asciiTheme="majorBidi" w:hAnsiTheme="majorBidi" w:cstheme="majorBidi"/>
                <w:color w:val="auto"/>
                <w:sz w:val="22"/>
                <w:szCs w:val="22"/>
                <w:u w:val="none"/>
              </w:rPr>
              <w:t>que cela implique d’hésitations, d’errements et d’incertitudes. Une question de départ (…)</w:t>
            </w:r>
          </w:hyperlink>
          <w:r w:rsidR="00F20F5B" w:rsidRPr="001E586A">
            <w:rPr>
              <w:rFonts w:asciiTheme="majorBidi" w:hAnsiTheme="majorBidi" w:cstheme="majorBidi"/>
              <w:spacing w:val="1"/>
              <w:sz w:val="22"/>
              <w:szCs w:val="22"/>
            </w:rPr>
            <w:t xml:space="preserve"> </w:t>
          </w:r>
          <w:hyperlink r:id="rId28" w:anchor="_bookmark10" w:history="1">
            <w:r w:rsidR="00F20F5B" w:rsidRPr="001E586A">
              <w:rPr>
                <w:rStyle w:val="Hyperlink"/>
                <w:rFonts w:asciiTheme="majorBidi" w:hAnsiTheme="majorBidi" w:cstheme="majorBidi"/>
                <w:color w:val="auto"/>
                <w:sz w:val="22"/>
                <w:szCs w:val="22"/>
                <w:u w:val="none"/>
              </w:rPr>
              <w:t>se</w:t>
            </w:r>
            <w:r w:rsidR="00F20F5B" w:rsidRPr="001E586A">
              <w:rPr>
                <w:rStyle w:val="Hyperlink"/>
                <w:rFonts w:asciiTheme="majorBidi" w:hAnsiTheme="majorBidi" w:cstheme="majorBidi"/>
                <w:color w:val="auto"/>
                <w:spacing w:val="-3"/>
                <w:sz w:val="22"/>
                <w:szCs w:val="22"/>
                <w:u w:val="none"/>
              </w:rPr>
              <w:t xml:space="preserve"> </w:t>
            </w:r>
            <w:r w:rsidR="00F20F5B" w:rsidRPr="001E586A">
              <w:rPr>
                <w:rStyle w:val="Hyperlink"/>
                <w:rFonts w:asciiTheme="majorBidi" w:hAnsiTheme="majorBidi" w:cstheme="majorBidi"/>
                <w:color w:val="auto"/>
                <w:sz w:val="22"/>
                <w:szCs w:val="22"/>
                <w:u w:val="none"/>
              </w:rPr>
              <w:t>résume</w:t>
            </w:r>
            <w:r w:rsidR="00F20F5B" w:rsidRPr="001E586A">
              <w:rPr>
                <w:rStyle w:val="Hyperlink"/>
                <w:rFonts w:asciiTheme="majorBidi" w:hAnsiTheme="majorBidi" w:cstheme="majorBidi"/>
                <w:color w:val="auto"/>
                <w:spacing w:val="-4"/>
                <w:sz w:val="22"/>
                <w:szCs w:val="22"/>
                <w:u w:val="none"/>
              </w:rPr>
              <w:t xml:space="preserve"> </w:t>
            </w:r>
            <w:r w:rsidR="00F20F5B" w:rsidRPr="001E586A">
              <w:rPr>
                <w:rStyle w:val="Hyperlink"/>
                <w:rFonts w:asciiTheme="majorBidi" w:hAnsiTheme="majorBidi" w:cstheme="majorBidi"/>
                <w:color w:val="auto"/>
                <w:sz w:val="22"/>
                <w:szCs w:val="22"/>
                <w:u w:val="none"/>
              </w:rPr>
              <w:t>souvent</w:t>
            </w:r>
            <w:r w:rsidR="00F20F5B" w:rsidRPr="001E586A">
              <w:rPr>
                <w:rStyle w:val="Hyperlink"/>
                <w:rFonts w:asciiTheme="majorBidi" w:hAnsiTheme="majorBidi" w:cstheme="majorBidi"/>
                <w:color w:val="auto"/>
                <w:spacing w:val="-2"/>
                <w:sz w:val="22"/>
                <w:szCs w:val="22"/>
                <w:u w:val="none"/>
              </w:rPr>
              <w:t xml:space="preserve"> </w:t>
            </w:r>
            <w:r w:rsidR="00F20F5B" w:rsidRPr="001E586A">
              <w:rPr>
                <w:rStyle w:val="Hyperlink"/>
                <w:rFonts w:asciiTheme="majorBidi" w:hAnsiTheme="majorBidi" w:cstheme="majorBidi"/>
                <w:color w:val="auto"/>
                <w:sz w:val="22"/>
                <w:szCs w:val="22"/>
                <w:u w:val="none"/>
              </w:rPr>
              <w:t>à</w:t>
            </w:r>
            <w:r w:rsidR="00F20F5B" w:rsidRPr="001E586A">
              <w:rPr>
                <w:rStyle w:val="Hyperlink"/>
                <w:rFonts w:asciiTheme="majorBidi" w:hAnsiTheme="majorBidi" w:cstheme="majorBidi"/>
                <w:color w:val="auto"/>
                <w:spacing w:val="-2"/>
                <w:sz w:val="22"/>
                <w:szCs w:val="22"/>
                <w:u w:val="none"/>
              </w:rPr>
              <w:t xml:space="preserve"> </w:t>
            </w:r>
            <w:r w:rsidR="00F20F5B" w:rsidRPr="001E586A">
              <w:rPr>
                <w:rStyle w:val="Hyperlink"/>
                <w:rFonts w:asciiTheme="majorBidi" w:hAnsiTheme="majorBidi" w:cstheme="majorBidi"/>
                <w:color w:val="auto"/>
                <w:sz w:val="22"/>
                <w:szCs w:val="22"/>
                <w:u w:val="none"/>
              </w:rPr>
              <w:t>l’articulation</w:t>
            </w:r>
            <w:r w:rsidR="00F20F5B" w:rsidRPr="001E586A">
              <w:rPr>
                <w:rStyle w:val="Hyperlink"/>
                <w:rFonts w:asciiTheme="majorBidi" w:hAnsiTheme="majorBidi" w:cstheme="majorBidi"/>
                <w:color w:val="auto"/>
                <w:spacing w:val="-1"/>
                <w:sz w:val="22"/>
                <w:szCs w:val="22"/>
                <w:u w:val="none"/>
              </w:rPr>
              <w:t xml:space="preserve"> </w:t>
            </w:r>
            <w:r w:rsidR="00F20F5B" w:rsidRPr="001E586A">
              <w:rPr>
                <w:rStyle w:val="Hyperlink"/>
                <w:rFonts w:asciiTheme="majorBidi" w:hAnsiTheme="majorBidi" w:cstheme="majorBidi"/>
                <w:color w:val="auto"/>
                <w:sz w:val="22"/>
                <w:szCs w:val="22"/>
                <w:u w:val="none"/>
              </w:rPr>
              <w:t>de</w:t>
            </w:r>
            <w:r w:rsidR="00F20F5B" w:rsidRPr="001E586A">
              <w:rPr>
                <w:rStyle w:val="Hyperlink"/>
                <w:rFonts w:asciiTheme="majorBidi" w:hAnsiTheme="majorBidi" w:cstheme="majorBidi"/>
                <w:color w:val="auto"/>
                <w:spacing w:val="-3"/>
                <w:sz w:val="22"/>
                <w:szCs w:val="22"/>
                <w:u w:val="none"/>
              </w:rPr>
              <w:t xml:space="preserve"> </w:t>
            </w:r>
            <w:r w:rsidR="00F20F5B" w:rsidRPr="001E586A">
              <w:rPr>
                <w:rStyle w:val="Hyperlink"/>
                <w:rFonts w:asciiTheme="majorBidi" w:hAnsiTheme="majorBidi" w:cstheme="majorBidi"/>
                <w:color w:val="auto"/>
                <w:sz w:val="22"/>
                <w:szCs w:val="22"/>
                <w:u w:val="none"/>
              </w:rPr>
              <w:t>plusieurs</w:t>
            </w:r>
            <w:r w:rsidR="00F20F5B" w:rsidRPr="001E586A">
              <w:rPr>
                <w:rStyle w:val="Hyperlink"/>
                <w:rFonts w:asciiTheme="majorBidi" w:hAnsiTheme="majorBidi" w:cstheme="majorBidi"/>
                <w:color w:val="auto"/>
                <w:spacing w:val="-2"/>
                <w:sz w:val="22"/>
                <w:szCs w:val="22"/>
                <w:u w:val="none"/>
              </w:rPr>
              <w:t xml:space="preserve"> </w:t>
            </w:r>
            <w:r w:rsidR="00F20F5B" w:rsidRPr="001E586A">
              <w:rPr>
                <w:rStyle w:val="Hyperlink"/>
                <w:rFonts w:asciiTheme="majorBidi" w:hAnsiTheme="majorBidi" w:cstheme="majorBidi"/>
                <w:color w:val="auto"/>
                <w:sz w:val="22"/>
                <w:szCs w:val="22"/>
                <w:u w:val="none"/>
              </w:rPr>
              <w:t>mots</w:t>
            </w:r>
            <w:r w:rsidR="00F20F5B" w:rsidRPr="001E586A">
              <w:rPr>
                <w:rStyle w:val="Hyperlink"/>
                <w:rFonts w:asciiTheme="majorBidi" w:hAnsiTheme="majorBidi" w:cstheme="majorBidi"/>
                <w:color w:val="auto"/>
                <w:spacing w:val="-2"/>
                <w:sz w:val="22"/>
                <w:szCs w:val="22"/>
                <w:u w:val="none"/>
              </w:rPr>
              <w:t xml:space="preserve"> </w:t>
            </w:r>
            <w:r w:rsidR="00F20F5B" w:rsidRPr="001E586A">
              <w:rPr>
                <w:rStyle w:val="Hyperlink"/>
                <w:rFonts w:asciiTheme="majorBidi" w:hAnsiTheme="majorBidi" w:cstheme="majorBidi"/>
                <w:color w:val="auto"/>
                <w:sz w:val="22"/>
                <w:szCs w:val="22"/>
                <w:u w:val="none"/>
              </w:rPr>
              <w:t>clés</w:t>
            </w:r>
            <w:r w:rsidR="00F20F5B" w:rsidRPr="001E586A">
              <w:rPr>
                <w:rStyle w:val="Hyperlink"/>
                <w:rFonts w:asciiTheme="majorBidi" w:hAnsiTheme="majorBidi" w:cstheme="majorBidi"/>
                <w:color w:val="auto"/>
                <w:spacing w:val="-1"/>
                <w:sz w:val="22"/>
                <w:szCs w:val="22"/>
                <w:u w:val="none"/>
              </w:rPr>
              <w:t xml:space="preserve"> </w:t>
            </w:r>
            <w:r w:rsidR="00F20F5B" w:rsidRPr="001E586A">
              <w:rPr>
                <w:rStyle w:val="Hyperlink"/>
                <w:rFonts w:asciiTheme="majorBidi" w:hAnsiTheme="majorBidi" w:cstheme="majorBidi"/>
                <w:color w:val="auto"/>
                <w:sz w:val="22"/>
                <w:szCs w:val="22"/>
                <w:u w:val="none"/>
              </w:rPr>
              <w:t>interrogatifs</w:t>
            </w:r>
          </w:hyperlink>
        </w:p>
        <w:p w:rsidR="00F20F5B" w:rsidRPr="001E586A" w:rsidRDefault="00193CFF" w:rsidP="00EA7AD2">
          <w:pPr>
            <w:pStyle w:val="TOC4"/>
            <w:tabs>
              <w:tab w:val="left" w:leader="dot" w:pos="9640"/>
            </w:tabs>
            <w:rPr>
              <w:rFonts w:asciiTheme="majorBidi" w:hAnsiTheme="majorBidi" w:cstheme="majorBidi"/>
              <w:sz w:val="22"/>
              <w:szCs w:val="22"/>
            </w:rPr>
          </w:pPr>
          <w:hyperlink r:id="rId29" w:anchor="_bookmark11" w:history="1">
            <w:r w:rsidR="00F20F5B" w:rsidRPr="001E586A">
              <w:rPr>
                <w:rStyle w:val="Hyperlink"/>
                <w:rFonts w:asciiTheme="majorBidi" w:hAnsiTheme="majorBidi" w:cstheme="majorBidi"/>
                <w:color w:val="auto"/>
                <w:sz w:val="22"/>
                <w:szCs w:val="22"/>
                <w:u w:val="none"/>
              </w:rPr>
              <w:t>Source : La mise en œuvre d’un protocole de recherche exploratoire en sociologie,</w:t>
            </w:r>
          </w:hyperlink>
          <w:r w:rsidR="00F20F5B" w:rsidRPr="001E586A">
            <w:rPr>
              <w:rFonts w:asciiTheme="majorBidi" w:hAnsiTheme="majorBidi" w:cstheme="majorBidi"/>
              <w:spacing w:val="1"/>
              <w:sz w:val="22"/>
              <w:szCs w:val="22"/>
            </w:rPr>
            <w:t xml:space="preserve"> </w:t>
          </w:r>
          <w:hyperlink r:id="rId30" w:anchor="_bookmark11" w:history="1">
            <w:r w:rsidR="00F20F5B" w:rsidRPr="001E586A">
              <w:rPr>
                <w:rStyle w:val="Hyperlink"/>
                <w:rFonts w:asciiTheme="majorBidi" w:hAnsiTheme="majorBidi" w:cstheme="majorBidi"/>
                <w:color w:val="auto"/>
                <w:sz w:val="22"/>
                <w:szCs w:val="22"/>
                <w:u w:val="none"/>
              </w:rPr>
              <w:t>https://halshs.archives-ouvertes.fr/halshs-01651443/document</w:t>
            </w:r>
          </w:hyperlink>
        </w:p>
        <w:p w:rsidR="00F20F5B" w:rsidRPr="001E586A" w:rsidRDefault="00193CFF" w:rsidP="00EA7AD2">
          <w:pPr>
            <w:pStyle w:val="TOC4"/>
            <w:numPr>
              <w:ilvl w:val="0"/>
              <w:numId w:val="30"/>
            </w:numPr>
            <w:tabs>
              <w:tab w:val="left" w:pos="1698"/>
              <w:tab w:val="left" w:leader="dot" w:pos="9640"/>
            </w:tabs>
            <w:ind w:right="0" w:hanging="443"/>
            <w:rPr>
              <w:rFonts w:asciiTheme="majorBidi" w:hAnsiTheme="majorBidi" w:cstheme="majorBidi"/>
              <w:sz w:val="22"/>
              <w:szCs w:val="22"/>
            </w:rPr>
          </w:pPr>
          <w:hyperlink r:id="rId31" w:anchor="_bookmark12" w:history="1">
            <w:r w:rsidR="00F20F5B" w:rsidRPr="001E586A">
              <w:rPr>
                <w:rStyle w:val="Hyperlink"/>
                <w:rFonts w:asciiTheme="majorBidi" w:hAnsiTheme="majorBidi" w:cstheme="majorBidi"/>
                <w:color w:val="auto"/>
                <w:sz w:val="22"/>
                <w:szCs w:val="22"/>
                <w:u w:val="none"/>
              </w:rPr>
              <w:t>Quelles</w:t>
            </w:r>
            <w:r w:rsidR="00F20F5B" w:rsidRPr="001E586A">
              <w:rPr>
                <w:rStyle w:val="Hyperlink"/>
                <w:rFonts w:asciiTheme="majorBidi" w:hAnsiTheme="majorBidi" w:cstheme="majorBidi"/>
                <w:color w:val="auto"/>
                <w:spacing w:val="-3"/>
                <w:sz w:val="22"/>
                <w:szCs w:val="22"/>
                <w:u w:val="none"/>
              </w:rPr>
              <w:t xml:space="preserve"> </w:t>
            </w:r>
            <w:r w:rsidR="00F20F5B" w:rsidRPr="001E586A">
              <w:rPr>
                <w:rStyle w:val="Hyperlink"/>
                <w:rFonts w:asciiTheme="majorBidi" w:hAnsiTheme="majorBidi" w:cstheme="majorBidi"/>
                <w:color w:val="auto"/>
                <w:sz w:val="22"/>
                <w:szCs w:val="22"/>
                <w:u w:val="none"/>
              </w:rPr>
              <w:t>sont</w:t>
            </w:r>
            <w:r w:rsidR="00F20F5B" w:rsidRPr="001E586A">
              <w:rPr>
                <w:rStyle w:val="Hyperlink"/>
                <w:rFonts w:asciiTheme="majorBidi" w:hAnsiTheme="majorBidi" w:cstheme="majorBidi"/>
                <w:color w:val="auto"/>
                <w:spacing w:val="-1"/>
                <w:sz w:val="22"/>
                <w:szCs w:val="22"/>
                <w:u w:val="none"/>
              </w:rPr>
              <w:t xml:space="preserve"> </w:t>
            </w:r>
            <w:r w:rsidR="00F20F5B" w:rsidRPr="001E586A">
              <w:rPr>
                <w:rStyle w:val="Hyperlink"/>
                <w:rFonts w:asciiTheme="majorBidi" w:hAnsiTheme="majorBidi" w:cstheme="majorBidi"/>
                <w:color w:val="auto"/>
                <w:sz w:val="22"/>
                <w:szCs w:val="22"/>
                <w:u w:val="none"/>
              </w:rPr>
              <w:t>les</w:t>
            </w:r>
            <w:r w:rsidR="00F20F5B" w:rsidRPr="001E586A">
              <w:rPr>
                <w:rStyle w:val="Hyperlink"/>
                <w:rFonts w:asciiTheme="majorBidi" w:hAnsiTheme="majorBidi" w:cstheme="majorBidi"/>
                <w:color w:val="auto"/>
                <w:spacing w:val="-1"/>
                <w:sz w:val="22"/>
                <w:szCs w:val="22"/>
                <w:u w:val="none"/>
              </w:rPr>
              <w:t xml:space="preserve"> </w:t>
            </w:r>
            <w:r w:rsidR="00F20F5B" w:rsidRPr="001E586A">
              <w:rPr>
                <w:rStyle w:val="Hyperlink"/>
                <w:rFonts w:asciiTheme="majorBidi" w:hAnsiTheme="majorBidi" w:cstheme="majorBidi"/>
                <w:color w:val="auto"/>
                <w:sz w:val="22"/>
                <w:szCs w:val="22"/>
                <w:u w:val="none"/>
              </w:rPr>
              <w:t>étapes</w:t>
            </w:r>
            <w:r w:rsidR="00F20F5B" w:rsidRPr="001E586A">
              <w:rPr>
                <w:rStyle w:val="Hyperlink"/>
                <w:rFonts w:asciiTheme="majorBidi" w:hAnsiTheme="majorBidi" w:cstheme="majorBidi"/>
                <w:color w:val="auto"/>
                <w:spacing w:val="-3"/>
                <w:sz w:val="22"/>
                <w:szCs w:val="22"/>
                <w:u w:val="none"/>
              </w:rPr>
              <w:t xml:space="preserve"> </w:t>
            </w:r>
            <w:r w:rsidR="00F20F5B" w:rsidRPr="001E586A">
              <w:rPr>
                <w:rStyle w:val="Hyperlink"/>
                <w:rFonts w:asciiTheme="majorBidi" w:hAnsiTheme="majorBidi" w:cstheme="majorBidi"/>
                <w:color w:val="auto"/>
                <w:sz w:val="22"/>
                <w:szCs w:val="22"/>
                <w:u w:val="none"/>
              </w:rPr>
              <w:t>de</w:t>
            </w:r>
            <w:r w:rsidR="00F20F5B" w:rsidRPr="001E586A">
              <w:rPr>
                <w:rStyle w:val="Hyperlink"/>
                <w:rFonts w:asciiTheme="majorBidi" w:hAnsiTheme="majorBidi" w:cstheme="majorBidi"/>
                <w:color w:val="auto"/>
                <w:spacing w:val="-2"/>
                <w:sz w:val="22"/>
                <w:szCs w:val="22"/>
                <w:u w:val="none"/>
              </w:rPr>
              <w:t xml:space="preserve"> </w:t>
            </w:r>
            <w:r w:rsidR="00F20F5B" w:rsidRPr="001E586A">
              <w:rPr>
                <w:rStyle w:val="Hyperlink"/>
                <w:rFonts w:asciiTheme="majorBidi" w:hAnsiTheme="majorBidi" w:cstheme="majorBidi"/>
                <w:color w:val="auto"/>
                <w:sz w:val="22"/>
                <w:szCs w:val="22"/>
                <w:u w:val="none"/>
              </w:rPr>
              <w:t>la</w:t>
            </w:r>
            <w:r w:rsidR="00F20F5B" w:rsidRPr="001E586A">
              <w:rPr>
                <w:rStyle w:val="Hyperlink"/>
                <w:rFonts w:asciiTheme="majorBidi" w:hAnsiTheme="majorBidi" w:cstheme="majorBidi"/>
                <w:color w:val="auto"/>
                <w:spacing w:val="-1"/>
                <w:sz w:val="22"/>
                <w:szCs w:val="22"/>
                <w:u w:val="none"/>
              </w:rPr>
              <w:t xml:space="preserve"> </w:t>
            </w:r>
            <w:r w:rsidR="00F20F5B" w:rsidRPr="001E586A">
              <w:rPr>
                <w:rStyle w:val="Hyperlink"/>
                <w:rFonts w:asciiTheme="majorBidi" w:hAnsiTheme="majorBidi" w:cstheme="majorBidi"/>
                <w:color w:val="auto"/>
                <w:sz w:val="22"/>
                <w:szCs w:val="22"/>
                <w:u w:val="none"/>
              </w:rPr>
              <w:t>mise</w:t>
            </w:r>
            <w:r w:rsidR="00F20F5B" w:rsidRPr="001E586A">
              <w:rPr>
                <w:rStyle w:val="Hyperlink"/>
                <w:rFonts w:asciiTheme="majorBidi" w:hAnsiTheme="majorBidi" w:cstheme="majorBidi"/>
                <w:color w:val="auto"/>
                <w:spacing w:val="-2"/>
                <w:sz w:val="22"/>
                <w:szCs w:val="22"/>
                <w:u w:val="none"/>
              </w:rPr>
              <w:t xml:space="preserve"> </w:t>
            </w:r>
            <w:r w:rsidR="00F20F5B" w:rsidRPr="001E586A">
              <w:rPr>
                <w:rStyle w:val="Hyperlink"/>
                <w:rFonts w:asciiTheme="majorBidi" w:hAnsiTheme="majorBidi" w:cstheme="majorBidi"/>
                <w:color w:val="auto"/>
                <w:sz w:val="22"/>
                <w:szCs w:val="22"/>
                <w:u w:val="none"/>
              </w:rPr>
              <w:t>en</w:t>
            </w:r>
            <w:r w:rsidR="00F20F5B" w:rsidRPr="001E586A">
              <w:rPr>
                <w:rStyle w:val="Hyperlink"/>
                <w:rFonts w:asciiTheme="majorBidi" w:hAnsiTheme="majorBidi" w:cstheme="majorBidi"/>
                <w:color w:val="auto"/>
                <w:spacing w:val="-2"/>
                <w:sz w:val="22"/>
                <w:szCs w:val="22"/>
                <w:u w:val="none"/>
              </w:rPr>
              <w:t xml:space="preserve"> </w:t>
            </w:r>
            <w:r w:rsidR="00F20F5B" w:rsidRPr="001E586A">
              <w:rPr>
                <w:rStyle w:val="Hyperlink"/>
                <w:rFonts w:asciiTheme="majorBidi" w:hAnsiTheme="majorBidi" w:cstheme="majorBidi"/>
                <w:color w:val="auto"/>
                <w:sz w:val="22"/>
                <w:szCs w:val="22"/>
                <w:u w:val="none"/>
              </w:rPr>
              <w:t>œuvre</w:t>
            </w:r>
            <w:r w:rsidR="00F20F5B" w:rsidRPr="001E586A">
              <w:rPr>
                <w:rStyle w:val="Hyperlink"/>
                <w:rFonts w:asciiTheme="majorBidi" w:hAnsiTheme="majorBidi" w:cstheme="majorBidi"/>
                <w:color w:val="auto"/>
                <w:spacing w:val="-2"/>
                <w:sz w:val="22"/>
                <w:szCs w:val="22"/>
                <w:u w:val="none"/>
              </w:rPr>
              <w:t xml:space="preserve"> </w:t>
            </w:r>
            <w:r w:rsidR="00F20F5B" w:rsidRPr="001E586A">
              <w:rPr>
                <w:rStyle w:val="Hyperlink"/>
                <w:rFonts w:asciiTheme="majorBidi" w:hAnsiTheme="majorBidi" w:cstheme="majorBidi"/>
                <w:color w:val="auto"/>
                <w:sz w:val="22"/>
                <w:szCs w:val="22"/>
                <w:u w:val="none"/>
              </w:rPr>
              <w:t>d’un protocole</w:t>
            </w:r>
            <w:r w:rsidR="00F20F5B" w:rsidRPr="001E586A">
              <w:rPr>
                <w:rStyle w:val="Hyperlink"/>
                <w:rFonts w:asciiTheme="majorBidi" w:hAnsiTheme="majorBidi" w:cstheme="majorBidi"/>
                <w:color w:val="auto"/>
                <w:spacing w:val="-1"/>
                <w:sz w:val="22"/>
                <w:szCs w:val="22"/>
                <w:u w:val="none"/>
              </w:rPr>
              <w:t xml:space="preserve"> </w:t>
            </w:r>
            <w:r w:rsidR="00F20F5B" w:rsidRPr="001E586A">
              <w:rPr>
                <w:rStyle w:val="Hyperlink"/>
                <w:rFonts w:asciiTheme="majorBidi" w:hAnsiTheme="majorBidi" w:cstheme="majorBidi"/>
                <w:color w:val="auto"/>
                <w:sz w:val="22"/>
                <w:szCs w:val="22"/>
                <w:u w:val="none"/>
              </w:rPr>
              <w:t>d’enquête</w:t>
            </w:r>
            <w:r w:rsidR="00F20F5B" w:rsidRPr="001E586A">
              <w:rPr>
                <w:rStyle w:val="Hyperlink"/>
                <w:rFonts w:asciiTheme="majorBidi" w:hAnsiTheme="majorBidi" w:cstheme="majorBidi"/>
                <w:color w:val="auto"/>
                <w:spacing w:val="1"/>
                <w:sz w:val="22"/>
                <w:szCs w:val="22"/>
                <w:u w:val="none"/>
              </w:rPr>
              <w:t xml:space="preserve"> </w:t>
            </w:r>
            <w:r w:rsidR="00F20F5B" w:rsidRPr="001E586A">
              <w:rPr>
                <w:rStyle w:val="Hyperlink"/>
                <w:rFonts w:asciiTheme="majorBidi" w:hAnsiTheme="majorBidi" w:cstheme="majorBidi"/>
                <w:color w:val="auto"/>
                <w:sz w:val="22"/>
                <w:szCs w:val="22"/>
                <w:u w:val="none"/>
              </w:rPr>
              <w:t>?</w:t>
            </w:r>
            <w:r w:rsidR="00F20F5B" w:rsidRPr="001E586A">
              <w:rPr>
                <w:rStyle w:val="Hyperlink"/>
                <w:rFonts w:asciiTheme="majorBidi" w:hAnsiTheme="majorBidi" w:cstheme="majorBidi"/>
                <w:color w:val="auto"/>
                <w:sz w:val="22"/>
                <w:szCs w:val="22"/>
                <w:u w:val="none"/>
              </w:rPr>
              <w:tab/>
            </w:r>
          </w:hyperlink>
        </w:p>
        <w:p w:rsidR="00F20F5B" w:rsidRPr="001E586A" w:rsidRDefault="00193CFF" w:rsidP="00EE7AA6">
          <w:pPr>
            <w:pStyle w:val="TOC4"/>
            <w:numPr>
              <w:ilvl w:val="0"/>
              <w:numId w:val="30"/>
            </w:numPr>
            <w:tabs>
              <w:tab w:val="left" w:pos="1698"/>
            </w:tabs>
            <w:spacing w:before="20"/>
            <w:ind w:left="1255" w:firstLine="0"/>
            <w:rPr>
              <w:rFonts w:asciiTheme="majorBidi" w:hAnsiTheme="majorBidi" w:cstheme="majorBidi"/>
              <w:sz w:val="22"/>
              <w:szCs w:val="22"/>
            </w:rPr>
          </w:pPr>
          <w:hyperlink r:id="rId32" w:anchor="_bookmark13" w:history="1">
            <w:r w:rsidR="00F20F5B" w:rsidRPr="001E586A">
              <w:rPr>
                <w:rStyle w:val="Hyperlink"/>
                <w:rFonts w:asciiTheme="majorBidi" w:hAnsiTheme="majorBidi" w:cstheme="majorBidi"/>
                <w:color w:val="auto"/>
                <w:sz w:val="22"/>
                <w:szCs w:val="22"/>
                <w:u w:val="none"/>
              </w:rPr>
              <w:t>Justifiez la citation de Bachelard à partir d’un exemple du texte : « La science (…)</w:t>
            </w:r>
          </w:hyperlink>
          <w:r w:rsidR="00F20F5B" w:rsidRPr="001E586A">
            <w:rPr>
              <w:rFonts w:asciiTheme="majorBidi" w:hAnsiTheme="majorBidi" w:cstheme="majorBidi"/>
              <w:spacing w:val="1"/>
              <w:sz w:val="22"/>
              <w:szCs w:val="22"/>
            </w:rPr>
            <w:t xml:space="preserve"> </w:t>
          </w:r>
          <w:hyperlink r:id="rId33" w:anchor="_bookmark13" w:history="1">
            <w:r w:rsidR="00F20F5B" w:rsidRPr="001E586A">
              <w:rPr>
                <w:rStyle w:val="Hyperlink"/>
                <w:rFonts w:asciiTheme="majorBidi" w:hAnsiTheme="majorBidi" w:cstheme="majorBidi"/>
                <w:color w:val="auto"/>
                <w:sz w:val="22"/>
                <w:szCs w:val="22"/>
                <w:u w:val="none"/>
              </w:rPr>
              <w:t>s’oppose</w:t>
            </w:r>
            <w:r w:rsidR="00F20F5B" w:rsidRPr="001E586A">
              <w:rPr>
                <w:rStyle w:val="Hyperlink"/>
                <w:rFonts w:asciiTheme="majorBidi" w:hAnsiTheme="majorBidi" w:cstheme="majorBidi"/>
                <w:color w:val="auto"/>
                <w:spacing w:val="-3"/>
                <w:sz w:val="22"/>
                <w:szCs w:val="22"/>
                <w:u w:val="none"/>
              </w:rPr>
              <w:t xml:space="preserve"> </w:t>
            </w:r>
            <w:r w:rsidR="00F20F5B" w:rsidRPr="001E586A">
              <w:rPr>
                <w:rStyle w:val="Hyperlink"/>
                <w:rFonts w:asciiTheme="majorBidi" w:hAnsiTheme="majorBidi" w:cstheme="majorBidi"/>
                <w:color w:val="auto"/>
                <w:sz w:val="22"/>
                <w:szCs w:val="22"/>
                <w:u w:val="none"/>
              </w:rPr>
              <w:t>absolument</w:t>
            </w:r>
            <w:r w:rsidR="00F20F5B" w:rsidRPr="001E586A">
              <w:rPr>
                <w:rStyle w:val="Hyperlink"/>
                <w:rFonts w:asciiTheme="majorBidi" w:hAnsiTheme="majorBidi" w:cstheme="majorBidi"/>
                <w:color w:val="auto"/>
                <w:spacing w:val="-2"/>
                <w:sz w:val="22"/>
                <w:szCs w:val="22"/>
                <w:u w:val="none"/>
              </w:rPr>
              <w:t xml:space="preserve"> </w:t>
            </w:r>
            <w:r w:rsidR="00F20F5B" w:rsidRPr="001E586A">
              <w:rPr>
                <w:rStyle w:val="Hyperlink"/>
                <w:rFonts w:asciiTheme="majorBidi" w:hAnsiTheme="majorBidi" w:cstheme="majorBidi"/>
                <w:color w:val="auto"/>
                <w:sz w:val="22"/>
                <w:szCs w:val="22"/>
                <w:u w:val="none"/>
              </w:rPr>
              <w:t>à</w:t>
            </w:r>
            <w:r w:rsidR="00F20F5B" w:rsidRPr="001E586A">
              <w:rPr>
                <w:rStyle w:val="Hyperlink"/>
                <w:rFonts w:asciiTheme="majorBidi" w:hAnsiTheme="majorBidi" w:cstheme="majorBidi"/>
                <w:color w:val="auto"/>
                <w:spacing w:val="-2"/>
                <w:sz w:val="22"/>
                <w:szCs w:val="22"/>
                <w:u w:val="none"/>
              </w:rPr>
              <w:t xml:space="preserve"> </w:t>
            </w:r>
            <w:r w:rsidR="00F20F5B" w:rsidRPr="001E586A">
              <w:rPr>
                <w:rStyle w:val="Hyperlink"/>
                <w:rFonts w:asciiTheme="majorBidi" w:hAnsiTheme="majorBidi" w:cstheme="majorBidi"/>
                <w:color w:val="auto"/>
                <w:sz w:val="22"/>
                <w:szCs w:val="22"/>
                <w:u w:val="none"/>
              </w:rPr>
              <w:t>l’opinion</w:t>
            </w:r>
            <w:r w:rsidR="00F20F5B" w:rsidRPr="001E586A">
              <w:rPr>
                <w:rStyle w:val="Hyperlink"/>
                <w:rFonts w:asciiTheme="majorBidi" w:hAnsiTheme="majorBidi" w:cstheme="majorBidi"/>
                <w:color w:val="auto"/>
                <w:spacing w:val="-1"/>
                <w:sz w:val="22"/>
                <w:szCs w:val="22"/>
                <w:u w:val="none"/>
              </w:rPr>
              <w:t xml:space="preserve"> </w:t>
            </w:r>
            <w:r w:rsidR="00F20F5B" w:rsidRPr="001E586A">
              <w:rPr>
                <w:rStyle w:val="Hyperlink"/>
                <w:rFonts w:asciiTheme="majorBidi" w:hAnsiTheme="majorBidi" w:cstheme="majorBidi"/>
                <w:color w:val="auto"/>
                <w:sz w:val="22"/>
                <w:szCs w:val="22"/>
                <w:u w:val="none"/>
              </w:rPr>
              <w:t>(…)</w:t>
            </w:r>
            <w:r w:rsidR="00F20F5B" w:rsidRPr="001E586A">
              <w:rPr>
                <w:rStyle w:val="Hyperlink"/>
                <w:rFonts w:asciiTheme="majorBidi" w:hAnsiTheme="majorBidi" w:cstheme="majorBidi"/>
                <w:color w:val="auto"/>
                <w:spacing w:val="-1"/>
                <w:sz w:val="22"/>
                <w:szCs w:val="22"/>
                <w:u w:val="none"/>
              </w:rPr>
              <w:t xml:space="preserve"> </w:t>
            </w:r>
            <w:r w:rsidR="00F20F5B" w:rsidRPr="001E586A">
              <w:rPr>
                <w:rStyle w:val="Hyperlink"/>
                <w:rFonts w:asciiTheme="majorBidi" w:hAnsiTheme="majorBidi" w:cstheme="majorBidi"/>
                <w:color w:val="auto"/>
                <w:sz w:val="22"/>
                <w:szCs w:val="22"/>
                <w:u w:val="none"/>
              </w:rPr>
              <w:t>de</w:t>
            </w:r>
            <w:r w:rsidR="00F20F5B" w:rsidRPr="001E586A">
              <w:rPr>
                <w:rStyle w:val="Hyperlink"/>
                <w:rFonts w:asciiTheme="majorBidi" w:hAnsiTheme="majorBidi" w:cstheme="majorBidi"/>
                <w:color w:val="auto"/>
                <w:spacing w:val="-3"/>
                <w:sz w:val="22"/>
                <w:szCs w:val="22"/>
                <w:u w:val="none"/>
              </w:rPr>
              <w:t xml:space="preserve"> </w:t>
            </w:r>
            <w:r w:rsidR="00F20F5B" w:rsidRPr="001E586A">
              <w:rPr>
                <w:rStyle w:val="Hyperlink"/>
                <w:rFonts w:asciiTheme="majorBidi" w:hAnsiTheme="majorBidi" w:cstheme="majorBidi"/>
                <w:color w:val="auto"/>
                <w:sz w:val="22"/>
                <w:szCs w:val="22"/>
                <w:u w:val="none"/>
              </w:rPr>
              <w:t>sorte</w:t>
            </w:r>
            <w:r w:rsidR="00F20F5B" w:rsidRPr="001E586A">
              <w:rPr>
                <w:rStyle w:val="Hyperlink"/>
                <w:rFonts w:asciiTheme="majorBidi" w:hAnsiTheme="majorBidi" w:cstheme="majorBidi"/>
                <w:color w:val="auto"/>
                <w:spacing w:val="-2"/>
                <w:sz w:val="22"/>
                <w:szCs w:val="22"/>
                <w:u w:val="none"/>
              </w:rPr>
              <w:t xml:space="preserve"> </w:t>
            </w:r>
            <w:r w:rsidR="00F20F5B" w:rsidRPr="001E586A">
              <w:rPr>
                <w:rStyle w:val="Hyperlink"/>
                <w:rFonts w:asciiTheme="majorBidi" w:hAnsiTheme="majorBidi" w:cstheme="majorBidi"/>
                <w:color w:val="auto"/>
                <w:sz w:val="22"/>
                <w:szCs w:val="22"/>
                <w:u w:val="none"/>
              </w:rPr>
              <w:t>que l’opinion</w:t>
            </w:r>
            <w:r w:rsidR="00F20F5B" w:rsidRPr="001E586A">
              <w:rPr>
                <w:rStyle w:val="Hyperlink"/>
                <w:rFonts w:asciiTheme="majorBidi" w:hAnsiTheme="majorBidi" w:cstheme="majorBidi"/>
                <w:color w:val="auto"/>
                <w:spacing w:val="-1"/>
                <w:sz w:val="22"/>
                <w:szCs w:val="22"/>
                <w:u w:val="none"/>
              </w:rPr>
              <w:t xml:space="preserve"> </w:t>
            </w:r>
            <w:r w:rsidR="00F20F5B" w:rsidRPr="001E586A">
              <w:rPr>
                <w:rStyle w:val="Hyperlink"/>
                <w:rFonts w:asciiTheme="majorBidi" w:hAnsiTheme="majorBidi" w:cstheme="majorBidi"/>
                <w:color w:val="auto"/>
                <w:sz w:val="22"/>
                <w:szCs w:val="22"/>
                <w:u w:val="none"/>
              </w:rPr>
              <w:t>a,</w:t>
            </w:r>
            <w:r w:rsidR="00F20F5B" w:rsidRPr="001E586A">
              <w:rPr>
                <w:rStyle w:val="Hyperlink"/>
                <w:rFonts w:asciiTheme="majorBidi" w:hAnsiTheme="majorBidi" w:cstheme="majorBidi"/>
                <w:color w:val="auto"/>
                <w:spacing w:val="-1"/>
                <w:sz w:val="22"/>
                <w:szCs w:val="22"/>
                <w:u w:val="none"/>
              </w:rPr>
              <w:t xml:space="preserve"> </w:t>
            </w:r>
            <w:r w:rsidR="00F20F5B" w:rsidRPr="001E586A">
              <w:rPr>
                <w:rStyle w:val="Hyperlink"/>
                <w:rFonts w:asciiTheme="majorBidi" w:hAnsiTheme="majorBidi" w:cstheme="majorBidi"/>
                <w:color w:val="auto"/>
                <w:sz w:val="22"/>
                <w:szCs w:val="22"/>
                <w:u w:val="none"/>
              </w:rPr>
              <w:t>en</w:t>
            </w:r>
            <w:r w:rsidR="00F20F5B" w:rsidRPr="001E586A">
              <w:rPr>
                <w:rStyle w:val="Hyperlink"/>
                <w:rFonts w:asciiTheme="majorBidi" w:hAnsiTheme="majorBidi" w:cstheme="majorBidi"/>
                <w:color w:val="auto"/>
                <w:spacing w:val="-1"/>
                <w:sz w:val="22"/>
                <w:szCs w:val="22"/>
                <w:u w:val="none"/>
              </w:rPr>
              <w:t xml:space="preserve"> </w:t>
            </w:r>
            <w:r w:rsidR="00F20F5B" w:rsidRPr="001E586A">
              <w:rPr>
                <w:rStyle w:val="Hyperlink"/>
                <w:rFonts w:asciiTheme="majorBidi" w:hAnsiTheme="majorBidi" w:cstheme="majorBidi"/>
                <w:color w:val="auto"/>
                <w:sz w:val="22"/>
                <w:szCs w:val="22"/>
                <w:u w:val="none"/>
              </w:rPr>
              <w:t>droit,</w:t>
            </w:r>
            <w:r w:rsidR="00F20F5B" w:rsidRPr="001E586A">
              <w:rPr>
                <w:rStyle w:val="Hyperlink"/>
                <w:rFonts w:asciiTheme="majorBidi" w:hAnsiTheme="majorBidi" w:cstheme="majorBidi"/>
                <w:color w:val="auto"/>
                <w:spacing w:val="-1"/>
                <w:sz w:val="22"/>
                <w:szCs w:val="22"/>
                <w:u w:val="none"/>
              </w:rPr>
              <w:t xml:space="preserve"> </w:t>
            </w:r>
            <w:r w:rsidR="00F20F5B" w:rsidRPr="001E586A">
              <w:rPr>
                <w:rStyle w:val="Hyperlink"/>
                <w:rFonts w:asciiTheme="majorBidi" w:hAnsiTheme="majorBidi" w:cstheme="majorBidi"/>
                <w:color w:val="auto"/>
                <w:sz w:val="22"/>
                <w:szCs w:val="22"/>
                <w:u w:val="none"/>
              </w:rPr>
              <w:t>toujours</w:t>
            </w:r>
            <w:r w:rsidR="00F20F5B" w:rsidRPr="001E586A">
              <w:rPr>
                <w:rStyle w:val="Hyperlink"/>
                <w:rFonts w:asciiTheme="majorBidi" w:hAnsiTheme="majorBidi" w:cstheme="majorBidi"/>
                <w:color w:val="auto"/>
                <w:spacing w:val="-1"/>
                <w:sz w:val="22"/>
                <w:szCs w:val="22"/>
                <w:u w:val="none"/>
              </w:rPr>
              <w:t xml:space="preserve"> </w:t>
            </w:r>
            <w:r w:rsidR="00F20F5B" w:rsidRPr="001E586A">
              <w:rPr>
                <w:rStyle w:val="Hyperlink"/>
                <w:rFonts w:asciiTheme="majorBidi" w:hAnsiTheme="majorBidi" w:cstheme="majorBidi"/>
                <w:color w:val="auto"/>
                <w:sz w:val="22"/>
                <w:szCs w:val="22"/>
                <w:u w:val="none"/>
              </w:rPr>
              <w:t>tort.</w:t>
            </w:r>
            <w:r w:rsidR="00F20F5B" w:rsidRPr="001E586A">
              <w:rPr>
                <w:rStyle w:val="Hyperlink"/>
                <w:rFonts w:asciiTheme="majorBidi" w:hAnsiTheme="majorBidi" w:cstheme="majorBidi"/>
                <w:color w:val="auto"/>
                <w:spacing w:val="7"/>
                <w:sz w:val="22"/>
                <w:szCs w:val="22"/>
                <w:u w:val="none"/>
              </w:rPr>
              <w:t xml:space="preserve"> </w:t>
            </w:r>
            <w:r w:rsidR="00F20F5B" w:rsidRPr="001E586A">
              <w:rPr>
                <w:rStyle w:val="Hyperlink"/>
                <w:rFonts w:asciiTheme="majorBidi" w:hAnsiTheme="majorBidi" w:cstheme="majorBidi"/>
                <w:color w:val="auto"/>
                <w:sz w:val="22"/>
                <w:szCs w:val="22"/>
                <w:u w:val="none"/>
              </w:rPr>
              <w:t>»</w:t>
            </w:r>
            <w:r w:rsidR="00F20F5B" w:rsidRPr="001E586A">
              <w:rPr>
                <w:rStyle w:val="Hyperlink"/>
                <w:rFonts w:asciiTheme="majorBidi" w:hAnsiTheme="majorBidi" w:cstheme="majorBidi"/>
                <w:color w:val="auto"/>
                <w:spacing w:val="6"/>
                <w:sz w:val="22"/>
                <w:szCs w:val="22"/>
                <w:u w:val="none"/>
              </w:rPr>
              <w:t xml:space="preserve"> </w:t>
            </w:r>
          </w:hyperlink>
        </w:p>
        <w:p w:rsidR="00F20F5B" w:rsidRPr="001E586A" w:rsidRDefault="00193CFF" w:rsidP="00EA7AD2">
          <w:pPr>
            <w:pStyle w:val="TOC2"/>
            <w:tabs>
              <w:tab w:val="left" w:leader="dot" w:pos="9640"/>
            </w:tabs>
            <w:rPr>
              <w:rFonts w:asciiTheme="majorBidi" w:hAnsiTheme="majorBidi" w:cstheme="majorBidi"/>
              <w:b w:val="0"/>
              <w:bCs w:val="0"/>
              <w:sz w:val="22"/>
              <w:szCs w:val="22"/>
            </w:rPr>
          </w:pPr>
          <w:hyperlink r:id="rId34" w:anchor="_bookmark14" w:history="1">
            <w:r w:rsidR="00F20F5B" w:rsidRPr="001E586A">
              <w:rPr>
                <w:rStyle w:val="Hyperlink"/>
                <w:rFonts w:asciiTheme="majorBidi" w:hAnsiTheme="majorBidi" w:cstheme="majorBidi"/>
                <w:b w:val="0"/>
                <w:bCs w:val="0"/>
                <w:color w:val="auto"/>
                <w:sz w:val="22"/>
                <w:szCs w:val="22"/>
                <w:u w:val="none"/>
              </w:rPr>
              <w:t>Document 2 : Document d’introduction :cf le document d’introduction selon le thème</w:t>
            </w:r>
          </w:hyperlink>
          <w:r w:rsidR="00F20F5B" w:rsidRPr="001E586A">
            <w:rPr>
              <w:rFonts w:asciiTheme="majorBidi" w:hAnsiTheme="majorBidi" w:cstheme="majorBidi"/>
              <w:b w:val="0"/>
              <w:bCs w:val="0"/>
              <w:spacing w:val="1"/>
              <w:sz w:val="22"/>
              <w:szCs w:val="22"/>
            </w:rPr>
            <w:t xml:space="preserve"> </w:t>
          </w:r>
          <w:hyperlink r:id="rId35" w:anchor="_bookmark14" w:history="1">
            <w:r w:rsidR="00F20F5B" w:rsidRPr="001E586A">
              <w:rPr>
                <w:rStyle w:val="Hyperlink"/>
                <w:rFonts w:asciiTheme="majorBidi" w:hAnsiTheme="majorBidi" w:cstheme="majorBidi"/>
                <w:b w:val="0"/>
                <w:bCs w:val="0"/>
                <w:color w:val="auto"/>
                <w:sz w:val="22"/>
                <w:szCs w:val="22"/>
                <w:u w:val="none"/>
              </w:rPr>
              <w:t>choisi</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(applications)</w:t>
            </w:r>
            <w:r w:rsidR="00F20F5B" w:rsidRPr="001E586A">
              <w:rPr>
                <w:rStyle w:val="Hyperlink"/>
                <w:rFonts w:asciiTheme="majorBidi" w:hAnsiTheme="majorBidi" w:cstheme="majorBidi"/>
                <w:b w:val="0"/>
                <w:bCs w:val="0"/>
                <w:i w:val="0"/>
                <w:color w:val="auto"/>
                <w:sz w:val="22"/>
                <w:szCs w:val="22"/>
                <w:u w:val="none"/>
              </w:rPr>
              <w:t>è</w:t>
            </w:r>
            <w:r w:rsidR="00F20F5B" w:rsidRPr="001E586A">
              <w:rPr>
                <w:rStyle w:val="Hyperlink"/>
                <w:rFonts w:asciiTheme="majorBidi" w:hAnsiTheme="majorBidi" w:cstheme="majorBidi"/>
                <w:b w:val="0"/>
                <w:bCs w:val="0"/>
                <w:i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La</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problématique du</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projet</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est définie</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à</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l’issue de ce</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document</w:t>
            </w:r>
          </w:hyperlink>
          <w:r w:rsidR="00F20F5B" w:rsidRPr="001E586A">
            <w:rPr>
              <w:rFonts w:asciiTheme="majorBidi" w:hAnsiTheme="majorBidi" w:cstheme="majorBidi"/>
              <w:b w:val="0"/>
              <w:bCs w:val="0"/>
              <w:spacing w:val="1"/>
              <w:sz w:val="22"/>
              <w:szCs w:val="22"/>
            </w:rPr>
            <w:t xml:space="preserve"> </w:t>
          </w:r>
          <w:hyperlink r:id="rId36" w:anchor="_bookmark14" w:history="1">
            <w:r w:rsidR="00F20F5B" w:rsidRPr="001E586A">
              <w:rPr>
                <w:rStyle w:val="Hyperlink"/>
                <w:rFonts w:asciiTheme="majorBidi" w:hAnsiTheme="majorBidi" w:cstheme="majorBidi"/>
                <w:b w:val="0"/>
                <w:bCs w:val="0"/>
                <w:color w:val="auto"/>
                <w:sz w:val="22"/>
                <w:szCs w:val="22"/>
                <w:u w:val="none"/>
              </w:rPr>
              <w:t>(cf</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applications)</w:t>
            </w:r>
          </w:hyperlink>
          <w:r w:rsidR="001E586A" w:rsidRPr="001E586A">
            <w:rPr>
              <w:rFonts w:asciiTheme="majorBidi" w:hAnsiTheme="majorBidi" w:cstheme="majorBidi"/>
              <w:b w:val="0"/>
              <w:bCs w:val="0"/>
              <w:sz w:val="22"/>
              <w:szCs w:val="22"/>
            </w:rPr>
            <w:t xml:space="preserve"> </w:t>
          </w:r>
        </w:p>
        <w:p w:rsidR="00F20F5B" w:rsidRPr="001E586A" w:rsidRDefault="00193CFF" w:rsidP="00EA7AD2">
          <w:pPr>
            <w:pStyle w:val="TOC1"/>
            <w:tabs>
              <w:tab w:val="left" w:leader="dot" w:pos="9640"/>
            </w:tabs>
            <w:spacing w:before="240"/>
            <w:rPr>
              <w:rFonts w:asciiTheme="majorBidi" w:hAnsiTheme="majorBidi" w:cstheme="majorBidi"/>
              <w:b w:val="0"/>
              <w:bCs w:val="0"/>
              <w:sz w:val="22"/>
              <w:szCs w:val="22"/>
            </w:rPr>
          </w:pPr>
          <w:hyperlink r:id="rId37" w:anchor="_bookmark15" w:history="1">
            <w:r w:rsidR="00F20F5B" w:rsidRPr="001E586A">
              <w:rPr>
                <w:rStyle w:val="Hyperlink"/>
                <w:rFonts w:asciiTheme="majorBidi" w:hAnsiTheme="majorBidi" w:cstheme="majorBidi"/>
                <w:b w:val="0"/>
                <w:bCs w:val="0"/>
                <w:color w:val="auto"/>
                <w:sz w:val="22"/>
                <w:szCs w:val="22"/>
                <w:u w:val="none"/>
              </w:rPr>
              <w:t>Annexe</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3</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 Document élève</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d’aide</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à l’utilisation</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d’un tableur</w:t>
            </w:r>
          </w:hyperlink>
          <w:r w:rsidR="00EE7AA6">
            <w:rPr>
              <w:rStyle w:val="Hyperlink"/>
              <w:rFonts w:asciiTheme="majorBidi" w:hAnsiTheme="majorBidi" w:cstheme="majorBidi"/>
              <w:b w:val="0"/>
              <w:bCs w:val="0"/>
              <w:color w:val="auto"/>
              <w:sz w:val="22"/>
              <w:szCs w:val="22"/>
              <w:u w:val="none"/>
            </w:rPr>
            <w:t xml:space="preserve"> ………………………….68</w:t>
          </w:r>
        </w:p>
        <w:p w:rsidR="00F20F5B" w:rsidRPr="001E586A" w:rsidRDefault="00193CFF" w:rsidP="00EA7AD2">
          <w:pPr>
            <w:pStyle w:val="TOC1"/>
            <w:tabs>
              <w:tab w:val="left" w:leader="dot" w:pos="9640"/>
            </w:tabs>
            <w:rPr>
              <w:rFonts w:asciiTheme="majorBidi" w:hAnsiTheme="majorBidi" w:cstheme="majorBidi"/>
              <w:b w:val="0"/>
              <w:bCs w:val="0"/>
              <w:sz w:val="22"/>
              <w:szCs w:val="22"/>
            </w:rPr>
          </w:pPr>
          <w:hyperlink r:id="rId38" w:anchor="_bookmark16" w:history="1">
            <w:r w:rsidR="00F20F5B" w:rsidRPr="001E586A">
              <w:rPr>
                <w:rStyle w:val="Hyperlink"/>
                <w:rFonts w:asciiTheme="majorBidi" w:hAnsiTheme="majorBidi" w:cstheme="majorBidi"/>
                <w:b w:val="0"/>
                <w:bCs w:val="0"/>
                <w:color w:val="auto"/>
                <w:sz w:val="22"/>
                <w:szCs w:val="22"/>
                <w:u w:val="none"/>
              </w:rPr>
              <w:t>Annexe</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4 :</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Grille</w:t>
            </w:r>
            <w:r w:rsidR="00F20F5B" w:rsidRPr="001E586A">
              <w:rPr>
                <w:rStyle w:val="Hyperlink"/>
                <w:rFonts w:asciiTheme="majorBidi" w:hAnsiTheme="majorBidi" w:cstheme="majorBidi"/>
                <w:b w:val="0"/>
                <w:bCs w:val="0"/>
                <w:color w:val="auto"/>
                <w:spacing w:val="-2"/>
                <w:sz w:val="22"/>
                <w:szCs w:val="22"/>
                <w:u w:val="none"/>
              </w:rPr>
              <w:t xml:space="preserve"> </w:t>
            </w:r>
            <w:r w:rsidR="00F20F5B" w:rsidRPr="001E586A">
              <w:rPr>
                <w:rStyle w:val="Hyperlink"/>
                <w:rFonts w:asciiTheme="majorBidi" w:hAnsiTheme="majorBidi" w:cstheme="majorBidi"/>
                <w:b w:val="0"/>
                <w:bCs w:val="0"/>
                <w:color w:val="auto"/>
                <w:sz w:val="22"/>
                <w:szCs w:val="22"/>
                <w:u w:val="none"/>
              </w:rPr>
              <w:t>de</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notation</w:t>
            </w:r>
          </w:hyperlink>
          <w:r w:rsidR="00EE7AA6">
            <w:rPr>
              <w:rStyle w:val="Hyperlink"/>
              <w:rFonts w:asciiTheme="majorBidi" w:hAnsiTheme="majorBidi" w:cstheme="majorBidi"/>
              <w:b w:val="0"/>
              <w:bCs w:val="0"/>
              <w:color w:val="auto"/>
              <w:sz w:val="22"/>
              <w:szCs w:val="22"/>
              <w:u w:val="none"/>
            </w:rPr>
            <w:t xml:space="preserve"> ……………………………………………………………69</w:t>
          </w:r>
        </w:p>
        <w:p w:rsidR="00F20F5B" w:rsidRDefault="00193CFF" w:rsidP="00EA7AD2">
          <w:pPr>
            <w:pStyle w:val="TOC1"/>
            <w:tabs>
              <w:tab w:val="left" w:leader="dot" w:pos="9640"/>
            </w:tabs>
            <w:spacing w:before="261"/>
            <w:rPr>
              <w:rStyle w:val="Hyperlink"/>
              <w:rFonts w:asciiTheme="majorBidi" w:hAnsiTheme="majorBidi" w:cstheme="majorBidi"/>
              <w:b w:val="0"/>
              <w:bCs w:val="0"/>
              <w:color w:val="auto"/>
              <w:sz w:val="22"/>
              <w:szCs w:val="22"/>
              <w:u w:val="none"/>
            </w:rPr>
          </w:pPr>
          <w:hyperlink r:id="rId39" w:anchor="_bookmark17" w:history="1">
            <w:r w:rsidR="00F20F5B" w:rsidRPr="001E586A">
              <w:rPr>
                <w:rStyle w:val="Hyperlink"/>
                <w:rFonts w:asciiTheme="majorBidi" w:hAnsiTheme="majorBidi" w:cstheme="majorBidi"/>
                <w:b w:val="0"/>
                <w:bCs w:val="0"/>
                <w:color w:val="auto"/>
                <w:sz w:val="22"/>
                <w:szCs w:val="22"/>
                <w:u w:val="none"/>
              </w:rPr>
              <w:t>Application</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1</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rapide</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w:t>
            </w:r>
            <w:r w:rsidR="00F20F5B" w:rsidRPr="001E586A">
              <w:rPr>
                <w:rStyle w:val="Hyperlink"/>
                <w:rFonts w:asciiTheme="majorBidi" w:hAnsiTheme="majorBidi" w:cstheme="majorBidi"/>
                <w:b w:val="0"/>
                <w:bCs w:val="0"/>
                <w:color w:val="auto"/>
                <w:spacing w:val="-5"/>
                <w:sz w:val="22"/>
                <w:szCs w:val="22"/>
                <w:u w:val="none"/>
              </w:rPr>
              <w:t xml:space="preserve"> </w:t>
            </w:r>
            <w:r w:rsidR="00F20F5B" w:rsidRPr="001E586A">
              <w:rPr>
                <w:rStyle w:val="Hyperlink"/>
                <w:rFonts w:asciiTheme="majorBidi" w:hAnsiTheme="majorBidi" w:cstheme="majorBidi"/>
                <w:b w:val="0"/>
                <w:bCs w:val="0"/>
                <w:color w:val="auto"/>
                <w:sz w:val="22"/>
                <w:szCs w:val="22"/>
                <w:u w:val="none"/>
              </w:rPr>
              <w:t>La</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socialisation différenciée</w:t>
            </w:r>
            <w:r w:rsidR="00F20F5B" w:rsidRPr="001E586A">
              <w:rPr>
                <w:rStyle w:val="Hyperlink"/>
                <w:rFonts w:asciiTheme="majorBidi" w:hAnsiTheme="majorBidi" w:cstheme="majorBidi"/>
                <w:b w:val="0"/>
                <w:bCs w:val="0"/>
                <w:color w:val="auto"/>
                <w:spacing w:val="-3"/>
                <w:sz w:val="22"/>
                <w:szCs w:val="22"/>
                <w:u w:val="none"/>
              </w:rPr>
              <w:t xml:space="preserve"> </w:t>
            </w:r>
            <w:r w:rsidR="00F20F5B" w:rsidRPr="001E586A">
              <w:rPr>
                <w:rStyle w:val="Hyperlink"/>
                <w:rFonts w:asciiTheme="majorBidi" w:hAnsiTheme="majorBidi" w:cstheme="majorBidi"/>
                <w:b w:val="0"/>
                <w:bCs w:val="0"/>
                <w:color w:val="auto"/>
                <w:sz w:val="22"/>
                <w:szCs w:val="22"/>
                <w:u w:val="none"/>
              </w:rPr>
              <w:t>selon le</w:t>
            </w:r>
            <w:r w:rsidR="00F20F5B" w:rsidRPr="001E586A">
              <w:rPr>
                <w:rStyle w:val="Hyperlink"/>
                <w:rFonts w:asciiTheme="majorBidi" w:hAnsiTheme="majorBidi" w:cstheme="majorBidi"/>
                <w:b w:val="0"/>
                <w:bCs w:val="0"/>
                <w:color w:val="auto"/>
                <w:spacing w:val="-1"/>
                <w:sz w:val="22"/>
                <w:szCs w:val="22"/>
                <w:u w:val="none"/>
              </w:rPr>
              <w:t xml:space="preserve"> </w:t>
            </w:r>
            <w:r w:rsidR="00F20F5B" w:rsidRPr="001E586A">
              <w:rPr>
                <w:rStyle w:val="Hyperlink"/>
                <w:rFonts w:asciiTheme="majorBidi" w:hAnsiTheme="majorBidi" w:cstheme="majorBidi"/>
                <w:b w:val="0"/>
                <w:bCs w:val="0"/>
                <w:color w:val="auto"/>
                <w:sz w:val="22"/>
                <w:szCs w:val="22"/>
                <w:u w:val="none"/>
              </w:rPr>
              <w:t>genre</w:t>
            </w:r>
          </w:hyperlink>
          <w:r w:rsidR="00062D2E">
            <w:rPr>
              <w:rStyle w:val="Hyperlink"/>
              <w:rFonts w:asciiTheme="majorBidi" w:hAnsiTheme="majorBidi" w:cstheme="majorBidi"/>
              <w:b w:val="0"/>
              <w:bCs w:val="0"/>
              <w:color w:val="auto"/>
              <w:sz w:val="22"/>
              <w:szCs w:val="22"/>
              <w:u w:val="none"/>
            </w:rPr>
            <w:t xml:space="preserve"> ……………………..</w:t>
          </w:r>
          <w:r w:rsidR="000B077B">
            <w:rPr>
              <w:rStyle w:val="Hyperlink"/>
              <w:rFonts w:asciiTheme="majorBidi" w:hAnsiTheme="majorBidi" w:cstheme="majorBidi"/>
              <w:b w:val="0"/>
              <w:bCs w:val="0"/>
              <w:color w:val="auto"/>
              <w:sz w:val="22"/>
              <w:szCs w:val="22"/>
              <w:u w:val="none"/>
            </w:rPr>
            <w:t>71</w:t>
          </w:r>
        </w:p>
        <w:p w:rsidR="00EA7AD2" w:rsidRDefault="00EA7AD2" w:rsidP="00EA7AD2">
          <w:pPr>
            <w:pStyle w:val="TOC1"/>
            <w:tabs>
              <w:tab w:val="left" w:leader="dot" w:pos="9640"/>
            </w:tabs>
            <w:spacing w:before="261"/>
            <w:rPr>
              <w:rStyle w:val="Hyperlink"/>
              <w:rFonts w:asciiTheme="majorBidi" w:hAnsiTheme="majorBidi" w:cstheme="majorBidi"/>
              <w:b w:val="0"/>
              <w:bCs w:val="0"/>
              <w:color w:val="auto"/>
              <w:sz w:val="22"/>
              <w:szCs w:val="22"/>
              <w:u w:val="none"/>
            </w:rPr>
          </w:pPr>
        </w:p>
        <w:p w:rsidR="00EA7AD2" w:rsidRDefault="00EA7AD2" w:rsidP="00EA7AD2">
          <w:pPr>
            <w:pStyle w:val="TOC1"/>
            <w:tabs>
              <w:tab w:val="left" w:leader="dot" w:pos="9640"/>
            </w:tabs>
            <w:spacing w:before="261"/>
            <w:rPr>
              <w:rStyle w:val="Hyperlink"/>
              <w:rFonts w:asciiTheme="majorBidi" w:hAnsiTheme="majorBidi" w:cstheme="majorBidi"/>
              <w:b w:val="0"/>
              <w:bCs w:val="0"/>
              <w:color w:val="auto"/>
              <w:sz w:val="22"/>
              <w:szCs w:val="22"/>
              <w:u w:val="none"/>
            </w:rPr>
          </w:pPr>
        </w:p>
        <w:p w:rsidR="00EA7AD2" w:rsidRDefault="00EA7AD2" w:rsidP="00EA7AD2">
          <w:pPr>
            <w:pStyle w:val="TOC1"/>
            <w:tabs>
              <w:tab w:val="left" w:leader="dot" w:pos="9640"/>
            </w:tabs>
            <w:spacing w:before="261"/>
            <w:rPr>
              <w:rStyle w:val="Hyperlink"/>
              <w:rFonts w:asciiTheme="majorBidi" w:hAnsiTheme="majorBidi" w:cstheme="majorBidi"/>
              <w:b w:val="0"/>
              <w:bCs w:val="0"/>
              <w:color w:val="auto"/>
              <w:sz w:val="22"/>
              <w:szCs w:val="22"/>
              <w:u w:val="none"/>
            </w:rPr>
          </w:pPr>
        </w:p>
        <w:p w:rsidR="00EA7AD2" w:rsidRDefault="00EA7AD2" w:rsidP="00EA7AD2">
          <w:pPr>
            <w:pStyle w:val="TOC1"/>
            <w:tabs>
              <w:tab w:val="left" w:leader="dot" w:pos="9640"/>
            </w:tabs>
            <w:spacing w:before="261"/>
            <w:rPr>
              <w:rStyle w:val="Hyperlink"/>
              <w:rFonts w:asciiTheme="majorBidi" w:hAnsiTheme="majorBidi" w:cstheme="majorBidi"/>
              <w:b w:val="0"/>
              <w:bCs w:val="0"/>
              <w:color w:val="auto"/>
              <w:sz w:val="22"/>
              <w:szCs w:val="22"/>
              <w:u w:val="none"/>
            </w:rPr>
          </w:pPr>
        </w:p>
        <w:p w:rsidR="00EA7AD2" w:rsidRDefault="00EA7AD2" w:rsidP="00EA7AD2">
          <w:pPr>
            <w:pStyle w:val="TOC1"/>
            <w:tabs>
              <w:tab w:val="left" w:leader="dot" w:pos="9640"/>
            </w:tabs>
            <w:spacing w:before="261"/>
            <w:rPr>
              <w:rStyle w:val="Hyperlink"/>
              <w:rFonts w:asciiTheme="majorBidi" w:hAnsiTheme="majorBidi" w:cstheme="majorBidi"/>
              <w:b w:val="0"/>
              <w:bCs w:val="0"/>
              <w:color w:val="auto"/>
              <w:sz w:val="22"/>
              <w:szCs w:val="22"/>
              <w:u w:val="none"/>
            </w:rPr>
          </w:pPr>
        </w:p>
        <w:p w:rsidR="00EA7AD2" w:rsidRDefault="00EA7AD2" w:rsidP="00EA7AD2">
          <w:pPr>
            <w:pStyle w:val="TOC1"/>
            <w:tabs>
              <w:tab w:val="left" w:leader="dot" w:pos="9640"/>
            </w:tabs>
            <w:spacing w:before="261"/>
            <w:rPr>
              <w:rStyle w:val="Hyperlink"/>
              <w:rFonts w:asciiTheme="majorBidi" w:hAnsiTheme="majorBidi" w:cstheme="majorBidi"/>
              <w:b w:val="0"/>
              <w:bCs w:val="0"/>
              <w:color w:val="auto"/>
              <w:sz w:val="22"/>
              <w:szCs w:val="22"/>
              <w:u w:val="none"/>
            </w:rPr>
          </w:pPr>
        </w:p>
        <w:p w:rsidR="00EA7AD2" w:rsidRPr="001E586A" w:rsidRDefault="00EA7AD2" w:rsidP="00EA7AD2">
          <w:pPr>
            <w:pStyle w:val="TOC1"/>
            <w:tabs>
              <w:tab w:val="left" w:leader="dot" w:pos="9640"/>
            </w:tabs>
            <w:spacing w:before="261"/>
            <w:rPr>
              <w:rFonts w:asciiTheme="majorBidi" w:hAnsiTheme="majorBidi" w:cstheme="majorBidi"/>
              <w:b w:val="0"/>
              <w:bCs w:val="0"/>
              <w:sz w:val="22"/>
              <w:szCs w:val="22"/>
            </w:rPr>
          </w:pPr>
        </w:p>
        <w:p w:rsidR="001E586A" w:rsidRPr="001E586A" w:rsidRDefault="00193CFF" w:rsidP="00EA7AD2">
          <w:pPr>
            <w:pStyle w:val="Heading1"/>
            <w:tabs>
              <w:tab w:val="left" w:leader="dot" w:pos="9640"/>
            </w:tabs>
            <w:spacing w:before="76" w:line="240" w:lineRule="auto"/>
            <w:ind w:left="816"/>
            <w:rPr>
              <w:rFonts w:asciiTheme="majorBidi" w:hAnsiTheme="majorBidi"/>
              <w:color w:val="auto"/>
              <w:sz w:val="22"/>
              <w:szCs w:val="22"/>
              <w:lang w:val="fr-FR"/>
            </w:rPr>
          </w:pPr>
          <w:hyperlink r:id="rId40" w:anchor="_bookmark18" w:history="1">
            <w:r w:rsidR="00F20F5B" w:rsidRPr="001E586A">
              <w:rPr>
                <w:rStyle w:val="Hyperlink"/>
                <w:rFonts w:asciiTheme="majorBidi" w:hAnsiTheme="majorBidi"/>
                <w:color w:val="auto"/>
                <w:sz w:val="22"/>
                <w:szCs w:val="22"/>
                <w:u w:val="none"/>
                <w:lang w:val="fr-FR"/>
              </w:rPr>
              <w:t>Application</w:t>
            </w:r>
            <w:r w:rsidR="00F20F5B" w:rsidRPr="001E586A">
              <w:rPr>
                <w:rStyle w:val="Hyperlink"/>
                <w:rFonts w:asciiTheme="majorBidi" w:hAnsiTheme="majorBidi"/>
                <w:color w:val="auto"/>
                <w:spacing w:val="-2"/>
                <w:sz w:val="22"/>
                <w:szCs w:val="22"/>
                <w:u w:val="none"/>
                <w:lang w:val="fr-FR"/>
              </w:rPr>
              <w:t xml:space="preserve"> </w:t>
            </w:r>
            <w:r w:rsidR="00F20F5B" w:rsidRPr="001E586A">
              <w:rPr>
                <w:rStyle w:val="Hyperlink"/>
                <w:rFonts w:asciiTheme="majorBidi" w:hAnsiTheme="majorBidi"/>
                <w:color w:val="auto"/>
                <w:sz w:val="22"/>
                <w:szCs w:val="22"/>
                <w:u w:val="none"/>
                <w:lang w:val="fr-FR"/>
              </w:rPr>
              <w:t>2</w:t>
            </w:r>
            <w:r w:rsidR="00F20F5B" w:rsidRPr="001E586A">
              <w:rPr>
                <w:rStyle w:val="Hyperlink"/>
                <w:rFonts w:asciiTheme="majorBidi" w:hAnsiTheme="majorBidi"/>
                <w:color w:val="auto"/>
                <w:spacing w:val="-1"/>
                <w:sz w:val="22"/>
                <w:szCs w:val="22"/>
                <w:u w:val="none"/>
                <w:lang w:val="fr-FR"/>
              </w:rPr>
              <w:t xml:space="preserve"> </w:t>
            </w:r>
            <w:r w:rsidR="00F20F5B" w:rsidRPr="001E586A">
              <w:rPr>
                <w:rStyle w:val="Hyperlink"/>
                <w:rFonts w:asciiTheme="majorBidi" w:hAnsiTheme="majorBidi"/>
                <w:color w:val="auto"/>
                <w:sz w:val="22"/>
                <w:szCs w:val="22"/>
                <w:u w:val="none"/>
                <w:lang w:val="fr-FR"/>
              </w:rPr>
              <w:t>:</w:t>
            </w:r>
            <w:r w:rsidR="00F20F5B" w:rsidRPr="001E586A">
              <w:rPr>
                <w:rStyle w:val="Hyperlink"/>
                <w:rFonts w:asciiTheme="majorBidi" w:hAnsiTheme="majorBidi"/>
                <w:color w:val="auto"/>
                <w:spacing w:val="-2"/>
                <w:sz w:val="22"/>
                <w:szCs w:val="22"/>
                <w:u w:val="none"/>
                <w:lang w:val="fr-FR"/>
              </w:rPr>
              <w:t xml:space="preserve"> </w:t>
            </w:r>
            <w:r w:rsidR="00F20F5B" w:rsidRPr="001E586A">
              <w:rPr>
                <w:rStyle w:val="Hyperlink"/>
                <w:rFonts w:asciiTheme="majorBidi" w:hAnsiTheme="majorBidi"/>
                <w:color w:val="auto"/>
                <w:sz w:val="22"/>
                <w:szCs w:val="22"/>
                <w:u w:val="none"/>
                <w:lang w:val="fr-FR"/>
              </w:rPr>
              <w:t>La</w:t>
            </w:r>
            <w:r w:rsidR="00F20F5B" w:rsidRPr="001E586A">
              <w:rPr>
                <w:rStyle w:val="Hyperlink"/>
                <w:rFonts w:asciiTheme="majorBidi" w:hAnsiTheme="majorBidi"/>
                <w:color w:val="auto"/>
                <w:spacing w:val="-1"/>
                <w:sz w:val="22"/>
                <w:szCs w:val="22"/>
                <w:u w:val="none"/>
                <w:lang w:val="fr-FR"/>
              </w:rPr>
              <w:t xml:space="preserve"> </w:t>
            </w:r>
            <w:r w:rsidR="00F20F5B" w:rsidRPr="001E586A">
              <w:rPr>
                <w:rStyle w:val="Hyperlink"/>
                <w:rFonts w:asciiTheme="majorBidi" w:hAnsiTheme="majorBidi"/>
                <w:color w:val="auto"/>
                <w:sz w:val="22"/>
                <w:szCs w:val="22"/>
                <w:u w:val="none"/>
                <w:lang w:val="fr-FR"/>
              </w:rPr>
              <w:t>pratique</w:t>
            </w:r>
            <w:r w:rsidR="00F20F5B" w:rsidRPr="001E586A">
              <w:rPr>
                <w:rStyle w:val="Hyperlink"/>
                <w:rFonts w:asciiTheme="majorBidi" w:hAnsiTheme="majorBidi"/>
                <w:color w:val="auto"/>
                <w:spacing w:val="-3"/>
                <w:sz w:val="22"/>
                <w:szCs w:val="22"/>
                <w:u w:val="none"/>
                <w:lang w:val="fr-FR"/>
              </w:rPr>
              <w:t xml:space="preserve"> </w:t>
            </w:r>
            <w:r w:rsidR="00F20F5B" w:rsidRPr="001E586A">
              <w:rPr>
                <w:rStyle w:val="Hyperlink"/>
                <w:rFonts w:asciiTheme="majorBidi" w:hAnsiTheme="majorBidi"/>
                <w:color w:val="auto"/>
                <w:sz w:val="22"/>
                <w:szCs w:val="22"/>
                <w:u w:val="none"/>
                <w:lang w:val="fr-FR"/>
              </w:rPr>
              <w:t>culturelle</w:t>
            </w:r>
            <w:r w:rsidR="00F20F5B" w:rsidRPr="001E586A">
              <w:rPr>
                <w:rStyle w:val="Hyperlink"/>
                <w:rFonts w:asciiTheme="majorBidi" w:hAnsiTheme="majorBidi"/>
                <w:color w:val="auto"/>
                <w:spacing w:val="-2"/>
                <w:sz w:val="22"/>
                <w:szCs w:val="22"/>
                <w:u w:val="none"/>
                <w:lang w:val="fr-FR"/>
              </w:rPr>
              <w:t xml:space="preserve"> </w:t>
            </w:r>
            <w:r w:rsidR="00F20F5B" w:rsidRPr="001E586A">
              <w:rPr>
                <w:rStyle w:val="Hyperlink"/>
                <w:rFonts w:asciiTheme="majorBidi" w:hAnsiTheme="majorBidi"/>
                <w:color w:val="auto"/>
                <w:sz w:val="22"/>
                <w:szCs w:val="22"/>
                <w:u w:val="none"/>
                <w:lang w:val="fr-FR"/>
              </w:rPr>
              <w:t>du</w:t>
            </w:r>
            <w:r w:rsidR="00F20F5B" w:rsidRPr="001E586A">
              <w:rPr>
                <w:rStyle w:val="Hyperlink"/>
                <w:rFonts w:asciiTheme="majorBidi" w:hAnsiTheme="majorBidi"/>
                <w:color w:val="auto"/>
                <w:spacing w:val="-2"/>
                <w:sz w:val="22"/>
                <w:szCs w:val="22"/>
                <w:u w:val="none"/>
                <w:lang w:val="fr-FR"/>
              </w:rPr>
              <w:t xml:space="preserve"> </w:t>
            </w:r>
            <w:r w:rsidR="00F20F5B" w:rsidRPr="001E586A">
              <w:rPr>
                <w:rStyle w:val="Hyperlink"/>
                <w:rFonts w:asciiTheme="majorBidi" w:hAnsiTheme="majorBidi"/>
                <w:color w:val="auto"/>
                <w:sz w:val="22"/>
                <w:szCs w:val="22"/>
                <w:u w:val="none"/>
                <w:lang w:val="fr-FR"/>
              </w:rPr>
              <w:t>musée de</w:t>
            </w:r>
            <w:r w:rsidR="00F20F5B" w:rsidRPr="001E586A">
              <w:rPr>
                <w:rStyle w:val="Hyperlink"/>
                <w:rFonts w:asciiTheme="majorBidi" w:hAnsiTheme="majorBidi"/>
                <w:color w:val="auto"/>
                <w:spacing w:val="-3"/>
                <w:sz w:val="22"/>
                <w:szCs w:val="22"/>
                <w:u w:val="none"/>
                <w:lang w:val="fr-FR"/>
              </w:rPr>
              <w:t xml:space="preserve"> </w:t>
            </w:r>
            <w:r w:rsidR="00F20F5B" w:rsidRPr="001E586A">
              <w:rPr>
                <w:rStyle w:val="Hyperlink"/>
                <w:rFonts w:asciiTheme="majorBidi" w:hAnsiTheme="majorBidi"/>
                <w:color w:val="auto"/>
                <w:sz w:val="22"/>
                <w:szCs w:val="22"/>
                <w:u w:val="none"/>
                <w:lang w:val="fr-FR"/>
              </w:rPr>
              <w:t>l’Arles</w:t>
            </w:r>
            <w:r w:rsidR="00F20F5B" w:rsidRPr="001E586A">
              <w:rPr>
                <w:rStyle w:val="Hyperlink"/>
                <w:rFonts w:asciiTheme="majorBidi" w:hAnsiTheme="majorBidi"/>
                <w:color w:val="auto"/>
                <w:spacing w:val="-1"/>
                <w:sz w:val="22"/>
                <w:szCs w:val="22"/>
                <w:u w:val="none"/>
                <w:lang w:val="fr-FR"/>
              </w:rPr>
              <w:t xml:space="preserve"> </w:t>
            </w:r>
            <w:r w:rsidR="00F20F5B" w:rsidRPr="001E586A">
              <w:rPr>
                <w:rStyle w:val="Hyperlink"/>
                <w:rFonts w:asciiTheme="majorBidi" w:hAnsiTheme="majorBidi"/>
                <w:color w:val="auto"/>
                <w:sz w:val="22"/>
                <w:szCs w:val="22"/>
                <w:u w:val="none"/>
                <w:lang w:val="fr-FR"/>
              </w:rPr>
              <w:t>Antique</w:t>
            </w:r>
            <w:r w:rsidR="00062D2E">
              <w:rPr>
                <w:rStyle w:val="Hyperlink"/>
                <w:rFonts w:asciiTheme="majorBidi" w:hAnsiTheme="majorBidi"/>
                <w:color w:val="auto"/>
                <w:sz w:val="22"/>
                <w:szCs w:val="22"/>
                <w:u w:val="none"/>
                <w:lang w:val="fr-FR"/>
              </w:rPr>
              <w:t>………………….</w:t>
            </w:r>
            <w:r w:rsidR="001E586A">
              <w:rPr>
                <w:rStyle w:val="Hyperlink"/>
                <w:rFonts w:asciiTheme="majorBidi" w:hAnsiTheme="majorBidi"/>
                <w:color w:val="auto"/>
                <w:sz w:val="22"/>
                <w:szCs w:val="22"/>
                <w:u w:val="none"/>
                <w:lang w:val="fr-FR"/>
              </w:rPr>
              <w:t xml:space="preserve"> </w:t>
            </w:r>
          </w:hyperlink>
          <w:r w:rsidR="000B077B">
            <w:rPr>
              <w:rStyle w:val="Hyperlink"/>
              <w:rFonts w:asciiTheme="majorBidi" w:hAnsiTheme="majorBidi"/>
              <w:color w:val="auto"/>
              <w:sz w:val="22"/>
              <w:szCs w:val="22"/>
              <w:u w:val="none"/>
              <w:lang w:val="fr-FR"/>
            </w:rPr>
            <w:t>74</w:t>
          </w:r>
        </w:p>
        <w:p w:rsidR="00F20F5B" w:rsidRPr="001E586A" w:rsidRDefault="00193CFF" w:rsidP="00EA7AD2">
          <w:pPr>
            <w:pStyle w:val="Heading1"/>
            <w:tabs>
              <w:tab w:val="left" w:leader="dot" w:pos="9640"/>
            </w:tabs>
            <w:spacing w:before="76" w:line="240" w:lineRule="auto"/>
            <w:ind w:left="816"/>
            <w:rPr>
              <w:rFonts w:asciiTheme="majorBidi" w:hAnsiTheme="majorBidi"/>
              <w:color w:val="auto"/>
              <w:sz w:val="22"/>
              <w:szCs w:val="22"/>
              <w:lang w:val="fr-FR"/>
            </w:rPr>
          </w:pPr>
          <w:hyperlink r:id="rId41" w:anchor="_bookmark19" w:history="1">
            <w:r w:rsidR="00F20F5B" w:rsidRPr="001E586A">
              <w:rPr>
                <w:rStyle w:val="Hyperlink"/>
                <w:rFonts w:asciiTheme="majorBidi" w:hAnsiTheme="majorBidi"/>
                <w:color w:val="auto"/>
                <w:sz w:val="22"/>
                <w:szCs w:val="22"/>
                <w:u w:val="none"/>
                <w:lang w:val="fr-FR"/>
              </w:rPr>
              <w:t>Application</w:t>
            </w:r>
            <w:r w:rsidR="00F20F5B" w:rsidRPr="001E586A">
              <w:rPr>
                <w:rStyle w:val="Hyperlink"/>
                <w:rFonts w:asciiTheme="majorBidi" w:hAnsiTheme="majorBidi"/>
                <w:color w:val="auto"/>
                <w:spacing w:val="-1"/>
                <w:sz w:val="22"/>
                <w:szCs w:val="22"/>
                <w:u w:val="none"/>
                <w:lang w:val="fr-FR"/>
              </w:rPr>
              <w:t xml:space="preserve"> </w:t>
            </w:r>
            <w:r w:rsidR="00F20F5B" w:rsidRPr="001E586A">
              <w:rPr>
                <w:rStyle w:val="Hyperlink"/>
                <w:rFonts w:asciiTheme="majorBidi" w:hAnsiTheme="majorBidi"/>
                <w:color w:val="auto"/>
                <w:sz w:val="22"/>
                <w:szCs w:val="22"/>
                <w:u w:val="none"/>
                <w:lang w:val="fr-FR"/>
              </w:rPr>
              <w:t>3 : Le</w:t>
            </w:r>
            <w:r w:rsidR="00F20F5B" w:rsidRPr="001E586A">
              <w:rPr>
                <w:rStyle w:val="Hyperlink"/>
                <w:rFonts w:asciiTheme="majorBidi" w:hAnsiTheme="majorBidi"/>
                <w:color w:val="auto"/>
                <w:spacing w:val="-1"/>
                <w:sz w:val="22"/>
                <w:szCs w:val="22"/>
                <w:u w:val="none"/>
                <w:lang w:val="fr-FR"/>
              </w:rPr>
              <w:t xml:space="preserve"> </w:t>
            </w:r>
            <w:r w:rsidR="00F20F5B" w:rsidRPr="001E586A">
              <w:rPr>
                <w:rStyle w:val="Hyperlink"/>
                <w:rFonts w:asciiTheme="majorBidi" w:hAnsiTheme="majorBidi"/>
                <w:color w:val="auto"/>
                <w:sz w:val="22"/>
                <w:szCs w:val="22"/>
                <w:u w:val="none"/>
                <w:lang w:val="fr-FR"/>
              </w:rPr>
              <w:t>sport</w:t>
            </w:r>
          </w:hyperlink>
          <w:r w:rsidR="00062D2E">
            <w:rPr>
              <w:rStyle w:val="Hyperlink"/>
              <w:rFonts w:asciiTheme="majorBidi" w:hAnsiTheme="majorBidi"/>
              <w:color w:val="auto"/>
              <w:sz w:val="22"/>
              <w:szCs w:val="22"/>
              <w:u w:val="none"/>
              <w:lang w:val="fr-FR"/>
            </w:rPr>
            <w:t>………………………………………………………………</w:t>
          </w:r>
          <w:r w:rsidR="000B077B">
            <w:rPr>
              <w:rStyle w:val="Hyperlink"/>
              <w:rFonts w:asciiTheme="majorBidi" w:hAnsiTheme="majorBidi"/>
              <w:color w:val="auto"/>
              <w:sz w:val="22"/>
              <w:szCs w:val="22"/>
              <w:u w:val="none"/>
              <w:lang w:val="fr-FR"/>
            </w:rPr>
            <w:t xml:space="preserve">  86</w:t>
          </w:r>
        </w:p>
        <w:p w:rsidR="00F20F5B" w:rsidRPr="001E586A" w:rsidRDefault="00193CFF" w:rsidP="00EA7AD2">
          <w:pPr>
            <w:pStyle w:val="Heading1"/>
            <w:tabs>
              <w:tab w:val="left" w:leader="dot" w:pos="9640"/>
            </w:tabs>
            <w:spacing w:before="265" w:line="240" w:lineRule="auto"/>
            <w:ind w:left="816"/>
            <w:rPr>
              <w:rFonts w:asciiTheme="majorBidi" w:hAnsiTheme="majorBidi"/>
              <w:color w:val="auto"/>
              <w:sz w:val="22"/>
              <w:szCs w:val="22"/>
              <w:lang w:val="fr-FR"/>
            </w:rPr>
          </w:pPr>
          <w:hyperlink r:id="rId42" w:anchor="_bookmark20" w:history="1">
            <w:r w:rsidR="00F20F5B" w:rsidRPr="001E586A">
              <w:rPr>
                <w:rStyle w:val="Hyperlink"/>
                <w:rFonts w:asciiTheme="majorBidi" w:hAnsiTheme="majorBidi"/>
                <w:color w:val="auto"/>
                <w:sz w:val="22"/>
                <w:szCs w:val="22"/>
                <w:u w:val="none"/>
                <w:lang w:val="fr-FR"/>
              </w:rPr>
              <w:t>Application</w:t>
            </w:r>
            <w:r w:rsidR="00F20F5B" w:rsidRPr="001E586A">
              <w:rPr>
                <w:rStyle w:val="Hyperlink"/>
                <w:rFonts w:asciiTheme="majorBidi" w:hAnsiTheme="majorBidi"/>
                <w:color w:val="auto"/>
                <w:spacing w:val="-2"/>
                <w:sz w:val="22"/>
                <w:szCs w:val="22"/>
                <w:u w:val="none"/>
                <w:lang w:val="fr-FR"/>
              </w:rPr>
              <w:t xml:space="preserve"> </w:t>
            </w:r>
            <w:r w:rsidR="00F20F5B" w:rsidRPr="001E586A">
              <w:rPr>
                <w:rStyle w:val="Hyperlink"/>
                <w:rFonts w:asciiTheme="majorBidi" w:hAnsiTheme="majorBidi"/>
                <w:color w:val="auto"/>
                <w:sz w:val="22"/>
                <w:szCs w:val="22"/>
                <w:u w:val="none"/>
                <w:lang w:val="fr-FR"/>
              </w:rPr>
              <w:t>4</w:t>
            </w:r>
            <w:r w:rsidR="00F20F5B" w:rsidRPr="001E586A">
              <w:rPr>
                <w:rStyle w:val="Hyperlink"/>
                <w:rFonts w:asciiTheme="majorBidi" w:hAnsiTheme="majorBidi"/>
                <w:color w:val="auto"/>
                <w:spacing w:val="-1"/>
                <w:sz w:val="22"/>
                <w:szCs w:val="22"/>
                <w:u w:val="none"/>
                <w:lang w:val="fr-FR"/>
              </w:rPr>
              <w:t xml:space="preserve"> </w:t>
            </w:r>
            <w:r w:rsidR="00F20F5B" w:rsidRPr="001E586A">
              <w:rPr>
                <w:rStyle w:val="Hyperlink"/>
                <w:rFonts w:asciiTheme="majorBidi" w:hAnsiTheme="majorBidi"/>
                <w:color w:val="auto"/>
                <w:sz w:val="22"/>
                <w:szCs w:val="22"/>
                <w:u w:val="none"/>
                <w:lang w:val="fr-FR"/>
              </w:rPr>
              <w:t>:</w:t>
            </w:r>
            <w:r w:rsidR="00F20F5B" w:rsidRPr="001E586A">
              <w:rPr>
                <w:rStyle w:val="Hyperlink"/>
                <w:rFonts w:asciiTheme="majorBidi" w:hAnsiTheme="majorBidi"/>
                <w:color w:val="auto"/>
                <w:spacing w:val="-1"/>
                <w:sz w:val="22"/>
                <w:szCs w:val="22"/>
                <w:u w:val="none"/>
                <w:lang w:val="fr-FR"/>
              </w:rPr>
              <w:t xml:space="preserve"> </w:t>
            </w:r>
            <w:r w:rsidR="00F20F5B" w:rsidRPr="001E586A">
              <w:rPr>
                <w:rStyle w:val="Hyperlink"/>
                <w:rFonts w:asciiTheme="majorBidi" w:hAnsiTheme="majorBidi"/>
                <w:color w:val="auto"/>
                <w:sz w:val="22"/>
                <w:szCs w:val="22"/>
                <w:u w:val="none"/>
                <w:lang w:val="fr-FR"/>
              </w:rPr>
              <w:t>L’alimentation</w:t>
            </w:r>
          </w:hyperlink>
          <w:r w:rsidR="00062D2E">
            <w:rPr>
              <w:rStyle w:val="Hyperlink"/>
              <w:rFonts w:asciiTheme="majorBidi" w:hAnsiTheme="majorBidi"/>
              <w:color w:val="auto"/>
              <w:sz w:val="22"/>
              <w:szCs w:val="22"/>
              <w:u w:val="none"/>
              <w:lang w:val="fr-FR"/>
            </w:rPr>
            <w:t>………………………………………………………</w:t>
          </w:r>
          <w:r w:rsidR="000B077B">
            <w:rPr>
              <w:rStyle w:val="Hyperlink"/>
              <w:rFonts w:asciiTheme="majorBidi" w:hAnsiTheme="majorBidi"/>
              <w:color w:val="auto"/>
              <w:sz w:val="22"/>
              <w:szCs w:val="22"/>
              <w:u w:val="none"/>
              <w:lang w:val="fr-FR"/>
            </w:rPr>
            <w:t xml:space="preserve">   89</w:t>
          </w:r>
        </w:p>
        <w:p w:rsidR="00F20F5B" w:rsidRPr="001E586A" w:rsidRDefault="00193CFF" w:rsidP="00EA7AD2">
          <w:pPr>
            <w:pStyle w:val="Heading1"/>
            <w:tabs>
              <w:tab w:val="left" w:leader="dot" w:pos="9640"/>
            </w:tabs>
            <w:spacing w:before="261" w:line="240" w:lineRule="auto"/>
            <w:ind w:left="816" w:right="224"/>
            <w:rPr>
              <w:rFonts w:asciiTheme="majorBidi" w:hAnsiTheme="majorBidi"/>
              <w:color w:val="auto"/>
              <w:sz w:val="22"/>
              <w:szCs w:val="22"/>
              <w:lang w:val="fr-FR"/>
            </w:rPr>
          </w:pPr>
          <w:hyperlink r:id="rId43" w:anchor="_bookmark21" w:history="1">
            <w:r w:rsidR="00F20F5B" w:rsidRPr="001E586A">
              <w:rPr>
                <w:rStyle w:val="Hyperlink"/>
                <w:rFonts w:asciiTheme="majorBidi" w:hAnsiTheme="majorBidi"/>
                <w:color w:val="auto"/>
                <w:sz w:val="22"/>
                <w:szCs w:val="22"/>
                <w:u w:val="none"/>
                <w:lang w:val="fr-FR"/>
              </w:rPr>
              <w:t>Application 5 : L’Injustice ménagère chez les adolescents (anciens et nouveaux</w:t>
            </w:r>
          </w:hyperlink>
          <w:r w:rsidR="00F20F5B" w:rsidRPr="001E586A">
            <w:rPr>
              <w:rFonts w:asciiTheme="majorBidi" w:hAnsiTheme="majorBidi"/>
              <w:color w:val="auto"/>
              <w:spacing w:val="1"/>
              <w:sz w:val="22"/>
              <w:szCs w:val="22"/>
              <w:lang w:val="fr-FR"/>
            </w:rPr>
            <w:t xml:space="preserve"> </w:t>
          </w:r>
          <w:hyperlink r:id="rId44" w:anchor="_bookmark21" w:history="1">
            <w:r w:rsidR="00F20F5B" w:rsidRPr="001E586A">
              <w:rPr>
                <w:rStyle w:val="Hyperlink"/>
                <w:rFonts w:asciiTheme="majorBidi" w:hAnsiTheme="majorBidi"/>
                <w:color w:val="auto"/>
                <w:sz w:val="22"/>
                <w:szCs w:val="22"/>
                <w:u w:val="none"/>
                <w:lang w:val="fr-FR"/>
              </w:rPr>
              <w:t>programmes</w:t>
            </w:r>
            <w:r w:rsidR="00F20F5B" w:rsidRPr="001E586A">
              <w:rPr>
                <w:rStyle w:val="Hyperlink"/>
                <w:rFonts w:asciiTheme="majorBidi" w:hAnsiTheme="majorBidi"/>
                <w:color w:val="auto"/>
                <w:spacing w:val="-2"/>
                <w:sz w:val="22"/>
                <w:szCs w:val="22"/>
                <w:u w:val="none"/>
                <w:lang w:val="fr-FR"/>
              </w:rPr>
              <w:t xml:space="preserve"> </w:t>
            </w:r>
            <w:r w:rsidR="00F20F5B" w:rsidRPr="001E586A">
              <w:rPr>
                <w:rStyle w:val="Hyperlink"/>
                <w:rFonts w:asciiTheme="majorBidi" w:hAnsiTheme="majorBidi"/>
                <w:color w:val="auto"/>
                <w:sz w:val="22"/>
                <w:szCs w:val="22"/>
                <w:u w:val="none"/>
                <w:lang w:val="fr-FR"/>
              </w:rPr>
              <w:t>de</w:t>
            </w:r>
            <w:r w:rsidR="00F20F5B" w:rsidRPr="001E586A">
              <w:rPr>
                <w:rStyle w:val="Hyperlink"/>
                <w:rFonts w:asciiTheme="majorBidi" w:hAnsiTheme="majorBidi"/>
                <w:color w:val="auto"/>
                <w:spacing w:val="-2"/>
                <w:sz w:val="22"/>
                <w:szCs w:val="22"/>
                <w:u w:val="none"/>
                <w:lang w:val="fr-FR"/>
              </w:rPr>
              <w:t xml:space="preserve"> </w:t>
            </w:r>
            <w:r w:rsidR="00F20F5B" w:rsidRPr="001E586A">
              <w:rPr>
                <w:rStyle w:val="Hyperlink"/>
                <w:rFonts w:asciiTheme="majorBidi" w:hAnsiTheme="majorBidi"/>
                <w:color w:val="auto"/>
                <w:sz w:val="22"/>
                <w:szCs w:val="22"/>
                <w:u w:val="none"/>
                <w:lang w:val="fr-FR"/>
              </w:rPr>
              <w:t>seconde</w:t>
            </w:r>
            <w:r w:rsidR="00F20F5B" w:rsidRPr="001E586A">
              <w:rPr>
                <w:rStyle w:val="Hyperlink"/>
                <w:rFonts w:asciiTheme="majorBidi" w:hAnsiTheme="majorBidi"/>
                <w:color w:val="auto"/>
                <w:spacing w:val="-2"/>
                <w:sz w:val="22"/>
                <w:szCs w:val="22"/>
                <w:u w:val="none"/>
                <w:lang w:val="fr-FR"/>
              </w:rPr>
              <w:t xml:space="preserve"> </w:t>
            </w:r>
            <w:r w:rsidR="00F20F5B" w:rsidRPr="001E586A">
              <w:rPr>
                <w:rStyle w:val="Hyperlink"/>
                <w:rFonts w:asciiTheme="majorBidi" w:hAnsiTheme="majorBidi"/>
                <w:color w:val="auto"/>
                <w:sz w:val="22"/>
                <w:szCs w:val="22"/>
                <w:u w:val="none"/>
                <w:lang w:val="fr-FR"/>
              </w:rPr>
              <w:t>et</w:t>
            </w:r>
            <w:r w:rsidR="00F20F5B" w:rsidRPr="001E586A">
              <w:rPr>
                <w:rStyle w:val="Hyperlink"/>
                <w:rFonts w:asciiTheme="majorBidi" w:hAnsiTheme="majorBidi"/>
                <w:color w:val="auto"/>
                <w:spacing w:val="-2"/>
                <w:sz w:val="22"/>
                <w:szCs w:val="22"/>
                <w:u w:val="none"/>
                <w:lang w:val="fr-FR"/>
              </w:rPr>
              <w:t xml:space="preserve"> </w:t>
            </w:r>
            <w:r w:rsidR="00F20F5B" w:rsidRPr="001E586A">
              <w:rPr>
                <w:rStyle w:val="Hyperlink"/>
                <w:rFonts w:asciiTheme="majorBidi" w:hAnsiTheme="majorBidi"/>
                <w:color w:val="auto"/>
                <w:sz w:val="22"/>
                <w:szCs w:val="22"/>
                <w:u w:val="none"/>
                <w:lang w:val="fr-FR"/>
              </w:rPr>
              <w:t>de</w:t>
            </w:r>
            <w:r w:rsidR="00F20F5B" w:rsidRPr="001E586A">
              <w:rPr>
                <w:rStyle w:val="Hyperlink"/>
                <w:rFonts w:asciiTheme="majorBidi" w:hAnsiTheme="majorBidi"/>
                <w:color w:val="auto"/>
                <w:spacing w:val="-1"/>
                <w:sz w:val="22"/>
                <w:szCs w:val="22"/>
                <w:u w:val="none"/>
                <w:lang w:val="fr-FR"/>
              </w:rPr>
              <w:t xml:space="preserve"> </w:t>
            </w:r>
            <w:r w:rsidR="001E586A">
              <w:rPr>
                <w:rStyle w:val="Hyperlink"/>
                <w:rFonts w:asciiTheme="majorBidi" w:hAnsiTheme="majorBidi"/>
                <w:color w:val="auto"/>
                <w:sz w:val="22"/>
                <w:szCs w:val="22"/>
                <w:u w:val="none"/>
                <w:lang w:val="fr-FR"/>
              </w:rPr>
              <w:t>première)</w:t>
            </w:r>
          </w:hyperlink>
          <w:r w:rsidR="00EA7AD2" w:rsidRPr="001E586A">
            <w:rPr>
              <w:rFonts w:asciiTheme="majorBidi" w:hAnsiTheme="majorBidi"/>
              <w:color w:val="auto"/>
              <w:sz w:val="22"/>
              <w:szCs w:val="22"/>
              <w:lang w:val="fr-FR"/>
            </w:rPr>
            <w:t xml:space="preserve"> </w:t>
          </w:r>
          <w:r w:rsidR="00062D2E">
            <w:rPr>
              <w:rFonts w:asciiTheme="majorBidi" w:hAnsiTheme="majorBidi"/>
              <w:color w:val="auto"/>
              <w:sz w:val="22"/>
              <w:szCs w:val="22"/>
              <w:lang w:val="fr-FR"/>
            </w:rPr>
            <w:t>……………………………………………………………</w:t>
          </w:r>
          <w:r w:rsidR="000B077B">
            <w:rPr>
              <w:rFonts w:asciiTheme="majorBidi" w:hAnsiTheme="majorBidi"/>
              <w:color w:val="auto"/>
              <w:sz w:val="22"/>
              <w:szCs w:val="22"/>
              <w:lang w:val="fr-FR"/>
            </w:rPr>
            <w:t xml:space="preserve">   91</w:t>
          </w:r>
        </w:p>
        <w:p w:rsidR="00F20F5B" w:rsidRPr="001E586A" w:rsidRDefault="00193CFF" w:rsidP="00EA7AD2">
          <w:pPr>
            <w:pStyle w:val="Heading1"/>
            <w:tabs>
              <w:tab w:val="left" w:leader="dot" w:pos="9640"/>
            </w:tabs>
            <w:spacing w:line="240" w:lineRule="auto"/>
            <w:ind w:left="816" w:right="224"/>
            <w:rPr>
              <w:rFonts w:asciiTheme="majorBidi" w:hAnsiTheme="majorBidi"/>
              <w:color w:val="auto"/>
              <w:sz w:val="22"/>
              <w:szCs w:val="22"/>
              <w:lang w:val="fr-FR"/>
            </w:rPr>
          </w:pPr>
          <w:hyperlink r:id="rId45" w:anchor="_bookmark22" w:history="1">
            <w:r w:rsidR="00F20F5B" w:rsidRPr="001E586A">
              <w:rPr>
                <w:rStyle w:val="Hyperlink"/>
                <w:rFonts w:asciiTheme="majorBidi" w:hAnsiTheme="majorBidi"/>
                <w:color w:val="auto"/>
                <w:sz w:val="22"/>
                <w:szCs w:val="22"/>
                <w:u w:val="none"/>
                <w:lang w:val="fr-FR"/>
              </w:rPr>
              <w:t>Application 6 : Enquête sur la représentation de la notion de liberté chez les lycéens</w:t>
            </w:r>
          </w:hyperlink>
          <w:r w:rsidR="00F20F5B" w:rsidRPr="001E586A">
            <w:rPr>
              <w:rFonts w:asciiTheme="majorBidi" w:hAnsiTheme="majorBidi"/>
              <w:color w:val="auto"/>
              <w:spacing w:val="1"/>
              <w:sz w:val="22"/>
              <w:szCs w:val="22"/>
              <w:lang w:val="fr-FR"/>
            </w:rPr>
            <w:t xml:space="preserve"> </w:t>
          </w:r>
          <w:hyperlink r:id="rId46" w:anchor="_bookmark22" w:history="1">
            <w:r w:rsidR="00F20F5B" w:rsidRPr="001E586A">
              <w:rPr>
                <w:rStyle w:val="Hyperlink"/>
                <w:rFonts w:asciiTheme="majorBidi" w:hAnsiTheme="majorBidi"/>
                <w:color w:val="auto"/>
                <w:sz w:val="22"/>
                <w:szCs w:val="22"/>
                <w:u w:val="none"/>
                <w:lang w:val="fr-FR"/>
              </w:rPr>
              <w:t>(EMC</w:t>
            </w:r>
            <w:r w:rsidR="00F20F5B" w:rsidRPr="001E586A">
              <w:rPr>
                <w:rStyle w:val="Hyperlink"/>
                <w:rFonts w:asciiTheme="majorBidi" w:hAnsiTheme="majorBidi"/>
                <w:color w:val="auto"/>
                <w:spacing w:val="-2"/>
                <w:sz w:val="22"/>
                <w:szCs w:val="22"/>
                <w:u w:val="none"/>
                <w:lang w:val="fr-FR"/>
              </w:rPr>
              <w:t xml:space="preserve"> </w:t>
            </w:r>
            <w:r w:rsidR="00F20F5B" w:rsidRPr="001E586A">
              <w:rPr>
                <w:rStyle w:val="Hyperlink"/>
                <w:rFonts w:asciiTheme="majorBidi" w:hAnsiTheme="majorBidi"/>
                <w:color w:val="auto"/>
                <w:sz w:val="22"/>
                <w:szCs w:val="22"/>
                <w:u w:val="none"/>
                <w:lang w:val="fr-FR"/>
              </w:rPr>
              <w:t>seconde</w:t>
            </w:r>
            <w:r w:rsidR="00F20F5B" w:rsidRPr="001E586A">
              <w:rPr>
                <w:rStyle w:val="Hyperlink"/>
                <w:rFonts w:asciiTheme="majorBidi" w:hAnsiTheme="majorBidi"/>
                <w:color w:val="auto"/>
                <w:spacing w:val="-3"/>
                <w:sz w:val="22"/>
                <w:szCs w:val="22"/>
                <w:u w:val="none"/>
                <w:lang w:val="fr-FR"/>
              </w:rPr>
              <w:t xml:space="preserve"> </w:t>
            </w:r>
            <w:r w:rsidR="00F20F5B" w:rsidRPr="001E586A">
              <w:rPr>
                <w:rStyle w:val="Hyperlink"/>
                <w:rFonts w:asciiTheme="majorBidi" w:hAnsiTheme="majorBidi"/>
                <w:color w:val="auto"/>
                <w:sz w:val="22"/>
                <w:szCs w:val="22"/>
                <w:u w:val="none"/>
                <w:lang w:val="fr-FR"/>
              </w:rPr>
              <w:t>nouveau</w:t>
            </w:r>
            <w:r w:rsidR="00F20F5B" w:rsidRPr="001E586A">
              <w:rPr>
                <w:rStyle w:val="Hyperlink"/>
                <w:rFonts w:asciiTheme="majorBidi" w:hAnsiTheme="majorBidi"/>
                <w:color w:val="auto"/>
                <w:spacing w:val="-2"/>
                <w:sz w:val="22"/>
                <w:szCs w:val="22"/>
                <w:u w:val="none"/>
                <w:lang w:val="fr-FR"/>
              </w:rPr>
              <w:t xml:space="preserve"> </w:t>
            </w:r>
            <w:r w:rsidR="001E586A">
              <w:rPr>
                <w:rStyle w:val="Hyperlink"/>
                <w:rFonts w:asciiTheme="majorBidi" w:hAnsiTheme="majorBidi"/>
                <w:color w:val="auto"/>
                <w:sz w:val="22"/>
                <w:szCs w:val="22"/>
                <w:u w:val="none"/>
                <w:lang w:val="fr-FR"/>
              </w:rPr>
              <w:t xml:space="preserve">programme  </w:t>
            </w:r>
          </w:hyperlink>
          <w:r w:rsidR="00062D2E">
            <w:rPr>
              <w:rStyle w:val="Hyperlink"/>
              <w:rFonts w:asciiTheme="majorBidi" w:hAnsiTheme="majorBidi"/>
              <w:color w:val="auto"/>
              <w:sz w:val="22"/>
              <w:szCs w:val="22"/>
              <w:u w:val="none"/>
              <w:lang w:val="fr-FR"/>
            </w:rPr>
            <w:t>……………………………………………………</w:t>
          </w:r>
          <w:r w:rsidR="000B077B">
            <w:rPr>
              <w:rStyle w:val="Hyperlink"/>
              <w:rFonts w:asciiTheme="majorBidi" w:hAnsiTheme="majorBidi"/>
              <w:color w:val="auto"/>
              <w:sz w:val="22"/>
              <w:szCs w:val="22"/>
              <w:u w:val="none"/>
              <w:lang w:val="fr-FR"/>
            </w:rPr>
            <w:t xml:space="preserve">    93  </w:t>
          </w:r>
        </w:p>
        <w:p w:rsidR="00F20F5B" w:rsidRPr="000B077B" w:rsidRDefault="00193CFF" w:rsidP="00EA7AD2">
          <w:pPr>
            <w:pStyle w:val="Heading1"/>
            <w:tabs>
              <w:tab w:val="left" w:leader="dot" w:pos="9640"/>
            </w:tabs>
            <w:spacing w:before="239" w:line="240" w:lineRule="auto"/>
            <w:ind w:left="816"/>
            <w:rPr>
              <w:rStyle w:val="Hyperlink"/>
              <w:rFonts w:asciiTheme="majorBidi" w:hAnsiTheme="majorBidi"/>
              <w:color w:val="auto"/>
              <w:sz w:val="22"/>
              <w:szCs w:val="22"/>
              <w:u w:val="none"/>
              <w:lang w:val="fr-FR"/>
            </w:rPr>
          </w:pPr>
          <w:hyperlink r:id="rId47" w:anchor="_bookmark23" w:history="1">
            <w:r w:rsidR="00F20F5B" w:rsidRPr="000B077B">
              <w:rPr>
                <w:rStyle w:val="Hyperlink"/>
                <w:rFonts w:asciiTheme="majorBidi" w:hAnsiTheme="majorBidi"/>
                <w:color w:val="auto"/>
                <w:sz w:val="22"/>
                <w:szCs w:val="22"/>
                <w:u w:val="none"/>
                <w:lang w:val="fr-FR"/>
              </w:rPr>
              <w:t>Autres</w:t>
            </w:r>
            <w:r w:rsidR="00F20F5B" w:rsidRPr="000B077B">
              <w:rPr>
                <w:rStyle w:val="Hyperlink"/>
                <w:rFonts w:asciiTheme="majorBidi" w:hAnsiTheme="majorBidi"/>
                <w:color w:val="auto"/>
                <w:spacing w:val="-2"/>
                <w:sz w:val="22"/>
                <w:szCs w:val="22"/>
                <w:u w:val="none"/>
                <w:lang w:val="fr-FR"/>
              </w:rPr>
              <w:t xml:space="preserve"> </w:t>
            </w:r>
            <w:r w:rsidR="00F20F5B" w:rsidRPr="000B077B">
              <w:rPr>
                <w:rStyle w:val="Hyperlink"/>
                <w:rFonts w:asciiTheme="majorBidi" w:hAnsiTheme="majorBidi"/>
                <w:color w:val="auto"/>
                <w:sz w:val="22"/>
                <w:szCs w:val="22"/>
                <w:u w:val="none"/>
                <w:lang w:val="fr-FR"/>
              </w:rPr>
              <w:t>applications</w:t>
            </w:r>
            <w:r w:rsidR="00F20F5B" w:rsidRPr="000B077B">
              <w:rPr>
                <w:rStyle w:val="Hyperlink"/>
                <w:rFonts w:asciiTheme="majorBidi" w:hAnsiTheme="majorBidi"/>
                <w:color w:val="auto"/>
                <w:spacing w:val="-1"/>
                <w:sz w:val="22"/>
                <w:szCs w:val="22"/>
                <w:u w:val="none"/>
                <w:lang w:val="fr-FR"/>
              </w:rPr>
              <w:t xml:space="preserve"> </w:t>
            </w:r>
            <w:r w:rsidR="001E586A" w:rsidRPr="000B077B">
              <w:rPr>
                <w:rStyle w:val="Hyperlink"/>
                <w:rFonts w:asciiTheme="majorBidi" w:hAnsiTheme="majorBidi"/>
                <w:color w:val="auto"/>
                <w:sz w:val="22"/>
                <w:szCs w:val="22"/>
                <w:u w:val="none"/>
                <w:lang w:val="fr-FR"/>
              </w:rPr>
              <w:t>possible</w:t>
            </w:r>
          </w:hyperlink>
          <w:r w:rsidR="00062D2E" w:rsidRPr="000B077B">
            <w:rPr>
              <w:rStyle w:val="Hyperlink"/>
              <w:rFonts w:asciiTheme="majorBidi" w:hAnsiTheme="majorBidi"/>
              <w:color w:val="auto"/>
              <w:sz w:val="22"/>
              <w:szCs w:val="22"/>
              <w:u w:val="none"/>
              <w:lang w:val="fr-FR"/>
            </w:rPr>
            <w:t xml:space="preserve"> ……………………………………………………...</w:t>
          </w:r>
          <w:r w:rsidR="000B077B" w:rsidRPr="000B077B">
            <w:rPr>
              <w:rStyle w:val="Hyperlink"/>
              <w:rFonts w:asciiTheme="majorBidi" w:hAnsiTheme="majorBidi"/>
              <w:color w:val="auto"/>
              <w:sz w:val="22"/>
              <w:szCs w:val="22"/>
              <w:u w:val="none"/>
              <w:lang w:val="fr-FR"/>
            </w:rPr>
            <w:t xml:space="preserve">  </w:t>
          </w:r>
          <w:r w:rsidR="000B077B">
            <w:rPr>
              <w:rStyle w:val="Hyperlink"/>
              <w:rFonts w:asciiTheme="majorBidi" w:hAnsiTheme="majorBidi"/>
              <w:color w:val="auto"/>
              <w:sz w:val="22"/>
              <w:szCs w:val="22"/>
              <w:u w:val="none"/>
              <w:lang w:val="fr-FR"/>
            </w:rPr>
            <w:t xml:space="preserve">  95</w:t>
          </w:r>
        </w:p>
        <w:p w:rsidR="00463E51" w:rsidRPr="000B077B" w:rsidRDefault="00463E51" w:rsidP="00EA7AD2">
          <w:pPr>
            <w:spacing w:line="240" w:lineRule="auto"/>
            <w:rPr>
              <w:lang w:val="fr-FR"/>
            </w:rPr>
          </w:pPr>
        </w:p>
        <w:p w:rsidR="00463E51" w:rsidRPr="000B077B" w:rsidRDefault="00463E51" w:rsidP="00EA7AD2">
          <w:pPr>
            <w:spacing w:line="240" w:lineRule="auto"/>
            <w:rPr>
              <w:rFonts w:asciiTheme="majorBidi" w:hAnsiTheme="majorBidi" w:cstheme="majorBidi"/>
              <w:sz w:val="24"/>
              <w:szCs w:val="24"/>
              <w:lang w:val="fr-FR"/>
            </w:rPr>
          </w:pPr>
          <w:r w:rsidRPr="000B077B">
            <w:rPr>
              <w:lang w:val="fr-FR"/>
            </w:rPr>
            <w:t xml:space="preserve">      </w:t>
          </w:r>
          <w:r w:rsidRPr="000B077B">
            <w:rPr>
              <w:rFonts w:asciiTheme="majorBidi" w:hAnsiTheme="majorBidi" w:cstheme="majorBidi"/>
              <w:sz w:val="24"/>
              <w:szCs w:val="24"/>
              <w:lang w:val="fr-FR"/>
            </w:rPr>
            <w:t xml:space="preserve"> Bibliographie</w:t>
          </w:r>
          <w:r w:rsidR="000B077B" w:rsidRPr="000B077B">
            <w:rPr>
              <w:rFonts w:asciiTheme="majorBidi" w:hAnsiTheme="majorBidi" w:cstheme="majorBidi"/>
              <w:sz w:val="24"/>
              <w:szCs w:val="24"/>
              <w:lang w:val="fr-FR"/>
            </w:rPr>
            <w:t xml:space="preserve"> ……………………………………………………………………</w:t>
          </w:r>
          <w:r w:rsidR="00C23E31">
            <w:rPr>
              <w:rFonts w:asciiTheme="majorBidi" w:hAnsiTheme="majorBidi" w:cstheme="majorBidi"/>
              <w:sz w:val="24"/>
              <w:szCs w:val="24"/>
              <w:lang w:val="fr-FR"/>
            </w:rPr>
            <w:t xml:space="preserve">  96</w:t>
          </w:r>
        </w:p>
        <w:p w:rsidR="00F20F5B" w:rsidRPr="00F20F5B" w:rsidRDefault="00F20F5B" w:rsidP="00F20F5B">
          <w:pPr>
            <w:pStyle w:val="TOC1"/>
            <w:tabs>
              <w:tab w:val="left" w:leader="dot" w:pos="9640"/>
            </w:tabs>
            <w:rPr>
              <w:rFonts w:asciiTheme="majorBidi" w:hAnsiTheme="majorBidi" w:cstheme="majorBidi"/>
              <w:b w:val="0"/>
              <w:bCs w:val="0"/>
            </w:rPr>
          </w:pPr>
        </w:p>
        <w:p w:rsidR="00F20F5B" w:rsidRDefault="00F20F5B" w:rsidP="00F20F5B">
          <w:pPr>
            <w:pStyle w:val="TOC1"/>
            <w:tabs>
              <w:tab w:val="left" w:leader="dot" w:pos="9640"/>
            </w:tabs>
            <w:rPr>
              <w:rFonts w:asciiTheme="majorBidi" w:hAnsiTheme="majorBidi" w:cstheme="majorBidi"/>
              <w:b w:val="0"/>
              <w:bCs w:val="0"/>
            </w:rPr>
          </w:pPr>
        </w:p>
        <w:p w:rsidR="000B077B" w:rsidRDefault="00193CFF" w:rsidP="00F20F5B">
          <w:pPr>
            <w:pStyle w:val="TOC1"/>
            <w:tabs>
              <w:tab w:val="left" w:leader="dot" w:pos="9640"/>
            </w:tabs>
            <w:ind w:left="0"/>
            <w:rPr>
              <w:rFonts w:asciiTheme="majorBidi" w:hAnsiTheme="majorBidi" w:cstheme="majorBidi"/>
              <w:b w:val="0"/>
              <w:bCs w:val="0"/>
            </w:rPr>
          </w:pPr>
        </w:p>
      </w:sdtContent>
    </w:sdt>
    <w:p w:rsidR="000B077B" w:rsidRDefault="000B077B" w:rsidP="000B077B">
      <w:pPr>
        <w:rPr>
          <w:lang w:val="fr-FR"/>
        </w:rPr>
      </w:pPr>
    </w:p>
    <w:p w:rsidR="000B077B" w:rsidRDefault="000B077B" w:rsidP="000B077B">
      <w:pPr>
        <w:tabs>
          <w:tab w:val="left" w:pos="8275"/>
        </w:tabs>
        <w:rPr>
          <w:lang w:val="fr-FR"/>
        </w:rPr>
      </w:pPr>
      <w:r>
        <w:rPr>
          <w:lang w:val="fr-FR"/>
        </w:rPr>
        <w:tab/>
      </w:r>
    </w:p>
    <w:p w:rsidR="00F20F5B" w:rsidRPr="000B077B" w:rsidRDefault="000B077B" w:rsidP="000B077B">
      <w:pPr>
        <w:tabs>
          <w:tab w:val="left" w:pos="8275"/>
        </w:tabs>
        <w:rPr>
          <w:lang w:val="fr-FR"/>
        </w:rPr>
        <w:sectPr w:rsidR="00F20F5B" w:rsidRPr="000B077B" w:rsidSect="00E158EE">
          <w:pgSz w:w="11910" w:h="16840"/>
          <w:pgMar w:top="1440" w:right="1080" w:bottom="1440" w:left="1080" w:header="170" w:footer="0" w:gutter="0"/>
          <w:pgNumType w:start="1"/>
          <w:cols w:space="720"/>
          <w:docGrid w:linePitch="299"/>
        </w:sectPr>
      </w:pPr>
      <w:r>
        <w:rPr>
          <w:lang w:val="fr-FR"/>
        </w:rPr>
        <w:tab/>
      </w:r>
    </w:p>
    <w:p w:rsidR="00C461FF" w:rsidRPr="00C461FF" w:rsidRDefault="00C461FF" w:rsidP="005C31B0">
      <w:pPr>
        <w:rPr>
          <w:rFonts w:asciiTheme="majorBidi" w:hAnsiTheme="majorBidi" w:cstheme="majorBidi"/>
          <w:sz w:val="28"/>
          <w:szCs w:val="28"/>
          <w:lang w:val="fr-FR" w:bidi="ar-DZ"/>
        </w:rPr>
      </w:pPr>
    </w:p>
    <w:p w:rsidR="00140A97" w:rsidRPr="00140A97" w:rsidRDefault="00140A97" w:rsidP="00301D02">
      <w:pPr>
        <w:pStyle w:val="Heading2"/>
        <w:spacing w:before="0" w:beforeAutospacing="0" w:line="480" w:lineRule="auto"/>
        <w:jc w:val="center"/>
        <w:rPr>
          <w:rFonts w:asciiTheme="majorBidi" w:hAnsiTheme="majorBidi" w:cstheme="majorBidi"/>
          <w:b w:val="0"/>
          <w:bCs w:val="0"/>
          <w:color w:val="4A4A4A"/>
          <w:lang w:val="fr-FR"/>
        </w:rPr>
      </w:pPr>
      <w:r w:rsidRPr="00140A97">
        <w:rPr>
          <w:rFonts w:asciiTheme="majorBidi" w:hAnsiTheme="majorBidi" w:cstheme="majorBidi"/>
          <w:b w:val="0"/>
          <w:bCs w:val="0"/>
          <w:color w:val="4A4A4A"/>
          <w:lang w:val="fr-FR"/>
        </w:rPr>
        <w:t>Qu'est-ce que la sociologie?</w:t>
      </w:r>
    </w:p>
    <w:p w:rsidR="00140A97" w:rsidRDefault="00140A97" w:rsidP="00140A97">
      <w:pPr>
        <w:pStyle w:val="Heading5"/>
        <w:spacing w:before="0" w:line="480" w:lineRule="auto"/>
        <w:rPr>
          <w:rFonts w:asciiTheme="majorBidi" w:hAnsiTheme="majorBidi"/>
          <w:b/>
          <w:bCs/>
          <w:i/>
          <w:iCs/>
          <w:color w:val="4A4A4A"/>
          <w:sz w:val="24"/>
          <w:szCs w:val="24"/>
          <w:lang w:val="fr-FR"/>
        </w:rPr>
      </w:pPr>
      <w:r w:rsidRPr="00140A97">
        <w:rPr>
          <w:rFonts w:asciiTheme="majorBidi" w:hAnsiTheme="majorBidi"/>
          <w:b/>
          <w:bCs/>
          <w:i/>
          <w:iCs/>
          <w:color w:val="4A4A4A"/>
          <w:sz w:val="24"/>
          <w:szCs w:val="24"/>
          <w:lang w:val="fr-FR"/>
        </w:rPr>
        <w:t>« Il appartient au sociologue de traduire perpétuellement les épreuves personnelles en enjeux collectifs et de donner aux enjeux collectifs leur riche dimension humaine. Il lui appartient de faire preuve, dans son travail et dans sa vie de cette forme particulière d'imagination sociologique. Et il a pour objectif d'entretenir cette mentalité chez les hommes et chez les femmes qui, dans les collectivités, croisent son chemin. Se consacrer à cela, c'est promouvoir la raison et la liberté, en faire les valeurs cardinales d'une société démocratique.</w:t>
      </w:r>
      <w:r w:rsidRPr="00140A97">
        <w:rPr>
          <w:rFonts w:asciiTheme="majorBidi" w:hAnsiTheme="majorBidi"/>
          <w:b/>
          <w:bCs/>
          <w:color w:val="4A4A4A"/>
          <w:sz w:val="24"/>
          <w:szCs w:val="24"/>
          <w:lang w:val="fr-FR"/>
        </w:rPr>
        <w:br/>
      </w:r>
      <w:r w:rsidRPr="00140A97">
        <w:rPr>
          <w:rFonts w:asciiTheme="majorBidi" w:hAnsiTheme="majorBidi"/>
          <w:b/>
          <w:bCs/>
          <w:i/>
          <w:iCs/>
          <w:color w:val="4A4A4A"/>
          <w:sz w:val="24"/>
          <w:szCs w:val="24"/>
          <w:lang w:val="fr-FR"/>
        </w:rPr>
        <w:t>C. Wright Mills. »</w:t>
      </w:r>
    </w:p>
    <w:p w:rsidR="00140A97" w:rsidRPr="00140A97" w:rsidRDefault="00140A97" w:rsidP="00140A97">
      <w:pPr>
        <w:rPr>
          <w:lang w:val="fr-FR"/>
        </w:rPr>
      </w:pPr>
    </w:p>
    <w:p w:rsidR="00140A97" w:rsidRPr="00140A97" w:rsidRDefault="00140A97" w:rsidP="00852A4B">
      <w:pPr>
        <w:pStyle w:val="NormalWeb"/>
        <w:spacing w:before="0" w:beforeAutospacing="0" w:line="480" w:lineRule="auto"/>
        <w:rPr>
          <w:rFonts w:asciiTheme="majorBidi" w:hAnsiTheme="majorBidi" w:cstheme="majorBidi"/>
          <w:color w:val="4A4A4A"/>
          <w:lang w:val="fr-FR"/>
        </w:rPr>
      </w:pPr>
      <w:r w:rsidRPr="00140A97">
        <w:rPr>
          <w:rFonts w:asciiTheme="majorBidi" w:hAnsiTheme="majorBidi" w:cstheme="majorBidi"/>
          <w:color w:val="4A4A4A"/>
          <w:lang w:val="fr-FR"/>
        </w:rPr>
        <w:t>La sociologie cherche à expliquer et à comprendre les comportements des individus, des groupes et des classes sociales et ce, dans toutes les sphères de la vie sociale. Allant généralement au-delà des évidences et des explications faciles, elle jette sur la réalité un regard différent de celui que nous sommes portés à avoir habituellement. Ainsi, on peut penser que la réussite scolaire s’explique par les seules aptitudes individuelles des élèves, le chômage par la paresse ou encore croire que les jeunes sont insouciants, fainéants et irresponsables par opposition aux adultes qui eux sont dotés de toutes les qualités. Pour sa part, la sociologie envisage ces phénomènes sous un tout autre angle. Ne perdant pas de vue leurs dimensions individuelles, elle cherche néanmoins à expliquer et à comprendre ces phénomènes en mettant en évidence leurs dimensions sociales telles que les formes d’organisation du travail, l’origine sociale, l’origine ethnique, la langue, le niveau d’éducation et les revenus. Ainsi, il devient possible de mieux comprendre les causes qui sous-tendent de tels phénomènes.</w:t>
      </w:r>
    </w:p>
    <w:p w:rsidR="00852A4B" w:rsidRDefault="00852A4B" w:rsidP="002B45C0">
      <w:pPr>
        <w:pStyle w:val="bodytext"/>
        <w:shd w:val="clear" w:color="auto" w:fill="FFFFFF"/>
        <w:spacing w:before="0" w:beforeAutospacing="0" w:after="165" w:afterAutospacing="0" w:line="480" w:lineRule="auto"/>
        <w:rPr>
          <w:rFonts w:asciiTheme="majorBidi" w:hAnsiTheme="majorBidi" w:cstheme="majorBidi"/>
          <w:color w:val="333333"/>
          <w:lang w:val="fr-FR"/>
        </w:rPr>
      </w:pPr>
    </w:p>
    <w:p w:rsidR="00852A4B" w:rsidRDefault="00852A4B" w:rsidP="002B45C0">
      <w:pPr>
        <w:pStyle w:val="bodytext"/>
        <w:shd w:val="clear" w:color="auto" w:fill="FFFFFF"/>
        <w:spacing w:before="0" w:beforeAutospacing="0" w:after="165" w:afterAutospacing="0" w:line="480" w:lineRule="auto"/>
        <w:rPr>
          <w:rFonts w:asciiTheme="majorBidi" w:hAnsiTheme="majorBidi" w:cstheme="majorBidi"/>
          <w:color w:val="333333"/>
          <w:lang w:val="fr-FR"/>
        </w:rPr>
      </w:pPr>
    </w:p>
    <w:p w:rsidR="002B45C0" w:rsidRPr="003038A7" w:rsidRDefault="002B45C0" w:rsidP="002B45C0">
      <w:pPr>
        <w:pStyle w:val="bodytext"/>
        <w:shd w:val="clear" w:color="auto" w:fill="FFFFFF"/>
        <w:spacing w:before="0" w:beforeAutospacing="0" w:after="165" w:afterAutospacing="0" w:line="480" w:lineRule="auto"/>
        <w:rPr>
          <w:rFonts w:asciiTheme="majorBidi" w:hAnsiTheme="majorBidi" w:cstheme="majorBidi"/>
          <w:color w:val="333333"/>
        </w:rPr>
      </w:pPr>
      <w:r w:rsidRPr="003038A7">
        <w:rPr>
          <w:rFonts w:asciiTheme="majorBidi" w:hAnsiTheme="majorBidi" w:cstheme="majorBidi"/>
          <w:color w:val="333333"/>
          <w:lang w:val="fr-FR"/>
        </w:rPr>
        <w:lastRenderedPageBreak/>
        <w:t xml:space="preserve">La sociologie est l'étude des relations, actions et représentations sociales par lesquelles se constituent les sociétés. Elle vise à comprendre comment les sociétés fonctionnent et se transforment. </w:t>
      </w:r>
      <w:r w:rsidRPr="003038A7">
        <w:rPr>
          <w:rFonts w:asciiTheme="majorBidi" w:hAnsiTheme="majorBidi" w:cstheme="majorBidi"/>
          <w:color w:val="333333"/>
        </w:rPr>
        <w:t xml:space="preserve">Elle s'intéresse </w:t>
      </w:r>
      <w:r w:rsidR="009B65A0">
        <w:rPr>
          <w:rFonts w:asciiTheme="majorBidi" w:hAnsiTheme="majorBidi" w:cstheme="majorBidi"/>
          <w:color w:val="333333"/>
        </w:rPr>
        <w:t xml:space="preserve"> </w:t>
      </w:r>
      <w:r w:rsidRPr="003038A7">
        <w:rPr>
          <w:rFonts w:asciiTheme="majorBidi" w:hAnsiTheme="majorBidi" w:cstheme="majorBidi"/>
          <w:color w:val="333333"/>
        </w:rPr>
        <w:t>aux :</w:t>
      </w:r>
    </w:p>
    <w:p w:rsidR="002B45C0" w:rsidRPr="003038A7" w:rsidRDefault="002B45C0" w:rsidP="00954AAF">
      <w:pPr>
        <w:numPr>
          <w:ilvl w:val="0"/>
          <w:numId w:val="1"/>
        </w:numPr>
        <w:shd w:val="clear" w:color="auto" w:fill="FFFFFF"/>
        <w:spacing w:before="100" w:beforeAutospacing="1" w:after="120" w:line="360" w:lineRule="auto"/>
        <w:rPr>
          <w:rFonts w:asciiTheme="majorBidi" w:hAnsiTheme="majorBidi" w:cstheme="majorBidi"/>
          <w:color w:val="333333"/>
          <w:sz w:val="24"/>
          <w:szCs w:val="24"/>
        </w:rPr>
      </w:pPr>
      <w:r w:rsidRPr="003038A7">
        <w:rPr>
          <w:rFonts w:asciiTheme="majorBidi" w:hAnsiTheme="majorBidi" w:cstheme="majorBidi"/>
          <w:color w:val="333333"/>
          <w:sz w:val="24"/>
          <w:szCs w:val="24"/>
        </w:rPr>
        <w:t>Rapports individus-société</w:t>
      </w:r>
    </w:p>
    <w:p w:rsidR="002B45C0" w:rsidRPr="003038A7" w:rsidRDefault="002B45C0" w:rsidP="00954AAF">
      <w:pPr>
        <w:numPr>
          <w:ilvl w:val="0"/>
          <w:numId w:val="1"/>
        </w:numPr>
        <w:shd w:val="clear" w:color="auto" w:fill="FFFFFF"/>
        <w:spacing w:before="100" w:beforeAutospacing="1" w:after="120" w:line="360" w:lineRule="auto"/>
        <w:rPr>
          <w:rFonts w:asciiTheme="majorBidi" w:hAnsiTheme="majorBidi" w:cstheme="majorBidi"/>
          <w:color w:val="333333"/>
          <w:sz w:val="24"/>
          <w:szCs w:val="24"/>
        </w:rPr>
      </w:pPr>
      <w:r w:rsidRPr="003038A7">
        <w:rPr>
          <w:rFonts w:asciiTheme="majorBidi" w:hAnsiTheme="majorBidi" w:cstheme="majorBidi"/>
          <w:color w:val="333333"/>
          <w:sz w:val="24"/>
          <w:szCs w:val="24"/>
        </w:rPr>
        <w:t>Parcours de vie</w:t>
      </w:r>
    </w:p>
    <w:p w:rsidR="002B45C0" w:rsidRPr="003038A7" w:rsidRDefault="002B45C0" w:rsidP="00954AAF">
      <w:pPr>
        <w:numPr>
          <w:ilvl w:val="0"/>
          <w:numId w:val="1"/>
        </w:numPr>
        <w:shd w:val="clear" w:color="auto" w:fill="FFFFFF"/>
        <w:spacing w:before="100" w:beforeAutospacing="1" w:after="120" w:line="360" w:lineRule="auto"/>
        <w:rPr>
          <w:rFonts w:asciiTheme="majorBidi" w:hAnsiTheme="majorBidi" w:cstheme="majorBidi"/>
          <w:color w:val="333333"/>
          <w:sz w:val="24"/>
          <w:szCs w:val="24"/>
          <w:lang w:val="fr-FR"/>
        </w:rPr>
      </w:pPr>
      <w:r w:rsidRPr="003038A7">
        <w:rPr>
          <w:rFonts w:asciiTheme="majorBidi" w:hAnsiTheme="majorBidi" w:cstheme="majorBidi"/>
          <w:color w:val="333333"/>
          <w:sz w:val="24"/>
          <w:szCs w:val="24"/>
          <w:lang w:val="fr-FR"/>
        </w:rPr>
        <w:t>Actions sociales tels le travail, la science, les mouvements sociaux</w:t>
      </w:r>
    </w:p>
    <w:p w:rsidR="002B45C0" w:rsidRPr="003038A7" w:rsidRDefault="002B45C0" w:rsidP="00954AAF">
      <w:pPr>
        <w:numPr>
          <w:ilvl w:val="0"/>
          <w:numId w:val="1"/>
        </w:numPr>
        <w:shd w:val="clear" w:color="auto" w:fill="FFFFFF"/>
        <w:spacing w:before="100" w:beforeAutospacing="1" w:after="120" w:line="360" w:lineRule="auto"/>
        <w:rPr>
          <w:rFonts w:asciiTheme="majorBidi" w:hAnsiTheme="majorBidi" w:cstheme="majorBidi"/>
          <w:color w:val="333333"/>
          <w:sz w:val="24"/>
          <w:szCs w:val="24"/>
          <w:lang w:val="fr-FR"/>
        </w:rPr>
      </w:pPr>
      <w:r w:rsidRPr="003038A7">
        <w:rPr>
          <w:rFonts w:asciiTheme="majorBidi" w:hAnsiTheme="majorBidi" w:cstheme="majorBidi"/>
          <w:color w:val="333333"/>
          <w:sz w:val="24"/>
          <w:szCs w:val="24"/>
          <w:lang w:val="fr-FR"/>
        </w:rPr>
        <w:t>Groupes sociaux tels les familles ou les réseaux d'amis</w:t>
      </w:r>
    </w:p>
    <w:p w:rsidR="002B45C0" w:rsidRPr="003038A7" w:rsidRDefault="002B45C0" w:rsidP="00954AAF">
      <w:pPr>
        <w:numPr>
          <w:ilvl w:val="0"/>
          <w:numId w:val="1"/>
        </w:numPr>
        <w:shd w:val="clear" w:color="auto" w:fill="FFFFFF"/>
        <w:spacing w:before="100" w:beforeAutospacing="1" w:after="120" w:line="360" w:lineRule="auto"/>
        <w:rPr>
          <w:rFonts w:asciiTheme="majorBidi" w:hAnsiTheme="majorBidi" w:cstheme="majorBidi"/>
          <w:color w:val="333333"/>
          <w:sz w:val="24"/>
          <w:szCs w:val="24"/>
          <w:lang w:val="fr-FR"/>
        </w:rPr>
      </w:pPr>
      <w:r w:rsidRPr="003038A7">
        <w:rPr>
          <w:rFonts w:asciiTheme="majorBidi" w:hAnsiTheme="majorBidi" w:cstheme="majorBidi"/>
          <w:color w:val="333333"/>
          <w:sz w:val="24"/>
          <w:szCs w:val="24"/>
          <w:lang w:val="fr-FR"/>
        </w:rPr>
        <w:t>Organisations telles les écoles ou les entreprises</w:t>
      </w:r>
    </w:p>
    <w:p w:rsidR="002B45C0" w:rsidRPr="003038A7" w:rsidRDefault="002B45C0" w:rsidP="00954AAF">
      <w:pPr>
        <w:numPr>
          <w:ilvl w:val="0"/>
          <w:numId w:val="1"/>
        </w:numPr>
        <w:shd w:val="clear" w:color="auto" w:fill="FFFFFF"/>
        <w:spacing w:before="100" w:beforeAutospacing="1" w:after="120" w:line="360" w:lineRule="auto"/>
        <w:rPr>
          <w:rFonts w:asciiTheme="majorBidi" w:hAnsiTheme="majorBidi" w:cstheme="majorBidi"/>
          <w:color w:val="333333"/>
          <w:sz w:val="24"/>
          <w:szCs w:val="24"/>
          <w:lang w:val="fr-FR"/>
        </w:rPr>
      </w:pPr>
      <w:r w:rsidRPr="003038A7">
        <w:rPr>
          <w:rFonts w:asciiTheme="majorBidi" w:hAnsiTheme="majorBidi" w:cstheme="majorBidi"/>
          <w:color w:val="333333"/>
          <w:sz w:val="24"/>
          <w:szCs w:val="24"/>
          <w:lang w:val="fr-FR"/>
        </w:rPr>
        <w:t>Sociétés entières dans leurs aspects culturel, technologique, économique, politique</w:t>
      </w:r>
    </w:p>
    <w:p w:rsidR="002B45C0" w:rsidRDefault="002B45C0" w:rsidP="00954AAF">
      <w:pPr>
        <w:numPr>
          <w:ilvl w:val="0"/>
          <w:numId w:val="1"/>
        </w:numPr>
        <w:shd w:val="clear" w:color="auto" w:fill="FFFFFF"/>
        <w:spacing w:before="100" w:beforeAutospacing="1" w:after="0" w:line="360" w:lineRule="auto"/>
        <w:rPr>
          <w:rFonts w:asciiTheme="majorBidi" w:hAnsiTheme="majorBidi" w:cstheme="majorBidi"/>
          <w:color w:val="333333"/>
          <w:sz w:val="24"/>
          <w:szCs w:val="24"/>
          <w:lang w:val="fr-FR"/>
        </w:rPr>
      </w:pPr>
      <w:r w:rsidRPr="003038A7">
        <w:rPr>
          <w:rFonts w:asciiTheme="majorBidi" w:hAnsiTheme="majorBidi" w:cstheme="majorBidi"/>
          <w:color w:val="333333"/>
          <w:sz w:val="24"/>
          <w:szCs w:val="24"/>
          <w:lang w:val="fr-FR"/>
        </w:rPr>
        <w:t>Enjeux planétaires tels la migration internationale ou l'environnement</w:t>
      </w:r>
    </w:p>
    <w:p w:rsidR="00954AAF" w:rsidRPr="003038A7" w:rsidRDefault="00954AAF" w:rsidP="00954AAF">
      <w:pPr>
        <w:shd w:val="clear" w:color="auto" w:fill="FFFFFF"/>
        <w:spacing w:before="100" w:beforeAutospacing="1" w:after="0" w:line="360" w:lineRule="auto"/>
        <w:ind w:left="720"/>
        <w:rPr>
          <w:rFonts w:asciiTheme="majorBidi" w:hAnsiTheme="majorBidi" w:cstheme="majorBidi"/>
          <w:color w:val="333333"/>
          <w:sz w:val="24"/>
          <w:szCs w:val="24"/>
          <w:lang w:val="fr-FR"/>
        </w:rPr>
      </w:pPr>
    </w:p>
    <w:p w:rsidR="002B45C0" w:rsidRPr="003038A7" w:rsidRDefault="002B45C0" w:rsidP="002B45C0">
      <w:pPr>
        <w:pStyle w:val="bodytext"/>
        <w:shd w:val="clear" w:color="auto" w:fill="FFFFFF"/>
        <w:spacing w:before="0" w:beforeAutospacing="0" w:after="0" w:afterAutospacing="0" w:line="480" w:lineRule="auto"/>
        <w:rPr>
          <w:rFonts w:asciiTheme="majorBidi" w:hAnsiTheme="majorBidi" w:cstheme="majorBidi"/>
          <w:color w:val="333333"/>
          <w:lang w:val="fr-FR"/>
        </w:rPr>
      </w:pPr>
      <w:r w:rsidRPr="003038A7">
        <w:rPr>
          <w:rStyle w:val="Strong"/>
          <w:rFonts w:asciiTheme="majorBidi" w:hAnsiTheme="majorBidi" w:cstheme="majorBidi"/>
          <w:color w:val="333333"/>
          <w:lang w:val="fr-FR"/>
        </w:rPr>
        <w:t>Champs d'application de la sociologie</w:t>
      </w:r>
    </w:p>
    <w:p w:rsidR="002B45C0" w:rsidRPr="003038A7" w:rsidRDefault="002B45C0" w:rsidP="002B45C0">
      <w:pPr>
        <w:pStyle w:val="bodytext"/>
        <w:shd w:val="clear" w:color="auto" w:fill="FFFFFF"/>
        <w:spacing w:before="0" w:beforeAutospacing="0" w:after="165" w:afterAutospacing="0" w:line="480" w:lineRule="auto"/>
        <w:rPr>
          <w:rFonts w:asciiTheme="majorBidi" w:hAnsiTheme="majorBidi" w:cstheme="majorBidi"/>
          <w:color w:val="333333"/>
          <w:lang w:val="fr-FR"/>
        </w:rPr>
      </w:pPr>
      <w:r w:rsidRPr="003038A7">
        <w:rPr>
          <w:rFonts w:asciiTheme="majorBidi" w:hAnsiTheme="majorBidi" w:cstheme="majorBidi"/>
          <w:color w:val="333333"/>
          <w:lang w:val="fr-FR"/>
        </w:rPr>
        <w:t>La sociologie est une discipline, à savoir, un ensemble de méthodes d'observation, de manières de penser et de cadres d'analyse en évolution qui s'applique à une gamme illimitée de phénomènes sociaux, dont :</w:t>
      </w:r>
    </w:p>
    <w:p w:rsidR="002B45C0" w:rsidRPr="003038A7" w:rsidRDefault="002B45C0" w:rsidP="00954AAF">
      <w:pPr>
        <w:numPr>
          <w:ilvl w:val="0"/>
          <w:numId w:val="2"/>
        </w:numPr>
        <w:shd w:val="clear" w:color="auto" w:fill="FFFFFF"/>
        <w:spacing w:before="100" w:beforeAutospacing="1" w:after="120" w:line="360" w:lineRule="auto"/>
        <w:rPr>
          <w:rFonts w:asciiTheme="majorBidi" w:hAnsiTheme="majorBidi" w:cstheme="majorBidi"/>
          <w:color w:val="333333"/>
          <w:sz w:val="24"/>
          <w:szCs w:val="24"/>
        </w:rPr>
      </w:pPr>
      <w:r w:rsidRPr="003038A7">
        <w:rPr>
          <w:rFonts w:asciiTheme="majorBidi" w:hAnsiTheme="majorBidi" w:cstheme="majorBidi"/>
          <w:color w:val="333333"/>
          <w:sz w:val="24"/>
          <w:szCs w:val="24"/>
        </w:rPr>
        <w:t>L'identité et la citoyenneté</w:t>
      </w:r>
    </w:p>
    <w:p w:rsidR="002B45C0" w:rsidRPr="003038A7" w:rsidRDefault="002B45C0" w:rsidP="00954AAF">
      <w:pPr>
        <w:numPr>
          <w:ilvl w:val="0"/>
          <w:numId w:val="2"/>
        </w:numPr>
        <w:shd w:val="clear" w:color="auto" w:fill="FFFFFF"/>
        <w:spacing w:before="100" w:beforeAutospacing="1" w:after="120" w:line="360" w:lineRule="auto"/>
        <w:rPr>
          <w:rFonts w:asciiTheme="majorBidi" w:hAnsiTheme="majorBidi" w:cstheme="majorBidi"/>
          <w:color w:val="333333"/>
          <w:sz w:val="24"/>
          <w:szCs w:val="24"/>
        </w:rPr>
      </w:pPr>
      <w:r w:rsidRPr="003038A7">
        <w:rPr>
          <w:rFonts w:asciiTheme="majorBidi" w:hAnsiTheme="majorBidi" w:cstheme="majorBidi"/>
          <w:color w:val="333333"/>
          <w:sz w:val="24"/>
          <w:szCs w:val="24"/>
        </w:rPr>
        <w:t>L'intégration sociale et la discrimination</w:t>
      </w:r>
    </w:p>
    <w:p w:rsidR="002B45C0" w:rsidRPr="003038A7" w:rsidRDefault="002B45C0" w:rsidP="00954AAF">
      <w:pPr>
        <w:numPr>
          <w:ilvl w:val="0"/>
          <w:numId w:val="2"/>
        </w:numPr>
        <w:shd w:val="clear" w:color="auto" w:fill="FFFFFF"/>
        <w:spacing w:before="100" w:beforeAutospacing="1" w:after="120" w:line="360" w:lineRule="auto"/>
        <w:rPr>
          <w:rFonts w:asciiTheme="majorBidi" w:hAnsiTheme="majorBidi" w:cstheme="majorBidi"/>
          <w:color w:val="333333"/>
          <w:sz w:val="24"/>
          <w:szCs w:val="24"/>
        </w:rPr>
      </w:pPr>
      <w:r w:rsidRPr="003038A7">
        <w:rPr>
          <w:rFonts w:asciiTheme="majorBidi" w:hAnsiTheme="majorBidi" w:cstheme="majorBidi"/>
          <w:color w:val="333333"/>
          <w:sz w:val="24"/>
          <w:szCs w:val="24"/>
        </w:rPr>
        <w:t>La migration des populations</w:t>
      </w:r>
    </w:p>
    <w:p w:rsidR="002B45C0" w:rsidRPr="003038A7" w:rsidRDefault="002B45C0" w:rsidP="00954AAF">
      <w:pPr>
        <w:numPr>
          <w:ilvl w:val="0"/>
          <w:numId w:val="2"/>
        </w:numPr>
        <w:shd w:val="clear" w:color="auto" w:fill="FFFFFF"/>
        <w:spacing w:before="100" w:beforeAutospacing="1" w:after="120" w:line="360" w:lineRule="auto"/>
        <w:rPr>
          <w:rFonts w:asciiTheme="majorBidi" w:hAnsiTheme="majorBidi" w:cstheme="majorBidi"/>
          <w:color w:val="333333"/>
          <w:sz w:val="24"/>
          <w:szCs w:val="24"/>
          <w:lang w:val="fr-FR"/>
        </w:rPr>
      </w:pPr>
      <w:r w:rsidRPr="003038A7">
        <w:rPr>
          <w:rFonts w:asciiTheme="majorBidi" w:hAnsiTheme="majorBidi" w:cstheme="majorBidi"/>
          <w:color w:val="333333"/>
          <w:sz w:val="24"/>
          <w:szCs w:val="24"/>
          <w:lang w:val="fr-FR"/>
        </w:rPr>
        <w:t>Les stratégies d'existence dans les pays en voie de développement</w:t>
      </w:r>
    </w:p>
    <w:p w:rsidR="002B45C0" w:rsidRPr="003038A7" w:rsidRDefault="002B45C0" w:rsidP="00954AAF">
      <w:pPr>
        <w:numPr>
          <w:ilvl w:val="0"/>
          <w:numId w:val="2"/>
        </w:numPr>
        <w:shd w:val="clear" w:color="auto" w:fill="FFFFFF"/>
        <w:spacing w:before="100" w:beforeAutospacing="1" w:after="120" w:line="360" w:lineRule="auto"/>
        <w:rPr>
          <w:rFonts w:asciiTheme="majorBidi" w:hAnsiTheme="majorBidi" w:cstheme="majorBidi"/>
          <w:color w:val="333333"/>
          <w:sz w:val="24"/>
          <w:szCs w:val="24"/>
        </w:rPr>
      </w:pPr>
      <w:r w:rsidRPr="003038A7">
        <w:rPr>
          <w:rFonts w:asciiTheme="majorBidi" w:hAnsiTheme="majorBidi" w:cstheme="majorBidi"/>
          <w:color w:val="333333"/>
          <w:sz w:val="24"/>
          <w:szCs w:val="24"/>
        </w:rPr>
        <w:t>La transformation des mœurs sociales</w:t>
      </w:r>
    </w:p>
    <w:p w:rsidR="002B45C0" w:rsidRPr="003038A7" w:rsidRDefault="002B45C0" w:rsidP="00954AAF">
      <w:pPr>
        <w:numPr>
          <w:ilvl w:val="0"/>
          <w:numId w:val="2"/>
        </w:numPr>
        <w:shd w:val="clear" w:color="auto" w:fill="FFFFFF"/>
        <w:spacing w:before="100" w:beforeAutospacing="1" w:after="120" w:line="360" w:lineRule="auto"/>
        <w:rPr>
          <w:rFonts w:asciiTheme="majorBidi" w:hAnsiTheme="majorBidi" w:cstheme="majorBidi"/>
          <w:color w:val="333333"/>
          <w:sz w:val="24"/>
          <w:szCs w:val="24"/>
          <w:lang w:val="fr-FR"/>
        </w:rPr>
      </w:pPr>
      <w:r w:rsidRPr="003038A7">
        <w:rPr>
          <w:rFonts w:asciiTheme="majorBidi" w:hAnsiTheme="majorBidi" w:cstheme="majorBidi"/>
          <w:color w:val="333333"/>
          <w:sz w:val="24"/>
          <w:szCs w:val="24"/>
          <w:lang w:val="fr-FR"/>
        </w:rPr>
        <w:t>La biotechnologie et d'autres nouvelles technologies</w:t>
      </w:r>
    </w:p>
    <w:p w:rsidR="002B45C0" w:rsidRPr="003038A7" w:rsidRDefault="002B45C0" w:rsidP="00954AAF">
      <w:pPr>
        <w:numPr>
          <w:ilvl w:val="0"/>
          <w:numId w:val="2"/>
        </w:numPr>
        <w:shd w:val="clear" w:color="auto" w:fill="FFFFFF"/>
        <w:spacing w:before="100" w:beforeAutospacing="1" w:after="120" w:line="360" w:lineRule="auto"/>
        <w:rPr>
          <w:rFonts w:asciiTheme="majorBidi" w:hAnsiTheme="majorBidi" w:cstheme="majorBidi"/>
          <w:color w:val="333333"/>
          <w:sz w:val="24"/>
          <w:szCs w:val="24"/>
        </w:rPr>
      </w:pPr>
      <w:r w:rsidRPr="003038A7">
        <w:rPr>
          <w:rFonts w:asciiTheme="majorBidi" w:hAnsiTheme="majorBidi" w:cstheme="majorBidi"/>
          <w:color w:val="333333"/>
          <w:sz w:val="24"/>
          <w:szCs w:val="24"/>
        </w:rPr>
        <w:t>La renaissance de la religion</w:t>
      </w:r>
    </w:p>
    <w:p w:rsidR="002B45C0" w:rsidRPr="003038A7" w:rsidRDefault="002B45C0" w:rsidP="00954AAF">
      <w:pPr>
        <w:numPr>
          <w:ilvl w:val="0"/>
          <w:numId w:val="2"/>
        </w:numPr>
        <w:shd w:val="clear" w:color="auto" w:fill="FFFFFF"/>
        <w:spacing w:before="100" w:beforeAutospacing="1" w:after="120" w:line="360" w:lineRule="auto"/>
        <w:rPr>
          <w:rFonts w:asciiTheme="majorBidi" w:hAnsiTheme="majorBidi" w:cstheme="majorBidi"/>
          <w:color w:val="333333"/>
          <w:sz w:val="24"/>
          <w:szCs w:val="24"/>
          <w:lang w:val="fr-FR"/>
        </w:rPr>
      </w:pPr>
      <w:r w:rsidRPr="003038A7">
        <w:rPr>
          <w:rFonts w:asciiTheme="majorBidi" w:hAnsiTheme="majorBidi" w:cstheme="majorBidi"/>
          <w:color w:val="333333"/>
          <w:sz w:val="24"/>
          <w:szCs w:val="24"/>
          <w:lang w:val="fr-FR"/>
        </w:rPr>
        <w:t>Les transformations dans les conditions de travail</w:t>
      </w:r>
    </w:p>
    <w:p w:rsidR="002B45C0" w:rsidRPr="003038A7" w:rsidRDefault="002B45C0" w:rsidP="00954AAF">
      <w:pPr>
        <w:numPr>
          <w:ilvl w:val="0"/>
          <w:numId w:val="2"/>
        </w:numPr>
        <w:shd w:val="clear" w:color="auto" w:fill="FFFFFF"/>
        <w:spacing w:before="100" w:beforeAutospacing="1" w:after="120" w:line="360" w:lineRule="auto"/>
        <w:rPr>
          <w:rFonts w:asciiTheme="majorBidi" w:hAnsiTheme="majorBidi" w:cstheme="majorBidi"/>
          <w:color w:val="333333"/>
          <w:sz w:val="24"/>
          <w:szCs w:val="24"/>
        </w:rPr>
      </w:pPr>
      <w:r w:rsidRPr="003038A7">
        <w:rPr>
          <w:rFonts w:asciiTheme="majorBidi" w:hAnsiTheme="majorBidi" w:cstheme="majorBidi"/>
          <w:color w:val="333333"/>
          <w:sz w:val="24"/>
          <w:szCs w:val="24"/>
        </w:rPr>
        <w:t>La santé publique</w:t>
      </w:r>
      <w:r w:rsidR="00C6297A">
        <w:rPr>
          <w:rFonts w:asciiTheme="majorBidi" w:hAnsiTheme="majorBidi" w:cstheme="majorBidi"/>
          <w:color w:val="333333"/>
          <w:sz w:val="24"/>
          <w:szCs w:val="24"/>
        </w:rPr>
        <w:t xml:space="preserve"> </w:t>
      </w:r>
    </w:p>
    <w:p w:rsidR="002B45C0" w:rsidRPr="003038A7" w:rsidRDefault="002B45C0" w:rsidP="00954AAF">
      <w:pPr>
        <w:numPr>
          <w:ilvl w:val="0"/>
          <w:numId w:val="2"/>
        </w:numPr>
        <w:shd w:val="clear" w:color="auto" w:fill="FFFFFF"/>
        <w:spacing w:before="100" w:beforeAutospacing="1" w:after="120" w:line="360" w:lineRule="auto"/>
        <w:rPr>
          <w:rFonts w:asciiTheme="majorBidi" w:hAnsiTheme="majorBidi" w:cstheme="majorBidi"/>
          <w:color w:val="333333"/>
          <w:sz w:val="24"/>
          <w:szCs w:val="24"/>
        </w:rPr>
      </w:pPr>
      <w:r w:rsidRPr="003038A7">
        <w:rPr>
          <w:rFonts w:asciiTheme="majorBidi" w:hAnsiTheme="majorBidi" w:cstheme="majorBidi"/>
          <w:color w:val="333333"/>
          <w:sz w:val="24"/>
          <w:szCs w:val="24"/>
        </w:rPr>
        <w:t>La croissance des inégalités sociales</w:t>
      </w:r>
    </w:p>
    <w:p w:rsidR="002B45C0" w:rsidRPr="003038A7" w:rsidRDefault="002B45C0" w:rsidP="00954AAF">
      <w:pPr>
        <w:numPr>
          <w:ilvl w:val="0"/>
          <w:numId w:val="2"/>
        </w:numPr>
        <w:shd w:val="clear" w:color="auto" w:fill="FFFFFF"/>
        <w:spacing w:before="100" w:beforeAutospacing="1" w:after="120" w:line="360" w:lineRule="auto"/>
        <w:rPr>
          <w:rFonts w:asciiTheme="majorBidi" w:hAnsiTheme="majorBidi" w:cstheme="majorBidi"/>
          <w:color w:val="333333"/>
          <w:sz w:val="24"/>
          <w:szCs w:val="24"/>
          <w:lang w:val="fr-FR"/>
        </w:rPr>
      </w:pPr>
      <w:r w:rsidRPr="003038A7">
        <w:rPr>
          <w:rFonts w:asciiTheme="majorBidi" w:hAnsiTheme="majorBidi" w:cstheme="majorBidi"/>
          <w:color w:val="333333"/>
          <w:sz w:val="24"/>
          <w:szCs w:val="24"/>
          <w:lang w:val="fr-FR"/>
        </w:rPr>
        <w:lastRenderedPageBreak/>
        <w:t>Les rapports entre le privé et le public</w:t>
      </w:r>
    </w:p>
    <w:p w:rsidR="00DF7132" w:rsidRDefault="002B45C0" w:rsidP="00954AAF">
      <w:pPr>
        <w:numPr>
          <w:ilvl w:val="0"/>
          <w:numId w:val="2"/>
        </w:numPr>
        <w:shd w:val="clear" w:color="auto" w:fill="FFFFFF"/>
        <w:spacing w:before="100" w:beforeAutospacing="1" w:after="0" w:line="360" w:lineRule="auto"/>
        <w:rPr>
          <w:rFonts w:asciiTheme="majorBidi" w:hAnsiTheme="majorBidi" w:cstheme="majorBidi"/>
          <w:color w:val="333333"/>
          <w:sz w:val="24"/>
          <w:szCs w:val="24"/>
          <w:lang w:val="fr-FR"/>
        </w:rPr>
      </w:pPr>
      <w:r w:rsidRPr="003038A7">
        <w:rPr>
          <w:rFonts w:asciiTheme="majorBidi" w:hAnsiTheme="majorBidi" w:cstheme="majorBidi"/>
          <w:color w:val="333333"/>
          <w:sz w:val="24"/>
          <w:szCs w:val="24"/>
          <w:lang w:val="fr-FR"/>
        </w:rPr>
        <w:t>Les vogues, la mode, la culture populaire</w:t>
      </w:r>
    </w:p>
    <w:p w:rsidR="00954AAF" w:rsidRPr="00954AAF" w:rsidRDefault="00954AAF" w:rsidP="00954AAF">
      <w:pPr>
        <w:shd w:val="clear" w:color="auto" w:fill="FFFFFF"/>
        <w:spacing w:before="100" w:beforeAutospacing="1" w:after="0" w:line="360" w:lineRule="auto"/>
        <w:ind w:left="720"/>
        <w:rPr>
          <w:rFonts w:asciiTheme="majorBidi" w:hAnsiTheme="majorBidi" w:cstheme="majorBidi"/>
          <w:color w:val="333333"/>
          <w:sz w:val="24"/>
          <w:szCs w:val="24"/>
          <w:lang w:val="fr-FR"/>
        </w:rPr>
      </w:pPr>
    </w:p>
    <w:p w:rsidR="002B45C0" w:rsidRPr="003038A7" w:rsidRDefault="002B45C0" w:rsidP="002B45C0">
      <w:pPr>
        <w:pStyle w:val="bodytext"/>
        <w:shd w:val="clear" w:color="auto" w:fill="FFFFFF"/>
        <w:spacing w:before="0" w:beforeAutospacing="0" w:after="0" w:afterAutospacing="0" w:line="480" w:lineRule="auto"/>
        <w:rPr>
          <w:rFonts w:asciiTheme="majorBidi" w:hAnsiTheme="majorBidi" w:cstheme="majorBidi"/>
          <w:color w:val="333333"/>
          <w:lang w:val="fr-FR"/>
        </w:rPr>
      </w:pPr>
      <w:r w:rsidRPr="003038A7">
        <w:rPr>
          <w:rStyle w:val="Strong"/>
          <w:rFonts w:asciiTheme="majorBidi" w:hAnsiTheme="majorBidi" w:cstheme="majorBidi"/>
          <w:color w:val="333333"/>
          <w:lang w:val="fr-FR"/>
        </w:rPr>
        <w:t>Que font les sociologues ?</w:t>
      </w:r>
    </w:p>
    <w:p w:rsidR="002B45C0" w:rsidRPr="003038A7" w:rsidRDefault="002B45C0" w:rsidP="002B45C0">
      <w:pPr>
        <w:pStyle w:val="bodytext"/>
        <w:shd w:val="clear" w:color="auto" w:fill="FFFFFF"/>
        <w:spacing w:before="0" w:beforeAutospacing="0" w:after="165" w:afterAutospacing="0" w:line="480" w:lineRule="auto"/>
        <w:rPr>
          <w:rFonts w:asciiTheme="majorBidi" w:hAnsiTheme="majorBidi" w:cstheme="majorBidi"/>
          <w:color w:val="333333"/>
          <w:lang w:val="fr-FR"/>
        </w:rPr>
      </w:pPr>
      <w:r w:rsidRPr="003038A7">
        <w:rPr>
          <w:rFonts w:asciiTheme="majorBidi" w:hAnsiTheme="majorBidi" w:cstheme="majorBidi"/>
          <w:color w:val="333333"/>
          <w:lang w:val="fr-FR"/>
        </w:rPr>
        <w:t>La collecte et l'analyse des informations pouvant contribuer au changement social :</w:t>
      </w:r>
    </w:p>
    <w:p w:rsidR="002B45C0" w:rsidRPr="003038A7" w:rsidRDefault="002B45C0" w:rsidP="00954AAF">
      <w:pPr>
        <w:numPr>
          <w:ilvl w:val="0"/>
          <w:numId w:val="3"/>
        </w:numPr>
        <w:shd w:val="clear" w:color="auto" w:fill="FFFFFF"/>
        <w:spacing w:before="100" w:beforeAutospacing="1" w:after="120" w:line="360" w:lineRule="auto"/>
        <w:rPr>
          <w:rFonts w:asciiTheme="majorBidi" w:hAnsiTheme="majorBidi" w:cstheme="majorBidi"/>
          <w:color w:val="333333"/>
          <w:sz w:val="24"/>
          <w:szCs w:val="24"/>
        </w:rPr>
      </w:pPr>
      <w:r w:rsidRPr="003038A7">
        <w:rPr>
          <w:rFonts w:asciiTheme="majorBidi" w:hAnsiTheme="majorBidi" w:cstheme="majorBidi"/>
          <w:color w:val="333333"/>
          <w:sz w:val="24"/>
          <w:szCs w:val="24"/>
        </w:rPr>
        <w:t>Synthèse documentaire</w:t>
      </w:r>
    </w:p>
    <w:p w:rsidR="002B45C0" w:rsidRPr="003038A7" w:rsidRDefault="002B45C0" w:rsidP="00954AAF">
      <w:pPr>
        <w:numPr>
          <w:ilvl w:val="0"/>
          <w:numId w:val="3"/>
        </w:numPr>
        <w:shd w:val="clear" w:color="auto" w:fill="FFFFFF"/>
        <w:spacing w:before="100" w:beforeAutospacing="1" w:after="120" w:line="360" w:lineRule="auto"/>
        <w:rPr>
          <w:rFonts w:asciiTheme="majorBidi" w:hAnsiTheme="majorBidi" w:cstheme="majorBidi"/>
          <w:color w:val="333333"/>
          <w:sz w:val="24"/>
          <w:szCs w:val="24"/>
        </w:rPr>
      </w:pPr>
      <w:r w:rsidRPr="003038A7">
        <w:rPr>
          <w:rFonts w:asciiTheme="majorBidi" w:hAnsiTheme="majorBidi" w:cstheme="majorBidi"/>
          <w:color w:val="333333"/>
          <w:sz w:val="24"/>
          <w:szCs w:val="24"/>
        </w:rPr>
        <w:t>Entretiens</w:t>
      </w:r>
    </w:p>
    <w:p w:rsidR="002B45C0" w:rsidRPr="003038A7" w:rsidRDefault="002B45C0" w:rsidP="00954AAF">
      <w:pPr>
        <w:numPr>
          <w:ilvl w:val="0"/>
          <w:numId w:val="3"/>
        </w:numPr>
        <w:shd w:val="clear" w:color="auto" w:fill="FFFFFF"/>
        <w:spacing w:before="100" w:beforeAutospacing="1" w:after="120" w:line="360" w:lineRule="auto"/>
        <w:rPr>
          <w:rFonts w:asciiTheme="majorBidi" w:hAnsiTheme="majorBidi" w:cstheme="majorBidi"/>
          <w:color w:val="333333"/>
          <w:sz w:val="24"/>
          <w:szCs w:val="24"/>
        </w:rPr>
      </w:pPr>
      <w:r w:rsidRPr="003038A7">
        <w:rPr>
          <w:rFonts w:asciiTheme="majorBidi" w:hAnsiTheme="majorBidi" w:cstheme="majorBidi"/>
          <w:color w:val="333333"/>
          <w:sz w:val="24"/>
          <w:szCs w:val="24"/>
        </w:rPr>
        <w:t>Questionnaires</w:t>
      </w:r>
    </w:p>
    <w:p w:rsidR="002B45C0" w:rsidRPr="003038A7" w:rsidRDefault="002B45C0" w:rsidP="00954AAF">
      <w:pPr>
        <w:numPr>
          <w:ilvl w:val="0"/>
          <w:numId w:val="3"/>
        </w:numPr>
        <w:shd w:val="clear" w:color="auto" w:fill="FFFFFF"/>
        <w:spacing w:before="100" w:beforeAutospacing="1" w:after="120" w:line="360" w:lineRule="auto"/>
        <w:rPr>
          <w:rFonts w:asciiTheme="majorBidi" w:hAnsiTheme="majorBidi" w:cstheme="majorBidi"/>
          <w:color w:val="333333"/>
          <w:sz w:val="24"/>
          <w:szCs w:val="24"/>
        </w:rPr>
      </w:pPr>
      <w:r w:rsidRPr="003038A7">
        <w:rPr>
          <w:rFonts w:asciiTheme="majorBidi" w:hAnsiTheme="majorBidi" w:cstheme="majorBidi"/>
          <w:color w:val="333333"/>
          <w:sz w:val="24"/>
          <w:szCs w:val="24"/>
        </w:rPr>
        <w:t>Sondages</w:t>
      </w:r>
    </w:p>
    <w:p w:rsidR="002B45C0" w:rsidRPr="003038A7" w:rsidRDefault="002B45C0" w:rsidP="00954AAF">
      <w:pPr>
        <w:numPr>
          <w:ilvl w:val="0"/>
          <w:numId w:val="3"/>
        </w:numPr>
        <w:shd w:val="clear" w:color="auto" w:fill="FFFFFF"/>
        <w:spacing w:before="100" w:beforeAutospacing="1" w:after="120" w:line="360" w:lineRule="auto"/>
        <w:rPr>
          <w:rFonts w:asciiTheme="majorBidi" w:hAnsiTheme="majorBidi" w:cstheme="majorBidi"/>
          <w:color w:val="333333"/>
          <w:sz w:val="24"/>
          <w:szCs w:val="24"/>
        </w:rPr>
      </w:pPr>
      <w:r w:rsidRPr="003038A7">
        <w:rPr>
          <w:rFonts w:asciiTheme="majorBidi" w:hAnsiTheme="majorBidi" w:cstheme="majorBidi"/>
          <w:color w:val="333333"/>
          <w:sz w:val="24"/>
          <w:szCs w:val="24"/>
        </w:rPr>
        <w:t>Récits de vie</w:t>
      </w:r>
    </w:p>
    <w:p w:rsidR="002B45C0" w:rsidRPr="003038A7" w:rsidRDefault="002B45C0" w:rsidP="00954AAF">
      <w:pPr>
        <w:numPr>
          <w:ilvl w:val="0"/>
          <w:numId w:val="3"/>
        </w:numPr>
        <w:shd w:val="clear" w:color="auto" w:fill="FFFFFF"/>
        <w:spacing w:before="100" w:beforeAutospacing="1" w:after="120" w:line="360" w:lineRule="auto"/>
        <w:rPr>
          <w:rFonts w:asciiTheme="majorBidi" w:hAnsiTheme="majorBidi" w:cstheme="majorBidi"/>
          <w:color w:val="333333"/>
          <w:sz w:val="24"/>
          <w:szCs w:val="24"/>
        </w:rPr>
      </w:pPr>
      <w:r w:rsidRPr="003038A7">
        <w:rPr>
          <w:rFonts w:asciiTheme="majorBidi" w:hAnsiTheme="majorBidi" w:cstheme="majorBidi"/>
          <w:color w:val="333333"/>
          <w:sz w:val="24"/>
          <w:szCs w:val="24"/>
        </w:rPr>
        <w:t>Études de cas</w:t>
      </w:r>
    </w:p>
    <w:p w:rsidR="002B45C0" w:rsidRPr="003038A7" w:rsidRDefault="002B45C0" w:rsidP="00954AAF">
      <w:pPr>
        <w:numPr>
          <w:ilvl w:val="0"/>
          <w:numId w:val="3"/>
        </w:numPr>
        <w:shd w:val="clear" w:color="auto" w:fill="FFFFFF"/>
        <w:spacing w:before="100" w:beforeAutospacing="1" w:after="0" w:line="360" w:lineRule="auto"/>
        <w:rPr>
          <w:rFonts w:asciiTheme="majorBidi" w:hAnsiTheme="majorBidi" w:cstheme="majorBidi"/>
          <w:color w:val="333333"/>
          <w:sz w:val="24"/>
          <w:szCs w:val="24"/>
          <w:lang w:val="fr-FR"/>
        </w:rPr>
      </w:pPr>
      <w:r w:rsidRPr="003038A7">
        <w:rPr>
          <w:rFonts w:asciiTheme="majorBidi" w:hAnsiTheme="majorBidi" w:cstheme="majorBidi"/>
          <w:color w:val="333333"/>
          <w:sz w:val="24"/>
          <w:szCs w:val="24"/>
          <w:lang w:val="fr-FR"/>
        </w:rPr>
        <w:t>Groupes de discussions (</w:t>
      </w:r>
      <w:r w:rsidRPr="003038A7">
        <w:rPr>
          <w:rStyle w:val="Emphasis"/>
          <w:rFonts w:asciiTheme="majorBidi" w:hAnsiTheme="majorBidi" w:cstheme="majorBidi"/>
          <w:color w:val="333333"/>
          <w:sz w:val="24"/>
          <w:szCs w:val="24"/>
          <w:lang w:val="fr-FR"/>
        </w:rPr>
        <w:t>focus group</w:t>
      </w:r>
      <w:r w:rsidRPr="003038A7">
        <w:rPr>
          <w:rFonts w:asciiTheme="majorBidi" w:hAnsiTheme="majorBidi" w:cstheme="majorBidi"/>
          <w:color w:val="333333"/>
          <w:sz w:val="24"/>
          <w:szCs w:val="24"/>
          <w:lang w:val="fr-FR"/>
        </w:rPr>
        <w:t>)</w:t>
      </w:r>
    </w:p>
    <w:p w:rsidR="002B45C0" w:rsidRPr="003038A7" w:rsidRDefault="002B45C0" w:rsidP="00954AAF">
      <w:pPr>
        <w:numPr>
          <w:ilvl w:val="0"/>
          <w:numId w:val="3"/>
        </w:numPr>
        <w:shd w:val="clear" w:color="auto" w:fill="FFFFFF"/>
        <w:spacing w:before="100" w:beforeAutospacing="1" w:after="120" w:line="360" w:lineRule="auto"/>
        <w:rPr>
          <w:rFonts w:asciiTheme="majorBidi" w:hAnsiTheme="majorBidi" w:cstheme="majorBidi"/>
          <w:color w:val="333333"/>
          <w:sz w:val="24"/>
          <w:szCs w:val="24"/>
        </w:rPr>
      </w:pPr>
      <w:r w:rsidRPr="003038A7">
        <w:rPr>
          <w:rFonts w:asciiTheme="majorBidi" w:hAnsiTheme="majorBidi" w:cstheme="majorBidi"/>
          <w:color w:val="333333"/>
          <w:sz w:val="24"/>
          <w:szCs w:val="24"/>
        </w:rPr>
        <w:t>Analyses statistiques</w:t>
      </w:r>
    </w:p>
    <w:p w:rsidR="002B45C0" w:rsidRPr="003038A7" w:rsidRDefault="002B45C0" w:rsidP="00954AAF">
      <w:pPr>
        <w:numPr>
          <w:ilvl w:val="0"/>
          <w:numId w:val="3"/>
        </w:numPr>
        <w:shd w:val="clear" w:color="auto" w:fill="FFFFFF"/>
        <w:spacing w:before="100" w:beforeAutospacing="1" w:after="120" w:line="360" w:lineRule="auto"/>
        <w:rPr>
          <w:rFonts w:asciiTheme="majorBidi" w:hAnsiTheme="majorBidi" w:cstheme="majorBidi"/>
          <w:color w:val="333333"/>
          <w:sz w:val="24"/>
          <w:szCs w:val="24"/>
        </w:rPr>
      </w:pPr>
      <w:r w:rsidRPr="003038A7">
        <w:rPr>
          <w:rFonts w:asciiTheme="majorBidi" w:hAnsiTheme="majorBidi" w:cstheme="majorBidi"/>
          <w:color w:val="333333"/>
          <w:sz w:val="24"/>
          <w:szCs w:val="24"/>
        </w:rPr>
        <w:t>Analyse de discours</w:t>
      </w:r>
    </w:p>
    <w:p w:rsidR="002B45C0" w:rsidRPr="003038A7" w:rsidRDefault="002B45C0" w:rsidP="00954AAF">
      <w:pPr>
        <w:numPr>
          <w:ilvl w:val="0"/>
          <w:numId w:val="3"/>
        </w:numPr>
        <w:shd w:val="clear" w:color="auto" w:fill="FFFFFF"/>
        <w:spacing w:before="100" w:beforeAutospacing="1" w:after="120" w:line="360" w:lineRule="auto"/>
        <w:rPr>
          <w:rFonts w:asciiTheme="majorBidi" w:hAnsiTheme="majorBidi" w:cstheme="majorBidi"/>
          <w:color w:val="333333"/>
          <w:sz w:val="24"/>
          <w:szCs w:val="24"/>
          <w:lang w:val="fr-FR"/>
        </w:rPr>
      </w:pPr>
      <w:r w:rsidRPr="003038A7">
        <w:rPr>
          <w:rFonts w:asciiTheme="majorBidi" w:hAnsiTheme="majorBidi" w:cstheme="majorBidi"/>
          <w:color w:val="333333"/>
          <w:sz w:val="24"/>
          <w:szCs w:val="24"/>
          <w:lang w:val="fr-FR"/>
        </w:rPr>
        <w:t>Évaluation de programmes et de politiques</w:t>
      </w:r>
    </w:p>
    <w:p w:rsidR="002B45C0" w:rsidRPr="003038A7" w:rsidRDefault="002B45C0" w:rsidP="00954AAF">
      <w:pPr>
        <w:numPr>
          <w:ilvl w:val="0"/>
          <w:numId w:val="3"/>
        </w:numPr>
        <w:shd w:val="clear" w:color="auto" w:fill="FFFFFF"/>
        <w:spacing w:before="100" w:beforeAutospacing="1" w:after="120" w:line="360" w:lineRule="auto"/>
        <w:rPr>
          <w:rFonts w:asciiTheme="majorBidi" w:hAnsiTheme="majorBidi" w:cstheme="majorBidi"/>
          <w:color w:val="333333"/>
          <w:sz w:val="24"/>
          <w:szCs w:val="24"/>
        </w:rPr>
      </w:pPr>
      <w:r w:rsidRPr="003038A7">
        <w:rPr>
          <w:rFonts w:asciiTheme="majorBidi" w:hAnsiTheme="majorBidi" w:cstheme="majorBidi"/>
          <w:color w:val="333333"/>
          <w:sz w:val="24"/>
          <w:szCs w:val="24"/>
        </w:rPr>
        <w:t>Études de besoins</w:t>
      </w:r>
    </w:p>
    <w:p w:rsidR="002B45C0" w:rsidRPr="003038A7" w:rsidRDefault="002B45C0" w:rsidP="00954AAF">
      <w:pPr>
        <w:numPr>
          <w:ilvl w:val="0"/>
          <w:numId w:val="3"/>
        </w:numPr>
        <w:shd w:val="clear" w:color="auto" w:fill="FFFFFF"/>
        <w:spacing w:before="100" w:beforeAutospacing="1" w:after="120" w:line="360" w:lineRule="auto"/>
        <w:rPr>
          <w:rFonts w:asciiTheme="majorBidi" w:hAnsiTheme="majorBidi" w:cstheme="majorBidi"/>
          <w:color w:val="333333"/>
          <w:sz w:val="24"/>
          <w:szCs w:val="24"/>
        </w:rPr>
      </w:pPr>
      <w:r w:rsidRPr="003038A7">
        <w:rPr>
          <w:rFonts w:asciiTheme="majorBidi" w:hAnsiTheme="majorBidi" w:cstheme="majorBidi"/>
          <w:color w:val="333333"/>
          <w:sz w:val="24"/>
          <w:szCs w:val="24"/>
        </w:rPr>
        <w:t>Coordination de projets</w:t>
      </w:r>
    </w:p>
    <w:p w:rsidR="002B45C0" w:rsidRPr="003038A7" w:rsidRDefault="002B45C0" w:rsidP="00954AAF">
      <w:pPr>
        <w:numPr>
          <w:ilvl w:val="0"/>
          <w:numId w:val="3"/>
        </w:numPr>
        <w:shd w:val="clear" w:color="auto" w:fill="FFFFFF"/>
        <w:spacing w:before="100" w:beforeAutospacing="1" w:after="120" w:line="360" w:lineRule="auto"/>
        <w:rPr>
          <w:rFonts w:asciiTheme="majorBidi" w:hAnsiTheme="majorBidi" w:cstheme="majorBidi"/>
          <w:color w:val="333333"/>
          <w:sz w:val="24"/>
          <w:szCs w:val="24"/>
        </w:rPr>
      </w:pPr>
      <w:r w:rsidRPr="003038A7">
        <w:rPr>
          <w:rFonts w:asciiTheme="majorBidi" w:hAnsiTheme="majorBidi" w:cstheme="majorBidi"/>
          <w:color w:val="333333"/>
          <w:sz w:val="24"/>
          <w:szCs w:val="24"/>
        </w:rPr>
        <w:t>Consultation</w:t>
      </w:r>
    </w:p>
    <w:p w:rsidR="002B45C0" w:rsidRPr="003038A7" w:rsidRDefault="002B45C0" w:rsidP="00954AAF">
      <w:pPr>
        <w:numPr>
          <w:ilvl w:val="0"/>
          <w:numId w:val="3"/>
        </w:numPr>
        <w:shd w:val="clear" w:color="auto" w:fill="FFFFFF"/>
        <w:spacing w:before="100" w:beforeAutospacing="1" w:after="120" w:line="360" w:lineRule="auto"/>
        <w:rPr>
          <w:rFonts w:asciiTheme="majorBidi" w:hAnsiTheme="majorBidi" w:cstheme="majorBidi"/>
          <w:color w:val="333333"/>
          <w:sz w:val="24"/>
          <w:szCs w:val="24"/>
        </w:rPr>
      </w:pPr>
      <w:r w:rsidRPr="003038A7">
        <w:rPr>
          <w:rFonts w:asciiTheme="majorBidi" w:hAnsiTheme="majorBidi" w:cstheme="majorBidi"/>
          <w:color w:val="333333"/>
          <w:sz w:val="24"/>
          <w:szCs w:val="24"/>
        </w:rPr>
        <w:t>Rédaction de rapports</w:t>
      </w:r>
    </w:p>
    <w:p w:rsidR="002B45C0" w:rsidRPr="003038A7" w:rsidRDefault="002B45C0" w:rsidP="00954AAF">
      <w:pPr>
        <w:numPr>
          <w:ilvl w:val="0"/>
          <w:numId w:val="3"/>
        </w:numPr>
        <w:shd w:val="clear" w:color="auto" w:fill="FFFFFF"/>
        <w:spacing w:before="100" w:beforeAutospacing="1" w:after="120" w:line="360" w:lineRule="auto"/>
        <w:rPr>
          <w:rFonts w:asciiTheme="majorBidi" w:hAnsiTheme="majorBidi" w:cstheme="majorBidi"/>
          <w:color w:val="333333"/>
          <w:sz w:val="24"/>
          <w:szCs w:val="24"/>
        </w:rPr>
      </w:pPr>
      <w:r w:rsidRPr="003038A7">
        <w:rPr>
          <w:rFonts w:asciiTheme="majorBidi" w:hAnsiTheme="majorBidi" w:cstheme="majorBidi"/>
          <w:color w:val="333333"/>
          <w:sz w:val="24"/>
          <w:szCs w:val="24"/>
        </w:rPr>
        <w:t>Enseignement postsecondaire</w:t>
      </w:r>
    </w:p>
    <w:p w:rsidR="00852A4B" w:rsidRPr="00852A4B" w:rsidRDefault="002B45C0" w:rsidP="00954AAF">
      <w:pPr>
        <w:numPr>
          <w:ilvl w:val="0"/>
          <w:numId w:val="3"/>
        </w:numPr>
        <w:shd w:val="clear" w:color="auto" w:fill="FFFFFF"/>
        <w:spacing w:before="100" w:beforeAutospacing="1" w:after="0" w:line="360" w:lineRule="auto"/>
        <w:rPr>
          <w:rFonts w:asciiTheme="majorBidi" w:hAnsiTheme="majorBidi" w:cstheme="majorBidi"/>
          <w:color w:val="333333"/>
          <w:sz w:val="24"/>
          <w:szCs w:val="24"/>
        </w:rPr>
      </w:pPr>
      <w:r w:rsidRPr="003038A7">
        <w:rPr>
          <w:rFonts w:asciiTheme="majorBidi" w:hAnsiTheme="majorBidi" w:cstheme="majorBidi"/>
          <w:color w:val="333333"/>
          <w:sz w:val="24"/>
          <w:szCs w:val="24"/>
        </w:rPr>
        <w:t>Publication d’articles et d'œuvres scientifiques</w:t>
      </w:r>
    </w:p>
    <w:p w:rsidR="00852A4B" w:rsidRDefault="00852A4B" w:rsidP="00852A4B">
      <w:pPr>
        <w:shd w:val="clear" w:color="auto" w:fill="FFFFFF"/>
        <w:spacing w:before="100" w:beforeAutospacing="1" w:after="0" w:line="480" w:lineRule="auto"/>
        <w:ind w:left="785"/>
        <w:rPr>
          <w:rFonts w:asciiTheme="majorBidi" w:hAnsiTheme="majorBidi" w:cstheme="majorBidi"/>
          <w:color w:val="333333"/>
          <w:sz w:val="24"/>
          <w:szCs w:val="24"/>
        </w:rPr>
      </w:pPr>
    </w:p>
    <w:p w:rsidR="00954AAF" w:rsidRDefault="00954AAF" w:rsidP="00852A4B">
      <w:pPr>
        <w:shd w:val="clear" w:color="auto" w:fill="FFFFFF"/>
        <w:spacing w:before="100" w:beforeAutospacing="1" w:after="0" w:line="480" w:lineRule="auto"/>
        <w:ind w:left="785"/>
        <w:rPr>
          <w:rFonts w:asciiTheme="majorBidi" w:hAnsiTheme="majorBidi" w:cstheme="majorBidi"/>
          <w:color w:val="333333"/>
          <w:sz w:val="24"/>
          <w:szCs w:val="24"/>
        </w:rPr>
      </w:pPr>
    </w:p>
    <w:p w:rsidR="00954AAF" w:rsidRPr="00852A4B" w:rsidRDefault="00954AAF" w:rsidP="00852A4B">
      <w:pPr>
        <w:shd w:val="clear" w:color="auto" w:fill="FFFFFF"/>
        <w:spacing w:before="100" w:beforeAutospacing="1" w:after="0" w:line="480" w:lineRule="auto"/>
        <w:ind w:left="785"/>
        <w:rPr>
          <w:rFonts w:asciiTheme="majorBidi" w:hAnsiTheme="majorBidi" w:cstheme="majorBidi"/>
          <w:color w:val="333333"/>
          <w:sz w:val="24"/>
          <w:szCs w:val="24"/>
        </w:rPr>
      </w:pPr>
    </w:p>
    <w:p w:rsidR="006D5B49" w:rsidRPr="00624A53" w:rsidRDefault="00624A53" w:rsidP="00624A53">
      <w:pPr>
        <w:shd w:val="clear" w:color="auto" w:fill="FFFFFF"/>
        <w:spacing w:after="100" w:afterAutospacing="1" w:line="480" w:lineRule="auto"/>
        <w:jc w:val="center"/>
        <w:rPr>
          <w:rFonts w:asciiTheme="majorBidi" w:eastAsia="Times New Roman" w:hAnsiTheme="majorBidi" w:cstheme="majorBidi"/>
          <w:color w:val="212529"/>
          <w:sz w:val="36"/>
          <w:szCs w:val="36"/>
          <w:lang w:val="fr-FR" w:eastAsia="en-GB"/>
        </w:rPr>
      </w:pPr>
      <w:r w:rsidRPr="00624A53">
        <w:rPr>
          <w:rFonts w:asciiTheme="majorBidi" w:eastAsia="Times New Roman" w:hAnsiTheme="majorBidi" w:cstheme="majorBidi"/>
          <w:color w:val="212529"/>
          <w:sz w:val="36"/>
          <w:szCs w:val="36"/>
          <w:lang w:val="fr-FR" w:eastAsia="en-GB"/>
        </w:rPr>
        <w:lastRenderedPageBreak/>
        <w:t>L</w:t>
      </w:r>
      <w:r w:rsidRPr="00624A53">
        <w:rPr>
          <w:rFonts w:asciiTheme="majorBidi" w:eastAsia="Times New Roman" w:hAnsiTheme="majorBidi" w:cstheme="majorBidi"/>
          <w:color w:val="212529"/>
          <w:sz w:val="36"/>
          <w:szCs w:val="36"/>
          <w:lang w:val="fr-FR" w:eastAsia="en-GB" w:bidi="ar-DZ"/>
        </w:rPr>
        <w:t>’</w:t>
      </w:r>
      <w:r w:rsidRPr="00624A53">
        <w:rPr>
          <w:rFonts w:asciiTheme="majorBidi" w:eastAsia="Times New Roman" w:hAnsiTheme="majorBidi" w:cstheme="majorBidi"/>
          <w:color w:val="212529"/>
          <w:sz w:val="36"/>
          <w:szCs w:val="36"/>
          <w:lang w:val="fr-FR" w:eastAsia="en-GB"/>
        </w:rPr>
        <w:t>histoire de la Sociologie</w:t>
      </w:r>
    </w:p>
    <w:p w:rsidR="006D5B49" w:rsidRPr="00F20F5B" w:rsidRDefault="006D5B49" w:rsidP="006D5B49">
      <w:pPr>
        <w:shd w:val="clear" w:color="auto" w:fill="FFFFFF"/>
        <w:spacing w:after="100" w:afterAutospacing="1" w:line="480" w:lineRule="auto"/>
        <w:rPr>
          <w:rFonts w:asciiTheme="majorBidi" w:eastAsia="Times New Roman" w:hAnsiTheme="majorBidi" w:cstheme="majorBidi"/>
          <w:sz w:val="24"/>
          <w:szCs w:val="24"/>
          <w:lang w:val="fr-FR" w:eastAsia="en-GB"/>
        </w:rPr>
      </w:pPr>
      <w:r w:rsidRPr="00F20F5B">
        <w:rPr>
          <w:rFonts w:asciiTheme="majorBidi" w:eastAsia="Times New Roman" w:hAnsiTheme="majorBidi" w:cstheme="majorBidi"/>
          <w:sz w:val="24"/>
          <w:szCs w:val="24"/>
          <w:lang w:val="fr-FR" w:eastAsia="en-GB"/>
        </w:rPr>
        <w:t>La sociologie n'est pas née ex nihilo toute armée de concepts et de méthodes. Avant qu'elle puisse s'imposer comme nouveau modèle de </w:t>
      </w:r>
      <w:hyperlink r:id="rId48" w:tooltip="Article : connaissance" w:history="1">
        <w:r w:rsidRPr="00F20F5B">
          <w:rPr>
            <w:rFonts w:asciiTheme="majorBidi" w:eastAsia="Times New Roman" w:hAnsiTheme="majorBidi" w:cstheme="majorBidi"/>
            <w:sz w:val="24"/>
            <w:szCs w:val="24"/>
            <w:lang w:val="fr-FR" w:eastAsia="en-GB"/>
          </w:rPr>
          <w:t>connaissance</w:t>
        </w:r>
      </w:hyperlink>
      <w:r w:rsidRPr="00F20F5B">
        <w:rPr>
          <w:rFonts w:asciiTheme="majorBidi" w:eastAsia="Times New Roman" w:hAnsiTheme="majorBidi" w:cstheme="majorBidi"/>
          <w:sz w:val="24"/>
          <w:szCs w:val="24"/>
          <w:lang w:val="fr-FR" w:eastAsia="en-GB"/>
        </w:rPr>
        <w:t>, il aura fallu qu'un ensemble de questionnements originaux rompe avec les représentations instituées du </w:t>
      </w:r>
      <w:hyperlink r:id="rId49" w:tooltip="Article : monde" w:history="1">
        <w:r w:rsidRPr="00F20F5B">
          <w:rPr>
            <w:rFonts w:asciiTheme="majorBidi" w:eastAsia="Times New Roman" w:hAnsiTheme="majorBidi" w:cstheme="majorBidi"/>
            <w:sz w:val="24"/>
            <w:szCs w:val="24"/>
            <w:lang w:val="fr-FR" w:eastAsia="en-GB"/>
          </w:rPr>
          <w:t>monde</w:t>
        </w:r>
      </w:hyperlink>
      <w:r w:rsidRPr="00F20F5B">
        <w:rPr>
          <w:rFonts w:asciiTheme="majorBidi" w:eastAsia="Times New Roman" w:hAnsiTheme="majorBidi" w:cstheme="majorBidi"/>
          <w:sz w:val="24"/>
          <w:szCs w:val="24"/>
          <w:lang w:val="fr-FR" w:eastAsia="en-GB"/>
        </w:rPr>
        <w:t> et des hommes. Au </w:t>
      </w:r>
      <w:r w:rsidRPr="00F20F5B">
        <w:rPr>
          <w:rFonts w:asciiTheme="majorBidi" w:eastAsia="Times New Roman" w:hAnsiTheme="majorBidi" w:cstheme="majorBidi"/>
          <w:caps/>
          <w:sz w:val="24"/>
          <w:szCs w:val="24"/>
          <w:lang w:val="fr-FR" w:eastAsia="en-GB"/>
        </w:rPr>
        <w:t>XVIII</w:t>
      </w:r>
      <w:r w:rsidRPr="00F20F5B">
        <w:rPr>
          <w:rFonts w:asciiTheme="majorBidi" w:eastAsia="Times New Roman" w:hAnsiTheme="majorBidi" w:cstheme="majorBidi"/>
          <w:sz w:val="24"/>
          <w:szCs w:val="24"/>
          <w:lang w:val="fr-FR" w:eastAsia="en-GB"/>
        </w:rPr>
        <w:t> </w:t>
      </w:r>
      <w:r w:rsidRPr="00F20F5B">
        <w:rPr>
          <w:rFonts w:asciiTheme="majorBidi" w:eastAsia="Times New Roman" w:hAnsiTheme="majorBidi" w:cstheme="majorBidi"/>
          <w:sz w:val="24"/>
          <w:szCs w:val="24"/>
          <w:vertAlign w:val="superscript"/>
          <w:lang w:val="fr-FR" w:eastAsia="en-GB"/>
        </w:rPr>
        <w:t>e</w:t>
      </w:r>
      <w:r w:rsidRPr="00F20F5B">
        <w:rPr>
          <w:rFonts w:asciiTheme="majorBidi" w:eastAsia="Times New Roman" w:hAnsiTheme="majorBidi" w:cstheme="majorBidi"/>
          <w:sz w:val="24"/>
          <w:szCs w:val="24"/>
          <w:lang w:val="fr-FR" w:eastAsia="en-GB"/>
        </w:rPr>
        <w:t> siècle, l'invention des termes « société » et « social » consacre un tel basculement. En dépit de l'accumulation des savoirs qui suit ces innovations sémantiques, il faut encore attendre la fin du </w:t>
      </w:r>
      <w:r w:rsidRPr="00F20F5B">
        <w:rPr>
          <w:rFonts w:asciiTheme="majorBidi" w:eastAsia="Times New Roman" w:hAnsiTheme="majorBidi" w:cstheme="majorBidi"/>
          <w:caps/>
          <w:sz w:val="24"/>
          <w:szCs w:val="24"/>
          <w:lang w:val="fr-FR" w:eastAsia="en-GB"/>
        </w:rPr>
        <w:t>XIX</w:t>
      </w:r>
      <w:r w:rsidRPr="00F20F5B">
        <w:rPr>
          <w:rFonts w:asciiTheme="majorBidi" w:eastAsia="Times New Roman" w:hAnsiTheme="majorBidi" w:cstheme="majorBidi"/>
          <w:sz w:val="24"/>
          <w:szCs w:val="24"/>
          <w:lang w:val="fr-FR" w:eastAsia="en-GB"/>
        </w:rPr>
        <w:t> </w:t>
      </w:r>
      <w:r w:rsidRPr="00F20F5B">
        <w:rPr>
          <w:rFonts w:asciiTheme="majorBidi" w:eastAsia="Times New Roman" w:hAnsiTheme="majorBidi" w:cstheme="majorBidi"/>
          <w:sz w:val="24"/>
          <w:szCs w:val="24"/>
          <w:vertAlign w:val="superscript"/>
          <w:lang w:val="fr-FR" w:eastAsia="en-GB"/>
        </w:rPr>
        <w:t>e</w:t>
      </w:r>
      <w:r w:rsidRPr="00F20F5B">
        <w:rPr>
          <w:rFonts w:asciiTheme="majorBidi" w:eastAsia="Times New Roman" w:hAnsiTheme="majorBidi" w:cstheme="majorBidi"/>
          <w:sz w:val="24"/>
          <w:szCs w:val="24"/>
          <w:lang w:val="fr-FR" w:eastAsia="en-GB"/>
        </w:rPr>
        <w:t> siècle pour que les signes de la reconnaissance de la sociologie puissent enfin s'accumuler. La jeune discipline est alors portée sur les fonts baptismaux de quelques pays européens avant de s'épanouir aux États-Unis. Des deux côtés de l'Atlantique, de nombreux indices révèlent sa vivacité tout au long du </w:t>
      </w:r>
      <w:r w:rsidRPr="00F20F5B">
        <w:rPr>
          <w:rFonts w:asciiTheme="majorBidi" w:eastAsia="Times New Roman" w:hAnsiTheme="majorBidi" w:cstheme="majorBidi"/>
          <w:caps/>
          <w:sz w:val="24"/>
          <w:szCs w:val="24"/>
          <w:lang w:val="fr-FR" w:eastAsia="en-GB"/>
        </w:rPr>
        <w:t>XX</w:t>
      </w:r>
      <w:r w:rsidRPr="00F20F5B">
        <w:rPr>
          <w:rFonts w:asciiTheme="majorBidi" w:eastAsia="Times New Roman" w:hAnsiTheme="majorBidi" w:cstheme="majorBidi"/>
          <w:sz w:val="24"/>
          <w:szCs w:val="24"/>
          <w:lang w:val="fr-FR" w:eastAsia="en-GB"/>
        </w:rPr>
        <w:t> </w:t>
      </w:r>
      <w:r w:rsidRPr="00F20F5B">
        <w:rPr>
          <w:rFonts w:asciiTheme="majorBidi" w:eastAsia="Times New Roman" w:hAnsiTheme="majorBidi" w:cstheme="majorBidi"/>
          <w:sz w:val="24"/>
          <w:szCs w:val="24"/>
          <w:vertAlign w:val="superscript"/>
          <w:lang w:val="fr-FR" w:eastAsia="en-GB"/>
        </w:rPr>
        <w:t>e</w:t>
      </w:r>
      <w:r w:rsidRPr="00F20F5B">
        <w:rPr>
          <w:rFonts w:asciiTheme="majorBidi" w:eastAsia="Times New Roman" w:hAnsiTheme="majorBidi" w:cstheme="majorBidi"/>
          <w:sz w:val="24"/>
          <w:szCs w:val="24"/>
          <w:lang w:val="fr-FR" w:eastAsia="en-GB"/>
        </w:rPr>
        <w:t> siècle : création de revues et de sociétés savantes, construction d'une pluralité de paradigmes, développement de l'enseignement, professionnalisation... La sociologie n'en accuse pas moins les chocs qui bousculent le monde moderne, depuis le cauchemar totalitaire jusqu'à la chute du Mur de Berlin en passant par les crises et les recompositions des systèmes capitalistes. L'histoire de la sociologie est donc indissociable de celle des hommes et des femmes dont elle analyse les pratiques et les </w:t>
      </w:r>
      <w:hyperlink r:id="rId50" w:tooltip="Article : représentations collectives" w:history="1">
        <w:r w:rsidRPr="00F20F5B">
          <w:rPr>
            <w:rFonts w:asciiTheme="majorBidi" w:eastAsia="Times New Roman" w:hAnsiTheme="majorBidi" w:cstheme="majorBidi"/>
            <w:sz w:val="24"/>
            <w:szCs w:val="24"/>
            <w:lang w:val="fr-FR" w:eastAsia="en-GB"/>
          </w:rPr>
          <w:t>représentations collectives</w:t>
        </w:r>
      </w:hyperlink>
      <w:r w:rsidRPr="00F20F5B">
        <w:rPr>
          <w:rFonts w:asciiTheme="majorBidi" w:eastAsia="Times New Roman" w:hAnsiTheme="majorBidi" w:cstheme="majorBidi"/>
          <w:sz w:val="24"/>
          <w:szCs w:val="24"/>
          <w:lang w:val="fr-FR" w:eastAsia="en-GB"/>
        </w:rPr>
        <w:t>.</w:t>
      </w:r>
    </w:p>
    <w:p w:rsidR="006D5B49" w:rsidRPr="00F20F5B" w:rsidRDefault="006D5B49" w:rsidP="006D5B49">
      <w:pPr>
        <w:shd w:val="clear" w:color="auto" w:fill="FFFFFF"/>
        <w:spacing w:after="0" w:line="480" w:lineRule="auto"/>
        <w:outlineLvl w:val="1"/>
        <w:rPr>
          <w:rFonts w:asciiTheme="majorBidi" w:eastAsia="Times New Roman" w:hAnsiTheme="majorBidi" w:cstheme="majorBidi"/>
          <w:b/>
          <w:bCs/>
          <w:sz w:val="28"/>
          <w:szCs w:val="28"/>
          <w:lang w:val="fr-FR" w:eastAsia="en-GB"/>
        </w:rPr>
      </w:pPr>
      <w:r w:rsidRPr="00F20F5B">
        <w:rPr>
          <w:rFonts w:asciiTheme="majorBidi" w:eastAsia="Times New Roman" w:hAnsiTheme="majorBidi" w:cstheme="majorBidi"/>
          <w:b/>
          <w:bCs/>
          <w:sz w:val="28"/>
          <w:szCs w:val="28"/>
          <w:lang w:val="fr-FR" w:eastAsia="en-GB"/>
        </w:rPr>
        <w:t>L'invention de la sociologie</w:t>
      </w:r>
    </w:p>
    <w:p w:rsidR="00F20F5B" w:rsidRPr="00852A4B" w:rsidRDefault="006D5B49" w:rsidP="00852A4B">
      <w:pPr>
        <w:shd w:val="clear" w:color="auto" w:fill="FFFFFF"/>
        <w:spacing w:after="100" w:afterAutospacing="1" w:line="480" w:lineRule="auto"/>
        <w:rPr>
          <w:rFonts w:asciiTheme="majorBidi" w:eastAsia="Times New Roman" w:hAnsiTheme="majorBidi" w:cstheme="majorBidi"/>
          <w:sz w:val="24"/>
          <w:szCs w:val="24"/>
          <w:lang w:val="fr-FR" w:eastAsia="en-GB"/>
        </w:rPr>
      </w:pPr>
      <w:r w:rsidRPr="00F20F5B">
        <w:rPr>
          <w:rFonts w:asciiTheme="majorBidi" w:eastAsia="Times New Roman" w:hAnsiTheme="majorBidi" w:cstheme="majorBidi"/>
          <w:sz w:val="24"/>
          <w:szCs w:val="24"/>
          <w:lang w:val="fr-FR" w:eastAsia="en-GB"/>
        </w:rPr>
        <w:t>Entendue en un sens moderne comme ensemble de rapports sociaux qui structurent une nation, la notion de </w:t>
      </w:r>
      <w:hyperlink r:id="rId51" w:tooltip="Article : société" w:history="1">
        <w:r w:rsidRPr="00F20F5B">
          <w:rPr>
            <w:rFonts w:asciiTheme="majorBidi" w:eastAsia="Times New Roman" w:hAnsiTheme="majorBidi" w:cstheme="majorBidi"/>
            <w:sz w:val="24"/>
            <w:szCs w:val="24"/>
            <w:lang w:val="fr-FR" w:eastAsia="en-GB"/>
          </w:rPr>
          <w:t>société</w:t>
        </w:r>
      </w:hyperlink>
      <w:r w:rsidRPr="00F20F5B">
        <w:rPr>
          <w:rFonts w:asciiTheme="majorBidi" w:eastAsia="Times New Roman" w:hAnsiTheme="majorBidi" w:cstheme="majorBidi"/>
          <w:sz w:val="24"/>
          <w:szCs w:val="24"/>
          <w:lang w:val="fr-FR" w:eastAsia="en-GB"/>
        </w:rPr>
        <w:t> est une trouvaille du siècle des </w:t>
      </w:r>
      <w:hyperlink r:id="rId52" w:tooltip="Article : lumières" w:history="1">
        <w:r w:rsidRPr="00F20F5B">
          <w:rPr>
            <w:rFonts w:asciiTheme="majorBidi" w:eastAsia="Times New Roman" w:hAnsiTheme="majorBidi" w:cstheme="majorBidi"/>
            <w:sz w:val="24"/>
            <w:szCs w:val="24"/>
            <w:lang w:val="fr-FR" w:eastAsia="en-GB"/>
          </w:rPr>
          <w:t>Lumières</w:t>
        </w:r>
      </w:hyperlink>
      <w:r w:rsidRPr="00F20F5B">
        <w:rPr>
          <w:rFonts w:asciiTheme="majorBidi" w:eastAsia="Times New Roman" w:hAnsiTheme="majorBidi" w:cstheme="majorBidi"/>
          <w:sz w:val="24"/>
          <w:szCs w:val="24"/>
          <w:lang w:val="fr-FR" w:eastAsia="en-GB"/>
        </w:rPr>
        <w:t>. Dans </w:t>
      </w:r>
      <w:r w:rsidRPr="00F20F5B">
        <w:rPr>
          <w:rFonts w:asciiTheme="majorBidi" w:eastAsia="Times New Roman" w:hAnsiTheme="majorBidi" w:cstheme="majorBidi"/>
          <w:i/>
          <w:iCs/>
          <w:sz w:val="24"/>
          <w:szCs w:val="24"/>
          <w:lang w:val="fr-FR" w:eastAsia="en-GB"/>
        </w:rPr>
        <w:t>De l'esprit des lois</w:t>
      </w:r>
      <w:r w:rsidRPr="00F20F5B">
        <w:rPr>
          <w:rFonts w:asciiTheme="majorBidi" w:eastAsia="Times New Roman" w:hAnsiTheme="majorBidi" w:cstheme="majorBidi"/>
          <w:sz w:val="24"/>
          <w:szCs w:val="24"/>
          <w:lang w:val="fr-FR" w:eastAsia="en-GB"/>
        </w:rPr>
        <w:t> (1748), par exemple, Montesquieu montre que les hommes ne sont pas uniquement conduits par leur fantaisie. Les coutumes, les usages, les croyances... forment un tout ordonné dont il est possible de mettre au jour la logique constitutive. À la même période, Rousseau crée le terme « social » pour dire combien, en dépit des injustices et des iniquités, le fragile </w:t>
      </w:r>
      <w:hyperlink r:id="rId53" w:tooltip="Article : bonheur" w:history="1">
        <w:r w:rsidRPr="00F20F5B">
          <w:rPr>
            <w:rFonts w:asciiTheme="majorBidi" w:eastAsia="Times New Roman" w:hAnsiTheme="majorBidi" w:cstheme="majorBidi"/>
            <w:sz w:val="24"/>
            <w:szCs w:val="24"/>
            <w:lang w:val="fr-FR" w:eastAsia="en-GB"/>
          </w:rPr>
          <w:t>bonheur</w:t>
        </w:r>
      </w:hyperlink>
      <w:r w:rsidRPr="00F20F5B">
        <w:rPr>
          <w:rFonts w:asciiTheme="majorBidi" w:eastAsia="Times New Roman" w:hAnsiTheme="majorBidi" w:cstheme="majorBidi"/>
          <w:sz w:val="24"/>
          <w:szCs w:val="24"/>
          <w:lang w:val="fr-FR" w:eastAsia="en-GB"/>
        </w:rPr>
        <w:t> de chacun doit au fait de vivre dans un monde peuplé de semblables.</w:t>
      </w:r>
    </w:p>
    <w:p w:rsidR="006D5B49" w:rsidRPr="00F20F5B" w:rsidRDefault="006D5B49" w:rsidP="006D5B49">
      <w:pPr>
        <w:shd w:val="clear" w:color="auto" w:fill="FFFFFF"/>
        <w:spacing w:after="0" w:line="480" w:lineRule="auto"/>
        <w:outlineLvl w:val="2"/>
        <w:rPr>
          <w:rFonts w:asciiTheme="majorBidi" w:eastAsia="Times New Roman" w:hAnsiTheme="majorBidi" w:cstheme="majorBidi"/>
          <w:sz w:val="28"/>
          <w:szCs w:val="28"/>
          <w:lang w:val="fr-FR" w:eastAsia="en-GB"/>
        </w:rPr>
      </w:pPr>
      <w:r w:rsidRPr="00F20F5B">
        <w:rPr>
          <w:rFonts w:asciiTheme="majorBidi" w:eastAsia="Times New Roman" w:hAnsiTheme="majorBidi" w:cstheme="majorBidi"/>
          <w:sz w:val="28"/>
          <w:szCs w:val="28"/>
          <w:lang w:val="fr-FR" w:eastAsia="en-GB"/>
        </w:rPr>
        <w:lastRenderedPageBreak/>
        <w:t xml:space="preserve">Le temps des </w:t>
      </w:r>
      <w:r w:rsidR="00DE407F" w:rsidRPr="00F20F5B">
        <w:rPr>
          <w:rFonts w:asciiTheme="majorBidi" w:eastAsia="Times New Roman" w:hAnsiTheme="majorBidi" w:cstheme="majorBidi"/>
          <w:sz w:val="28"/>
          <w:szCs w:val="28"/>
          <w:lang w:val="fr-FR" w:eastAsia="en-GB"/>
        </w:rPr>
        <w:t>pionniers</w:t>
      </w:r>
    </w:p>
    <w:p w:rsidR="006D5B49" w:rsidRPr="00F20F5B" w:rsidRDefault="006D5B49" w:rsidP="00301D02">
      <w:pPr>
        <w:shd w:val="clear" w:color="auto" w:fill="FFFFFF"/>
        <w:spacing w:after="100" w:afterAutospacing="1" w:line="480" w:lineRule="auto"/>
        <w:rPr>
          <w:rFonts w:asciiTheme="majorBidi" w:eastAsia="Times New Roman" w:hAnsiTheme="majorBidi" w:cstheme="majorBidi"/>
          <w:sz w:val="24"/>
          <w:szCs w:val="24"/>
          <w:lang w:val="fr-FR" w:eastAsia="en-GB"/>
        </w:rPr>
      </w:pPr>
      <w:r w:rsidRPr="00F20F5B">
        <w:rPr>
          <w:rFonts w:asciiTheme="majorBidi" w:eastAsia="Times New Roman" w:hAnsiTheme="majorBidi" w:cstheme="majorBidi"/>
          <w:sz w:val="24"/>
          <w:szCs w:val="24"/>
          <w:lang w:val="fr-FR" w:eastAsia="en-GB"/>
        </w:rPr>
        <w:t>Après ces réflexions liminaires, les sciences sociales commencent à s'affirmer à la fin du </w:t>
      </w:r>
      <w:r w:rsidRPr="00F20F5B">
        <w:rPr>
          <w:rFonts w:asciiTheme="majorBidi" w:eastAsia="Times New Roman" w:hAnsiTheme="majorBidi" w:cstheme="majorBidi"/>
          <w:caps/>
          <w:sz w:val="24"/>
          <w:szCs w:val="24"/>
          <w:lang w:val="fr-FR" w:eastAsia="en-GB"/>
        </w:rPr>
        <w:t>XVIII</w:t>
      </w:r>
      <w:r w:rsidRPr="00F20F5B">
        <w:rPr>
          <w:rFonts w:asciiTheme="majorBidi" w:eastAsia="Times New Roman" w:hAnsiTheme="majorBidi" w:cstheme="majorBidi"/>
          <w:sz w:val="24"/>
          <w:szCs w:val="24"/>
          <w:lang w:val="fr-FR" w:eastAsia="en-GB"/>
        </w:rPr>
        <w:t> </w:t>
      </w:r>
      <w:r w:rsidRPr="00F20F5B">
        <w:rPr>
          <w:rFonts w:asciiTheme="majorBidi" w:eastAsia="Times New Roman" w:hAnsiTheme="majorBidi" w:cstheme="majorBidi"/>
          <w:sz w:val="24"/>
          <w:szCs w:val="24"/>
          <w:vertAlign w:val="superscript"/>
          <w:lang w:val="fr-FR" w:eastAsia="en-GB"/>
        </w:rPr>
        <w:t>e</w:t>
      </w:r>
      <w:r w:rsidRPr="00F20F5B">
        <w:rPr>
          <w:rFonts w:asciiTheme="majorBidi" w:eastAsia="Times New Roman" w:hAnsiTheme="majorBidi" w:cstheme="majorBidi"/>
          <w:sz w:val="24"/>
          <w:szCs w:val="24"/>
          <w:lang w:val="fr-FR" w:eastAsia="en-GB"/>
        </w:rPr>
        <w:t> siècle. En France, sous l'impulsion de Condorcet ou encore des idéologues, elles le font en se frayant une voie à égale distance d'un espace scientifique en pleine expansion et d'un </w:t>
      </w:r>
      <w:hyperlink r:id="rId54" w:tooltip="Article : mouvement" w:history="1">
        <w:r w:rsidRPr="00F20F5B">
          <w:rPr>
            <w:rFonts w:asciiTheme="majorBidi" w:eastAsia="Times New Roman" w:hAnsiTheme="majorBidi" w:cstheme="majorBidi"/>
            <w:sz w:val="24"/>
            <w:szCs w:val="24"/>
            <w:lang w:val="fr-FR" w:eastAsia="en-GB"/>
          </w:rPr>
          <w:t>mouvement</w:t>
        </w:r>
      </w:hyperlink>
      <w:r w:rsidRPr="00F20F5B">
        <w:rPr>
          <w:rFonts w:asciiTheme="majorBidi" w:eastAsia="Times New Roman" w:hAnsiTheme="majorBidi" w:cstheme="majorBidi"/>
          <w:sz w:val="24"/>
          <w:szCs w:val="24"/>
          <w:lang w:val="fr-FR" w:eastAsia="en-GB"/>
        </w:rPr>
        <w:t> littéraire dont le romantisme constitue le principal fer de lance. Le philosophe et mathématicien </w:t>
      </w:r>
      <w:hyperlink r:id="rId55" w:tooltip="Article : auguste comte" w:history="1">
        <w:r w:rsidRPr="00F20F5B">
          <w:rPr>
            <w:rFonts w:asciiTheme="majorBidi" w:eastAsia="Times New Roman" w:hAnsiTheme="majorBidi" w:cstheme="majorBidi"/>
            <w:sz w:val="24"/>
            <w:szCs w:val="24"/>
            <w:lang w:val="fr-FR" w:eastAsia="en-GB"/>
          </w:rPr>
          <w:t>Auguste Comte</w:t>
        </w:r>
      </w:hyperlink>
      <w:r w:rsidRPr="00F20F5B">
        <w:rPr>
          <w:rFonts w:asciiTheme="majorBidi" w:eastAsia="Times New Roman" w:hAnsiTheme="majorBidi" w:cstheme="majorBidi"/>
          <w:sz w:val="24"/>
          <w:szCs w:val="24"/>
          <w:lang w:val="fr-FR" w:eastAsia="en-GB"/>
        </w:rPr>
        <w:t> incarne presque à lui seul la dynamique de ce savoir nouveau dans les décennies qui suivent, correspondant à la première moitié du </w:t>
      </w:r>
      <w:r w:rsidRPr="00F20F5B">
        <w:rPr>
          <w:rFonts w:asciiTheme="majorBidi" w:eastAsia="Times New Roman" w:hAnsiTheme="majorBidi" w:cstheme="majorBidi"/>
          <w:caps/>
          <w:sz w:val="24"/>
          <w:szCs w:val="24"/>
          <w:lang w:val="fr-FR" w:eastAsia="en-GB"/>
        </w:rPr>
        <w:t>XIX</w:t>
      </w:r>
      <w:r w:rsidRPr="00F20F5B">
        <w:rPr>
          <w:rFonts w:asciiTheme="majorBidi" w:eastAsia="Times New Roman" w:hAnsiTheme="majorBidi" w:cstheme="majorBidi"/>
          <w:sz w:val="24"/>
          <w:szCs w:val="24"/>
          <w:lang w:val="fr-FR" w:eastAsia="en-GB"/>
        </w:rPr>
        <w:t> </w:t>
      </w:r>
      <w:r w:rsidRPr="00F20F5B">
        <w:rPr>
          <w:rFonts w:asciiTheme="majorBidi" w:eastAsia="Times New Roman" w:hAnsiTheme="majorBidi" w:cstheme="majorBidi"/>
          <w:sz w:val="24"/>
          <w:szCs w:val="24"/>
          <w:vertAlign w:val="superscript"/>
          <w:lang w:val="fr-FR" w:eastAsia="en-GB"/>
        </w:rPr>
        <w:t>e</w:t>
      </w:r>
      <w:r w:rsidRPr="00F20F5B">
        <w:rPr>
          <w:rFonts w:asciiTheme="majorBidi" w:eastAsia="Times New Roman" w:hAnsiTheme="majorBidi" w:cstheme="majorBidi"/>
          <w:sz w:val="24"/>
          <w:szCs w:val="24"/>
          <w:lang w:val="fr-FR" w:eastAsia="en-GB"/>
        </w:rPr>
        <w:t> siècle. </w:t>
      </w:r>
      <w:hyperlink r:id="rId56" w:tooltip="Article : intellectuel" w:history="1">
        <w:r w:rsidRPr="00F20F5B">
          <w:rPr>
            <w:rFonts w:asciiTheme="majorBidi" w:eastAsia="Times New Roman" w:hAnsiTheme="majorBidi" w:cstheme="majorBidi"/>
            <w:sz w:val="24"/>
            <w:szCs w:val="24"/>
            <w:lang w:val="fr-FR" w:eastAsia="en-GB"/>
          </w:rPr>
          <w:t>Intellectuel</w:t>
        </w:r>
      </w:hyperlink>
      <w:r w:rsidRPr="00F20F5B">
        <w:rPr>
          <w:rFonts w:asciiTheme="majorBidi" w:eastAsia="Times New Roman" w:hAnsiTheme="majorBidi" w:cstheme="majorBidi"/>
          <w:sz w:val="24"/>
          <w:szCs w:val="24"/>
          <w:lang w:val="fr-FR" w:eastAsia="en-GB"/>
        </w:rPr>
        <w:t> toujours resté en marge des </w:t>
      </w:r>
      <w:hyperlink r:id="rId57" w:tooltip="Article : institutions" w:history="1">
        <w:r w:rsidRPr="00F20F5B">
          <w:rPr>
            <w:rFonts w:asciiTheme="majorBidi" w:eastAsia="Times New Roman" w:hAnsiTheme="majorBidi" w:cstheme="majorBidi"/>
            <w:sz w:val="24"/>
            <w:szCs w:val="24"/>
            <w:lang w:val="fr-FR" w:eastAsia="en-GB"/>
          </w:rPr>
          <w:t>institutions</w:t>
        </w:r>
      </w:hyperlink>
      <w:r w:rsidRPr="00F20F5B">
        <w:rPr>
          <w:rFonts w:asciiTheme="majorBidi" w:eastAsia="Times New Roman" w:hAnsiTheme="majorBidi" w:cstheme="majorBidi"/>
          <w:sz w:val="24"/>
          <w:szCs w:val="24"/>
          <w:lang w:val="fr-FR" w:eastAsia="en-GB"/>
        </w:rPr>
        <w:t>, Comte forge le néologisme de sociologie par </w:t>
      </w:r>
      <w:hyperlink r:id="rId58" w:tooltip="Article : association" w:history="1">
        <w:r w:rsidRPr="00F20F5B">
          <w:rPr>
            <w:rFonts w:asciiTheme="majorBidi" w:eastAsia="Times New Roman" w:hAnsiTheme="majorBidi" w:cstheme="majorBidi"/>
            <w:sz w:val="24"/>
            <w:szCs w:val="24"/>
            <w:lang w:val="fr-FR" w:eastAsia="en-GB"/>
          </w:rPr>
          <w:t>association</w:t>
        </w:r>
      </w:hyperlink>
      <w:r w:rsidRPr="00F20F5B">
        <w:rPr>
          <w:rFonts w:asciiTheme="majorBidi" w:eastAsia="Times New Roman" w:hAnsiTheme="majorBidi" w:cstheme="majorBidi"/>
          <w:sz w:val="24"/>
          <w:szCs w:val="24"/>
          <w:lang w:val="fr-FR" w:eastAsia="en-GB"/>
        </w:rPr>
        <w:t> du mot latin </w:t>
      </w:r>
      <w:r w:rsidRPr="00F20F5B">
        <w:rPr>
          <w:rFonts w:asciiTheme="majorBidi" w:eastAsia="Times New Roman" w:hAnsiTheme="majorBidi" w:cstheme="majorBidi"/>
          <w:i/>
          <w:iCs/>
          <w:sz w:val="24"/>
          <w:szCs w:val="24"/>
          <w:lang w:val="fr-FR" w:eastAsia="en-GB"/>
        </w:rPr>
        <w:t>socius</w:t>
      </w:r>
      <w:r w:rsidRPr="00F20F5B">
        <w:rPr>
          <w:rFonts w:asciiTheme="majorBidi" w:eastAsia="Times New Roman" w:hAnsiTheme="majorBidi" w:cstheme="majorBidi"/>
          <w:sz w:val="24"/>
          <w:szCs w:val="24"/>
          <w:lang w:val="fr-FR" w:eastAsia="en-GB"/>
        </w:rPr>
        <w:t> (associé) et du terme grec </w:t>
      </w:r>
      <w:r w:rsidRPr="00F20F5B">
        <w:rPr>
          <w:rFonts w:asciiTheme="majorBidi" w:eastAsia="Times New Roman" w:hAnsiTheme="majorBidi" w:cstheme="majorBidi"/>
          <w:i/>
          <w:iCs/>
          <w:sz w:val="24"/>
          <w:szCs w:val="24"/>
          <w:lang w:val="fr-FR" w:eastAsia="en-GB"/>
        </w:rPr>
        <w:t>logos</w:t>
      </w:r>
      <w:r w:rsidRPr="00F20F5B">
        <w:rPr>
          <w:rFonts w:asciiTheme="majorBidi" w:eastAsia="Times New Roman" w:hAnsiTheme="majorBidi" w:cstheme="majorBidi"/>
          <w:sz w:val="24"/>
          <w:szCs w:val="24"/>
          <w:lang w:val="fr-FR" w:eastAsia="en-GB"/>
        </w:rPr>
        <w:t> (discours). Utilisé pour la première fois dans la quarante-septième leçon des </w:t>
      </w:r>
      <w:r w:rsidRPr="00F20F5B">
        <w:rPr>
          <w:rFonts w:asciiTheme="majorBidi" w:eastAsia="Times New Roman" w:hAnsiTheme="majorBidi" w:cstheme="majorBidi"/>
          <w:i/>
          <w:iCs/>
          <w:sz w:val="24"/>
          <w:szCs w:val="24"/>
          <w:lang w:val="fr-FR" w:eastAsia="en-GB"/>
        </w:rPr>
        <w:t>Cours de </w:t>
      </w:r>
      <w:hyperlink r:id="rId59" w:tooltip="Article : philosophie" w:history="1">
        <w:r w:rsidRPr="00F20F5B">
          <w:rPr>
            <w:rFonts w:asciiTheme="majorBidi" w:eastAsia="Times New Roman" w:hAnsiTheme="majorBidi" w:cstheme="majorBidi"/>
            <w:i/>
            <w:iCs/>
            <w:sz w:val="24"/>
            <w:szCs w:val="24"/>
            <w:lang w:val="fr-FR" w:eastAsia="en-GB"/>
          </w:rPr>
          <w:t>philosophie</w:t>
        </w:r>
      </w:hyperlink>
      <w:r w:rsidRPr="00F20F5B">
        <w:rPr>
          <w:rFonts w:asciiTheme="majorBidi" w:eastAsia="Times New Roman" w:hAnsiTheme="majorBidi" w:cstheme="majorBidi"/>
          <w:i/>
          <w:iCs/>
          <w:sz w:val="24"/>
          <w:szCs w:val="24"/>
          <w:lang w:val="fr-FR" w:eastAsia="en-GB"/>
        </w:rPr>
        <w:t> positive</w:t>
      </w:r>
      <w:r w:rsidRPr="00F20F5B">
        <w:rPr>
          <w:rFonts w:asciiTheme="majorBidi" w:eastAsia="Times New Roman" w:hAnsiTheme="majorBidi" w:cstheme="majorBidi"/>
          <w:sz w:val="24"/>
          <w:szCs w:val="24"/>
          <w:lang w:val="fr-FR" w:eastAsia="en-GB"/>
        </w:rPr>
        <w:t> (1830-1842), le mot désigne la science de la statique et de la dynamique sociales. Plus que la </w:t>
      </w:r>
      <w:hyperlink r:id="rId60" w:tooltip="Article : loi" w:history="1">
        <w:r w:rsidRPr="00F20F5B">
          <w:rPr>
            <w:rFonts w:asciiTheme="majorBidi" w:eastAsia="Times New Roman" w:hAnsiTheme="majorBidi" w:cstheme="majorBidi"/>
            <w:sz w:val="24"/>
            <w:szCs w:val="24"/>
            <w:lang w:val="fr-FR" w:eastAsia="en-GB"/>
          </w:rPr>
          <w:t>loi</w:t>
        </w:r>
      </w:hyperlink>
      <w:r w:rsidRPr="00F20F5B">
        <w:rPr>
          <w:rFonts w:asciiTheme="majorBidi" w:eastAsia="Times New Roman" w:hAnsiTheme="majorBidi" w:cstheme="majorBidi"/>
          <w:sz w:val="24"/>
          <w:szCs w:val="24"/>
          <w:lang w:val="fr-FR" w:eastAsia="en-GB"/>
        </w:rPr>
        <w:t> des trois états (théologique, </w:t>
      </w:r>
      <w:hyperlink r:id="rId61" w:tooltip="Article : métaphysique" w:history="1">
        <w:r w:rsidRPr="00F20F5B">
          <w:rPr>
            <w:rFonts w:asciiTheme="majorBidi" w:eastAsia="Times New Roman" w:hAnsiTheme="majorBidi" w:cstheme="majorBidi"/>
            <w:sz w:val="24"/>
            <w:szCs w:val="24"/>
            <w:lang w:val="fr-FR" w:eastAsia="en-GB"/>
          </w:rPr>
          <w:t>métaphysique</w:t>
        </w:r>
      </w:hyperlink>
      <w:r w:rsidRPr="00F20F5B">
        <w:rPr>
          <w:rFonts w:asciiTheme="majorBidi" w:eastAsia="Times New Roman" w:hAnsiTheme="majorBidi" w:cstheme="majorBidi"/>
          <w:sz w:val="24"/>
          <w:szCs w:val="24"/>
          <w:lang w:val="fr-FR" w:eastAsia="en-GB"/>
        </w:rPr>
        <w:t>, scientifique ou positif) qu'il énonce, c'est l'</w:t>
      </w:r>
      <w:hyperlink r:id="rId62" w:tooltip="Article : épistémologie" w:history="1">
        <w:r w:rsidRPr="00F20F5B">
          <w:rPr>
            <w:rFonts w:asciiTheme="majorBidi" w:eastAsia="Times New Roman" w:hAnsiTheme="majorBidi" w:cstheme="majorBidi"/>
            <w:sz w:val="24"/>
            <w:szCs w:val="24"/>
            <w:lang w:val="fr-FR" w:eastAsia="en-GB"/>
          </w:rPr>
          <w:t>épistémologie</w:t>
        </w:r>
      </w:hyperlink>
      <w:r w:rsidRPr="00F20F5B">
        <w:rPr>
          <w:rFonts w:asciiTheme="majorBidi" w:eastAsia="Times New Roman" w:hAnsiTheme="majorBidi" w:cstheme="majorBidi"/>
          <w:sz w:val="24"/>
          <w:szCs w:val="24"/>
          <w:lang w:val="fr-FR" w:eastAsia="en-GB"/>
        </w:rPr>
        <w:t> différentielle de Comte qui permet à la sociologie de conforter ses toutes premières assises analytiques. En imposant l'idée d'une autonomie relative de chaque science, Comte trace les frontières d'une discipline nouvelle. Surtout, il fournit des arguments qui plaident en faveur de l'intérêt et de la légitimité des méthodes et des théories propres à ce corpus de savoir.</w:t>
      </w:r>
    </w:p>
    <w:p w:rsidR="006D5B49" w:rsidRPr="00F20F5B" w:rsidRDefault="006D5B49" w:rsidP="00271565">
      <w:pPr>
        <w:shd w:val="clear" w:color="auto" w:fill="FFFFFF"/>
        <w:spacing w:after="100" w:afterAutospacing="1" w:line="480" w:lineRule="auto"/>
        <w:rPr>
          <w:rFonts w:asciiTheme="majorBidi" w:eastAsia="Times New Roman" w:hAnsiTheme="majorBidi" w:cstheme="majorBidi"/>
          <w:sz w:val="24"/>
          <w:szCs w:val="24"/>
          <w:lang w:val="fr-FR" w:eastAsia="en-GB"/>
        </w:rPr>
      </w:pPr>
      <w:r w:rsidRPr="00F20F5B">
        <w:rPr>
          <w:rFonts w:asciiTheme="majorBidi" w:eastAsia="Times New Roman" w:hAnsiTheme="majorBidi" w:cstheme="majorBidi"/>
          <w:sz w:val="24"/>
          <w:szCs w:val="24"/>
          <w:lang w:val="fr-FR" w:eastAsia="en-GB"/>
        </w:rPr>
        <w:t>En réalité, la sociologie est moins le produit de réflexions innovantes imputables à tel ou tel lettré que l'expression savante des ruptures et des préoccupations qui marquent l'histoire des pays d'Europe occidentale à compter du </w:t>
      </w:r>
      <w:r w:rsidRPr="00F20F5B">
        <w:rPr>
          <w:rFonts w:asciiTheme="majorBidi" w:eastAsia="Times New Roman" w:hAnsiTheme="majorBidi" w:cstheme="majorBidi"/>
          <w:caps/>
          <w:sz w:val="24"/>
          <w:szCs w:val="24"/>
          <w:lang w:val="fr-FR" w:eastAsia="en-GB"/>
        </w:rPr>
        <w:t>XVIII</w:t>
      </w:r>
      <w:r w:rsidRPr="00F20F5B">
        <w:rPr>
          <w:rFonts w:asciiTheme="majorBidi" w:eastAsia="Times New Roman" w:hAnsiTheme="majorBidi" w:cstheme="majorBidi"/>
          <w:sz w:val="24"/>
          <w:szCs w:val="24"/>
          <w:lang w:val="fr-FR" w:eastAsia="en-GB"/>
        </w:rPr>
        <w:t> </w:t>
      </w:r>
      <w:r w:rsidRPr="00F20F5B">
        <w:rPr>
          <w:rFonts w:asciiTheme="majorBidi" w:eastAsia="Times New Roman" w:hAnsiTheme="majorBidi" w:cstheme="majorBidi"/>
          <w:sz w:val="24"/>
          <w:szCs w:val="24"/>
          <w:vertAlign w:val="superscript"/>
          <w:lang w:val="fr-FR" w:eastAsia="en-GB"/>
        </w:rPr>
        <w:t>e</w:t>
      </w:r>
      <w:r w:rsidRPr="00F20F5B">
        <w:rPr>
          <w:rFonts w:asciiTheme="majorBidi" w:eastAsia="Times New Roman" w:hAnsiTheme="majorBidi" w:cstheme="majorBidi"/>
          <w:sz w:val="24"/>
          <w:szCs w:val="24"/>
          <w:lang w:val="fr-FR" w:eastAsia="en-GB"/>
        </w:rPr>
        <w:t> siècle. </w:t>
      </w:r>
    </w:p>
    <w:p w:rsidR="00624A53" w:rsidRPr="00F20F5B" w:rsidRDefault="00624A53" w:rsidP="00271565">
      <w:pPr>
        <w:shd w:val="clear" w:color="auto" w:fill="FFFFFF"/>
        <w:spacing w:after="100" w:afterAutospacing="1" w:line="480" w:lineRule="auto"/>
        <w:rPr>
          <w:rFonts w:asciiTheme="majorBidi" w:eastAsia="Times New Roman" w:hAnsiTheme="majorBidi" w:cstheme="majorBidi"/>
          <w:sz w:val="24"/>
          <w:szCs w:val="24"/>
          <w:lang w:val="fr-FR" w:eastAsia="en-GB"/>
        </w:rPr>
      </w:pPr>
    </w:p>
    <w:p w:rsidR="00624A53" w:rsidRDefault="00624A53" w:rsidP="00271565">
      <w:pPr>
        <w:shd w:val="clear" w:color="auto" w:fill="FFFFFF"/>
        <w:spacing w:after="100" w:afterAutospacing="1" w:line="480" w:lineRule="auto"/>
        <w:rPr>
          <w:rFonts w:asciiTheme="majorBidi" w:eastAsia="Times New Roman" w:hAnsiTheme="majorBidi" w:cstheme="majorBidi"/>
          <w:color w:val="212529"/>
          <w:sz w:val="24"/>
          <w:szCs w:val="24"/>
          <w:lang w:val="fr-FR" w:eastAsia="en-GB"/>
        </w:rPr>
      </w:pPr>
    </w:p>
    <w:p w:rsidR="00B35C7C" w:rsidRDefault="00B35C7C" w:rsidP="00271565">
      <w:pPr>
        <w:shd w:val="clear" w:color="auto" w:fill="FFFFFF"/>
        <w:spacing w:after="100" w:afterAutospacing="1" w:line="480" w:lineRule="auto"/>
        <w:rPr>
          <w:rFonts w:asciiTheme="majorBidi" w:eastAsia="Times New Roman" w:hAnsiTheme="majorBidi" w:cstheme="majorBidi"/>
          <w:color w:val="212529"/>
          <w:sz w:val="24"/>
          <w:szCs w:val="24"/>
          <w:lang w:val="fr-FR" w:eastAsia="en-GB"/>
        </w:rPr>
      </w:pPr>
    </w:p>
    <w:p w:rsidR="00B35C7C" w:rsidRDefault="00B35C7C" w:rsidP="00271565">
      <w:pPr>
        <w:shd w:val="clear" w:color="auto" w:fill="FFFFFF"/>
        <w:spacing w:after="100" w:afterAutospacing="1" w:line="480" w:lineRule="auto"/>
        <w:rPr>
          <w:rFonts w:asciiTheme="majorBidi" w:eastAsia="Times New Roman" w:hAnsiTheme="majorBidi" w:cstheme="majorBidi"/>
          <w:color w:val="212529"/>
          <w:sz w:val="24"/>
          <w:szCs w:val="24"/>
          <w:lang w:val="fr-FR" w:eastAsia="en-GB"/>
        </w:rPr>
      </w:pPr>
    </w:p>
    <w:p w:rsidR="00271565" w:rsidRPr="00B35C7C" w:rsidRDefault="00271565" w:rsidP="00B35C7C">
      <w:pPr>
        <w:shd w:val="clear" w:color="auto" w:fill="FFFFFF"/>
        <w:spacing w:after="150" w:line="480" w:lineRule="auto"/>
        <w:jc w:val="center"/>
        <w:textAlignment w:val="top"/>
        <w:rPr>
          <w:rFonts w:asciiTheme="majorBidi" w:eastAsia="Times New Roman" w:hAnsiTheme="majorBidi" w:cstheme="majorBidi"/>
          <w:color w:val="000000"/>
          <w:sz w:val="36"/>
          <w:szCs w:val="36"/>
          <w:lang w:val="fr-FR" w:eastAsia="en-GB"/>
        </w:rPr>
      </w:pPr>
      <w:r w:rsidRPr="00624A53">
        <w:rPr>
          <w:rFonts w:asciiTheme="majorBidi" w:eastAsia="Times New Roman" w:hAnsiTheme="majorBidi" w:cstheme="majorBidi"/>
          <w:color w:val="000000"/>
          <w:sz w:val="36"/>
          <w:szCs w:val="36"/>
          <w:lang w:val="fr-FR" w:eastAsia="en-GB"/>
        </w:rPr>
        <w:t>Sociologie de l’Algérie :</w:t>
      </w:r>
    </w:p>
    <w:p w:rsidR="00271565" w:rsidRDefault="00271565" w:rsidP="00271565">
      <w:pPr>
        <w:shd w:val="clear" w:color="auto" w:fill="FFFFFF"/>
        <w:spacing w:after="150" w:line="480" w:lineRule="auto"/>
        <w:textAlignment w:val="top"/>
        <w:rPr>
          <w:rFonts w:asciiTheme="majorBidi" w:eastAsia="Times New Roman" w:hAnsiTheme="majorBidi" w:cstheme="majorBidi"/>
          <w:color w:val="000000"/>
          <w:sz w:val="24"/>
          <w:szCs w:val="24"/>
          <w:lang w:val="fr-FR" w:eastAsia="en-GB"/>
        </w:rPr>
      </w:pPr>
      <w:r w:rsidRPr="00271565">
        <w:rPr>
          <w:rFonts w:asciiTheme="majorBidi" w:eastAsia="Times New Roman" w:hAnsiTheme="majorBidi" w:cstheme="majorBidi"/>
          <w:color w:val="000000"/>
          <w:sz w:val="24"/>
          <w:szCs w:val="24"/>
          <w:lang w:val="fr-FR" w:eastAsia="en-GB"/>
        </w:rPr>
        <w:t xml:space="preserve">Sociologie de l'Algérie « Les caractères sociologiques des populations algériennes forment un écheveau inextricable », dit M. Pierre Bourdieu dans son petit livre </w:t>
      </w:r>
      <w:r>
        <w:rPr>
          <w:rStyle w:val="FootnoteReference"/>
          <w:rFonts w:asciiTheme="majorBidi" w:eastAsia="Times New Roman" w:hAnsiTheme="majorBidi" w:cstheme="majorBidi"/>
          <w:color w:val="000000"/>
          <w:sz w:val="24"/>
          <w:szCs w:val="24"/>
          <w:lang w:val="fr-FR" w:eastAsia="en-GB"/>
        </w:rPr>
        <w:footnoteReference w:id="1"/>
      </w:r>
      <w:r w:rsidRPr="00271565">
        <w:rPr>
          <w:rFonts w:asciiTheme="majorBidi" w:eastAsia="Times New Roman" w:hAnsiTheme="majorBidi" w:cstheme="majorBidi"/>
          <w:color w:val="000000"/>
          <w:sz w:val="24"/>
          <w:szCs w:val="24"/>
          <w:lang w:val="fr-FR" w:eastAsia="en-GB"/>
        </w:rPr>
        <w:t>. Le style de l'auteur imite parfois cet écheveau</w:t>
      </w:r>
      <w:r>
        <w:rPr>
          <w:rStyle w:val="FootnoteReference"/>
          <w:rFonts w:asciiTheme="majorBidi" w:eastAsia="Times New Roman" w:hAnsiTheme="majorBidi" w:cstheme="majorBidi"/>
          <w:color w:val="000000"/>
          <w:sz w:val="24"/>
          <w:szCs w:val="24"/>
          <w:lang w:val="fr-FR" w:eastAsia="en-GB"/>
        </w:rPr>
        <w:footnoteReference w:id="2"/>
      </w:r>
      <w:r w:rsidRPr="00271565">
        <w:rPr>
          <w:rFonts w:asciiTheme="majorBidi" w:eastAsia="Times New Roman" w:hAnsiTheme="majorBidi" w:cstheme="majorBidi"/>
          <w:color w:val="000000"/>
          <w:sz w:val="24"/>
          <w:szCs w:val="24"/>
          <w:lang w:val="fr-FR" w:eastAsia="en-GB"/>
        </w:rPr>
        <w:t>. Mais était-il possible de comprimer plus de choses en 126 pages? M. Bourdieu n'ignore pas l'insuffisance des études sociologiques en Algérie, dénoncée dans notre revue par J. Berque ; mais il a le mérite de tirer parti de ce qu'on connaît déjà et de le présenter au public dans un condensé, amorce de travaux plus approfondis et mieux orientés que ceux déjà publiés. J'y trouve d'excellents chapi</w:t>
      </w:r>
      <w:r>
        <w:rPr>
          <w:rFonts w:asciiTheme="majorBidi" w:eastAsia="Times New Roman" w:hAnsiTheme="majorBidi" w:cstheme="majorBidi"/>
          <w:color w:val="000000"/>
          <w:sz w:val="24"/>
          <w:szCs w:val="24"/>
          <w:lang w:val="fr-FR" w:eastAsia="en-GB"/>
        </w:rPr>
        <w:t xml:space="preserve">tres sur « la culture kabyle » </w:t>
      </w:r>
      <w:r>
        <w:rPr>
          <w:rStyle w:val="FootnoteReference"/>
          <w:rFonts w:asciiTheme="majorBidi" w:eastAsia="Times New Roman" w:hAnsiTheme="majorBidi" w:cstheme="majorBidi"/>
          <w:color w:val="000000"/>
          <w:sz w:val="24"/>
          <w:szCs w:val="24"/>
          <w:lang w:val="fr-FR" w:eastAsia="en-GB"/>
        </w:rPr>
        <w:footnoteReference w:id="3"/>
      </w:r>
      <w:r w:rsidRPr="00271565">
        <w:rPr>
          <w:rFonts w:asciiTheme="majorBidi" w:eastAsia="Times New Roman" w:hAnsiTheme="majorBidi" w:cstheme="majorBidi"/>
          <w:color w:val="000000"/>
          <w:sz w:val="24"/>
          <w:szCs w:val="24"/>
          <w:lang w:val="fr-FR" w:eastAsia="en-GB"/>
        </w:rPr>
        <w:t>, la « culture chaouia », la « culture moza- bite », et, si le flottement est plus grand quand on passe aux « arabophones » (mais les Mozabites ne le sont-ils pas ?) et les lacunes surprenantes en ce qui concerne la colonisation, il faut incriminer (comme toujours lorsqu'on parle de cette collection « Que sais-je ? ») le manque de place, qui oblige l'auteur à de véritables acrobaties. La sociologie actuelle est très à son aise quand elle s'applique aux petites sociétés sauvages; désorientée quand elle travaille dans un ensemble économique et culturel complexe. C'est pourquoi sans doute M. Bourdieu a hâte</w:t>
      </w:r>
      <w:r>
        <w:rPr>
          <w:rFonts w:asciiTheme="majorBidi" w:eastAsia="Times New Roman" w:hAnsiTheme="majorBidi" w:cstheme="majorBidi"/>
          <w:color w:val="000000"/>
          <w:sz w:val="24"/>
          <w:szCs w:val="24"/>
          <w:lang w:val="fr-FR" w:eastAsia="en-GB"/>
        </w:rPr>
        <w:t xml:space="preserve"> </w:t>
      </w:r>
      <w:r w:rsidRPr="00271565">
        <w:rPr>
          <w:rFonts w:asciiTheme="majorBidi" w:eastAsia="Times New Roman" w:hAnsiTheme="majorBidi" w:cstheme="majorBidi"/>
          <w:color w:val="000000"/>
          <w:sz w:val="24"/>
          <w:szCs w:val="24"/>
          <w:lang w:val="fr-FR" w:eastAsia="en-GB"/>
        </w:rPr>
        <w:t>de sortir des villes et des campagnes algériennes pour s'évader dans la direction du Sahara, où la géographie humaine, avec ses éternelles observations sur la vie nomade et la vie sédentaire, offre une claire collection de faits sociaux. Nul doute que l'exploitation des richesses du sous-sol ne sème bientôt l'inquiétude dans l'esprit des sociologues. Quant aux semi-</w:t>
      </w:r>
      <w:r w:rsidRPr="00271565">
        <w:rPr>
          <w:rFonts w:asciiTheme="majorBidi" w:eastAsia="Times New Roman" w:hAnsiTheme="majorBidi" w:cstheme="majorBidi"/>
          <w:color w:val="000000"/>
          <w:sz w:val="24"/>
          <w:szCs w:val="24"/>
          <w:lang w:val="fr-FR" w:eastAsia="en-GB"/>
        </w:rPr>
        <w:lastRenderedPageBreak/>
        <w:t xml:space="preserve">sédentaires, voici leur évolution, d'après l'opinion courante : « Lorsque le nombre des habitants augmente, les ressources individuelles diminuent, entraînant une mortalité accrue, et l'équilibre se rétablit » (p. 72). Je n'ai jamais observé cette loi en étudiant l'évolution démographique de l'Algérie : il semble au contraire que la population augmente en période de misère, sauf accidents causés par une famine ou une épidémie. Le problème des causes et des conséquences en matière de population et de niveau de vie est loin d'être résolu. M. Bourdieu a été embarrassé par l'absence d'étude sérieuse sur la formation des villes. Qui a pu lui dire qu'à Alger la ville basse était « le siège du palais du dey », la ville haute la ville d'habitation? (p. 61). Le dey s'est transporté en 1817 au fort de la Casbah, le point le plus élevé, et son palais de la ville basse n'existe plus. Les quartiers de la ville, autrefois bien spécialisés, continuent de l'être, mais avec une répartition des activités en relation avec les fonctions nouvelles de la capitale. Peut-on affirmer qu'en Algérie la ville est étrangère à la vie des campagnes (p. 62)? Ce fut vrai pour Oran. Mais à Constantine et à Tlemcen on a toujours constaté le contraire. En dépit d'efforts méritoires, comme ceux accomplis par M. Bourdieu l'année même de son arrivée sur le sol algérien, les sociologues ne pourront aboutir à des conclusions valables que s'ils se mettent en contact étroit avec les historiens. En Afrique du Nord ceux-ci doivent recevoir une formation spéciale et ne plus reculer devant les sujets ardus. La thèse de Nouschi sur Le niveau de vie des populations rurales constantinoises de la conquête à 1919 répond déjà à ce désir et il faut souhaiter qu'on ose l'imprimer prochainement. En attendant, félicitons M. Bourdieu de ne pas accorder trop de crédit à certains orientalistes qui ne voient en Algérie autre chose que ceci : « une société qui trouve son idéal dans le passé, fidèle à l'enseignement des ancêtres, ayant le goût de la convention, de la forme impersonnelle » (ce qui n'est pas spécialement algérien). Ils tiennent pour négligeables les forces motrices qui entraînent actuellement le pays. Un observateur sans préjugés peut-il encore parler d'un immobilisme musulman à l'époque de la décolonisation? Et surtout comment peut-on comprendre la société algérienne quand on n'a pas </w:t>
      </w:r>
      <w:r w:rsidRPr="00271565">
        <w:rPr>
          <w:rFonts w:asciiTheme="majorBidi" w:eastAsia="Times New Roman" w:hAnsiTheme="majorBidi" w:cstheme="majorBidi"/>
          <w:color w:val="000000"/>
          <w:sz w:val="24"/>
          <w:szCs w:val="24"/>
          <w:lang w:val="fr-FR" w:eastAsia="en-GB"/>
        </w:rPr>
        <w:lastRenderedPageBreak/>
        <w:t>pris soin de se renseigner avec précision sur la répartition de la propriété, sur son évolution de 1830 à nos jours, sur la transformation des systèmes collectifs d'exploitation en système capitaliste, avec un prolétariat de plus en plus nombreux, sur l'appauvrissement d'une population musulmane qui a perdu la majeure partie de ses bonnes terres de culture, sur le chômage qui affecte au moins un million de travailleurs, sur les difficiles rapports matériels et moraux entre la masse arabe et les Européens de diverses origines, sincèrement persuadés qu'avant eux rien n'existait, Européens qui peuvent être de gros colons, mais aussi de petites gens vivant plus péniblement que leurs congénères de la Métropole. Comment faire de la sociologie sans étudier la vie économique du pays et les niveaux de vie? La brève synthèse de M. Bourdieu, sérieuse et claire, rendra des services. Le jeune et distingué philosophe en rendra beaucoup plus à l'avenir s'il veut bien profiter des progrès de l'histoire sociale. — M. Emerit.</w:t>
      </w:r>
    </w:p>
    <w:p w:rsidR="0015667A" w:rsidRPr="009A517E" w:rsidRDefault="001E07E5" w:rsidP="00954AAF">
      <w:pPr>
        <w:shd w:val="clear" w:color="auto" w:fill="FFFFFF"/>
        <w:spacing w:after="150" w:line="480" w:lineRule="auto"/>
        <w:textAlignment w:val="top"/>
        <w:rPr>
          <w:rFonts w:asciiTheme="majorBidi" w:hAnsiTheme="majorBidi" w:cstheme="majorBidi"/>
          <w:sz w:val="24"/>
          <w:szCs w:val="24"/>
          <w:lang w:val="fr-FR"/>
        </w:rPr>
      </w:pPr>
      <w:r w:rsidRPr="009A517E">
        <w:rPr>
          <w:rFonts w:asciiTheme="majorBidi" w:hAnsiTheme="majorBidi" w:cstheme="majorBidi"/>
          <w:sz w:val="24"/>
          <w:szCs w:val="24"/>
          <w:lang w:val="fr-FR"/>
        </w:rPr>
        <w:t>À l’origine de la sociologie La sociologie en tant que discipline enseignée a fait sa première apparition durant la période coloniale, en 1958, à l’université d’Alger, seule et unique université d’Algérie. Depuis, la sociologie s’est imposée dans les programmes d’enseignements universitaires capitalisant près d’un demi-siècle d’existence. L’enseignement de la sociologie a connu différentes périodes d’évolution à la fois qualitative et quantitative. La sociologie est aujourd’hui enseignée dans pas moins de 21 universités ou centres universitaires sur les 36 que compte l’Algérie</w:t>
      </w:r>
      <w:r w:rsidR="007758DD" w:rsidRPr="009A517E">
        <w:rPr>
          <w:rStyle w:val="FootnoteReference"/>
          <w:rFonts w:asciiTheme="majorBidi" w:hAnsiTheme="majorBidi" w:cstheme="majorBidi"/>
          <w:sz w:val="24"/>
          <w:szCs w:val="24"/>
          <w:lang w:val="fr-FR"/>
        </w:rPr>
        <w:footnoteReference w:id="4"/>
      </w:r>
      <w:r w:rsidRPr="009A517E">
        <w:rPr>
          <w:rFonts w:asciiTheme="majorBidi" w:hAnsiTheme="majorBidi" w:cstheme="majorBidi"/>
          <w:sz w:val="24"/>
          <w:szCs w:val="24"/>
          <w:lang w:val="fr-FR"/>
        </w:rPr>
        <w:t>, et l’on compte à ce jour 22 départements de sociologie dans les différentes universités et centres universitaires du pays. Trois moments forts ont caractérisé cette évolution :</w:t>
      </w:r>
    </w:p>
    <w:p w:rsidR="007758DD" w:rsidRPr="0015667A" w:rsidRDefault="007758DD" w:rsidP="00271565">
      <w:pPr>
        <w:shd w:val="clear" w:color="auto" w:fill="FFFFFF"/>
        <w:spacing w:after="150" w:line="480" w:lineRule="auto"/>
        <w:textAlignment w:val="top"/>
        <w:rPr>
          <w:rFonts w:asciiTheme="majorBidi" w:hAnsiTheme="majorBidi" w:cstheme="majorBidi"/>
          <w:sz w:val="28"/>
          <w:szCs w:val="28"/>
          <w:lang w:val="fr-FR"/>
        </w:rPr>
      </w:pPr>
      <w:r w:rsidRPr="0015667A">
        <w:rPr>
          <w:rFonts w:asciiTheme="majorBidi" w:hAnsiTheme="majorBidi" w:cstheme="majorBidi"/>
          <w:sz w:val="28"/>
          <w:szCs w:val="28"/>
          <w:lang w:val="fr-FR"/>
        </w:rPr>
        <w:t>1958 – 1972 : les premiers pas de la sociologie</w:t>
      </w:r>
    </w:p>
    <w:p w:rsidR="007758DD" w:rsidRPr="009A517E" w:rsidRDefault="007758DD" w:rsidP="00271565">
      <w:pPr>
        <w:shd w:val="clear" w:color="auto" w:fill="FFFFFF"/>
        <w:spacing w:after="150" w:line="480" w:lineRule="auto"/>
        <w:textAlignment w:val="top"/>
        <w:rPr>
          <w:rFonts w:asciiTheme="majorBidi" w:hAnsiTheme="majorBidi" w:cstheme="majorBidi"/>
          <w:sz w:val="24"/>
          <w:szCs w:val="24"/>
          <w:lang w:val="fr-FR"/>
        </w:rPr>
      </w:pPr>
      <w:r w:rsidRPr="009A517E">
        <w:rPr>
          <w:rFonts w:asciiTheme="majorBidi" w:hAnsiTheme="majorBidi" w:cstheme="majorBidi"/>
          <w:sz w:val="24"/>
          <w:szCs w:val="24"/>
          <w:lang w:val="fr-FR"/>
        </w:rPr>
        <w:t xml:space="preserve"> Durant la période allant de 1958 à 1967, la sociologie en Algérie n’était enseignée qu’à l’université d’Alger, qui demeure l’unique université du pays. Il s’agissait alors d’une section qui était administrée par la faculté des lettres et sciences humaines. Ce n’est qu’après </w:t>
      </w:r>
      <w:r w:rsidRPr="009A517E">
        <w:rPr>
          <w:rFonts w:asciiTheme="majorBidi" w:hAnsiTheme="majorBidi" w:cstheme="majorBidi"/>
          <w:sz w:val="24"/>
          <w:szCs w:val="24"/>
          <w:lang w:val="fr-FR"/>
        </w:rPr>
        <w:lastRenderedPageBreak/>
        <w:t xml:space="preserve">l’indépendance survenue en 1962 que l’enseignement de la sociologie s’est élargi vers d’autres universités telles qu’Oran en 1967 et Constantine en 1971 </w:t>
      </w:r>
      <w:r w:rsidRPr="009A517E">
        <w:rPr>
          <w:rStyle w:val="FootnoteReference"/>
          <w:rFonts w:asciiTheme="majorBidi" w:hAnsiTheme="majorBidi" w:cstheme="majorBidi"/>
          <w:sz w:val="24"/>
          <w:szCs w:val="24"/>
          <w:lang w:val="fr-FR"/>
        </w:rPr>
        <w:footnoteReference w:id="5"/>
      </w:r>
      <w:r w:rsidRPr="009A517E">
        <w:rPr>
          <w:rFonts w:asciiTheme="majorBidi" w:hAnsiTheme="majorBidi" w:cstheme="majorBidi"/>
          <w:sz w:val="24"/>
          <w:szCs w:val="24"/>
          <w:lang w:val="fr-FR"/>
        </w:rPr>
        <w:t xml:space="preserve"> . Au cours de cette période, la licence de sociologie comportait quatre certificats, dont trois obligatoires (sociologie, psychologie sociale, économie politique) et une option (ethnologie ou démographie). Pour entamer une licence de sociologie, il était nécessaire d’acquérir le certificat d’études littéraires</w:t>
      </w:r>
      <w:r w:rsidR="00852A4B">
        <w:rPr>
          <w:rFonts w:asciiTheme="majorBidi" w:hAnsiTheme="majorBidi" w:cstheme="majorBidi"/>
          <w:sz w:val="24"/>
          <w:szCs w:val="24"/>
          <w:lang w:val="fr-FR"/>
        </w:rPr>
        <w:t xml:space="preserve"> </w:t>
      </w:r>
      <w:r w:rsidRPr="009A517E">
        <w:rPr>
          <w:rFonts w:asciiTheme="majorBidi" w:hAnsiTheme="majorBidi" w:cstheme="majorBidi"/>
          <w:sz w:val="24"/>
          <w:szCs w:val="24"/>
          <w:lang w:val="fr-FR"/>
        </w:rPr>
        <w:t xml:space="preserve">générales, jouant le rôle de tronc commun général. L’enseignement de la sociologie était dispensé totalement en langue française. </w:t>
      </w:r>
    </w:p>
    <w:p w:rsidR="007758DD" w:rsidRPr="0015667A" w:rsidRDefault="007758DD" w:rsidP="00271565">
      <w:pPr>
        <w:shd w:val="clear" w:color="auto" w:fill="FFFFFF"/>
        <w:spacing w:after="150" w:line="480" w:lineRule="auto"/>
        <w:textAlignment w:val="top"/>
        <w:rPr>
          <w:rFonts w:asciiTheme="majorBidi" w:hAnsiTheme="majorBidi" w:cstheme="majorBidi"/>
          <w:sz w:val="28"/>
          <w:szCs w:val="28"/>
          <w:lang w:val="fr-FR"/>
        </w:rPr>
      </w:pPr>
      <w:r w:rsidRPr="0015667A">
        <w:rPr>
          <w:rFonts w:asciiTheme="majorBidi" w:hAnsiTheme="majorBidi" w:cstheme="majorBidi"/>
          <w:sz w:val="28"/>
          <w:szCs w:val="28"/>
          <w:lang w:val="fr-FR"/>
        </w:rPr>
        <w:t xml:space="preserve">1972 – 1984 : réforme et arabisation </w:t>
      </w:r>
    </w:p>
    <w:p w:rsidR="003928C0" w:rsidRPr="009A517E" w:rsidRDefault="007758DD" w:rsidP="00271565">
      <w:pPr>
        <w:shd w:val="clear" w:color="auto" w:fill="FFFFFF"/>
        <w:spacing w:after="150" w:line="480" w:lineRule="auto"/>
        <w:textAlignment w:val="top"/>
        <w:rPr>
          <w:rFonts w:asciiTheme="majorBidi" w:hAnsiTheme="majorBidi" w:cstheme="majorBidi"/>
          <w:sz w:val="24"/>
          <w:szCs w:val="24"/>
          <w:lang w:val="fr-FR"/>
        </w:rPr>
      </w:pPr>
      <w:r w:rsidRPr="009A517E">
        <w:rPr>
          <w:rFonts w:asciiTheme="majorBidi" w:hAnsiTheme="majorBidi" w:cstheme="majorBidi"/>
          <w:sz w:val="24"/>
          <w:szCs w:val="24"/>
          <w:lang w:val="fr-FR"/>
        </w:rPr>
        <w:t xml:space="preserve">Cette période a coïncidé avec l’application des premières réformes de l’enseignement supérieur. Cette phase est caractérisée, d’une part, par le changement de statut administratif de l’enseignement de la sociologie qui à partir de 1974 est devenue un département de l’Institut des sciences sociales. D’autre part, c’est durant cette phase qu’est introduite progressivement la langue arabe en 1972, puis que l’arabisation totale est mise en œuvre en 1980. En outre, la création d’un magistère de sociologie voit le jour en 1982. La licence de sociologie se déroulait en système modulaire semestriel, qui comptait 56 modules répartis en huit semestres, les quatre premiers semestres jouant le rôle de tronc commun, alors que les quatre derniers semestres étaient dédiés à la spécialisation. Les spécialités enseignées étaient les suivantes : sociologie générale et politique, industrielle, culturelle, urbaine et rurale. Enfin, l’étudiant était obligé de présenter un mémoire pour clôturer sa formation. Avec l’arabisation de la sociologie, le clivage arabophone-francophone se dessine. Si les programmes d’enseignement ne changent pas, en revanche, on assiste au départ des enseignants coopérants français et à leur remplacement par des enseignants en provenance des pays arabes (Égypte, Syrie, Irak…). Des expériences </w:t>
      </w:r>
      <w:r w:rsidRPr="009A517E">
        <w:rPr>
          <w:rFonts w:asciiTheme="majorBidi" w:hAnsiTheme="majorBidi" w:cstheme="majorBidi"/>
          <w:sz w:val="24"/>
          <w:szCs w:val="24"/>
          <w:lang w:val="fr-FR"/>
        </w:rPr>
        <w:lastRenderedPageBreak/>
        <w:t xml:space="preserve">d’enseignements bilingues sont tentées en sociologie pour contourner le clivage, elles restent sans lendemain. </w:t>
      </w:r>
    </w:p>
    <w:p w:rsidR="003928C0" w:rsidRPr="0015667A" w:rsidRDefault="007758DD" w:rsidP="00271565">
      <w:pPr>
        <w:shd w:val="clear" w:color="auto" w:fill="FFFFFF"/>
        <w:spacing w:after="150" w:line="480" w:lineRule="auto"/>
        <w:textAlignment w:val="top"/>
        <w:rPr>
          <w:rFonts w:asciiTheme="majorBidi" w:hAnsiTheme="majorBidi" w:cstheme="majorBidi"/>
          <w:sz w:val="28"/>
          <w:szCs w:val="28"/>
          <w:lang w:val="fr-FR"/>
        </w:rPr>
      </w:pPr>
      <w:r w:rsidRPr="0015667A">
        <w:rPr>
          <w:rFonts w:asciiTheme="majorBidi" w:hAnsiTheme="majorBidi" w:cstheme="majorBidi"/>
          <w:sz w:val="28"/>
          <w:szCs w:val="28"/>
          <w:lang w:val="fr-FR"/>
        </w:rPr>
        <w:t xml:space="preserve">1984 à nos jours : institutionnalisation de la sociologie </w:t>
      </w:r>
    </w:p>
    <w:p w:rsidR="007758DD" w:rsidRPr="009A517E" w:rsidRDefault="007758DD" w:rsidP="00271565">
      <w:pPr>
        <w:shd w:val="clear" w:color="auto" w:fill="FFFFFF"/>
        <w:spacing w:after="150" w:line="480" w:lineRule="auto"/>
        <w:textAlignment w:val="top"/>
        <w:rPr>
          <w:rFonts w:asciiTheme="majorBidi" w:hAnsiTheme="majorBidi" w:cstheme="majorBidi"/>
          <w:sz w:val="24"/>
          <w:szCs w:val="24"/>
          <w:lang w:val="fr-FR"/>
        </w:rPr>
      </w:pPr>
      <w:r w:rsidRPr="009A517E">
        <w:rPr>
          <w:rFonts w:asciiTheme="majorBidi" w:hAnsiTheme="majorBidi" w:cstheme="majorBidi"/>
          <w:sz w:val="24"/>
          <w:szCs w:val="24"/>
          <w:lang w:val="fr-FR"/>
        </w:rPr>
        <w:t>Ce fut la phase de l’application des réformes avec des changements touchant aux statuts des établissements de l’enseignement supérieur. De ce fait, l’établissement de sociologie devenait un institut, et ce jusqu’à 1998, date à laquelle il redevint, jusqu’à l’heure actuelle, un département au sein de la faculté des sciences humaines et sociales. En 1984, le système modulaire semestriel est remplacé par le système annuel. Dans le nouveau système, le nombre des modules est réduit à 28, répartis sur les huit semestres que compte la licence avec la présentation d’un mémoire de fin de licence. Durant cette période, l’enseignement de la sociologie est entièrement dispensé en langue arabe.</w:t>
      </w:r>
    </w:p>
    <w:p w:rsidR="003928C0" w:rsidRPr="0015667A" w:rsidRDefault="007758DD" w:rsidP="00271565">
      <w:pPr>
        <w:shd w:val="clear" w:color="auto" w:fill="FFFFFF"/>
        <w:spacing w:after="150" w:line="480" w:lineRule="auto"/>
        <w:textAlignment w:val="top"/>
        <w:rPr>
          <w:rFonts w:asciiTheme="majorBidi" w:hAnsiTheme="majorBidi" w:cstheme="majorBidi"/>
          <w:sz w:val="28"/>
          <w:szCs w:val="28"/>
          <w:lang w:val="fr-FR"/>
        </w:rPr>
      </w:pPr>
      <w:r w:rsidRPr="009A517E">
        <w:rPr>
          <w:rFonts w:asciiTheme="majorBidi" w:hAnsiTheme="majorBidi" w:cstheme="majorBidi"/>
          <w:sz w:val="24"/>
          <w:szCs w:val="24"/>
          <w:lang w:val="fr-FR"/>
        </w:rPr>
        <w:t xml:space="preserve"> </w:t>
      </w:r>
      <w:r w:rsidRPr="0015667A">
        <w:rPr>
          <w:rFonts w:asciiTheme="majorBidi" w:hAnsiTheme="majorBidi" w:cstheme="majorBidi"/>
          <w:sz w:val="28"/>
          <w:szCs w:val="28"/>
          <w:lang w:val="fr-FR"/>
        </w:rPr>
        <w:t>Données statistiques</w:t>
      </w:r>
    </w:p>
    <w:p w:rsidR="003928C0" w:rsidRPr="0015667A" w:rsidRDefault="007758DD" w:rsidP="00271565">
      <w:pPr>
        <w:shd w:val="clear" w:color="auto" w:fill="FFFFFF"/>
        <w:spacing w:after="150" w:line="480" w:lineRule="auto"/>
        <w:textAlignment w:val="top"/>
        <w:rPr>
          <w:rFonts w:asciiTheme="majorBidi" w:hAnsiTheme="majorBidi" w:cstheme="majorBidi"/>
          <w:sz w:val="28"/>
          <w:szCs w:val="28"/>
          <w:lang w:val="fr-FR"/>
        </w:rPr>
      </w:pPr>
      <w:r w:rsidRPr="0015667A">
        <w:rPr>
          <w:rFonts w:asciiTheme="majorBidi" w:hAnsiTheme="majorBidi" w:cstheme="majorBidi"/>
          <w:sz w:val="28"/>
          <w:szCs w:val="28"/>
          <w:lang w:val="fr-FR"/>
        </w:rPr>
        <w:t xml:space="preserve"> Les enseignants </w:t>
      </w:r>
    </w:p>
    <w:p w:rsidR="004D5744" w:rsidRDefault="007758DD" w:rsidP="00271565">
      <w:pPr>
        <w:shd w:val="clear" w:color="auto" w:fill="FFFFFF"/>
        <w:spacing w:after="150" w:line="480" w:lineRule="auto"/>
        <w:textAlignment w:val="top"/>
        <w:rPr>
          <w:rFonts w:asciiTheme="majorBidi" w:hAnsiTheme="majorBidi" w:cstheme="majorBidi"/>
          <w:sz w:val="24"/>
          <w:szCs w:val="24"/>
          <w:lang w:val="fr-FR"/>
        </w:rPr>
      </w:pPr>
      <w:r w:rsidRPr="009A517E">
        <w:rPr>
          <w:rFonts w:asciiTheme="majorBidi" w:hAnsiTheme="majorBidi" w:cstheme="majorBidi"/>
          <w:sz w:val="24"/>
          <w:szCs w:val="24"/>
          <w:lang w:val="fr-FR"/>
        </w:rPr>
        <w:t xml:space="preserve">Au moment de l’indépendance, l’encadrement pédagogique de l’enseignement de la sociologie en Algérie était assuré par des enseignants étrangers en collaboration avec quelques Algériens. La politique d’algérianisation de l’enseignement supérieur issue des grandes réformes de 1972 a abouti au recrutement d’un grand nombre d’enseignants algériens formés initialement en Algérie et qui ont bénéficié d’une formation en post-graduation à l’étranger. Cette situation a engendré dans les années 1980 une augmentation très significative du nombre d’enseignants et une élévation non moins notable du niveau de qualification générale. La distribution des effectifs </w:t>
      </w:r>
      <w:r w:rsidRPr="009A517E">
        <w:rPr>
          <w:rFonts w:asciiTheme="majorBidi" w:hAnsiTheme="majorBidi" w:cstheme="majorBidi"/>
          <w:sz w:val="24"/>
          <w:szCs w:val="24"/>
          <w:lang w:val="fr-FR"/>
        </w:rPr>
        <w:lastRenderedPageBreak/>
        <w:t>d’enseignants peut êt</w:t>
      </w:r>
      <w:r w:rsidR="004D5744">
        <w:rPr>
          <w:rFonts w:asciiTheme="majorBidi" w:hAnsiTheme="majorBidi" w:cstheme="majorBidi"/>
          <w:sz w:val="24"/>
          <w:szCs w:val="24"/>
          <w:lang w:val="fr-FR"/>
        </w:rPr>
        <w:t>re appréhendée par le tableau N</w:t>
      </w:r>
      <w:r w:rsidRPr="009A517E">
        <w:rPr>
          <w:rFonts w:asciiTheme="majorBidi" w:hAnsiTheme="majorBidi" w:cstheme="majorBidi"/>
          <w:sz w:val="24"/>
          <w:szCs w:val="24"/>
          <w:lang w:val="fr-FR"/>
        </w:rPr>
        <w:t>1.</w:t>
      </w:r>
      <w:r w:rsidR="004D5744">
        <w:rPr>
          <w:rFonts w:asciiTheme="majorBidi" w:hAnsiTheme="majorBidi" w:cstheme="majorBidi"/>
          <w:sz w:val="24"/>
          <w:szCs w:val="24"/>
          <w:lang w:val="fr-FR"/>
        </w:rPr>
        <w:t xml:space="preserve"> </w:t>
      </w:r>
      <w:r w:rsidR="004D5744">
        <w:rPr>
          <w:rFonts w:asciiTheme="majorBidi" w:hAnsiTheme="majorBidi" w:cstheme="majorBidi"/>
          <w:noProof/>
          <w:sz w:val="24"/>
          <w:szCs w:val="24"/>
          <w:lang w:eastAsia="en-GB"/>
        </w:rPr>
        <w:drawing>
          <wp:inline distT="0" distB="0" distL="0" distR="0">
            <wp:extent cx="5762625" cy="3257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5).png"/>
                    <pic:cNvPicPr/>
                  </pic:nvPicPr>
                  <pic:blipFill rotWithShape="1">
                    <a:blip r:embed="rId63">
                      <a:extLst>
                        <a:ext uri="{28A0092B-C50C-407E-A947-70E740481C1C}">
                          <a14:useLocalDpi xmlns:a14="http://schemas.microsoft.com/office/drawing/2010/main" val="0"/>
                        </a:ext>
                      </a:extLst>
                    </a:blip>
                    <a:srcRect l="28750" t="41970" r="31532" b="14582"/>
                    <a:stretch/>
                  </pic:blipFill>
                  <pic:spPr bwMode="auto">
                    <a:xfrm>
                      <a:off x="0" y="0"/>
                      <a:ext cx="5762625" cy="3257550"/>
                    </a:xfrm>
                    <a:prstGeom prst="rect">
                      <a:avLst/>
                    </a:prstGeom>
                    <a:ln>
                      <a:noFill/>
                    </a:ln>
                    <a:extLst>
                      <a:ext uri="{53640926-AAD7-44D8-BBD7-CCE9431645EC}">
                        <a14:shadowObscured xmlns:a14="http://schemas.microsoft.com/office/drawing/2010/main"/>
                      </a:ext>
                    </a:extLst>
                  </pic:spPr>
                </pic:pic>
              </a:graphicData>
            </a:graphic>
          </wp:inline>
        </w:drawing>
      </w:r>
    </w:p>
    <w:p w:rsidR="004D5744" w:rsidRDefault="007758DD" w:rsidP="00271565">
      <w:pPr>
        <w:shd w:val="clear" w:color="auto" w:fill="FFFFFF"/>
        <w:spacing w:after="150" w:line="480" w:lineRule="auto"/>
        <w:textAlignment w:val="top"/>
        <w:rPr>
          <w:rFonts w:asciiTheme="majorBidi" w:hAnsiTheme="majorBidi" w:cstheme="majorBidi"/>
          <w:sz w:val="24"/>
          <w:szCs w:val="24"/>
          <w:lang w:val="fr-FR"/>
        </w:rPr>
      </w:pPr>
      <w:r w:rsidRPr="009A517E">
        <w:rPr>
          <w:rFonts w:asciiTheme="majorBidi" w:hAnsiTheme="majorBidi" w:cstheme="majorBidi"/>
          <w:sz w:val="24"/>
          <w:szCs w:val="24"/>
          <w:lang w:val="fr-FR"/>
        </w:rPr>
        <w:t xml:space="preserve"> Il présente la répartition de l’effectif des enseignants en fonction de leur grade dans les trois grandes universités d’Algérie : Alger, Oran et Constantine. Il existe des variations entre les trois universités quant à la répartition des enseignants en fonction du grade. Le grade le plus fortement représenté est celui de chargé de cours et ce dans les trois universités. Il est</w:t>
      </w:r>
      <w:r w:rsidR="003928C0" w:rsidRPr="009A517E">
        <w:rPr>
          <w:rFonts w:asciiTheme="majorBidi" w:hAnsiTheme="majorBidi" w:cstheme="majorBidi"/>
          <w:sz w:val="24"/>
          <w:szCs w:val="24"/>
          <w:lang w:val="fr-FR"/>
        </w:rPr>
        <w:t xml:space="preserve"> suivi dans une moindre mesure par le grade de maître assistant, avec une propension plus élevée à l’université d’Alger et d’Oran, alors qu’on note sa faible présence à l’université de Constantine. </w:t>
      </w:r>
    </w:p>
    <w:p w:rsidR="004D5744" w:rsidRDefault="003928C0" w:rsidP="00271565">
      <w:pPr>
        <w:shd w:val="clear" w:color="auto" w:fill="FFFFFF"/>
        <w:spacing w:after="150" w:line="480" w:lineRule="auto"/>
        <w:textAlignment w:val="top"/>
        <w:rPr>
          <w:rFonts w:asciiTheme="majorBidi" w:hAnsiTheme="majorBidi" w:cstheme="majorBidi"/>
          <w:sz w:val="24"/>
          <w:szCs w:val="24"/>
          <w:lang w:val="fr-FR"/>
        </w:rPr>
      </w:pPr>
      <w:r w:rsidRPr="009A517E">
        <w:rPr>
          <w:rFonts w:asciiTheme="majorBidi" w:hAnsiTheme="majorBidi" w:cstheme="majorBidi"/>
          <w:sz w:val="24"/>
          <w:szCs w:val="24"/>
          <w:lang w:val="fr-FR"/>
        </w:rPr>
        <w:t xml:space="preserve">Il s’agit de 176 enseignants pour les trois grands pôles universitaires : Alger, Oran, Constantine. Nous ne possédons pas les données statistiques sur l’ensemble du territoire national. Mais on observe une montée en puissance de l’enseignement de la sociologie. </w:t>
      </w:r>
    </w:p>
    <w:p w:rsidR="00B35C7C" w:rsidRDefault="003928C0" w:rsidP="00DF7132">
      <w:pPr>
        <w:shd w:val="clear" w:color="auto" w:fill="FFFFFF"/>
        <w:spacing w:after="150" w:line="480" w:lineRule="auto"/>
        <w:textAlignment w:val="top"/>
        <w:rPr>
          <w:rFonts w:asciiTheme="majorBidi" w:hAnsiTheme="majorBidi" w:cstheme="majorBidi"/>
          <w:sz w:val="24"/>
          <w:szCs w:val="24"/>
          <w:lang w:val="fr-FR"/>
        </w:rPr>
      </w:pPr>
      <w:r w:rsidRPr="009A517E">
        <w:rPr>
          <w:rFonts w:asciiTheme="majorBidi" w:hAnsiTheme="majorBidi" w:cstheme="majorBidi"/>
          <w:sz w:val="24"/>
          <w:szCs w:val="24"/>
          <w:lang w:val="fr-FR"/>
        </w:rPr>
        <w:t xml:space="preserve">Actuellement, elle est dispensée dans 24 espaces universitaires sur les 57 existants en Algérie. On constate une émergence timide d’une démarche de sociologues vers des fonctions d’expertise et de consulting auprès d’organismes internationaux et d’entreprises publiques (Banque mondiale, UNICEF, BIT). À l’opposé, les sociologues s’engagent d’une manière très </w:t>
      </w:r>
      <w:r w:rsidRPr="009A517E">
        <w:rPr>
          <w:rFonts w:asciiTheme="majorBidi" w:hAnsiTheme="majorBidi" w:cstheme="majorBidi"/>
          <w:sz w:val="24"/>
          <w:szCs w:val="24"/>
          <w:lang w:val="fr-FR"/>
        </w:rPr>
        <w:lastRenderedPageBreak/>
        <w:t xml:space="preserve">significative dans des enseignements extra-universitaires et particulièrement dans les instituts privés de formation en sciences de gestion. </w:t>
      </w:r>
    </w:p>
    <w:p w:rsidR="004D5744" w:rsidRPr="004D5744" w:rsidRDefault="003928C0" w:rsidP="00271565">
      <w:pPr>
        <w:shd w:val="clear" w:color="auto" w:fill="FFFFFF"/>
        <w:spacing w:after="150" w:line="480" w:lineRule="auto"/>
        <w:textAlignment w:val="top"/>
        <w:rPr>
          <w:rFonts w:asciiTheme="majorBidi" w:hAnsiTheme="majorBidi" w:cstheme="majorBidi"/>
          <w:sz w:val="28"/>
          <w:szCs w:val="28"/>
          <w:lang w:val="fr-FR"/>
        </w:rPr>
      </w:pPr>
      <w:r w:rsidRPr="004D5744">
        <w:rPr>
          <w:rFonts w:asciiTheme="majorBidi" w:hAnsiTheme="majorBidi" w:cstheme="majorBidi"/>
          <w:sz w:val="28"/>
          <w:szCs w:val="28"/>
          <w:lang w:val="fr-FR"/>
        </w:rPr>
        <w:t xml:space="preserve">Les étudiants </w:t>
      </w:r>
    </w:p>
    <w:p w:rsidR="00140A97" w:rsidRPr="009A517E" w:rsidRDefault="003928C0" w:rsidP="00271565">
      <w:pPr>
        <w:shd w:val="clear" w:color="auto" w:fill="FFFFFF"/>
        <w:spacing w:after="150" w:line="480" w:lineRule="auto"/>
        <w:textAlignment w:val="top"/>
        <w:rPr>
          <w:rFonts w:asciiTheme="majorBidi" w:hAnsiTheme="majorBidi" w:cstheme="majorBidi"/>
          <w:sz w:val="24"/>
          <w:szCs w:val="24"/>
          <w:lang w:val="fr-FR"/>
        </w:rPr>
      </w:pPr>
      <w:r w:rsidRPr="009A517E">
        <w:rPr>
          <w:rFonts w:asciiTheme="majorBidi" w:hAnsiTheme="majorBidi" w:cstheme="majorBidi"/>
          <w:sz w:val="24"/>
          <w:szCs w:val="24"/>
          <w:lang w:val="fr-FR"/>
        </w:rPr>
        <w:t>Depuis l’avènement des premières réformes universitaires en 1972 et l’application de la démocratisation de l’enseignement supérieur, le nombre d’étudiants en sociologie a connu une grande évolution dans ses effectifs. Avant l’indépendance, le nombre des étudiants variait entre 15 et 30 par année.</w:t>
      </w:r>
    </w:p>
    <w:p w:rsidR="004D5744" w:rsidRDefault="003928C0" w:rsidP="00271565">
      <w:pPr>
        <w:shd w:val="clear" w:color="auto" w:fill="FFFFFF"/>
        <w:spacing w:after="150" w:line="480" w:lineRule="auto"/>
        <w:textAlignment w:val="top"/>
        <w:rPr>
          <w:rFonts w:asciiTheme="majorBidi" w:hAnsiTheme="majorBidi" w:cstheme="majorBidi"/>
          <w:sz w:val="24"/>
          <w:szCs w:val="24"/>
          <w:lang w:val="fr-FR"/>
        </w:rPr>
      </w:pPr>
      <w:r w:rsidRPr="009A517E">
        <w:rPr>
          <w:rFonts w:asciiTheme="majorBidi" w:hAnsiTheme="majorBidi" w:cstheme="majorBidi"/>
          <w:sz w:val="24"/>
          <w:szCs w:val="24"/>
          <w:lang w:val="fr-FR"/>
        </w:rPr>
        <w:t xml:space="preserve">Ces chiffres ont augmenté suivant le rythme du nombre croissant des nouveaux bacheliers. Dans les années 1970, ils étaient entre 300 et 600 pour atteindre quelques milliers d’étudiants dans les années 1980, 1990 et 2000. </w:t>
      </w:r>
    </w:p>
    <w:p w:rsidR="004D5744" w:rsidRDefault="003928C0" w:rsidP="00271565">
      <w:pPr>
        <w:shd w:val="clear" w:color="auto" w:fill="FFFFFF"/>
        <w:spacing w:after="150" w:line="480" w:lineRule="auto"/>
        <w:textAlignment w:val="top"/>
        <w:rPr>
          <w:rFonts w:asciiTheme="majorBidi" w:hAnsiTheme="majorBidi" w:cstheme="majorBidi"/>
          <w:sz w:val="24"/>
          <w:szCs w:val="24"/>
          <w:lang w:val="fr-FR"/>
        </w:rPr>
      </w:pPr>
      <w:r w:rsidRPr="009A517E">
        <w:rPr>
          <w:rFonts w:asciiTheme="majorBidi" w:hAnsiTheme="majorBidi" w:cstheme="majorBidi"/>
          <w:sz w:val="24"/>
          <w:szCs w:val="24"/>
          <w:lang w:val="fr-FR"/>
        </w:rPr>
        <w:t>Dès les années 1990, les étudiants n’ont plus la possibilité de faire un choix personnel car ils sont orientés par l’université vers les différentes disciplines en fonction de la disponibilité des postes pédagogiques. Cette situation a donc influé sur le nombre d’étudiants inscrits en sociologie. C’est ce qui explique la variation des chiffres observés ces dix dernières années. Elle dépend également d’un autre facteur, celui du taux de réussite au baccalauréat.</w:t>
      </w:r>
    </w:p>
    <w:p w:rsidR="003928C0" w:rsidRDefault="003928C0" w:rsidP="004123F4">
      <w:pPr>
        <w:shd w:val="clear" w:color="auto" w:fill="FFFFFF"/>
        <w:spacing w:after="150" w:line="480" w:lineRule="auto"/>
        <w:textAlignment w:val="top"/>
        <w:rPr>
          <w:rFonts w:asciiTheme="majorBidi" w:hAnsiTheme="majorBidi" w:cstheme="majorBidi"/>
          <w:sz w:val="24"/>
          <w:szCs w:val="24"/>
          <w:lang w:val="fr-FR"/>
        </w:rPr>
      </w:pPr>
      <w:r w:rsidRPr="009A517E">
        <w:rPr>
          <w:rFonts w:asciiTheme="majorBidi" w:hAnsiTheme="majorBidi" w:cstheme="majorBidi"/>
          <w:sz w:val="24"/>
          <w:szCs w:val="24"/>
          <w:lang w:val="fr-FR"/>
        </w:rPr>
        <w:t xml:space="preserve"> La courbe du tableau ci-dessous fait nettement apparaître la variation dans l’évolution du nombre d’étudiants inscrits en sociologie à l’échelle nationale.</w:t>
      </w:r>
    </w:p>
    <w:p w:rsidR="001114A5" w:rsidRPr="009A517E" w:rsidRDefault="001114A5" w:rsidP="00271565">
      <w:pPr>
        <w:shd w:val="clear" w:color="auto" w:fill="FFFFFF"/>
        <w:spacing w:after="150" w:line="480" w:lineRule="auto"/>
        <w:textAlignment w:val="top"/>
        <w:rPr>
          <w:rFonts w:asciiTheme="majorBidi" w:hAnsiTheme="majorBidi" w:cstheme="majorBidi"/>
          <w:sz w:val="24"/>
          <w:szCs w:val="24"/>
          <w:lang w:val="fr-FR"/>
        </w:rPr>
      </w:pPr>
      <w:r>
        <w:rPr>
          <w:rFonts w:asciiTheme="majorBidi" w:hAnsiTheme="majorBidi" w:cstheme="majorBidi"/>
          <w:noProof/>
          <w:sz w:val="24"/>
          <w:szCs w:val="24"/>
          <w:lang w:eastAsia="en-GB"/>
        </w:rPr>
        <w:lastRenderedPageBreak/>
        <w:drawing>
          <wp:inline distT="0" distB="0" distL="0" distR="0">
            <wp:extent cx="55149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9).png"/>
                    <pic:cNvPicPr/>
                  </pic:nvPicPr>
                  <pic:blipFill rotWithShape="1">
                    <a:blip r:embed="rId64">
                      <a:extLst>
                        <a:ext uri="{28A0092B-C50C-407E-A947-70E740481C1C}">
                          <a14:useLocalDpi xmlns:a14="http://schemas.microsoft.com/office/drawing/2010/main" val="0"/>
                        </a:ext>
                      </a:extLst>
                    </a:blip>
                    <a:srcRect l="21272" t="21872" r="14082" b="10147"/>
                    <a:stretch/>
                  </pic:blipFill>
                  <pic:spPr bwMode="auto">
                    <a:xfrm>
                      <a:off x="0" y="0"/>
                      <a:ext cx="5514975" cy="2809875"/>
                    </a:xfrm>
                    <a:prstGeom prst="rect">
                      <a:avLst/>
                    </a:prstGeom>
                    <a:ln>
                      <a:noFill/>
                    </a:ln>
                    <a:extLst>
                      <a:ext uri="{53640926-AAD7-44D8-BBD7-CCE9431645EC}">
                        <a14:shadowObscured xmlns:a14="http://schemas.microsoft.com/office/drawing/2010/main"/>
                      </a:ext>
                    </a:extLst>
                  </pic:spPr>
                </pic:pic>
              </a:graphicData>
            </a:graphic>
          </wp:inline>
        </w:drawing>
      </w:r>
    </w:p>
    <w:p w:rsidR="003928C0" w:rsidRPr="009A517E" w:rsidRDefault="004123F4" w:rsidP="00271565">
      <w:pPr>
        <w:shd w:val="clear" w:color="auto" w:fill="FFFFFF"/>
        <w:spacing w:after="150" w:line="480" w:lineRule="auto"/>
        <w:textAlignment w:val="top"/>
        <w:rPr>
          <w:rFonts w:asciiTheme="majorBidi" w:hAnsiTheme="majorBidi" w:cstheme="majorBidi"/>
          <w:sz w:val="24"/>
          <w:szCs w:val="24"/>
          <w:lang w:val="fr-FR"/>
        </w:rPr>
      </w:pPr>
      <w:r>
        <w:rPr>
          <w:rFonts w:asciiTheme="majorBidi" w:hAnsiTheme="majorBidi" w:cstheme="majorBidi"/>
          <w:sz w:val="24"/>
          <w:szCs w:val="24"/>
          <w:lang w:val="fr-FR"/>
        </w:rPr>
        <w:t xml:space="preserve">  </w:t>
      </w:r>
      <w:r w:rsidR="003928C0" w:rsidRPr="009A517E">
        <w:rPr>
          <w:rFonts w:asciiTheme="majorBidi" w:hAnsiTheme="majorBidi" w:cstheme="majorBidi"/>
          <w:sz w:val="24"/>
          <w:szCs w:val="24"/>
          <w:lang w:val="fr-FR"/>
        </w:rPr>
        <w:t>La tendance générale du nombre d’étudiants est en augmentation. Certaines périodes ont marqué un recul du nombre dû en partie à la baisse du taux de réussite au baccalauréat. Le nombre d’étudiants inscrits en sociologie représente 25,13 % de l’ensemble des étudiants orientés vers les sciences sociales et il est de 1,41 % de l’ensemble des inscrits dans les universités algériennes, toutes spécialités confondues.</w:t>
      </w:r>
    </w:p>
    <w:p w:rsidR="003928C0" w:rsidRDefault="003928C0" w:rsidP="00271565">
      <w:pPr>
        <w:shd w:val="clear" w:color="auto" w:fill="FFFFFF"/>
        <w:spacing w:after="150" w:line="480" w:lineRule="auto"/>
        <w:textAlignment w:val="top"/>
        <w:rPr>
          <w:rFonts w:asciiTheme="majorBidi" w:hAnsiTheme="majorBidi" w:cstheme="majorBidi"/>
          <w:sz w:val="24"/>
          <w:szCs w:val="24"/>
          <w:lang w:val="fr-FR"/>
        </w:rPr>
      </w:pPr>
      <w:r w:rsidRPr="009A517E">
        <w:rPr>
          <w:rFonts w:asciiTheme="majorBidi" w:hAnsiTheme="majorBidi" w:cstheme="majorBidi"/>
          <w:sz w:val="24"/>
          <w:szCs w:val="24"/>
          <w:lang w:val="fr-FR"/>
        </w:rPr>
        <w:t>Le graphe no 2 met en comparaison cette évolution des trois universités du pays durant la même période.</w:t>
      </w:r>
    </w:p>
    <w:p w:rsidR="004123F4" w:rsidRPr="009A517E" w:rsidRDefault="004123F4" w:rsidP="00271565">
      <w:pPr>
        <w:shd w:val="clear" w:color="auto" w:fill="FFFFFF"/>
        <w:spacing w:after="150" w:line="480" w:lineRule="auto"/>
        <w:textAlignment w:val="top"/>
        <w:rPr>
          <w:rFonts w:asciiTheme="majorBidi" w:hAnsiTheme="majorBidi" w:cstheme="majorBidi"/>
          <w:sz w:val="24"/>
          <w:szCs w:val="24"/>
          <w:lang w:val="fr-FR"/>
        </w:rPr>
      </w:pPr>
      <w:r>
        <w:rPr>
          <w:rFonts w:asciiTheme="majorBidi" w:hAnsiTheme="majorBidi" w:cstheme="majorBidi"/>
          <w:noProof/>
          <w:sz w:val="24"/>
          <w:szCs w:val="24"/>
          <w:lang w:eastAsia="en-GB"/>
        </w:rPr>
        <w:drawing>
          <wp:inline distT="0" distB="0" distL="0" distR="0">
            <wp:extent cx="5895975" cy="2495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0).png"/>
                    <pic:cNvPicPr/>
                  </pic:nvPicPr>
                  <pic:blipFill rotWithShape="1">
                    <a:blip r:embed="rId65">
                      <a:extLst>
                        <a:ext uri="{28A0092B-C50C-407E-A947-70E740481C1C}">
                          <a14:useLocalDpi xmlns:a14="http://schemas.microsoft.com/office/drawing/2010/main" val="0"/>
                        </a:ext>
                      </a:extLst>
                    </a:blip>
                    <a:srcRect l="18281" t="23645" r="15411" b="16651"/>
                    <a:stretch/>
                  </pic:blipFill>
                  <pic:spPr bwMode="auto">
                    <a:xfrm>
                      <a:off x="0" y="0"/>
                      <a:ext cx="5895975" cy="2495550"/>
                    </a:xfrm>
                    <a:prstGeom prst="rect">
                      <a:avLst/>
                    </a:prstGeom>
                    <a:ln>
                      <a:noFill/>
                    </a:ln>
                    <a:extLst>
                      <a:ext uri="{53640926-AAD7-44D8-BBD7-CCE9431645EC}">
                        <a14:shadowObscured xmlns:a14="http://schemas.microsoft.com/office/drawing/2010/main"/>
                      </a:ext>
                    </a:extLst>
                  </pic:spPr>
                </pic:pic>
              </a:graphicData>
            </a:graphic>
          </wp:inline>
        </w:drawing>
      </w:r>
    </w:p>
    <w:p w:rsidR="009B65A0" w:rsidRDefault="003928C0" w:rsidP="009B65A0">
      <w:pPr>
        <w:shd w:val="clear" w:color="auto" w:fill="FFFFFF"/>
        <w:spacing w:after="150" w:line="480" w:lineRule="auto"/>
        <w:textAlignment w:val="top"/>
        <w:rPr>
          <w:rFonts w:asciiTheme="majorBidi" w:hAnsiTheme="majorBidi" w:cstheme="majorBidi"/>
          <w:sz w:val="24"/>
          <w:szCs w:val="24"/>
          <w:lang w:val="fr-FR"/>
        </w:rPr>
      </w:pPr>
      <w:r w:rsidRPr="009A517E">
        <w:rPr>
          <w:rFonts w:asciiTheme="majorBidi" w:hAnsiTheme="majorBidi" w:cstheme="majorBidi"/>
          <w:sz w:val="24"/>
          <w:szCs w:val="24"/>
          <w:lang w:val="fr-FR"/>
        </w:rPr>
        <w:lastRenderedPageBreak/>
        <w:t>L’évolution du nombre d’étudiants varie d’une université à l’autre. C’est l’université d’Alger qui détient le plus grand nombre d’étudiants inscrits au département de sociologie, avec cependant une baisse particulière en 2004. L’ouverture de nouveaux départements de sociologie à l’intérieur du pays, tels que celui de Djelfa en 2003 ainsi que, en 2004, d’une annexe de département de sociologie d’Alger à Ghardaïa, a contribué à cette baisse. Ces facteurs expliquent que les étudiants originaires de ces régions ne sont plus orientés sur Alger.</w:t>
      </w:r>
    </w:p>
    <w:p w:rsidR="00956013" w:rsidRDefault="00A9245C" w:rsidP="009B65A0">
      <w:pPr>
        <w:shd w:val="clear" w:color="auto" w:fill="FFFFFF"/>
        <w:spacing w:after="150" w:line="480" w:lineRule="auto"/>
        <w:textAlignment w:val="top"/>
        <w:rPr>
          <w:rFonts w:asciiTheme="majorBidi" w:hAnsiTheme="majorBidi" w:cstheme="majorBidi"/>
          <w:sz w:val="24"/>
          <w:szCs w:val="24"/>
          <w:lang w:val="fr-FR"/>
        </w:rPr>
      </w:pPr>
      <w:r w:rsidRPr="00A34B1A">
        <w:rPr>
          <w:rFonts w:asciiTheme="majorBidi" w:hAnsiTheme="majorBidi" w:cstheme="majorBidi"/>
          <w:sz w:val="28"/>
          <w:szCs w:val="28"/>
          <w:lang w:val="fr-FR"/>
        </w:rPr>
        <w:t>Evolution de la société</w:t>
      </w:r>
    </w:p>
    <w:p w:rsidR="009A517E" w:rsidRPr="00A34B1A" w:rsidRDefault="00A34B1A" w:rsidP="00A9245C">
      <w:pPr>
        <w:shd w:val="clear" w:color="auto" w:fill="FFFFFF"/>
        <w:spacing w:after="150" w:line="480" w:lineRule="auto"/>
        <w:textAlignment w:val="top"/>
        <w:rPr>
          <w:rFonts w:asciiTheme="majorBidi" w:hAnsiTheme="majorBidi" w:cstheme="majorBidi"/>
          <w:sz w:val="28"/>
          <w:szCs w:val="28"/>
          <w:lang w:val="fr-FR"/>
        </w:rPr>
      </w:pPr>
      <w:r w:rsidRPr="00A34B1A">
        <w:rPr>
          <w:rFonts w:asciiTheme="majorBidi" w:hAnsiTheme="majorBidi" w:cstheme="majorBidi"/>
          <w:sz w:val="28"/>
          <w:szCs w:val="28"/>
          <w:lang w:val="fr-FR"/>
        </w:rPr>
        <w:t>A</w:t>
      </w:r>
      <w:r w:rsidR="00956013" w:rsidRPr="00A34B1A">
        <w:rPr>
          <w:rFonts w:asciiTheme="majorBidi" w:hAnsiTheme="majorBidi" w:cstheme="majorBidi"/>
          <w:sz w:val="28"/>
          <w:szCs w:val="28"/>
          <w:lang w:val="fr-FR"/>
        </w:rPr>
        <w:t>.Les différents types de sociétés</w:t>
      </w:r>
    </w:p>
    <w:p w:rsidR="006F0189" w:rsidRPr="00956013" w:rsidRDefault="00867CF1" w:rsidP="00271565">
      <w:pPr>
        <w:shd w:val="clear" w:color="auto" w:fill="FFFFFF"/>
        <w:spacing w:after="150" w:line="480" w:lineRule="auto"/>
        <w:textAlignment w:val="top"/>
        <w:rPr>
          <w:rFonts w:asciiTheme="majorBidi" w:hAnsiTheme="majorBidi" w:cstheme="majorBidi"/>
          <w:sz w:val="24"/>
          <w:szCs w:val="24"/>
          <w:lang w:val="fr-FR"/>
        </w:rPr>
      </w:pPr>
      <w:r w:rsidRPr="00956013">
        <w:rPr>
          <w:rFonts w:asciiTheme="majorBidi" w:hAnsiTheme="majorBidi" w:cstheme="majorBidi"/>
          <w:sz w:val="24"/>
          <w:szCs w:val="24"/>
          <w:lang w:val="fr-FR"/>
        </w:rPr>
        <w:t xml:space="preserve">société primitive : individus semblables, solidarité mécanique </w:t>
      </w:r>
      <w:r w:rsidR="006F0189" w:rsidRPr="00956013">
        <w:rPr>
          <w:rFonts w:asciiTheme="majorBidi" w:hAnsiTheme="majorBidi" w:cstheme="majorBidi"/>
          <w:sz w:val="24"/>
          <w:szCs w:val="24"/>
          <w:lang w:val="fr-FR"/>
        </w:rPr>
        <w:t>–</w:t>
      </w:r>
      <w:r w:rsidRPr="00956013">
        <w:rPr>
          <w:rFonts w:asciiTheme="majorBidi" w:hAnsiTheme="majorBidi" w:cstheme="majorBidi"/>
          <w:sz w:val="24"/>
          <w:szCs w:val="24"/>
          <w:lang w:val="fr-FR"/>
        </w:rPr>
        <w:t xml:space="preserve"> </w:t>
      </w:r>
    </w:p>
    <w:p w:rsidR="006F0189" w:rsidRPr="00956013" w:rsidRDefault="00867CF1" w:rsidP="00271565">
      <w:pPr>
        <w:shd w:val="clear" w:color="auto" w:fill="FFFFFF"/>
        <w:spacing w:after="150" w:line="480" w:lineRule="auto"/>
        <w:textAlignment w:val="top"/>
        <w:rPr>
          <w:rFonts w:asciiTheme="majorBidi" w:hAnsiTheme="majorBidi" w:cstheme="majorBidi"/>
          <w:sz w:val="24"/>
          <w:szCs w:val="24"/>
          <w:lang w:val="fr-FR"/>
        </w:rPr>
      </w:pPr>
      <w:r w:rsidRPr="00956013">
        <w:rPr>
          <w:rFonts w:asciiTheme="majorBidi" w:hAnsiTheme="majorBidi" w:cstheme="majorBidi"/>
          <w:sz w:val="24"/>
          <w:szCs w:val="24"/>
          <w:lang w:val="fr-FR"/>
        </w:rPr>
        <w:t xml:space="preserve">société industrielle : division du travail, solidarité organique </w:t>
      </w:r>
      <w:r w:rsidR="006F0189" w:rsidRPr="00956013">
        <w:rPr>
          <w:rFonts w:asciiTheme="majorBidi" w:hAnsiTheme="majorBidi" w:cstheme="majorBidi"/>
          <w:sz w:val="24"/>
          <w:szCs w:val="24"/>
          <w:lang w:val="fr-FR"/>
        </w:rPr>
        <w:t>–</w:t>
      </w:r>
      <w:r w:rsidRPr="00956013">
        <w:rPr>
          <w:rFonts w:asciiTheme="majorBidi" w:hAnsiTheme="majorBidi" w:cstheme="majorBidi"/>
          <w:sz w:val="24"/>
          <w:szCs w:val="24"/>
          <w:lang w:val="fr-FR"/>
        </w:rPr>
        <w:t xml:space="preserve"> </w:t>
      </w:r>
    </w:p>
    <w:p w:rsidR="00956013" w:rsidRPr="00956013" w:rsidRDefault="00867CF1" w:rsidP="003770C7">
      <w:pPr>
        <w:shd w:val="clear" w:color="auto" w:fill="FFFFFF"/>
        <w:spacing w:after="150" w:line="480" w:lineRule="auto"/>
        <w:textAlignment w:val="top"/>
        <w:rPr>
          <w:rFonts w:asciiTheme="majorBidi" w:hAnsiTheme="majorBidi" w:cstheme="majorBidi"/>
          <w:sz w:val="24"/>
          <w:szCs w:val="24"/>
          <w:lang w:val="fr-FR"/>
        </w:rPr>
      </w:pPr>
      <w:r w:rsidRPr="00956013">
        <w:rPr>
          <w:rFonts w:asciiTheme="majorBidi" w:hAnsiTheme="majorBidi" w:cstheme="majorBidi"/>
          <w:sz w:val="24"/>
          <w:szCs w:val="24"/>
          <w:lang w:val="fr-FR"/>
        </w:rPr>
        <w:t>société moderne : 3 sous-systèmes (social, économique, politique), une fonction d’intégration ; institutions convergent vers modèles similaire</w:t>
      </w:r>
      <w:r w:rsidR="00956013" w:rsidRPr="00956013">
        <w:rPr>
          <w:rFonts w:asciiTheme="majorBidi" w:hAnsiTheme="majorBidi" w:cstheme="majorBidi"/>
          <w:sz w:val="24"/>
          <w:szCs w:val="24"/>
          <w:lang w:val="fr-FR"/>
        </w:rPr>
        <w:t>.</w:t>
      </w:r>
    </w:p>
    <w:p w:rsidR="006F0189" w:rsidRPr="00956013" w:rsidRDefault="00956013" w:rsidP="003770C7">
      <w:pPr>
        <w:shd w:val="clear" w:color="auto" w:fill="FFFFFF"/>
        <w:spacing w:after="150" w:line="480" w:lineRule="auto"/>
        <w:textAlignment w:val="top"/>
        <w:rPr>
          <w:rFonts w:asciiTheme="majorBidi" w:hAnsiTheme="majorBidi" w:cstheme="majorBidi"/>
          <w:sz w:val="24"/>
          <w:szCs w:val="24"/>
          <w:lang w:val="fr-FR"/>
        </w:rPr>
      </w:pPr>
      <w:r w:rsidRPr="00956013">
        <w:rPr>
          <w:rFonts w:asciiTheme="majorBidi" w:hAnsiTheme="majorBidi" w:cstheme="majorBidi"/>
          <w:sz w:val="24"/>
          <w:szCs w:val="24"/>
          <w:lang w:val="fr-FR"/>
        </w:rPr>
        <w:t xml:space="preserve">  </w:t>
      </w:r>
      <w:r w:rsidR="00867CF1" w:rsidRPr="00956013">
        <w:rPr>
          <w:rFonts w:asciiTheme="majorBidi" w:hAnsiTheme="majorBidi" w:cstheme="majorBidi"/>
          <w:sz w:val="24"/>
          <w:szCs w:val="24"/>
          <w:lang w:val="fr-FR"/>
        </w:rPr>
        <w:t xml:space="preserve"> ex. entreprise : modèle capitalistique, production masse </w:t>
      </w:r>
      <w:r w:rsidR="006F0189" w:rsidRPr="00956013">
        <w:rPr>
          <w:rFonts w:asciiTheme="majorBidi" w:hAnsiTheme="majorBidi" w:cstheme="majorBidi"/>
          <w:sz w:val="24"/>
          <w:szCs w:val="24"/>
          <w:lang w:val="fr-FR"/>
        </w:rPr>
        <w:t>–</w:t>
      </w:r>
      <w:r w:rsidR="00867CF1" w:rsidRPr="00956013">
        <w:rPr>
          <w:rFonts w:asciiTheme="majorBidi" w:hAnsiTheme="majorBidi" w:cstheme="majorBidi"/>
          <w:sz w:val="24"/>
          <w:szCs w:val="24"/>
          <w:lang w:val="fr-FR"/>
        </w:rPr>
        <w:t xml:space="preserve"> </w:t>
      </w:r>
    </w:p>
    <w:p w:rsidR="00956013" w:rsidRPr="00F20F5B" w:rsidRDefault="00867CF1" w:rsidP="00F20F5B">
      <w:pPr>
        <w:shd w:val="clear" w:color="auto" w:fill="FFFFFF"/>
        <w:spacing w:after="150" w:line="480" w:lineRule="auto"/>
        <w:textAlignment w:val="top"/>
        <w:rPr>
          <w:rFonts w:asciiTheme="majorBidi" w:hAnsiTheme="majorBidi" w:cstheme="majorBidi"/>
          <w:sz w:val="24"/>
          <w:szCs w:val="24"/>
          <w:lang w:val="fr-FR"/>
        </w:rPr>
      </w:pPr>
      <w:r w:rsidRPr="00956013">
        <w:rPr>
          <w:rFonts w:asciiTheme="majorBidi" w:hAnsiTheme="majorBidi" w:cstheme="majorBidi"/>
          <w:sz w:val="24"/>
          <w:szCs w:val="24"/>
          <w:lang w:val="fr-FR"/>
        </w:rPr>
        <w:t>société post-moderne : accentuation différenciation et organisation ; fragmentation des valeurs, fragilisation Etat et institutions, a</w:t>
      </w:r>
      <w:r w:rsidR="00956013" w:rsidRPr="00956013">
        <w:rPr>
          <w:rFonts w:asciiTheme="majorBidi" w:hAnsiTheme="majorBidi" w:cstheme="majorBidi"/>
          <w:sz w:val="24"/>
          <w:szCs w:val="24"/>
          <w:lang w:val="fr-FR"/>
        </w:rPr>
        <w:t xml:space="preserve">tténuation classe </w:t>
      </w:r>
      <w:r w:rsidRPr="00956013">
        <w:rPr>
          <w:rFonts w:asciiTheme="majorBidi" w:hAnsiTheme="majorBidi" w:cstheme="majorBidi"/>
          <w:sz w:val="24"/>
          <w:szCs w:val="24"/>
          <w:lang w:val="fr-FR"/>
        </w:rPr>
        <w:t>sociales, doute / science, rôle clé des médias d’échange… culte de l’individu, valorisation sphère politique / lutte des classes…</w:t>
      </w:r>
    </w:p>
    <w:p w:rsidR="00956013" w:rsidRPr="00956013" w:rsidRDefault="00A9245C" w:rsidP="00A9245C">
      <w:pPr>
        <w:shd w:val="clear" w:color="auto" w:fill="FFFFFF"/>
        <w:spacing w:after="150" w:line="480" w:lineRule="auto"/>
        <w:textAlignment w:val="top"/>
        <w:rPr>
          <w:rFonts w:asciiTheme="majorBidi" w:hAnsiTheme="majorBidi" w:cstheme="majorBidi"/>
          <w:sz w:val="28"/>
          <w:szCs w:val="28"/>
          <w:lang w:val="fr-FR"/>
        </w:rPr>
      </w:pPr>
      <w:r>
        <w:rPr>
          <w:rFonts w:asciiTheme="majorBidi" w:hAnsiTheme="majorBidi" w:cstheme="majorBidi"/>
          <w:sz w:val="28"/>
          <w:szCs w:val="28"/>
          <w:lang w:val="fr-FR"/>
        </w:rPr>
        <w:t xml:space="preserve">B. </w:t>
      </w:r>
      <w:r w:rsidR="00956013" w:rsidRPr="00956013">
        <w:rPr>
          <w:rFonts w:asciiTheme="majorBidi" w:hAnsiTheme="majorBidi" w:cstheme="majorBidi"/>
          <w:sz w:val="28"/>
          <w:szCs w:val="28"/>
          <w:lang w:val="fr-FR"/>
        </w:rPr>
        <w:t>La société post-moderne</w:t>
      </w:r>
    </w:p>
    <w:p w:rsidR="00956013" w:rsidRPr="00956013" w:rsidRDefault="00956013" w:rsidP="00271565">
      <w:pPr>
        <w:shd w:val="clear" w:color="auto" w:fill="FFFFFF"/>
        <w:spacing w:after="150" w:line="480" w:lineRule="auto"/>
        <w:textAlignment w:val="top"/>
        <w:rPr>
          <w:rFonts w:asciiTheme="majorBidi" w:hAnsiTheme="majorBidi" w:cstheme="majorBidi"/>
          <w:sz w:val="24"/>
          <w:szCs w:val="24"/>
          <w:lang w:val="fr-FR"/>
        </w:rPr>
      </w:pPr>
      <w:r w:rsidRPr="00956013">
        <w:rPr>
          <w:lang w:val="fr-FR"/>
        </w:rPr>
        <w:t xml:space="preserve"> </w:t>
      </w:r>
      <w:r w:rsidRPr="00956013">
        <w:rPr>
          <w:rFonts w:asciiTheme="majorBidi" w:hAnsiTheme="majorBidi" w:cstheme="majorBidi"/>
          <w:sz w:val="24"/>
          <w:szCs w:val="24"/>
          <w:lang w:val="fr-FR"/>
        </w:rPr>
        <w:t xml:space="preserve">• Société post-moderne culmine dans la crise années 60 : libéralisation narcissique / hédonique illustrée par événements 68 </w:t>
      </w:r>
    </w:p>
    <w:p w:rsidR="00956013" w:rsidRPr="00956013" w:rsidRDefault="00DE407F" w:rsidP="009607B8">
      <w:pPr>
        <w:pStyle w:val="ListParagraph"/>
        <w:numPr>
          <w:ilvl w:val="0"/>
          <w:numId w:val="4"/>
        </w:numPr>
        <w:shd w:val="clear" w:color="auto" w:fill="FFFFFF"/>
        <w:spacing w:after="150" w:line="480" w:lineRule="auto"/>
        <w:textAlignment w:val="top"/>
        <w:rPr>
          <w:rFonts w:asciiTheme="majorBidi" w:hAnsiTheme="majorBidi" w:cstheme="majorBidi"/>
          <w:sz w:val="24"/>
          <w:szCs w:val="24"/>
          <w:lang w:val="fr-FR"/>
        </w:rPr>
      </w:pPr>
      <w:r w:rsidRPr="00956013">
        <w:rPr>
          <w:rFonts w:asciiTheme="majorBidi" w:hAnsiTheme="majorBidi" w:cstheme="majorBidi"/>
          <w:sz w:val="24"/>
          <w:szCs w:val="24"/>
          <w:lang w:val="fr-FR"/>
        </w:rPr>
        <w:t>Éclatement</w:t>
      </w:r>
      <w:r w:rsidR="00956013" w:rsidRPr="00956013">
        <w:rPr>
          <w:rFonts w:asciiTheme="majorBidi" w:hAnsiTheme="majorBidi" w:cstheme="majorBidi"/>
          <w:sz w:val="24"/>
          <w:szCs w:val="24"/>
          <w:lang w:val="fr-FR"/>
        </w:rPr>
        <w:t xml:space="preserve"> des références, déclin du « programme institutionnel », perte du « sens », dilution des identités… </w:t>
      </w:r>
    </w:p>
    <w:p w:rsidR="00956013" w:rsidRPr="00956013" w:rsidRDefault="00956013" w:rsidP="00271565">
      <w:pPr>
        <w:shd w:val="clear" w:color="auto" w:fill="FFFFFF"/>
        <w:spacing w:after="150" w:line="480" w:lineRule="auto"/>
        <w:textAlignment w:val="top"/>
        <w:rPr>
          <w:rFonts w:asciiTheme="majorBidi" w:hAnsiTheme="majorBidi" w:cstheme="majorBidi"/>
          <w:sz w:val="24"/>
          <w:szCs w:val="24"/>
          <w:lang w:val="fr-FR"/>
        </w:rPr>
      </w:pPr>
      <w:r w:rsidRPr="00956013">
        <w:rPr>
          <w:rFonts w:asciiTheme="majorBidi" w:hAnsiTheme="majorBidi" w:cstheme="majorBidi"/>
          <w:sz w:val="24"/>
          <w:szCs w:val="24"/>
          <w:lang w:val="fr-FR"/>
        </w:rPr>
        <w:t xml:space="preserve">• Société des années 90 : individualisme, pragmatisme, relativisme… </w:t>
      </w:r>
    </w:p>
    <w:p w:rsidR="00956013" w:rsidRPr="00956013" w:rsidRDefault="00956013" w:rsidP="009607B8">
      <w:pPr>
        <w:pStyle w:val="ListParagraph"/>
        <w:numPr>
          <w:ilvl w:val="0"/>
          <w:numId w:val="4"/>
        </w:numPr>
        <w:shd w:val="clear" w:color="auto" w:fill="FFFFFF"/>
        <w:spacing w:after="150" w:line="480" w:lineRule="auto"/>
        <w:textAlignment w:val="top"/>
        <w:rPr>
          <w:rFonts w:asciiTheme="majorBidi" w:hAnsiTheme="majorBidi" w:cstheme="majorBidi"/>
          <w:sz w:val="24"/>
          <w:szCs w:val="24"/>
          <w:lang w:val="fr-FR"/>
        </w:rPr>
      </w:pPr>
      <w:r w:rsidRPr="00956013">
        <w:rPr>
          <w:rFonts w:asciiTheme="majorBidi" w:hAnsiTheme="majorBidi" w:cstheme="majorBidi"/>
          <w:sz w:val="24"/>
          <w:szCs w:val="24"/>
          <w:lang w:val="fr-FR"/>
        </w:rPr>
        <w:lastRenderedPageBreak/>
        <w:t xml:space="preserve"> </w:t>
      </w:r>
      <w:r w:rsidR="00DE407F" w:rsidRPr="00956013">
        <w:rPr>
          <w:rFonts w:asciiTheme="majorBidi" w:hAnsiTheme="majorBidi" w:cstheme="majorBidi"/>
          <w:sz w:val="24"/>
          <w:szCs w:val="24"/>
          <w:lang w:val="fr-FR"/>
        </w:rPr>
        <w:t>Fragilisation</w:t>
      </w:r>
      <w:r w:rsidRPr="00956013">
        <w:rPr>
          <w:rFonts w:asciiTheme="majorBidi" w:hAnsiTheme="majorBidi" w:cstheme="majorBidi"/>
          <w:sz w:val="24"/>
          <w:szCs w:val="24"/>
          <w:lang w:val="fr-FR"/>
        </w:rPr>
        <w:t xml:space="preserve"> des liens sociaux : « la modernité liquide »</w:t>
      </w:r>
    </w:p>
    <w:p w:rsidR="00956013" w:rsidRPr="00956013" w:rsidRDefault="00956013" w:rsidP="009607B8">
      <w:pPr>
        <w:pStyle w:val="ListParagraph"/>
        <w:numPr>
          <w:ilvl w:val="0"/>
          <w:numId w:val="4"/>
        </w:numPr>
        <w:shd w:val="clear" w:color="auto" w:fill="FFFFFF"/>
        <w:spacing w:after="150" w:line="480" w:lineRule="auto"/>
        <w:textAlignment w:val="top"/>
        <w:rPr>
          <w:rFonts w:asciiTheme="majorBidi" w:hAnsiTheme="majorBidi" w:cstheme="majorBidi"/>
          <w:sz w:val="24"/>
          <w:szCs w:val="24"/>
          <w:lang w:val="fr-FR"/>
        </w:rPr>
      </w:pPr>
      <w:r w:rsidRPr="00956013">
        <w:rPr>
          <w:rFonts w:asciiTheme="majorBidi" w:hAnsiTheme="majorBidi" w:cstheme="majorBidi"/>
          <w:sz w:val="24"/>
          <w:szCs w:val="24"/>
          <w:lang w:val="fr-FR"/>
        </w:rPr>
        <w:t xml:space="preserve"> </w:t>
      </w:r>
      <w:r w:rsidR="00DE407F" w:rsidRPr="00956013">
        <w:rPr>
          <w:rFonts w:asciiTheme="majorBidi" w:hAnsiTheme="majorBidi" w:cstheme="majorBidi"/>
          <w:sz w:val="24"/>
          <w:szCs w:val="24"/>
          <w:lang w:val="fr-FR"/>
        </w:rPr>
        <w:t>Culte</w:t>
      </w:r>
      <w:r w:rsidRPr="00956013">
        <w:rPr>
          <w:rFonts w:asciiTheme="majorBidi" w:hAnsiTheme="majorBidi" w:cstheme="majorBidi"/>
          <w:sz w:val="24"/>
          <w:szCs w:val="24"/>
          <w:lang w:val="fr-FR"/>
        </w:rPr>
        <w:t xml:space="preserve"> du moi et développement de l’industrie de la « production de soi » : chirurgie esthétique, sport/détente, coaching, blog… </w:t>
      </w:r>
    </w:p>
    <w:p w:rsidR="00F20F5B" w:rsidRPr="00E158EE" w:rsidRDefault="00DE407F" w:rsidP="00E158EE">
      <w:pPr>
        <w:pStyle w:val="ListParagraph"/>
        <w:numPr>
          <w:ilvl w:val="0"/>
          <w:numId w:val="4"/>
        </w:numPr>
        <w:shd w:val="clear" w:color="auto" w:fill="FFFFFF"/>
        <w:spacing w:after="150" w:line="480" w:lineRule="auto"/>
        <w:textAlignment w:val="top"/>
        <w:rPr>
          <w:rFonts w:asciiTheme="majorBidi" w:eastAsia="Times New Roman" w:hAnsiTheme="majorBidi" w:cstheme="majorBidi"/>
          <w:color w:val="000000"/>
          <w:sz w:val="24"/>
          <w:szCs w:val="24"/>
          <w:lang w:val="fr-FR" w:eastAsia="en-GB"/>
        </w:rPr>
      </w:pPr>
      <w:r w:rsidRPr="00956013">
        <w:rPr>
          <w:rFonts w:asciiTheme="majorBidi" w:hAnsiTheme="majorBidi" w:cstheme="majorBidi"/>
          <w:sz w:val="24"/>
          <w:szCs w:val="24"/>
          <w:lang w:val="fr-FR"/>
        </w:rPr>
        <w:t>Mais</w:t>
      </w:r>
      <w:r w:rsidR="00956013" w:rsidRPr="00956013">
        <w:rPr>
          <w:rFonts w:asciiTheme="majorBidi" w:hAnsiTheme="majorBidi" w:cstheme="majorBidi"/>
          <w:sz w:val="24"/>
          <w:szCs w:val="24"/>
          <w:lang w:val="fr-FR"/>
        </w:rPr>
        <w:t xml:space="preserve"> aussi développement des associations : 1 Français sur 2 ; rôle clé dans tous les secteurs d’activité (santé, éducation, commerce…) et émergence de principes différents (économie sociale et solidaire, « nouveaux indicateurs de richesse »</w:t>
      </w:r>
    </w:p>
    <w:p w:rsidR="00956013" w:rsidRPr="00A34B1A" w:rsidRDefault="00956013" w:rsidP="00271565">
      <w:pPr>
        <w:shd w:val="clear" w:color="auto" w:fill="FFFFFF"/>
        <w:spacing w:after="150" w:line="480" w:lineRule="auto"/>
        <w:textAlignment w:val="top"/>
        <w:rPr>
          <w:rFonts w:asciiTheme="majorBidi" w:hAnsiTheme="majorBidi" w:cstheme="majorBidi"/>
          <w:sz w:val="28"/>
          <w:szCs w:val="28"/>
          <w:lang w:val="fr-FR"/>
        </w:rPr>
      </w:pPr>
      <w:r w:rsidRPr="00A34B1A">
        <w:rPr>
          <w:rFonts w:asciiTheme="majorBidi" w:hAnsiTheme="majorBidi" w:cstheme="majorBidi"/>
          <w:sz w:val="28"/>
          <w:szCs w:val="28"/>
          <w:lang w:val="fr-FR"/>
        </w:rPr>
        <w:t>Quelques notions clés en sociologie</w:t>
      </w:r>
    </w:p>
    <w:p w:rsidR="00956013" w:rsidRPr="00A34B1A" w:rsidRDefault="00A34B1A" w:rsidP="00271565">
      <w:pPr>
        <w:shd w:val="clear" w:color="auto" w:fill="FFFFFF"/>
        <w:spacing w:after="150" w:line="480" w:lineRule="auto"/>
        <w:textAlignment w:val="top"/>
        <w:rPr>
          <w:rFonts w:asciiTheme="majorBidi" w:hAnsiTheme="majorBidi" w:cstheme="majorBidi"/>
          <w:sz w:val="28"/>
          <w:szCs w:val="28"/>
          <w:lang w:val="fr-FR"/>
        </w:rPr>
      </w:pPr>
      <w:r w:rsidRPr="00A34B1A">
        <w:rPr>
          <w:rFonts w:asciiTheme="majorBidi" w:hAnsiTheme="majorBidi" w:cstheme="majorBidi"/>
          <w:sz w:val="28"/>
          <w:szCs w:val="28"/>
          <w:lang w:val="fr-FR"/>
        </w:rPr>
        <w:t xml:space="preserve"> </w:t>
      </w:r>
      <w:r w:rsidR="00956013" w:rsidRPr="00A34B1A">
        <w:rPr>
          <w:rFonts w:asciiTheme="majorBidi" w:hAnsiTheme="majorBidi" w:cstheme="majorBidi"/>
          <w:sz w:val="28"/>
          <w:szCs w:val="28"/>
          <w:lang w:val="fr-FR"/>
        </w:rPr>
        <w:t xml:space="preserve">Famille et formes familiales </w:t>
      </w:r>
    </w:p>
    <w:p w:rsidR="00956013" w:rsidRPr="00A34B1A" w:rsidRDefault="00956013" w:rsidP="00271565">
      <w:pPr>
        <w:shd w:val="clear" w:color="auto" w:fill="FFFFFF"/>
        <w:spacing w:after="150" w:line="480" w:lineRule="auto"/>
        <w:textAlignment w:val="top"/>
        <w:rPr>
          <w:rFonts w:asciiTheme="majorBidi" w:hAnsiTheme="majorBidi" w:cstheme="majorBidi"/>
          <w:sz w:val="24"/>
          <w:szCs w:val="24"/>
          <w:lang w:val="fr-FR"/>
        </w:rPr>
      </w:pPr>
      <w:r w:rsidRPr="00A34B1A">
        <w:rPr>
          <w:rFonts w:asciiTheme="majorBidi" w:hAnsiTheme="majorBidi" w:cstheme="majorBidi"/>
          <w:sz w:val="24"/>
          <w:szCs w:val="24"/>
          <w:lang w:val="fr-FR"/>
        </w:rPr>
        <w:t xml:space="preserve">• La famille est une notion qui n'est pas toujours aisée de définir. Les formes familiales sont nombreuses et évoluent dans le temps. Pour les sociologues et les anthropologues, la famille est une institution, c'est-à-dire un ensemble de normes et de règles régissant les relations entre les membres de la famille. </w:t>
      </w:r>
    </w:p>
    <w:p w:rsidR="00956013" w:rsidRPr="00A34B1A" w:rsidRDefault="00956013" w:rsidP="00271565">
      <w:pPr>
        <w:shd w:val="clear" w:color="auto" w:fill="FFFFFF"/>
        <w:spacing w:after="150" w:line="480" w:lineRule="auto"/>
        <w:textAlignment w:val="top"/>
        <w:rPr>
          <w:rFonts w:asciiTheme="majorBidi" w:hAnsiTheme="majorBidi" w:cstheme="majorBidi"/>
          <w:sz w:val="24"/>
          <w:szCs w:val="24"/>
          <w:lang w:val="fr-FR"/>
        </w:rPr>
      </w:pPr>
      <w:r w:rsidRPr="00A34B1A">
        <w:rPr>
          <w:rFonts w:asciiTheme="majorBidi" w:hAnsiTheme="majorBidi" w:cstheme="majorBidi"/>
          <w:sz w:val="24"/>
          <w:szCs w:val="24"/>
          <w:lang w:val="fr-FR"/>
        </w:rPr>
        <w:t>• Les formes familiales sont en fonction des cultures : la famille n'est pas universelle. La famille occidentale a évolué depuis une trentaine d'années.</w:t>
      </w:r>
    </w:p>
    <w:p w:rsidR="00956013" w:rsidRPr="00A9245C" w:rsidRDefault="00956013" w:rsidP="00A9245C">
      <w:pPr>
        <w:shd w:val="clear" w:color="auto" w:fill="FFFFFF"/>
        <w:spacing w:after="150" w:line="480" w:lineRule="auto"/>
        <w:textAlignment w:val="top"/>
        <w:rPr>
          <w:rFonts w:asciiTheme="majorBidi" w:hAnsiTheme="majorBidi" w:cstheme="majorBidi"/>
          <w:sz w:val="24"/>
          <w:szCs w:val="24"/>
          <w:lang w:val="fr-FR"/>
        </w:rPr>
      </w:pPr>
      <w:r w:rsidRPr="00A34B1A">
        <w:rPr>
          <w:rFonts w:asciiTheme="majorBidi" w:hAnsiTheme="majorBidi" w:cstheme="majorBidi"/>
          <w:sz w:val="24"/>
          <w:szCs w:val="24"/>
          <w:lang w:val="fr-FR"/>
        </w:rPr>
        <w:t xml:space="preserve"> • La famille demeure néanmoins une valeur essentielle, elle est fondée sur le couple, les enfants et solidarité entre ses membres.</w:t>
      </w:r>
    </w:p>
    <w:p w:rsidR="00956013" w:rsidRPr="00550533" w:rsidRDefault="00956013" w:rsidP="00271565">
      <w:pPr>
        <w:shd w:val="clear" w:color="auto" w:fill="FFFFFF"/>
        <w:spacing w:after="150" w:line="480" w:lineRule="auto"/>
        <w:textAlignment w:val="top"/>
        <w:rPr>
          <w:rFonts w:asciiTheme="majorBidi" w:eastAsia="Times New Roman" w:hAnsiTheme="majorBidi" w:cstheme="majorBidi"/>
          <w:color w:val="000000"/>
          <w:sz w:val="28"/>
          <w:szCs w:val="28"/>
          <w:lang w:val="fr-FR" w:eastAsia="en-GB"/>
        </w:rPr>
      </w:pPr>
      <w:r w:rsidRPr="00550533">
        <w:rPr>
          <w:rFonts w:asciiTheme="majorBidi" w:eastAsia="Times New Roman" w:hAnsiTheme="majorBidi" w:cstheme="majorBidi"/>
          <w:color w:val="000000"/>
          <w:sz w:val="28"/>
          <w:szCs w:val="28"/>
          <w:lang w:val="fr-FR" w:eastAsia="en-GB"/>
        </w:rPr>
        <w:t xml:space="preserve">En sociologie </w:t>
      </w:r>
    </w:p>
    <w:p w:rsidR="00956013" w:rsidRPr="00A34B1A" w:rsidRDefault="00956013" w:rsidP="00271565">
      <w:pPr>
        <w:shd w:val="clear" w:color="auto" w:fill="FFFFFF"/>
        <w:spacing w:after="150" w:line="480" w:lineRule="auto"/>
        <w:textAlignment w:val="top"/>
        <w:rPr>
          <w:rFonts w:asciiTheme="majorBidi" w:hAnsiTheme="majorBidi" w:cstheme="majorBidi"/>
          <w:sz w:val="24"/>
          <w:szCs w:val="24"/>
          <w:lang w:val="fr-FR"/>
        </w:rPr>
      </w:pPr>
      <w:r w:rsidRPr="00A34B1A">
        <w:rPr>
          <w:rFonts w:asciiTheme="majorBidi" w:hAnsiTheme="majorBidi" w:cstheme="majorBidi"/>
          <w:sz w:val="24"/>
          <w:szCs w:val="24"/>
          <w:lang w:val="fr-FR"/>
        </w:rPr>
        <w:t xml:space="preserve">• La famille peut se définir grâce à la parenté= l'ensemble des liens d'alliances et de filiations qui existent au sein d'une famille. </w:t>
      </w:r>
    </w:p>
    <w:p w:rsidR="00956013" w:rsidRPr="00A34B1A" w:rsidRDefault="00956013" w:rsidP="00271565">
      <w:pPr>
        <w:shd w:val="clear" w:color="auto" w:fill="FFFFFF"/>
        <w:spacing w:after="150" w:line="480" w:lineRule="auto"/>
        <w:textAlignment w:val="top"/>
        <w:rPr>
          <w:rFonts w:asciiTheme="majorBidi" w:hAnsiTheme="majorBidi" w:cstheme="majorBidi"/>
          <w:sz w:val="24"/>
          <w:szCs w:val="24"/>
          <w:lang w:val="fr-FR"/>
        </w:rPr>
      </w:pPr>
      <w:r w:rsidRPr="00A34B1A">
        <w:rPr>
          <w:rFonts w:asciiTheme="majorBidi" w:hAnsiTheme="majorBidi" w:cstheme="majorBidi"/>
          <w:sz w:val="24"/>
          <w:szCs w:val="24"/>
          <w:lang w:val="fr-FR"/>
        </w:rPr>
        <w:t xml:space="preserve">L'alliance est l'union entre deux ou plusieurs adultes dans l'objectif de fonder une famille. </w:t>
      </w:r>
    </w:p>
    <w:p w:rsidR="00956013" w:rsidRPr="00A34B1A" w:rsidRDefault="00956013" w:rsidP="00271565">
      <w:pPr>
        <w:shd w:val="clear" w:color="auto" w:fill="FFFFFF"/>
        <w:spacing w:after="150" w:line="480" w:lineRule="auto"/>
        <w:textAlignment w:val="top"/>
        <w:rPr>
          <w:rFonts w:asciiTheme="majorBidi" w:hAnsiTheme="majorBidi" w:cstheme="majorBidi"/>
          <w:sz w:val="24"/>
          <w:szCs w:val="24"/>
          <w:lang w:val="fr-FR"/>
        </w:rPr>
      </w:pPr>
      <w:r w:rsidRPr="00A34B1A">
        <w:rPr>
          <w:rFonts w:asciiTheme="majorBidi" w:hAnsiTheme="majorBidi" w:cstheme="majorBidi"/>
          <w:sz w:val="24"/>
          <w:szCs w:val="24"/>
          <w:lang w:val="fr-FR"/>
        </w:rPr>
        <w:t xml:space="preserve">La filiation est le lien qui existe entre les ascendants et les descendants ( filiation patrilinéaire, matrilinéaire, filiation bilinéaire filiation bilatérale) </w:t>
      </w:r>
    </w:p>
    <w:p w:rsidR="00956013" w:rsidRPr="00A34B1A" w:rsidRDefault="00956013" w:rsidP="00271565">
      <w:pPr>
        <w:shd w:val="clear" w:color="auto" w:fill="FFFFFF"/>
        <w:spacing w:after="150" w:line="480" w:lineRule="auto"/>
        <w:textAlignment w:val="top"/>
        <w:rPr>
          <w:rFonts w:asciiTheme="majorBidi" w:hAnsiTheme="majorBidi" w:cstheme="majorBidi"/>
          <w:sz w:val="24"/>
          <w:szCs w:val="24"/>
          <w:lang w:val="fr-FR"/>
        </w:rPr>
      </w:pPr>
      <w:r w:rsidRPr="00A34B1A">
        <w:rPr>
          <w:rFonts w:asciiTheme="majorBidi" w:hAnsiTheme="majorBidi" w:cstheme="majorBidi"/>
          <w:sz w:val="24"/>
          <w:szCs w:val="24"/>
          <w:lang w:val="fr-FR"/>
        </w:rPr>
        <w:lastRenderedPageBreak/>
        <w:t xml:space="preserve">Dans la plupart des sociétés, le type d'union qui prédomine est l'union monogame (mais la polygamie existe) </w:t>
      </w:r>
    </w:p>
    <w:p w:rsidR="00140A97" w:rsidRPr="00A34B1A" w:rsidRDefault="00956013" w:rsidP="00271565">
      <w:pPr>
        <w:shd w:val="clear" w:color="auto" w:fill="FFFFFF"/>
        <w:spacing w:after="150" w:line="480" w:lineRule="auto"/>
        <w:textAlignment w:val="top"/>
        <w:rPr>
          <w:rFonts w:asciiTheme="majorBidi" w:eastAsia="Times New Roman" w:hAnsiTheme="majorBidi" w:cstheme="majorBidi"/>
          <w:color w:val="000000"/>
          <w:sz w:val="24"/>
          <w:szCs w:val="24"/>
          <w:lang w:val="fr-FR" w:eastAsia="en-GB"/>
        </w:rPr>
      </w:pPr>
      <w:r w:rsidRPr="00A34B1A">
        <w:rPr>
          <w:rFonts w:asciiTheme="majorBidi" w:hAnsiTheme="majorBidi" w:cstheme="majorBidi"/>
          <w:sz w:val="24"/>
          <w:szCs w:val="24"/>
          <w:lang w:val="fr-FR"/>
        </w:rPr>
        <w:t>Ne pas confondre "famille" (notion sociologique) et "ménage" (notion économique).</w:t>
      </w:r>
    </w:p>
    <w:p w:rsidR="00140A97" w:rsidRPr="00A34B1A" w:rsidRDefault="00082DF6" w:rsidP="00271565">
      <w:pPr>
        <w:shd w:val="clear" w:color="auto" w:fill="FFFFFF"/>
        <w:spacing w:after="150" w:line="480" w:lineRule="auto"/>
        <w:textAlignment w:val="top"/>
        <w:rPr>
          <w:rFonts w:asciiTheme="majorBidi" w:hAnsiTheme="majorBidi" w:cstheme="majorBidi"/>
          <w:sz w:val="24"/>
          <w:szCs w:val="24"/>
          <w:lang w:val="fr-FR"/>
        </w:rPr>
      </w:pPr>
      <w:r w:rsidRPr="00A34B1A">
        <w:rPr>
          <w:rFonts w:asciiTheme="majorBidi" w:hAnsiTheme="majorBidi" w:cstheme="majorBidi"/>
          <w:sz w:val="24"/>
          <w:szCs w:val="24"/>
          <w:lang w:val="fr-FR"/>
        </w:rPr>
        <w:t>La famille transmet à l'enfant, dès son plus jeune âge, le langage et les codes sociaux les plus élémentaires (apprendre à manger « correctement » par exemple), mais aussi les valeurs et les normes qui l'aideront ensuite à développer des relations sociales. Elle joue donc un rôle important dans la socialisation. Mais elle transmet aussi bien d'autres choses : du patrimoine économique, culturel, et des liens affectifs qui, en retour, participent aussi de la socialisation des individus..</w:t>
      </w:r>
    </w:p>
    <w:p w:rsidR="00082DF6" w:rsidRPr="00A34B1A" w:rsidRDefault="00082DF6" w:rsidP="00271565">
      <w:pPr>
        <w:shd w:val="clear" w:color="auto" w:fill="FFFFFF"/>
        <w:spacing w:after="150" w:line="480" w:lineRule="auto"/>
        <w:textAlignment w:val="top"/>
        <w:rPr>
          <w:rFonts w:asciiTheme="majorBidi" w:hAnsiTheme="majorBidi" w:cstheme="majorBidi"/>
          <w:sz w:val="28"/>
          <w:szCs w:val="28"/>
          <w:lang w:val="fr-FR"/>
        </w:rPr>
      </w:pPr>
      <w:r w:rsidRPr="00A34B1A">
        <w:rPr>
          <w:rFonts w:asciiTheme="majorBidi" w:hAnsiTheme="majorBidi" w:cstheme="majorBidi"/>
          <w:sz w:val="28"/>
          <w:szCs w:val="28"/>
          <w:lang w:val="fr-FR"/>
        </w:rPr>
        <w:t>Famille et socialisation</w:t>
      </w:r>
    </w:p>
    <w:p w:rsidR="00082DF6" w:rsidRPr="00550533" w:rsidRDefault="00082DF6" w:rsidP="00271565">
      <w:pPr>
        <w:shd w:val="clear" w:color="auto" w:fill="FFFFFF"/>
        <w:spacing w:after="150" w:line="480" w:lineRule="auto"/>
        <w:textAlignment w:val="top"/>
        <w:rPr>
          <w:rFonts w:asciiTheme="majorBidi" w:hAnsiTheme="majorBidi" w:cstheme="majorBidi"/>
          <w:lang w:val="fr-FR"/>
        </w:rPr>
      </w:pPr>
      <w:r w:rsidRPr="00A34B1A">
        <w:rPr>
          <w:rFonts w:asciiTheme="majorBidi" w:hAnsiTheme="majorBidi" w:cstheme="majorBidi"/>
          <w:sz w:val="28"/>
          <w:szCs w:val="28"/>
          <w:lang w:val="fr-FR"/>
        </w:rPr>
        <w:t>La socialisation :</w:t>
      </w:r>
      <w:r w:rsidRPr="00A34B1A">
        <w:rPr>
          <w:rFonts w:asciiTheme="majorBidi" w:hAnsiTheme="majorBidi" w:cstheme="majorBidi"/>
          <w:sz w:val="24"/>
          <w:szCs w:val="24"/>
          <w:lang w:val="fr-FR"/>
        </w:rPr>
        <w:t xml:space="preserve"> quelques clés de compréhension (cf. extrait du dictionnaire de sociologie distribué)</w:t>
      </w:r>
    </w:p>
    <w:p w:rsidR="00082DF6" w:rsidRPr="00A34B1A" w:rsidRDefault="00A34B1A" w:rsidP="00271565">
      <w:pPr>
        <w:shd w:val="clear" w:color="auto" w:fill="FFFFFF"/>
        <w:spacing w:after="150" w:line="480" w:lineRule="auto"/>
        <w:textAlignment w:val="top"/>
        <w:rPr>
          <w:rFonts w:asciiTheme="majorBidi" w:hAnsiTheme="majorBidi" w:cstheme="majorBidi"/>
          <w:sz w:val="28"/>
          <w:szCs w:val="28"/>
          <w:lang w:val="fr-FR"/>
        </w:rPr>
      </w:pPr>
      <w:r>
        <w:rPr>
          <w:rFonts w:asciiTheme="majorBidi" w:hAnsiTheme="majorBidi" w:cstheme="majorBidi"/>
          <w:sz w:val="28"/>
          <w:szCs w:val="28"/>
          <w:lang w:val="fr-FR"/>
        </w:rPr>
        <w:t xml:space="preserve"> 1</w:t>
      </w:r>
      <w:r w:rsidR="00082DF6" w:rsidRPr="00A34B1A">
        <w:rPr>
          <w:rFonts w:asciiTheme="majorBidi" w:hAnsiTheme="majorBidi" w:cstheme="majorBidi"/>
          <w:sz w:val="28"/>
          <w:szCs w:val="28"/>
          <w:lang w:val="fr-FR"/>
        </w:rPr>
        <w:t xml:space="preserve">. Définition </w:t>
      </w:r>
    </w:p>
    <w:p w:rsidR="00082DF6" w:rsidRPr="00A34B1A" w:rsidRDefault="00082DF6" w:rsidP="00271565">
      <w:pPr>
        <w:shd w:val="clear" w:color="auto" w:fill="FFFFFF"/>
        <w:spacing w:after="150" w:line="480" w:lineRule="auto"/>
        <w:textAlignment w:val="top"/>
        <w:rPr>
          <w:rFonts w:asciiTheme="majorBidi" w:hAnsiTheme="majorBidi" w:cstheme="majorBidi"/>
          <w:sz w:val="24"/>
          <w:szCs w:val="24"/>
          <w:lang w:val="fr-FR"/>
        </w:rPr>
      </w:pPr>
      <w:r w:rsidRPr="00A34B1A">
        <w:rPr>
          <w:rFonts w:asciiTheme="majorBidi" w:hAnsiTheme="majorBidi" w:cstheme="majorBidi"/>
          <w:sz w:val="24"/>
          <w:szCs w:val="24"/>
          <w:lang w:val="fr-FR"/>
        </w:rPr>
        <w:t xml:space="preserve">• « Au sens fort, socialiser, c’est transformer un individu d’un être asocial à un être social en lui inculquant des modes de </w:t>
      </w:r>
      <w:r w:rsidR="00DE407F" w:rsidRPr="00A34B1A">
        <w:rPr>
          <w:rFonts w:asciiTheme="majorBidi" w:hAnsiTheme="majorBidi" w:cstheme="majorBidi"/>
          <w:sz w:val="24"/>
          <w:szCs w:val="24"/>
          <w:lang w:val="fr-FR"/>
        </w:rPr>
        <w:t>penser,</w:t>
      </w:r>
      <w:r w:rsidRPr="00A34B1A">
        <w:rPr>
          <w:rFonts w:asciiTheme="majorBidi" w:hAnsiTheme="majorBidi" w:cstheme="majorBidi"/>
          <w:sz w:val="24"/>
          <w:szCs w:val="24"/>
          <w:lang w:val="fr-FR"/>
        </w:rPr>
        <w:t xml:space="preserve"> de sentir, d’agir » (dictionnaire de la sociologie,1999)</w:t>
      </w:r>
    </w:p>
    <w:p w:rsidR="00082DF6" w:rsidRPr="00A34B1A" w:rsidRDefault="00082DF6" w:rsidP="00271565">
      <w:pPr>
        <w:shd w:val="clear" w:color="auto" w:fill="FFFFFF"/>
        <w:spacing w:after="150" w:line="480" w:lineRule="auto"/>
        <w:textAlignment w:val="top"/>
        <w:rPr>
          <w:rFonts w:asciiTheme="majorBidi" w:hAnsiTheme="majorBidi" w:cstheme="majorBidi"/>
          <w:sz w:val="24"/>
          <w:szCs w:val="24"/>
          <w:lang w:val="fr-FR"/>
        </w:rPr>
      </w:pPr>
      <w:r w:rsidRPr="00A34B1A">
        <w:rPr>
          <w:rFonts w:asciiTheme="majorBidi" w:hAnsiTheme="majorBidi" w:cstheme="majorBidi"/>
          <w:sz w:val="24"/>
          <w:szCs w:val="24"/>
          <w:lang w:val="fr-FR"/>
        </w:rPr>
        <w:t xml:space="preserve"> • Cette intériorisation des normes et valeurs a pour fonction de rendre siennes les règles </w:t>
      </w:r>
      <w:r w:rsidR="00DE407F" w:rsidRPr="00A34B1A">
        <w:rPr>
          <w:rFonts w:asciiTheme="majorBidi" w:hAnsiTheme="majorBidi" w:cstheme="majorBidi"/>
          <w:sz w:val="24"/>
          <w:szCs w:val="24"/>
          <w:lang w:val="fr-FR"/>
        </w:rPr>
        <w:t>sociales,</w:t>
      </w:r>
      <w:r w:rsidRPr="00A34B1A">
        <w:rPr>
          <w:rFonts w:asciiTheme="majorBidi" w:hAnsiTheme="majorBidi" w:cstheme="majorBidi"/>
          <w:sz w:val="24"/>
          <w:szCs w:val="24"/>
          <w:lang w:val="fr-FR"/>
        </w:rPr>
        <w:t xml:space="preserve"> qui sont par définition extérieures à l’individu, et d’augmenter la solidarité entre les membres du groupe.</w:t>
      </w:r>
    </w:p>
    <w:p w:rsidR="00082DF6" w:rsidRPr="00A34B1A" w:rsidRDefault="00082DF6" w:rsidP="00271565">
      <w:pPr>
        <w:shd w:val="clear" w:color="auto" w:fill="FFFFFF"/>
        <w:spacing w:after="150" w:line="480" w:lineRule="auto"/>
        <w:textAlignment w:val="top"/>
        <w:rPr>
          <w:rFonts w:asciiTheme="majorBidi" w:eastAsia="Times New Roman" w:hAnsiTheme="majorBidi" w:cstheme="majorBidi"/>
          <w:color w:val="000000"/>
          <w:sz w:val="24"/>
          <w:szCs w:val="24"/>
          <w:lang w:val="fr-FR" w:eastAsia="en-GB"/>
        </w:rPr>
      </w:pPr>
      <w:r w:rsidRPr="00A34B1A">
        <w:rPr>
          <w:rFonts w:asciiTheme="majorBidi" w:hAnsiTheme="majorBidi" w:cstheme="majorBidi"/>
          <w:sz w:val="24"/>
          <w:szCs w:val="24"/>
          <w:lang w:val="fr-FR"/>
        </w:rPr>
        <w:t xml:space="preserve"> • En tant qu’instrument de la régulation sociale elle permet l’économie de sanction externe. Le groupe n’as pas besoin ni de rappeler indéfiniment à l’individu l’existence des règles ni d’exercer sur lui une contrainte</w:t>
      </w:r>
      <w:r w:rsidR="00A34B1A" w:rsidRPr="00A34B1A">
        <w:rPr>
          <w:rFonts w:asciiTheme="majorBidi" w:hAnsiTheme="majorBidi" w:cstheme="majorBidi"/>
          <w:sz w:val="24"/>
          <w:szCs w:val="24"/>
          <w:lang w:val="fr-FR"/>
        </w:rPr>
        <w:t xml:space="preserve"> pour qu’elles soient observées</w:t>
      </w:r>
      <w:r w:rsidRPr="00A34B1A">
        <w:rPr>
          <w:rFonts w:asciiTheme="majorBidi" w:hAnsiTheme="majorBidi" w:cstheme="majorBidi"/>
          <w:sz w:val="24"/>
          <w:szCs w:val="24"/>
          <w:lang w:val="fr-FR"/>
        </w:rPr>
        <w:t>. Les violer engendre un sentiment de culpabilité</w:t>
      </w:r>
    </w:p>
    <w:p w:rsidR="00F20F5B" w:rsidRPr="009B65A0" w:rsidRDefault="00082DF6" w:rsidP="009B65A0">
      <w:pPr>
        <w:pStyle w:val="ListParagraph"/>
        <w:numPr>
          <w:ilvl w:val="0"/>
          <w:numId w:val="4"/>
        </w:numPr>
        <w:shd w:val="clear" w:color="auto" w:fill="FFFFFF"/>
        <w:spacing w:after="150" w:line="480" w:lineRule="auto"/>
        <w:textAlignment w:val="top"/>
        <w:rPr>
          <w:rFonts w:asciiTheme="majorBidi" w:eastAsia="Times New Roman" w:hAnsiTheme="majorBidi" w:cstheme="majorBidi"/>
          <w:b/>
          <w:bCs/>
          <w:i/>
          <w:iCs/>
          <w:color w:val="000000"/>
          <w:sz w:val="24"/>
          <w:szCs w:val="24"/>
          <w:lang w:val="fr-FR" w:eastAsia="en-GB"/>
        </w:rPr>
      </w:pPr>
      <w:r w:rsidRPr="00550533">
        <w:rPr>
          <w:rFonts w:asciiTheme="majorBidi" w:hAnsiTheme="majorBidi" w:cstheme="majorBidi"/>
          <w:b/>
          <w:bCs/>
          <w:i/>
          <w:iCs/>
          <w:sz w:val="24"/>
          <w:szCs w:val="24"/>
          <w:lang w:val="fr-FR"/>
        </w:rPr>
        <w:lastRenderedPageBreak/>
        <w:t>De manière générale, la socialisation désigne « le processus par lequel on apprend et intériorise des modèles culturels, les normes et les valeurs qui nous permettent de nous intégrer dans la société. ». En effet, pour entretenir des relations sociales, les membres d'une collectivité doivent partager un patrimoine culturel commun. (On a tous appris par exemple, qu'il faut saluer son interlocuteur avant d'engager une conversation avec lui.)</w:t>
      </w:r>
    </w:p>
    <w:p w:rsidR="00082DF6" w:rsidRPr="00A34B1A" w:rsidRDefault="00082DF6" w:rsidP="00271565">
      <w:pPr>
        <w:shd w:val="clear" w:color="auto" w:fill="FFFFFF"/>
        <w:spacing w:after="150" w:line="480" w:lineRule="auto"/>
        <w:textAlignment w:val="top"/>
        <w:rPr>
          <w:rFonts w:asciiTheme="majorBidi" w:hAnsiTheme="majorBidi" w:cstheme="majorBidi"/>
          <w:sz w:val="28"/>
          <w:szCs w:val="28"/>
          <w:lang w:val="fr-FR"/>
        </w:rPr>
      </w:pPr>
      <w:r w:rsidRPr="00A34B1A">
        <w:rPr>
          <w:rFonts w:asciiTheme="majorBidi" w:hAnsiTheme="majorBidi" w:cstheme="majorBidi"/>
          <w:sz w:val="28"/>
          <w:szCs w:val="28"/>
          <w:lang w:val="fr-FR"/>
        </w:rPr>
        <w:t xml:space="preserve">Comment un individu s’intègre à la société ? </w:t>
      </w:r>
    </w:p>
    <w:p w:rsidR="00082DF6" w:rsidRPr="00A34B1A" w:rsidRDefault="00082DF6" w:rsidP="00271565">
      <w:pPr>
        <w:shd w:val="clear" w:color="auto" w:fill="FFFFFF"/>
        <w:spacing w:after="150" w:line="480" w:lineRule="auto"/>
        <w:textAlignment w:val="top"/>
        <w:rPr>
          <w:rFonts w:asciiTheme="majorBidi" w:hAnsiTheme="majorBidi" w:cstheme="majorBidi"/>
          <w:sz w:val="24"/>
          <w:szCs w:val="24"/>
          <w:lang w:val="fr-FR"/>
        </w:rPr>
      </w:pPr>
      <w:r w:rsidRPr="00A34B1A">
        <w:rPr>
          <w:rFonts w:asciiTheme="majorBidi" w:hAnsiTheme="majorBidi" w:cstheme="majorBidi"/>
          <w:sz w:val="24"/>
          <w:szCs w:val="24"/>
          <w:lang w:val="fr-FR"/>
        </w:rPr>
        <w:t xml:space="preserve">(ex. fille retrouvée prisonnière dans un appartement avec des animaux, particularité de s’exprimer en aboyant </w:t>
      </w:r>
      <w:r w:rsidRPr="00A34B1A">
        <w:rPr>
          <w:rFonts w:asciiTheme="majorBidi" w:hAnsiTheme="majorBidi" w:cstheme="majorBidi"/>
          <w:sz w:val="24"/>
          <w:szCs w:val="24"/>
        </w:rPr>
        <w:sym w:font="Symbol" w:char="F0E0"/>
      </w:r>
      <w:r w:rsidRPr="00A34B1A">
        <w:rPr>
          <w:rFonts w:asciiTheme="majorBidi" w:hAnsiTheme="majorBidi" w:cstheme="majorBidi"/>
          <w:sz w:val="24"/>
          <w:szCs w:val="24"/>
          <w:lang w:val="fr-FR"/>
        </w:rPr>
        <w:t xml:space="preserve"> incapable d’agir comme un « individu normal » et de développer un comportement correspondant aux attentes de son groupe social </w:t>
      </w:r>
    </w:p>
    <w:p w:rsidR="00A34B1A" w:rsidRPr="00A34B1A" w:rsidRDefault="00082DF6" w:rsidP="00F20F5B">
      <w:pPr>
        <w:shd w:val="clear" w:color="auto" w:fill="FFFFFF"/>
        <w:spacing w:after="150" w:line="480" w:lineRule="auto"/>
        <w:textAlignment w:val="top"/>
        <w:rPr>
          <w:rFonts w:asciiTheme="majorBidi" w:hAnsiTheme="majorBidi" w:cstheme="majorBidi"/>
          <w:sz w:val="24"/>
          <w:szCs w:val="24"/>
          <w:lang w:val="fr-FR"/>
        </w:rPr>
      </w:pPr>
      <w:r w:rsidRPr="00A34B1A">
        <w:rPr>
          <w:rFonts w:asciiTheme="majorBidi" w:hAnsiTheme="majorBidi" w:cstheme="majorBidi"/>
          <w:color w:val="2E74B5" w:themeColor="accent1" w:themeShade="BF"/>
          <w:sz w:val="24"/>
          <w:szCs w:val="24"/>
        </w:rPr>
        <w:sym w:font="Symbol" w:char="F0E0"/>
      </w:r>
      <w:r w:rsidRPr="00A34B1A">
        <w:rPr>
          <w:rFonts w:asciiTheme="majorBidi" w:hAnsiTheme="majorBidi" w:cstheme="majorBidi"/>
          <w:color w:val="2E74B5" w:themeColor="accent1" w:themeShade="BF"/>
          <w:sz w:val="24"/>
          <w:szCs w:val="24"/>
          <w:lang w:val="fr-FR"/>
        </w:rPr>
        <w:t xml:space="preserve"> la socialisation en sociologie : </w:t>
      </w:r>
      <w:r w:rsidRPr="00A34B1A">
        <w:rPr>
          <w:rFonts w:asciiTheme="majorBidi" w:hAnsiTheme="majorBidi" w:cstheme="majorBidi"/>
          <w:sz w:val="24"/>
          <w:szCs w:val="24"/>
          <w:lang w:val="fr-FR"/>
        </w:rPr>
        <w:t>le processus d’acquisition des normes , des valeurs et des rôles d’un groupe social ou d’une société ( individus intériorisent des normes et des valeurs qui vont déterminer leur comportement et leur manière d’agir</w:t>
      </w:r>
    </w:p>
    <w:p w:rsidR="00082DF6" w:rsidRPr="00A34B1A" w:rsidRDefault="00082DF6" w:rsidP="00271565">
      <w:pPr>
        <w:shd w:val="clear" w:color="auto" w:fill="FFFFFF"/>
        <w:spacing w:after="150" w:line="480" w:lineRule="auto"/>
        <w:textAlignment w:val="top"/>
        <w:rPr>
          <w:rFonts w:asciiTheme="majorBidi" w:eastAsia="Times New Roman" w:hAnsiTheme="majorBidi" w:cstheme="majorBidi"/>
          <w:color w:val="000000"/>
          <w:sz w:val="28"/>
          <w:szCs w:val="28"/>
          <w:lang w:val="fr-FR" w:eastAsia="en-GB"/>
        </w:rPr>
      </w:pPr>
      <w:r w:rsidRPr="00A34B1A">
        <w:rPr>
          <w:rFonts w:asciiTheme="majorBidi" w:hAnsiTheme="majorBidi" w:cstheme="majorBidi"/>
          <w:sz w:val="28"/>
          <w:szCs w:val="28"/>
          <w:lang w:val="fr-FR"/>
        </w:rPr>
        <w:t xml:space="preserve">Inné et Acquis </w:t>
      </w:r>
    </w:p>
    <w:p w:rsidR="00082DF6" w:rsidRPr="00A34B1A" w:rsidRDefault="00082DF6" w:rsidP="00301D02">
      <w:pPr>
        <w:shd w:val="clear" w:color="auto" w:fill="FFFFFF"/>
        <w:spacing w:after="100" w:afterAutospacing="1" w:line="480" w:lineRule="auto"/>
        <w:rPr>
          <w:rFonts w:asciiTheme="majorBidi" w:hAnsiTheme="majorBidi" w:cstheme="majorBidi"/>
          <w:sz w:val="24"/>
          <w:szCs w:val="24"/>
          <w:lang w:val="fr-FR"/>
        </w:rPr>
      </w:pPr>
      <w:r w:rsidRPr="00A34B1A">
        <w:rPr>
          <w:rFonts w:asciiTheme="majorBidi" w:hAnsiTheme="majorBidi" w:cstheme="majorBidi"/>
          <w:sz w:val="24"/>
          <w:szCs w:val="24"/>
          <w:lang w:val="fr-FR"/>
        </w:rPr>
        <w:t xml:space="preserve">•Inné </w:t>
      </w:r>
      <w:r w:rsidRPr="00A34B1A">
        <w:rPr>
          <w:rFonts w:asciiTheme="majorBidi" w:hAnsiTheme="majorBidi" w:cstheme="majorBidi"/>
          <w:sz w:val="24"/>
          <w:szCs w:val="24"/>
        </w:rPr>
        <w:sym w:font="Symbol" w:char="F0E0"/>
      </w:r>
      <w:r w:rsidRPr="00A34B1A">
        <w:rPr>
          <w:rFonts w:asciiTheme="majorBidi" w:hAnsiTheme="majorBidi" w:cstheme="majorBidi"/>
          <w:sz w:val="24"/>
          <w:szCs w:val="24"/>
          <w:lang w:val="fr-FR"/>
        </w:rPr>
        <w:t xml:space="preserve"> c'est ce qui est lié à l'hérédité, à l'influence génétique. </w:t>
      </w:r>
    </w:p>
    <w:p w:rsidR="00271565" w:rsidRPr="00A34B1A" w:rsidRDefault="00082DF6" w:rsidP="00271565">
      <w:pPr>
        <w:shd w:val="clear" w:color="auto" w:fill="FFFFFF"/>
        <w:spacing w:after="100" w:afterAutospacing="1" w:line="480" w:lineRule="auto"/>
        <w:rPr>
          <w:rFonts w:asciiTheme="majorBidi" w:eastAsia="Times New Roman" w:hAnsiTheme="majorBidi" w:cstheme="majorBidi"/>
          <w:color w:val="212529"/>
          <w:sz w:val="24"/>
          <w:szCs w:val="24"/>
          <w:lang w:val="fr-FR" w:eastAsia="en-GB"/>
        </w:rPr>
      </w:pPr>
      <w:r w:rsidRPr="00A34B1A">
        <w:rPr>
          <w:rFonts w:asciiTheme="majorBidi" w:hAnsiTheme="majorBidi" w:cstheme="majorBidi"/>
          <w:sz w:val="24"/>
          <w:szCs w:val="24"/>
          <w:lang w:val="fr-FR"/>
        </w:rPr>
        <w:t xml:space="preserve">•Acquis </w:t>
      </w:r>
      <w:r w:rsidRPr="00A34B1A">
        <w:rPr>
          <w:rFonts w:asciiTheme="majorBidi" w:hAnsiTheme="majorBidi" w:cstheme="majorBidi"/>
          <w:sz w:val="24"/>
          <w:szCs w:val="24"/>
        </w:rPr>
        <w:sym w:font="Symbol" w:char="F0E0"/>
      </w:r>
      <w:r w:rsidRPr="00A34B1A">
        <w:rPr>
          <w:rFonts w:asciiTheme="majorBidi" w:hAnsiTheme="majorBidi" w:cstheme="majorBidi"/>
          <w:sz w:val="24"/>
          <w:szCs w:val="24"/>
          <w:lang w:val="fr-FR"/>
        </w:rPr>
        <w:t>tous les comportements qui sont lié à l'apprentissage ( socialisation )</w:t>
      </w:r>
    </w:p>
    <w:p w:rsidR="000744B9" w:rsidRPr="00A34B1A" w:rsidRDefault="00082DF6" w:rsidP="00271565">
      <w:pPr>
        <w:spacing w:line="480" w:lineRule="auto"/>
        <w:rPr>
          <w:rFonts w:asciiTheme="majorBidi" w:hAnsiTheme="majorBidi" w:cstheme="majorBidi"/>
          <w:sz w:val="24"/>
          <w:szCs w:val="24"/>
          <w:lang w:val="fr-FR"/>
        </w:rPr>
      </w:pPr>
      <w:r w:rsidRPr="00A34B1A">
        <w:rPr>
          <w:rFonts w:asciiTheme="majorBidi" w:hAnsiTheme="majorBidi" w:cstheme="majorBidi"/>
          <w:sz w:val="24"/>
          <w:szCs w:val="24"/>
          <w:lang w:val="fr-FR"/>
        </w:rPr>
        <w:t>La socialisation est un processus d'acquisition. Ce processus n'a rien de spontané, il se construit sur des interactions.</w:t>
      </w:r>
    </w:p>
    <w:p w:rsidR="00082DF6" w:rsidRPr="00E158EE" w:rsidRDefault="00082DF6" w:rsidP="00E158EE">
      <w:pPr>
        <w:spacing w:line="480" w:lineRule="auto"/>
        <w:rPr>
          <w:rFonts w:asciiTheme="majorBidi" w:hAnsiTheme="majorBidi" w:cstheme="majorBidi"/>
          <w:sz w:val="24"/>
          <w:szCs w:val="24"/>
          <w:lang w:val="fr-FR"/>
        </w:rPr>
      </w:pPr>
      <w:r w:rsidRPr="00550533">
        <w:rPr>
          <w:rFonts w:asciiTheme="majorBidi" w:hAnsiTheme="majorBidi" w:cstheme="majorBidi"/>
          <w:noProof/>
          <w:sz w:val="24"/>
          <w:szCs w:val="24"/>
          <w:lang w:eastAsia="en-GB"/>
        </w:rPr>
        <w:lastRenderedPageBreak/>
        <w:drawing>
          <wp:inline distT="0" distB="0" distL="0" distR="0" wp14:anchorId="565E24D7" wp14:editId="3804DA66">
            <wp:extent cx="5731510" cy="38798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3879850"/>
                    </a:xfrm>
                    <a:prstGeom prst="rect">
                      <a:avLst/>
                    </a:prstGeom>
                  </pic:spPr>
                </pic:pic>
              </a:graphicData>
            </a:graphic>
          </wp:inline>
        </w:drawing>
      </w:r>
    </w:p>
    <w:p w:rsidR="00082DF6" w:rsidRPr="00550533" w:rsidRDefault="00082DF6" w:rsidP="00271565">
      <w:pPr>
        <w:spacing w:line="480" w:lineRule="auto"/>
        <w:rPr>
          <w:rFonts w:asciiTheme="majorBidi" w:hAnsiTheme="majorBidi" w:cstheme="majorBidi"/>
          <w:lang w:val="fr-FR"/>
        </w:rPr>
      </w:pPr>
      <w:r w:rsidRPr="00A34B1A">
        <w:rPr>
          <w:rFonts w:asciiTheme="majorBidi" w:hAnsiTheme="majorBidi" w:cstheme="majorBidi"/>
          <w:sz w:val="28"/>
          <w:szCs w:val="28"/>
          <w:lang w:val="fr-FR"/>
        </w:rPr>
        <w:t>Normes et valeurs</w:t>
      </w:r>
      <w:r w:rsidRPr="00550533">
        <w:rPr>
          <w:rFonts w:asciiTheme="majorBidi" w:hAnsiTheme="majorBidi" w:cstheme="majorBidi"/>
          <w:lang w:val="fr-FR"/>
        </w:rPr>
        <w:t xml:space="preserve"> </w:t>
      </w:r>
    </w:p>
    <w:p w:rsidR="00A34B1A" w:rsidRPr="00A34B1A" w:rsidRDefault="00082DF6" w:rsidP="00271565">
      <w:pPr>
        <w:spacing w:line="480" w:lineRule="auto"/>
        <w:rPr>
          <w:rFonts w:asciiTheme="majorBidi" w:hAnsiTheme="majorBidi" w:cstheme="majorBidi"/>
          <w:sz w:val="28"/>
          <w:szCs w:val="28"/>
          <w:lang w:val="fr-FR"/>
        </w:rPr>
      </w:pPr>
      <w:r w:rsidRPr="00A34B1A">
        <w:rPr>
          <w:rFonts w:asciiTheme="majorBidi" w:hAnsiTheme="majorBidi" w:cstheme="majorBidi"/>
          <w:sz w:val="28"/>
          <w:szCs w:val="28"/>
          <w:lang w:val="fr-FR"/>
        </w:rPr>
        <w:t>Norme :</w:t>
      </w:r>
    </w:p>
    <w:p w:rsidR="00082DF6" w:rsidRPr="00A34B1A" w:rsidRDefault="00082DF6" w:rsidP="00271565">
      <w:pPr>
        <w:spacing w:line="480" w:lineRule="auto"/>
        <w:rPr>
          <w:rFonts w:asciiTheme="majorBidi" w:hAnsiTheme="majorBidi" w:cstheme="majorBidi"/>
          <w:sz w:val="24"/>
          <w:szCs w:val="24"/>
          <w:lang w:val="fr-FR"/>
        </w:rPr>
      </w:pPr>
      <w:r w:rsidRPr="00A34B1A">
        <w:rPr>
          <w:rFonts w:asciiTheme="majorBidi" w:hAnsiTheme="majorBidi" w:cstheme="majorBidi"/>
          <w:sz w:val="24"/>
          <w:szCs w:val="24"/>
          <w:lang w:val="fr-FR"/>
        </w:rPr>
        <w:t xml:space="preserve"> </w:t>
      </w:r>
      <w:r w:rsidR="00DE407F" w:rsidRPr="00A34B1A">
        <w:rPr>
          <w:rFonts w:asciiTheme="majorBidi" w:hAnsiTheme="majorBidi" w:cstheme="majorBidi"/>
          <w:sz w:val="24"/>
          <w:szCs w:val="24"/>
          <w:lang w:val="fr-FR"/>
        </w:rPr>
        <w:t>Règle</w:t>
      </w:r>
      <w:r w:rsidRPr="00A34B1A">
        <w:rPr>
          <w:rFonts w:asciiTheme="majorBidi" w:hAnsiTheme="majorBidi" w:cstheme="majorBidi"/>
          <w:sz w:val="24"/>
          <w:szCs w:val="24"/>
          <w:lang w:val="fr-FR"/>
        </w:rPr>
        <w:t xml:space="preserve"> sociale, limites fixés dans le comportement des individus par le groupe social, ce qui est accepté et ce qui ne l’est pas (dire bonjour, vouvoyer, …etc.) </w:t>
      </w:r>
    </w:p>
    <w:p w:rsidR="00082DF6" w:rsidRPr="00A34B1A" w:rsidRDefault="00082DF6" w:rsidP="00271565">
      <w:pPr>
        <w:spacing w:line="480" w:lineRule="auto"/>
        <w:rPr>
          <w:rFonts w:asciiTheme="majorBidi" w:hAnsiTheme="majorBidi" w:cstheme="majorBidi"/>
          <w:sz w:val="24"/>
          <w:szCs w:val="24"/>
          <w:lang w:val="fr-FR"/>
        </w:rPr>
      </w:pPr>
      <w:r w:rsidRPr="00A34B1A">
        <w:rPr>
          <w:rFonts w:asciiTheme="majorBidi" w:hAnsiTheme="majorBidi" w:cstheme="majorBidi"/>
          <w:sz w:val="24"/>
          <w:szCs w:val="24"/>
        </w:rPr>
        <w:sym w:font="Symbol" w:char="F0E0"/>
      </w:r>
      <w:r w:rsidRPr="00A34B1A">
        <w:rPr>
          <w:rFonts w:asciiTheme="majorBidi" w:hAnsiTheme="majorBidi" w:cstheme="majorBidi"/>
          <w:sz w:val="24"/>
          <w:szCs w:val="24"/>
          <w:lang w:val="fr-FR"/>
        </w:rPr>
        <w:t xml:space="preserve">Elles indiquent comment se comporter en société, les habitudes sociales, usage </w:t>
      </w:r>
      <w:r w:rsidR="00DE407F" w:rsidRPr="00A34B1A">
        <w:rPr>
          <w:rFonts w:asciiTheme="majorBidi" w:hAnsiTheme="majorBidi" w:cstheme="majorBidi"/>
          <w:sz w:val="24"/>
          <w:szCs w:val="24"/>
          <w:lang w:val="fr-FR"/>
        </w:rPr>
        <w:t>d’en</w:t>
      </w:r>
      <w:r w:rsidRPr="00A34B1A">
        <w:rPr>
          <w:rFonts w:asciiTheme="majorBidi" w:hAnsiTheme="majorBidi" w:cstheme="majorBidi"/>
          <w:sz w:val="24"/>
          <w:szCs w:val="24"/>
          <w:lang w:val="fr-FR"/>
        </w:rPr>
        <w:t xml:space="preserve"> vigueur.</w:t>
      </w:r>
    </w:p>
    <w:p w:rsidR="00082DF6" w:rsidRPr="00A34B1A" w:rsidRDefault="00A34B1A" w:rsidP="00A34B1A">
      <w:pPr>
        <w:spacing w:line="480" w:lineRule="auto"/>
        <w:rPr>
          <w:rFonts w:asciiTheme="majorBidi" w:hAnsiTheme="majorBidi" w:cstheme="majorBidi"/>
          <w:sz w:val="24"/>
          <w:szCs w:val="24"/>
          <w:lang w:val="fr-FR"/>
        </w:rPr>
      </w:pPr>
      <w:r w:rsidRPr="00A34B1A">
        <w:rPr>
          <w:rFonts w:asciiTheme="majorBidi" w:hAnsiTheme="majorBidi" w:cstheme="majorBidi"/>
          <w:color w:val="2E74B5" w:themeColor="accent1" w:themeShade="BF"/>
          <w:sz w:val="24"/>
          <w:szCs w:val="24"/>
          <w:lang w:val="fr-FR"/>
        </w:rPr>
        <w:t>-</w:t>
      </w:r>
      <w:r w:rsidR="00082DF6" w:rsidRPr="00A34B1A">
        <w:rPr>
          <w:rFonts w:asciiTheme="majorBidi" w:hAnsiTheme="majorBidi" w:cstheme="majorBidi"/>
          <w:color w:val="2E74B5" w:themeColor="accent1" w:themeShade="BF"/>
          <w:sz w:val="24"/>
          <w:szCs w:val="24"/>
          <w:lang w:val="fr-FR"/>
        </w:rPr>
        <w:t xml:space="preserve">Les normes JURIDIQUES : </w:t>
      </w:r>
      <w:r w:rsidR="00082DF6" w:rsidRPr="00A34B1A">
        <w:rPr>
          <w:rFonts w:asciiTheme="majorBidi" w:hAnsiTheme="majorBidi" w:cstheme="majorBidi"/>
          <w:sz w:val="24"/>
          <w:szCs w:val="24"/>
          <w:lang w:val="fr-FR"/>
        </w:rPr>
        <w:t>ce sont des règles formelles. Elles sont codifiées par des lois et des règlements, elles sont donc susceptibles d'être sanctionnées par des moyens explicites par différents corps spécialisés chargés de la faire respecter.</w:t>
      </w:r>
    </w:p>
    <w:p w:rsidR="00D0105C" w:rsidRDefault="00082DF6" w:rsidP="00A34B1A">
      <w:pPr>
        <w:spacing w:line="480" w:lineRule="auto"/>
        <w:rPr>
          <w:rFonts w:asciiTheme="majorBidi" w:hAnsiTheme="majorBidi" w:cstheme="majorBidi"/>
          <w:sz w:val="24"/>
          <w:szCs w:val="24"/>
          <w:lang w:val="fr-FR"/>
        </w:rPr>
      </w:pPr>
      <w:r w:rsidRPr="00A34B1A">
        <w:rPr>
          <w:rFonts w:asciiTheme="majorBidi" w:hAnsiTheme="majorBidi" w:cstheme="majorBidi"/>
          <w:sz w:val="24"/>
          <w:szCs w:val="24"/>
          <w:lang w:val="fr-FR"/>
        </w:rPr>
        <w:t xml:space="preserve"> </w:t>
      </w:r>
      <w:r w:rsidRPr="00A34B1A">
        <w:rPr>
          <w:rFonts w:asciiTheme="majorBidi" w:hAnsiTheme="majorBidi" w:cstheme="majorBidi"/>
          <w:color w:val="2E74B5" w:themeColor="accent1" w:themeShade="BF"/>
          <w:sz w:val="24"/>
          <w:szCs w:val="24"/>
          <w:lang w:val="fr-FR"/>
        </w:rPr>
        <w:t xml:space="preserve">– Les normes SOCIALES : </w:t>
      </w:r>
      <w:r w:rsidRPr="00A34B1A">
        <w:rPr>
          <w:rFonts w:asciiTheme="majorBidi" w:hAnsiTheme="majorBidi" w:cstheme="majorBidi"/>
          <w:sz w:val="24"/>
          <w:szCs w:val="24"/>
          <w:lang w:val="fr-FR"/>
        </w:rPr>
        <w:t>ce sont des règles informelles et implicites, elles ne sont pas écrites, elles sont intériorisées dans</w:t>
      </w:r>
      <w:r w:rsidR="00C115DA" w:rsidRPr="00A34B1A">
        <w:rPr>
          <w:rFonts w:asciiTheme="majorBidi" w:hAnsiTheme="majorBidi" w:cstheme="majorBidi"/>
          <w:sz w:val="24"/>
          <w:szCs w:val="24"/>
          <w:lang w:val="fr-FR"/>
        </w:rPr>
        <w:t xml:space="preserve"> nos comportements.</w:t>
      </w:r>
    </w:p>
    <w:p w:rsidR="00062D2E" w:rsidRPr="00A34B1A" w:rsidRDefault="00062D2E" w:rsidP="00A34B1A">
      <w:pPr>
        <w:spacing w:line="480" w:lineRule="auto"/>
        <w:rPr>
          <w:rFonts w:asciiTheme="majorBidi" w:hAnsiTheme="majorBidi" w:cstheme="majorBidi"/>
          <w:sz w:val="24"/>
          <w:szCs w:val="24"/>
          <w:lang w:val="fr-FR"/>
        </w:rPr>
      </w:pPr>
    </w:p>
    <w:p w:rsidR="00C115DA" w:rsidRPr="00D0105C" w:rsidRDefault="00C115DA" w:rsidP="00271565">
      <w:pPr>
        <w:spacing w:line="480" w:lineRule="auto"/>
        <w:rPr>
          <w:rFonts w:asciiTheme="majorBidi" w:hAnsiTheme="majorBidi" w:cstheme="majorBidi"/>
          <w:sz w:val="28"/>
          <w:szCs w:val="28"/>
          <w:lang w:val="fr-FR"/>
        </w:rPr>
      </w:pPr>
      <w:r w:rsidRPr="00D0105C">
        <w:rPr>
          <w:rFonts w:asciiTheme="majorBidi" w:hAnsiTheme="majorBidi" w:cstheme="majorBidi"/>
          <w:sz w:val="28"/>
          <w:szCs w:val="28"/>
          <w:lang w:val="fr-FR"/>
        </w:rPr>
        <w:lastRenderedPageBreak/>
        <w:t xml:space="preserve">Valeur </w:t>
      </w:r>
    </w:p>
    <w:p w:rsidR="00C115DA" w:rsidRPr="00D0105C" w:rsidRDefault="00C115DA" w:rsidP="00271565">
      <w:pPr>
        <w:spacing w:line="480" w:lineRule="auto"/>
        <w:rPr>
          <w:rFonts w:asciiTheme="majorBidi" w:hAnsiTheme="majorBidi" w:cstheme="majorBidi"/>
          <w:sz w:val="24"/>
          <w:szCs w:val="24"/>
          <w:lang w:val="fr-FR"/>
        </w:rPr>
      </w:pPr>
      <w:r w:rsidRPr="00D0105C">
        <w:rPr>
          <w:rFonts w:asciiTheme="majorBidi" w:hAnsiTheme="majorBidi" w:cstheme="majorBidi"/>
          <w:sz w:val="24"/>
          <w:szCs w:val="24"/>
          <w:lang w:val="fr-FR"/>
        </w:rPr>
        <w:t xml:space="preserve">C’est la manière d’être ou d’agir qu’une collectivité reconnait comme idéale et à laquelle on souhaite que chacun se conforme. (Liberté – Égalité – Fraternité Fidélité – Respect – Tolérance). </w:t>
      </w:r>
    </w:p>
    <w:p w:rsidR="00C115DA" w:rsidRPr="00D0105C" w:rsidRDefault="00C115DA" w:rsidP="00271565">
      <w:pPr>
        <w:spacing w:line="480" w:lineRule="auto"/>
        <w:rPr>
          <w:rFonts w:asciiTheme="majorBidi" w:hAnsiTheme="majorBidi" w:cstheme="majorBidi"/>
          <w:sz w:val="24"/>
          <w:szCs w:val="24"/>
          <w:lang w:val="fr-FR"/>
        </w:rPr>
      </w:pPr>
      <w:r w:rsidRPr="00D0105C">
        <w:rPr>
          <w:rFonts w:asciiTheme="majorBidi" w:hAnsiTheme="majorBidi" w:cstheme="majorBidi"/>
          <w:sz w:val="24"/>
          <w:szCs w:val="24"/>
          <w:lang w:val="fr-FR"/>
        </w:rPr>
        <w:t xml:space="preserve">Sont les buts, les références que les normes permettent d’atteindre (respecter les autres est une norme, le Respect est une valeur). C’est aussi un principe moral (politesse) </w:t>
      </w:r>
    </w:p>
    <w:p w:rsidR="00C115DA" w:rsidRPr="00D0105C" w:rsidRDefault="00C115DA" w:rsidP="00271565">
      <w:pPr>
        <w:spacing w:line="480" w:lineRule="auto"/>
        <w:rPr>
          <w:rFonts w:asciiTheme="majorBidi" w:hAnsiTheme="majorBidi" w:cstheme="majorBidi"/>
          <w:sz w:val="24"/>
          <w:szCs w:val="24"/>
          <w:lang w:val="fr-FR"/>
        </w:rPr>
      </w:pPr>
      <w:r w:rsidRPr="00D0105C">
        <w:rPr>
          <w:rFonts w:asciiTheme="majorBidi" w:hAnsiTheme="majorBidi" w:cstheme="majorBidi"/>
          <w:sz w:val="24"/>
          <w:szCs w:val="24"/>
          <w:lang w:val="fr-FR"/>
        </w:rPr>
        <w:t>Normes et valeurs varient d’une culture à une autre, d’une société à une autre</w:t>
      </w:r>
    </w:p>
    <w:p w:rsidR="00C115DA" w:rsidRPr="00D0105C" w:rsidRDefault="00C115DA" w:rsidP="00271565">
      <w:pPr>
        <w:spacing w:line="480" w:lineRule="auto"/>
        <w:rPr>
          <w:rFonts w:asciiTheme="majorBidi" w:hAnsiTheme="majorBidi" w:cstheme="majorBidi"/>
          <w:sz w:val="28"/>
          <w:szCs w:val="28"/>
          <w:lang w:val="fr-FR"/>
        </w:rPr>
      </w:pPr>
      <w:r w:rsidRPr="00D0105C">
        <w:rPr>
          <w:rFonts w:asciiTheme="majorBidi" w:hAnsiTheme="majorBidi" w:cstheme="majorBidi"/>
          <w:sz w:val="28"/>
          <w:szCs w:val="28"/>
          <w:lang w:val="fr-FR"/>
        </w:rPr>
        <w:t xml:space="preserve">Valeurs </w:t>
      </w:r>
    </w:p>
    <w:p w:rsidR="00C115DA" w:rsidRPr="00D0105C" w:rsidRDefault="00C115DA" w:rsidP="009607B8">
      <w:pPr>
        <w:pStyle w:val="ListParagraph"/>
        <w:numPr>
          <w:ilvl w:val="0"/>
          <w:numId w:val="3"/>
        </w:numPr>
        <w:spacing w:line="480" w:lineRule="auto"/>
        <w:rPr>
          <w:rFonts w:asciiTheme="majorBidi" w:hAnsiTheme="majorBidi" w:cstheme="majorBidi"/>
          <w:sz w:val="24"/>
          <w:szCs w:val="24"/>
          <w:lang w:val="fr-FR"/>
        </w:rPr>
      </w:pPr>
      <w:r w:rsidRPr="00D0105C">
        <w:rPr>
          <w:rFonts w:asciiTheme="majorBidi" w:hAnsiTheme="majorBidi" w:cstheme="majorBidi"/>
          <w:sz w:val="24"/>
          <w:szCs w:val="24"/>
          <w:lang w:val="fr-FR"/>
        </w:rPr>
        <w:t xml:space="preserve"> </w:t>
      </w:r>
      <w:r w:rsidR="00DE407F" w:rsidRPr="00D0105C">
        <w:rPr>
          <w:rFonts w:asciiTheme="majorBidi" w:hAnsiTheme="majorBidi" w:cstheme="majorBidi"/>
          <w:sz w:val="24"/>
          <w:szCs w:val="24"/>
          <w:lang w:val="fr-FR"/>
        </w:rPr>
        <w:t>L’égalité</w:t>
      </w:r>
    </w:p>
    <w:p w:rsidR="00C115DA" w:rsidRPr="00D0105C" w:rsidRDefault="00DE407F" w:rsidP="009607B8">
      <w:pPr>
        <w:pStyle w:val="ListParagraph"/>
        <w:numPr>
          <w:ilvl w:val="0"/>
          <w:numId w:val="3"/>
        </w:numPr>
        <w:spacing w:line="480" w:lineRule="auto"/>
        <w:rPr>
          <w:rFonts w:asciiTheme="majorBidi" w:hAnsiTheme="majorBidi" w:cstheme="majorBidi"/>
          <w:sz w:val="24"/>
          <w:szCs w:val="24"/>
          <w:lang w:val="fr-FR"/>
        </w:rPr>
      </w:pPr>
      <w:r w:rsidRPr="00D0105C">
        <w:rPr>
          <w:rFonts w:asciiTheme="majorBidi" w:hAnsiTheme="majorBidi" w:cstheme="majorBidi"/>
          <w:sz w:val="24"/>
          <w:szCs w:val="24"/>
          <w:lang w:val="fr-FR"/>
        </w:rPr>
        <w:t>L’honnêteté</w:t>
      </w:r>
      <w:r w:rsidR="00C115DA" w:rsidRPr="00D0105C">
        <w:rPr>
          <w:rFonts w:asciiTheme="majorBidi" w:hAnsiTheme="majorBidi" w:cstheme="majorBidi"/>
          <w:sz w:val="24"/>
          <w:szCs w:val="24"/>
          <w:lang w:val="fr-FR"/>
        </w:rPr>
        <w:t xml:space="preserve"> </w:t>
      </w:r>
    </w:p>
    <w:p w:rsidR="00C115DA" w:rsidRPr="00D0105C" w:rsidRDefault="00DE407F" w:rsidP="009607B8">
      <w:pPr>
        <w:pStyle w:val="ListParagraph"/>
        <w:numPr>
          <w:ilvl w:val="0"/>
          <w:numId w:val="3"/>
        </w:numPr>
        <w:spacing w:line="480" w:lineRule="auto"/>
        <w:rPr>
          <w:rFonts w:asciiTheme="majorBidi" w:hAnsiTheme="majorBidi" w:cstheme="majorBidi"/>
          <w:sz w:val="24"/>
          <w:szCs w:val="24"/>
          <w:lang w:val="fr-FR"/>
        </w:rPr>
      </w:pPr>
      <w:r w:rsidRPr="00D0105C">
        <w:rPr>
          <w:rFonts w:asciiTheme="majorBidi" w:hAnsiTheme="majorBidi" w:cstheme="majorBidi"/>
          <w:sz w:val="24"/>
          <w:szCs w:val="24"/>
          <w:lang w:val="fr-FR"/>
        </w:rPr>
        <w:t>Le</w:t>
      </w:r>
      <w:r w:rsidR="00C115DA" w:rsidRPr="00D0105C">
        <w:rPr>
          <w:rFonts w:asciiTheme="majorBidi" w:hAnsiTheme="majorBidi" w:cstheme="majorBidi"/>
          <w:sz w:val="24"/>
          <w:szCs w:val="24"/>
          <w:lang w:val="fr-FR"/>
        </w:rPr>
        <w:t xml:space="preserve"> respect d'autrui </w:t>
      </w:r>
    </w:p>
    <w:p w:rsidR="00C115DA" w:rsidRPr="00D0105C" w:rsidRDefault="00DE407F" w:rsidP="009607B8">
      <w:pPr>
        <w:pStyle w:val="ListParagraph"/>
        <w:numPr>
          <w:ilvl w:val="0"/>
          <w:numId w:val="3"/>
        </w:numPr>
        <w:spacing w:line="480" w:lineRule="auto"/>
        <w:rPr>
          <w:rFonts w:asciiTheme="majorBidi" w:hAnsiTheme="majorBidi" w:cstheme="majorBidi"/>
          <w:sz w:val="24"/>
          <w:szCs w:val="24"/>
          <w:lang w:val="fr-FR"/>
        </w:rPr>
      </w:pPr>
      <w:r w:rsidRPr="00D0105C">
        <w:rPr>
          <w:rFonts w:asciiTheme="majorBidi" w:hAnsiTheme="majorBidi" w:cstheme="majorBidi"/>
          <w:sz w:val="24"/>
          <w:szCs w:val="24"/>
          <w:lang w:val="fr-FR"/>
        </w:rPr>
        <w:t>La</w:t>
      </w:r>
      <w:r w:rsidR="00C115DA" w:rsidRPr="00D0105C">
        <w:rPr>
          <w:rFonts w:asciiTheme="majorBidi" w:hAnsiTheme="majorBidi" w:cstheme="majorBidi"/>
          <w:sz w:val="24"/>
          <w:szCs w:val="24"/>
          <w:lang w:val="fr-FR"/>
        </w:rPr>
        <w:t xml:space="preserve"> solidarité </w:t>
      </w:r>
    </w:p>
    <w:p w:rsidR="00C115DA" w:rsidRPr="00D0105C" w:rsidRDefault="00DE407F" w:rsidP="009607B8">
      <w:pPr>
        <w:pStyle w:val="ListParagraph"/>
        <w:numPr>
          <w:ilvl w:val="0"/>
          <w:numId w:val="3"/>
        </w:numPr>
        <w:spacing w:line="480" w:lineRule="auto"/>
        <w:rPr>
          <w:rFonts w:asciiTheme="majorBidi" w:hAnsiTheme="majorBidi" w:cstheme="majorBidi"/>
          <w:sz w:val="24"/>
          <w:szCs w:val="24"/>
          <w:lang w:val="fr-FR"/>
        </w:rPr>
      </w:pPr>
      <w:r w:rsidRPr="00D0105C">
        <w:rPr>
          <w:rFonts w:asciiTheme="majorBidi" w:hAnsiTheme="majorBidi" w:cstheme="majorBidi"/>
          <w:sz w:val="24"/>
          <w:szCs w:val="24"/>
          <w:lang w:val="fr-FR"/>
        </w:rPr>
        <w:t>La</w:t>
      </w:r>
      <w:r w:rsidR="00C115DA" w:rsidRPr="00D0105C">
        <w:rPr>
          <w:rFonts w:asciiTheme="majorBidi" w:hAnsiTheme="majorBidi" w:cstheme="majorBidi"/>
          <w:sz w:val="24"/>
          <w:szCs w:val="24"/>
          <w:lang w:val="fr-FR"/>
        </w:rPr>
        <w:t xml:space="preserve"> famille </w:t>
      </w:r>
    </w:p>
    <w:p w:rsidR="00C115DA" w:rsidRPr="00D0105C" w:rsidRDefault="00DE407F" w:rsidP="009607B8">
      <w:pPr>
        <w:pStyle w:val="ListParagraph"/>
        <w:numPr>
          <w:ilvl w:val="0"/>
          <w:numId w:val="3"/>
        </w:numPr>
        <w:spacing w:line="480" w:lineRule="auto"/>
        <w:rPr>
          <w:rFonts w:asciiTheme="majorBidi" w:hAnsiTheme="majorBidi" w:cstheme="majorBidi"/>
          <w:sz w:val="24"/>
          <w:szCs w:val="24"/>
          <w:lang w:val="fr-FR"/>
        </w:rPr>
      </w:pPr>
      <w:r w:rsidRPr="00D0105C">
        <w:rPr>
          <w:rFonts w:asciiTheme="majorBidi" w:hAnsiTheme="majorBidi" w:cstheme="majorBidi"/>
          <w:sz w:val="24"/>
          <w:szCs w:val="24"/>
          <w:lang w:val="fr-FR"/>
        </w:rPr>
        <w:t>La</w:t>
      </w:r>
      <w:r w:rsidR="00C115DA" w:rsidRPr="00D0105C">
        <w:rPr>
          <w:rFonts w:asciiTheme="majorBidi" w:hAnsiTheme="majorBidi" w:cstheme="majorBidi"/>
          <w:sz w:val="24"/>
          <w:szCs w:val="24"/>
          <w:lang w:val="fr-FR"/>
        </w:rPr>
        <w:t xml:space="preserve"> fraternité </w:t>
      </w:r>
    </w:p>
    <w:p w:rsidR="00C115DA" w:rsidRPr="00D0105C" w:rsidRDefault="00DE407F" w:rsidP="009607B8">
      <w:pPr>
        <w:pStyle w:val="ListParagraph"/>
        <w:numPr>
          <w:ilvl w:val="0"/>
          <w:numId w:val="3"/>
        </w:numPr>
        <w:spacing w:line="480" w:lineRule="auto"/>
        <w:rPr>
          <w:rFonts w:asciiTheme="majorBidi" w:hAnsiTheme="majorBidi" w:cstheme="majorBidi"/>
          <w:sz w:val="24"/>
          <w:szCs w:val="24"/>
          <w:lang w:val="fr-FR"/>
        </w:rPr>
      </w:pPr>
      <w:r w:rsidRPr="00D0105C">
        <w:rPr>
          <w:rFonts w:asciiTheme="majorBidi" w:hAnsiTheme="majorBidi" w:cstheme="majorBidi"/>
          <w:sz w:val="24"/>
          <w:szCs w:val="24"/>
          <w:lang w:val="fr-FR"/>
        </w:rPr>
        <w:t>La</w:t>
      </w:r>
      <w:r w:rsidR="00C115DA" w:rsidRPr="00D0105C">
        <w:rPr>
          <w:rFonts w:asciiTheme="majorBidi" w:hAnsiTheme="majorBidi" w:cstheme="majorBidi"/>
          <w:sz w:val="24"/>
          <w:szCs w:val="24"/>
          <w:lang w:val="fr-FR"/>
        </w:rPr>
        <w:t xml:space="preserve"> réussite individuelle </w:t>
      </w:r>
    </w:p>
    <w:p w:rsidR="00C115DA" w:rsidRPr="00D0105C" w:rsidRDefault="00DE407F" w:rsidP="009607B8">
      <w:pPr>
        <w:pStyle w:val="ListParagraph"/>
        <w:numPr>
          <w:ilvl w:val="0"/>
          <w:numId w:val="3"/>
        </w:num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L’oisiveté</w:t>
      </w:r>
      <w:r w:rsidR="00C115DA" w:rsidRPr="00D0105C">
        <w:rPr>
          <w:rFonts w:asciiTheme="majorBidi" w:hAnsiTheme="majorBidi" w:cstheme="majorBidi"/>
          <w:sz w:val="24"/>
          <w:szCs w:val="24"/>
          <w:lang w:val="fr-FR"/>
        </w:rPr>
        <w:t xml:space="preserve"> ( ne rien faire ) / la paresse</w:t>
      </w:r>
    </w:p>
    <w:p w:rsidR="00C115DA" w:rsidRPr="00D0105C" w:rsidRDefault="00C115DA" w:rsidP="009607B8">
      <w:pPr>
        <w:pStyle w:val="ListParagraph"/>
        <w:numPr>
          <w:ilvl w:val="0"/>
          <w:numId w:val="3"/>
        </w:num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 xml:space="preserve">Le civisme … </w:t>
      </w:r>
    </w:p>
    <w:p w:rsidR="00D0105C" w:rsidRPr="00550533" w:rsidRDefault="00D0105C" w:rsidP="00D0105C">
      <w:pPr>
        <w:pStyle w:val="ListParagraph"/>
        <w:spacing w:line="360" w:lineRule="auto"/>
        <w:rPr>
          <w:rFonts w:asciiTheme="majorBidi" w:hAnsiTheme="majorBidi" w:cstheme="majorBidi"/>
          <w:sz w:val="24"/>
          <w:szCs w:val="24"/>
          <w:lang w:val="fr-FR"/>
        </w:rPr>
      </w:pPr>
    </w:p>
    <w:p w:rsidR="00D0105C" w:rsidRPr="00D0105C" w:rsidRDefault="00C115DA" w:rsidP="00A34B1A">
      <w:pPr>
        <w:spacing w:line="360" w:lineRule="auto"/>
        <w:rPr>
          <w:rFonts w:asciiTheme="majorBidi" w:hAnsiTheme="majorBidi" w:cstheme="majorBidi"/>
          <w:sz w:val="28"/>
          <w:szCs w:val="28"/>
          <w:lang w:val="fr-FR"/>
        </w:rPr>
      </w:pPr>
      <w:r w:rsidRPr="00D0105C">
        <w:rPr>
          <w:rFonts w:asciiTheme="majorBidi" w:hAnsiTheme="majorBidi" w:cstheme="majorBidi"/>
          <w:sz w:val="28"/>
          <w:szCs w:val="28"/>
          <w:lang w:val="fr-FR"/>
        </w:rPr>
        <w:t xml:space="preserve">Rôle social </w:t>
      </w:r>
    </w:p>
    <w:p w:rsidR="00C115DA" w:rsidRPr="00D0105C" w:rsidRDefault="00C115DA" w:rsidP="00C115DA">
      <w:p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 Un rôle est le comportement qu’un individu doit suivre en fonction de la position, du statut qu’il occupe dans la société.</w:t>
      </w:r>
    </w:p>
    <w:p w:rsidR="00D0105C" w:rsidRPr="00D0105C" w:rsidRDefault="00C115DA" w:rsidP="00F20F5B">
      <w:p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 xml:space="preserve"> • Un rôle social : c'est un modèle de comportements attendus, attachés à une position particulière. GOFFMAN </w:t>
      </w:r>
      <w:r w:rsidR="00DE407F" w:rsidRPr="00D0105C">
        <w:rPr>
          <w:rFonts w:asciiTheme="majorBidi" w:hAnsiTheme="majorBidi" w:cstheme="majorBidi"/>
          <w:sz w:val="24"/>
          <w:szCs w:val="24"/>
          <w:lang w:val="fr-FR"/>
        </w:rPr>
        <w:t>(sociologue</w:t>
      </w:r>
      <w:r w:rsidRPr="00D0105C">
        <w:rPr>
          <w:rFonts w:asciiTheme="majorBidi" w:hAnsiTheme="majorBidi" w:cstheme="majorBidi"/>
          <w:sz w:val="24"/>
          <w:szCs w:val="24"/>
          <w:lang w:val="fr-FR"/>
        </w:rPr>
        <w:t xml:space="preserve"> américain ). La société est un jeu d'acteur =&gt; différents comportements.</w:t>
      </w:r>
    </w:p>
    <w:p w:rsidR="00954AAF" w:rsidRDefault="00954AAF" w:rsidP="00F20F5B">
      <w:pPr>
        <w:spacing w:line="360" w:lineRule="auto"/>
        <w:rPr>
          <w:rFonts w:asciiTheme="majorBidi" w:hAnsiTheme="majorBidi" w:cstheme="majorBidi"/>
          <w:sz w:val="28"/>
          <w:szCs w:val="28"/>
          <w:lang w:val="fr-FR"/>
        </w:rPr>
      </w:pPr>
    </w:p>
    <w:p w:rsidR="00954AAF" w:rsidRDefault="00954AAF" w:rsidP="00F20F5B">
      <w:pPr>
        <w:spacing w:line="360" w:lineRule="auto"/>
        <w:rPr>
          <w:rFonts w:asciiTheme="majorBidi" w:hAnsiTheme="majorBidi" w:cstheme="majorBidi"/>
          <w:sz w:val="28"/>
          <w:szCs w:val="28"/>
          <w:lang w:val="fr-FR"/>
        </w:rPr>
      </w:pPr>
    </w:p>
    <w:p w:rsidR="00F20F5B" w:rsidRPr="00D0105C" w:rsidRDefault="00C115DA" w:rsidP="00F20F5B">
      <w:pPr>
        <w:spacing w:line="360" w:lineRule="auto"/>
        <w:rPr>
          <w:rFonts w:asciiTheme="majorBidi" w:hAnsiTheme="majorBidi" w:cstheme="majorBidi"/>
          <w:sz w:val="28"/>
          <w:szCs w:val="28"/>
          <w:lang w:val="fr-FR"/>
        </w:rPr>
      </w:pPr>
      <w:r w:rsidRPr="00D0105C">
        <w:rPr>
          <w:rFonts w:asciiTheme="majorBidi" w:hAnsiTheme="majorBidi" w:cstheme="majorBidi"/>
          <w:sz w:val="28"/>
          <w:szCs w:val="28"/>
          <w:lang w:val="fr-FR"/>
        </w:rPr>
        <w:t>Le statut social</w:t>
      </w:r>
    </w:p>
    <w:p w:rsidR="00C115DA" w:rsidRPr="00D0105C" w:rsidRDefault="00C115DA" w:rsidP="00C115DA">
      <w:p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 xml:space="preserve">Le statut social désigne toutes les différentes positions sociales que peut occuper un individu (statut de fils, de mère, de professeur…). A chaque statut est associé un certain nombre de rôles. </w:t>
      </w:r>
    </w:p>
    <w:p w:rsidR="00C115DA" w:rsidRPr="00D0105C" w:rsidRDefault="00C115DA" w:rsidP="00C115DA">
      <w:p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 xml:space="preserve">Exemple : statut ouvrier, père de famille, mari, entraîneur d'une équipe. </w:t>
      </w:r>
    </w:p>
    <w:p w:rsidR="00C115DA" w:rsidRPr="00D0105C" w:rsidRDefault="00C115DA" w:rsidP="00C115DA">
      <w:p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On peut distinguer :</w:t>
      </w:r>
    </w:p>
    <w:p w:rsidR="00C115DA" w:rsidRPr="00D0105C" w:rsidRDefault="00C115DA" w:rsidP="00C115DA">
      <w:p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 xml:space="preserve"> • – les statuts assignés : la parenté, le sexe et l'âge </w:t>
      </w:r>
    </w:p>
    <w:p w:rsidR="00C115DA" w:rsidRPr="00D0105C" w:rsidRDefault="00C115DA" w:rsidP="00C115DA">
      <w:p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 xml:space="preserve">• – les statuts acquis : ils sont en fonction des actions et des mérites individuels </w:t>
      </w:r>
      <w:r w:rsidR="00DE407F" w:rsidRPr="00D0105C">
        <w:rPr>
          <w:rFonts w:asciiTheme="majorBidi" w:hAnsiTheme="majorBidi" w:cstheme="majorBidi"/>
          <w:sz w:val="24"/>
          <w:szCs w:val="24"/>
          <w:lang w:val="fr-FR"/>
        </w:rPr>
        <w:t>(être</w:t>
      </w:r>
      <w:r w:rsidRPr="00D0105C">
        <w:rPr>
          <w:rFonts w:asciiTheme="majorBidi" w:hAnsiTheme="majorBidi" w:cstheme="majorBidi"/>
          <w:sz w:val="24"/>
          <w:szCs w:val="24"/>
          <w:lang w:val="fr-FR"/>
        </w:rPr>
        <w:t xml:space="preserve"> sportif, musicien … ) </w:t>
      </w:r>
    </w:p>
    <w:p w:rsidR="00C115DA" w:rsidRPr="00D0105C" w:rsidRDefault="00C115DA" w:rsidP="009607B8">
      <w:pPr>
        <w:pStyle w:val="ListParagraph"/>
        <w:numPr>
          <w:ilvl w:val="0"/>
          <w:numId w:val="3"/>
        </w:num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On peut le formuler différemment: c'est la position occupée par un individu dans un groupe en fonction de critères sociaux comme l'âge, la profession, le sexe. De cette position découle des droits et des devoirs spécifiques.</w:t>
      </w:r>
    </w:p>
    <w:p w:rsidR="005219AE" w:rsidRPr="00954AAF" w:rsidRDefault="00C115DA" w:rsidP="00954AAF">
      <w:pPr>
        <w:pStyle w:val="ListParagraph"/>
        <w:numPr>
          <w:ilvl w:val="0"/>
          <w:numId w:val="3"/>
        </w:num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Par exemple le statut de professeur donne droit à un salaire (traitement), à la garantie d'une progression de carrière définie, à une forme de déférence de la part des élèves, etc. Dans certains cas le statut est garanti par la loi (salarié, fonctionnaire).</w:t>
      </w:r>
    </w:p>
    <w:p w:rsidR="00C115DA" w:rsidRPr="00D0105C" w:rsidRDefault="00C115DA" w:rsidP="00C115DA">
      <w:pPr>
        <w:spacing w:line="360" w:lineRule="auto"/>
        <w:rPr>
          <w:rFonts w:asciiTheme="majorBidi" w:hAnsiTheme="majorBidi" w:cstheme="majorBidi"/>
          <w:sz w:val="28"/>
          <w:szCs w:val="28"/>
          <w:lang w:val="fr-FR"/>
        </w:rPr>
      </w:pPr>
      <w:r w:rsidRPr="00D0105C">
        <w:rPr>
          <w:rFonts w:asciiTheme="majorBidi" w:hAnsiTheme="majorBidi" w:cstheme="majorBidi"/>
          <w:sz w:val="28"/>
          <w:szCs w:val="28"/>
          <w:lang w:val="fr-FR"/>
        </w:rPr>
        <w:t>Le langage</w:t>
      </w:r>
    </w:p>
    <w:p w:rsidR="00C115DA" w:rsidRPr="00D0105C" w:rsidRDefault="00C115DA" w:rsidP="00C115DA">
      <w:pPr>
        <w:spacing w:line="360" w:lineRule="auto"/>
        <w:rPr>
          <w:rFonts w:asciiTheme="majorBidi" w:hAnsiTheme="majorBidi" w:cstheme="majorBidi"/>
          <w:b/>
          <w:bCs/>
          <w:sz w:val="24"/>
          <w:szCs w:val="24"/>
          <w:lang w:val="fr-FR"/>
        </w:rPr>
      </w:pPr>
      <w:r w:rsidRPr="00D0105C">
        <w:rPr>
          <w:rFonts w:asciiTheme="majorBidi" w:hAnsiTheme="majorBidi" w:cstheme="majorBidi"/>
          <w:b/>
          <w:bCs/>
          <w:sz w:val="24"/>
          <w:szCs w:val="24"/>
          <w:lang w:val="fr-FR"/>
        </w:rPr>
        <w:t>On acquiert le langage</w:t>
      </w:r>
    </w:p>
    <w:p w:rsidR="00C115DA" w:rsidRPr="00D0105C" w:rsidRDefault="00C115DA" w:rsidP="00C115DA">
      <w:p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 xml:space="preserve"> Le langage est un moyen de communication. Le langage est cet ensemble de signes (vocaux, gestuels, graphiques, tactiles, olfactifs, etc.) doté d'une sémantique, et le plus souvent d'une syntaxe (mais ce n'est pas systématique).</w:t>
      </w:r>
    </w:p>
    <w:p w:rsidR="00D0105C" w:rsidRPr="00D0105C" w:rsidRDefault="00C115DA" w:rsidP="00C115DA">
      <w:p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 Claude Lévi-Strauss: anthropologue français décédé en 2009.</w:t>
      </w:r>
    </w:p>
    <w:p w:rsidR="00C115DA" w:rsidRPr="00D0105C" w:rsidRDefault="00C115DA" w:rsidP="00C115DA">
      <w:p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 xml:space="preserve"> Langage =&gt; Un produit de la culture </w:t>
      </w:r>
      <w:r w:rsidRPr="00D0105C">
        <w:rPr>
          <w:rFonts w:asciiTheme="majorBidi" w:hAnsiTheme="majorBidi" w:cstheme="majorBidi"/>
          <w:color w:val="2E74B5" w:themeColor="accent1" w:themeShade="BF"/>
          <w:sz w:val="24"/>
          <w:szCs w:val="24"/>
          <w:lang w:val="fr-FR"/>
        </w:rPr>
        <w:t xml:space="preserve">(1) </w:t>
      </w:r>
      <w:r w:rsidRPr="00D0105C">
        <w:rPr>
          <w:rFonts w:asciiTheme="majorBidi" w:hAnsiTheme="majorBidi" w:cstheme="majorBidi"/>
          <w:sz w:val="24"/>
          <w:szCs w:val="24"/>
          <w:lang w:val="fr-FR"/>
        </w:rPr>
        <w:t xml:space="preserve">=&gt; Une condition de la culture </w:t>
      </w:r>
      <w:r w:rsidRPr="00D0105C">
        <w:rPr>
          <w:rFonts w:asciiTheme="majorBidi" w:hAnsiTheme="majorBidi" w:cstheme="majorBidi"/>
          <w:color w:val="2E74B5" w:themeColor="accent1" w:themeShade="BF"/>
          <w:sz w:val="24"/>
          <w:szCs w:val="24"/>
          <w:lang w:val="fr-FR"/>
        </w:rPr>
        <w:t xml:space="preserve">(2) </w:t>
      </w:r>
      <w:r w:rsidRPr="00D0105C">
        <w:rPr>
          <w:rFonts w:asciiTheme="majorBidi" w:hAnsiTheme="majorBidi" w:cstheme="majorBidi"/>
          <w:sz w:val="24"/>
          <w:szCs w:val="24"/>
        </w:rPr>
        <w:sym w:font="Symbol" w:char="F0E0"/>
      </w:r>
    </w:p>
    <w:p w:rsidR="00C115DA" w:rsidRPr="00D0105C" w:rsidRDefault="00C115DA" w:rsidP="00C115DA">
      <w:pPr>
        <w:spacing w:line="360" w:lineRule="auto"/>
        <w:rPr>
          <w:rFonts w:asciiTheme="majorBidi" w:hAnsiTheme="majorBidi" w:cstheme="majorBidi"/>
          <w:sz w:val="24"/>
          <w:szCs w:val="24"/>
          <w:lang w:val="fr-FR"/>
        </w:rPr>
      </w:pPr>
      <w:r w:rsidRPr="00D0105C">
        <w:rPr>
          <w:rFonts w:asciiTheme="majorBidi" w:hAnsiTheme="majorBidi" w:cstheme="majorBidi"/>
          <w:color w:val="2E74B5" w:themeColor="accent1" w:themeShade="BF"/>
          <w:sz w:val="24"/>
          <w:szCs w:val="24"/>
          <w:lang w:val="fr-FR"/>
        </w:rPr>
        <w:t xml:space="preserve">(1) Langage = un produit de la culture = </w:t>
      </w:r>
      <w:r w:rsidRPr="00D0105C">
        <w:rPr>
          <w:rFonts w:asciiTheme="majorBidi" w:hAnsiTheme="majorBidi" w:cstheme="majorBidi"/>
          <w:sz w:val="24"/>
          <w:szCs w:val="24"/>
          <w:lang w:val="fr-FR"/>
        </w:rPr>
        <w:t xml:space="preserve">un des acquis essentiel de la socialisation =&gt; Moyen de communiquer, de rentrer en relation avec les autres, coopérer/échanger </w:t>
      </w:r>
      <w:r w:rsidRPr="00D0105C">
        <w:rPr>
          <w:rFonts w:asciiTheme="majorBidi" w:hAnsiTheme="majorBidi" w:cstheme="majorBidi"/>
          <w:sz w:val="24"/>
          <w:szCs w:val="24"/>
        </w:rPr>
        <w:sym w:font="Symbol" w:char="F0E0"/>
      </w:r>
      <w:r w:rsidRPr="00D0105C">
        <w:rPr>
          <w:rFonts w:asciiTheme="majorBidi" w:hAnsiTheme="majorBidi" w:cstheme="majorBidi"/>
          <w:sz w:val="24"/>
          <w:szCs w:val="24"/>
          <w:lang w:val="fr-FR"/>
        </w:rPr>
        <w:t xml:space="preserve"> </w:t>
      </w:r>
    </w:p>
    <w:p w:rsidR="00D93B48" w:rsidRPr="00D0105C" w:rsidRDefault="00C115DA" w:rsidP="00D93B48">
      <w:pPr>
        <w:spacing w:line="360" w:lineRule="auto"/>
        <w:rPr>
          <w:rFonts w:asciiTheme="majorBidi" w:hAnsiTheme="majorBidi" w:cstheme="majorBidi"/>
          <w:sz w:val="24"/>
          <w:szCs w:val="24"/>
          <w:lang w:val="fr-FR"/>
        </w:rPr>
      </w:pPr>
      <w:r w:rsidRPr="00D0105C">
        <w:rPr>
          <w:rFonts w:asciiTheme="majorBidi" w:hAnsiTheme="majorBidi" w:cstheme="majorBidi"/>
          <w:color w:val="2E74B5" w:themeColor="accent1" w:themeShade="BF"/>
          <w:sz w:val="24"/>
          <w:szCs w:val="24"/>
          <w:lang w:val="fr-FR"/>
        </w:rPr>
        <w:t xml:space="preserve">(2) Langage = une condition de la culture = </w:t>
      </w:r>
      <w:r w:rsidRPr="00D0105C">
        <w:rPr>
          <w:rFonts w:asciiTheme="majorBidi" w:hAnsiTheme="majorBidi" w:cstheme="majorBidi"/>
          <w:sz w:val="24"/>
          <w:szCs w:val="24"/>
          <w:lang w:val="fr-FR"/>
        </w:rPr>
        <w:t xml:space="preserve">permet relation/interaction, moyen de créer un lien social stable et durable </w:t>
      </w:r>
    </w:p>
    <w:p w:rsidR="00D93B48" w:rsidRPr="00D0105C" w:rsidRDefault="00C115DA" w:rsidP="00D93B48">
      <w:p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1 ciment de la société =&gt; langage = un moyen de s'intégre</w:t>
      </w:r>
      <w:r w:rsidR="00D93B48" w:rsidRPr="00D0105C">
        <w:rPr>
          <w:rFonts w:asciiTheme="majorBidi" w:hAnsiTheme="majorBidi" w:cstheme="majorBidi"/>
          <w:sz w:val="24"/>
          <w:szCs w:val="24"/>
          <w:lang w:val="fr-FR"/>
        </w:rPr>
        <w:t>r, de construire des relations.</w:t>
      </w:r>
    </w:p>
    <w:p w:rsidR="00C115DA" w:rsidRPr="00D0105C" w:rsidRDefault="00D93B48" w:rsidP="00D93B48">
      <w:p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lastRenderedPageBreak/>
        <w:t xml:space="preserve">- </w:t>
      </w:r>
      <w:r w:rsidR="00C115DA" w:rsidRPr="00D0105C">
        <w:rPr>
          <w:rFonts w:asciiTheme="majorBidi" w:hAnsiTheme="majorBidi" w:cstheme="majorBidi"/>
          <w:sz w:val="24"/>
          <w:szCs w:val="24"/>
          <w:lang w:val="fr-FR"/>
        </w:rPr>
        <w:t xml:space="preserve"> La culture : -au sens sociologique, est un ensemble de normes, de valeurs et de rôles sociaux.</w:t>
      </w:r>
    </w:p>
    <w:p w:rsidR="00D0105C" w:rsidRPr="00D0105C" w:rsidRDefault="00D93B48" w:rsidP="00D93B48">
      <w:pPr>
        <w:spacing w:line="360" w:lineRule="auto"/>
        <w:rPr>
          <w:rFonts w:asciiTheme="majorBidi" w:hAnsiTheme="majorBidi" w:cstheme="majorBidi"/>
          <w:sz w:val="28"/>
          <w:szCs w:val="28"/>
          <w:lang w:val="fr-FR"/>
        </w:rPr>
      </w:pPr>
      <w:r w:rsidRPr="00D0105C">
        <w:rPr>
          <w:rFonts w:asciiTheme="majorBidi" w:hAnsiTheme="majorBidi" w:cstheme="majorBidi"/>
          <w:sz w:val="28"/>
          <w:szCs w:val="28"/>
          <w:lang w:val="fr-FR"/>
        </w:rPr>
        <w:t>Comment on est socialisé</w:t>
      </w:r>
    </w:p>
    <w:p w:rsidR="00D93B48" w:rsidRPr="00D0105C" w:rsidRDefault="00D93B48" w:rsidP="00D93B48">
      <w:pPr>
        <w:spacing w:line="360" w:lineRule="auto"/>
        <w:rPr>
          <w:rFonts w:asciiTheme="majorBidi" w:hAnsiTheme="majorBidi" w:cstheme="majorBidi"/>
          <w:b/>
          <w:bCs/>
          <w:sz w:val="26"/>
          <w:szCs w:val="26"/>
          <w:lang w:val="fr-FR"/>
        </w:rPr>
      </w:pPr>
      <w:r w:rsidRPr="00550533">
        <w:rPr>
          <w:rFonts w:asciiTheme="majorBidi" w:hAnsiTheme="majorBidi" w:cstheme="majorBidi"/>
          <w:lang w:val="fr-FR"/>
        </w:rPr>
        <w:t xml:space="preserve"> </w:t>
      </w:r>
      <w:r w:rsidRPr="00D0105C">
        <w:rPr>
          <w:rFonts w:asciiTheme="majorBidi" w:hAnsiTheme="majorBidi" w:cstheme="majorBidi"/>
          <w:b/>
          <w:bCs/>
          <w:sz w:val="26"/>
          <w:szCs w:val="26"/>
          <w:lang w:val="fr-FR"/>
        </w:rPr>
        <w:t xml:space="preserve">3 modalités </w:t>
      </w:r>
    </w:p>
    <w:p w:rsidR="00D93B48" w:rsidRPr="00D0105C" w:rsidRDefault="00D93B48" w:rsidP="00D93B48">
      <w:pPr>
        <w:spacing w:line="360" w:lineRule="auto"/>
        <w:rPr>
          <w:rFonts w:asciiTheme="majorBidi" w:hAnsiTheme="majorBidi" w:cstheme="majorBidi"/>
          <w:sz w:val="24"/>
          <w:szCs w:val="24"/>
          <w:lang w:val="fr-FR"/>
        </w:rPr>
      </w:pPr>
      <w:r w:rsidRPr="00D0105C">
        <w:rPr>
          <w:rFonts w:asciiTheme="majorBidi" w:hAnsiTheme="majorBidi" w:cstheme="majorBidi"/>
          <w:color w:val="FF0000"/>
          <w:sz w:val="24"/>
          <w:szCs w:val="24"/>
          <w:lang w:val="fr-FR"/>
        </w:rPr>
        <w:t xml:space="preserve">1. L’injonction </w:t>
      </w:r>
      <w:r w:rsidRPr="00D0105C">
        <w:rPr>
          <w:rFonts w:asciiTheme="majorBidi" w:hAnsiTheme="majorBidi" w:cstheme="majorBidi"/>
          <w:sz w:val="24"/>
          <w:szCs w:val="24"/>
          <w:lang w:val="fr-FR"/>
        </w:rPr>
        <w:t xml:space="preserve">(ordres, consignes, …) (enfant) </w:t>
      </w:r>
    </w:p>
    <w:p w:rsidR="00D93B48" w:rsidRPr="00D0105C" w:rsidRDefault="00D93B48" w:rsidP="00D93B48">
      <w:pPr>
        <w:spacing w:line="360" w:lineRule="auto"/>
        <w:rPr>
          <w:rFonts w:asciiTheme="majorBidi" w:hAnsiTheme="majorBidi" w:cstheme="majorBidi"/>
          <w:sz w:val="24"/>
          <w:szCs w:val="24"/>
          <w:lang w:val="fr-FR"/>
        </w:rPr>
      </w:pPr>
      <w:r w:rsidRPr="00D0105C">
        <w:rPr>
          <w:rFonts w:asciiTheme="majorBidi" w:hAnsiTheme="majorBidi" w:cstheme="majorBidi"/>
          <w:color w:val="FF0000"/>
          <w:sz w:val="24"/>
          <w:szCs w:val="24"/>
          <w:lang w:val="fr-FR"/>
        </w:rPr>
        <w:t xml:space="preserve">2. L’imitation </w:t>
      </w:r>
      <w:r w:rsidRPr="00D0105C">
        <w:rPr>
          <w:rFonts w:asciiTheme="majorBidi" w:hAnsiTheme="majorBidi" w:cstheme="majorBidi"/>
          <w:sz w:val="24"/>
          <w:szCs w:val="24"/>
          <w:lang w:val="fr-FR"/>
        </w:rPr>
        <w:t>(usage du portable en observant le comportement des adultes (enfant), des autres membres du groupe social (adulte</w:t>
      </w:r>
      <w:r w:rsidR="00DE407F" w:rsidRPr="00D0105C">
        <w:rPr>
          <w:rFonts w:asciiTheme="majorBidi" w:hAnsiTheme="majorBidi" w:cstheme="majorBidi"/>
          <w:sz w:val="24"/>
          <w:szCs w:val="24"/>
          <w:lang w:val="fr-FR"/>
        </w:rPr>
        <w:t>))</w:t>
      </w:r>
      <w:r w:rsidRPr="00D0105C">
        <w:rPr>
          <w:rFonts w:asciiTheme="majorBidi" w:hAnsiTheme="majorBidi" w:cstheme="majorBidi"/>
          <w:sz w:val="24"/>
          <w:szCs w:val="24"/>
          <w:lang w:val="fr-FR"/>
        </w:rPr>
        <w:t xml:space="preserve"> </w:t>
      </w:r>
    </w:p>
    <w:p w:rsidR="00D93B48" w:rsidRPr="00D0105C" w:rsidRDefault="00D93B48" w:rsidP="00D93B48">
      <w:pPr>
        <w:spacing w:line="360" w:lineRule="auto"/>
        <w:rPr>
          <w:rFonts w:asciiTheme="majorBidi" w:hAnsiTheme="majorBidi" w:cstheme="majorBidi"/>
          <w:sz w:val="24"/>
          <w:szCs w:val="24"/>
          <w:lang w:val="fr-FR"/>
        </w:rPr>
      </w:pPr>
      <w:r w:rsidRPr="00D0105C">
        <w:rPr>
          <w:rFonts w:asciiTheme="majorBidi" w:hAnsiTheme="majorBidi" w:cstheme="majorBidi"/>
          <w:color w:val="FF0000"/>
          <w:sz w:val="24"/>
          <w:szCs w:val="24"/>
          <w:lang w:val="fr-FR"/>
        </w:rPr>
        <w:t xml:space="preserve">3. L’interaction </w:t>
      </w:r>
      <w:r w:rsidRPr="00D0105C">
        <w:rPr>
          <w:rFonts w:asciiTheme="majorBidi" w:hAnsiTheme="majorBidi" w:cstheme="majorBidi"/>
          <w:sz w:val="24"/>
          <w:szCs w:val="24"/>
          <w:lang w:val="fr-FR"/>
        </w:rPr>
        <w:t>(interaction avec les objets , les individus, l’environnement, pour acquérir des normes et des valeurs )-</w:t>
      </w:r>
      <w:r w:rsidRPr="00D0105C">
        <w:rPr>
          <w:rFonts w:asciiTheme="majorBidi" w:hAnsiTheme="majorBidi" w:cstheme="majorBidi"/>
          <w:sz w:val="24"/>
          <w:szCs w:val="24"/>
        </w:rPr>
        <w:sym w:font="Symbol" w:char="F0E0"/>
      </w:r>
      <w:r w:rsidRPr="00D0105C">
        <w:rPr>
          <w:rFonts w:asciiTheme="majorBidi" w:hAnsiTheme="majorBidi" w:cstheme="majorBidi"/>
          <w:sz w:val="24"/>
          <w:szCs w:val="24"/>
          <w:lang w:val="fr-FR"/>
        </w:rPr>
        <w:t xml:space="preserve"> comportement déterminé par les rencontre avec famille et amis</w:t>
      </w:r>
      <w:r w:rsidRPr="00D0105C">
        <w:rPr>
          <w:rFonts w:asciiTheme="majorBidi" w:hAnsiTheme="majorBidi" w:cstheme="majorBidi"/>
          <w:sz w:val="24"/>
          <w:szCs w:val="24"/>
        </w:rPr>
        <w:sym w:font="Symbol" w:char="F0E0"/>
      </w:r>
      <w:r w:rsidRPr="00D0105C">
        <w:rPr>
          <w:rFonts w:asciiTheme="majorBidi" w:hAnsiTheme="majorBidi" w:cstheme="majorBidi"/>
          <w:sz w:val="24"/>
          <w:szCs w:val="24"/>
          <w:lang w:val="fr-FR"/>
        </w:rPr>
        <w:t xml:space="preserve"> façonner son identité et sa personnalité </w:t>
      </w:r>
    </w:p>
    <w:p w:rsidR="00D93B48" w:rsidRPr="00D0105C" w:rsidRDefault="00D93B48" w:rsidP="00D93B48">
      <w:pPr>
        <w:spacing w:line="360" w:lineRule="auto"/>
        <w:rPr>
          <w:rFonts w:asciiTheme="majorBidi" w:hAnsiTheme="majorBidi" w:cstheme="majorBidi"/>
          <w:color w:val="2E74B5" w:themeColor="accent1" w:themeShade="BF"/>
          <w:sz w:val="24"/>
          <w:szCs w:val="24"/>
          <w:lang w:val="fr-FR"/>
        </w:rPr>
      </w:pPr>
      <w:r w:rsidRPr="00D0105C">
        <w:rPr>
          <w:rFonts w:asciiTheme="majorBidi" w:hAnsiTheme="majorBidi" w:cstheme="majorBidi"/>
          <w:color w:val="2E74B5" w:themeColor="accent1" w:themeShade="BF"/>
          <w:sz w:val="24"/>
          <w:szCs w:val="24"/>
          <w:lang w:val="fr-FR"/>
        </w:rPr>
        <w:t>Trouver sa place dans la société et peu à peu construire son identité.</w:t>
      </w:r>
    </w:p>
    <w:p w:rsidR="00D93B48" w:rsidRPr="00D0105C" w:rsidRDefault="00D93B48" w:rsidP="00D93B48">
      <w:p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L'individu se constitue progressivement en apprenant et en s'appropriant les règles de la vie en société. =&gt; Construit sa personnalité individuelle et sociale en 3 phases :</w:t>
      </w:r>
    </w:p>
    <w:p w:rsidR="00D93B48" w:rsidRPr="00D0105C" w:rsidRDefault="00D93B48" w:rsidP="00D93B48">
      <w:pPr>
        <w:spacing w:line="360" w:lineRule="auto"/>
        <w:rPr>
          <w:rFonts w:asciiTheme="majorBidi" w:hAnsiTheme="majorBidi" w:cstheme="majorBidi"/>
          <w:sz w:val="24"/>
          <w:szCs w:val="24"/>
          <w:lang w:val="fr-FR"/>
        </w:rPr>
      </w:pPr>
      <w:r w:rsidRPr="00D0105C">
        <w:rPr>
          <w:rFonts w:asciiTheme="majorBidi" w:hAnsiTheme="majorBidi" w:cstheme="majorBidi"/>
          <w:color w:val="2E74B5" w:themeColor="accent1" w:themeShade="BF"/>
          <w:sz w:val="24"/>
          <w:szCs w:val="24"/>
          <w:lang w:val="fr-FR"/>
        </w:rPr>
        <w:t xml:space="preserve"> 1. Phase d'apprentissage : </w:t>
      </w:r>
      <w:r w:rsidRPr="00D0105C">
        <w:rPr>
          <w:rFonts w:asciiTheme="majorBidi" w:hAnsiTheme="majorBidi" w:cstheme="majorBidi"/>
          <w:sz w:val="24"/>
          <w:szCs w:val="24"/>
          <w:lang w:val="fr-FR"/>
        </w:rPr>
        <w:t xml:space="preserve">imitation, apprendre à parler, à tenir des objets... : apprendre un rôle, des valeurs ( STADE MOTEUR ) </w:t>
      </w:r>
    </w:p>
    <w:p w:rsidR="00D93B48" w:rsidRPr="00D0105C" w:rsidRDefault="00D93B48" w:rsidP="00D93B48">
      <w:pPr>
        <w:spacing w:line="360" w:lineRule="auto"/>
        <w:rPr>
          <w:rFonts w:asciiTheme="majorBidi" w:hAnsiTheme="majorBidi" w:cstheme="majorBidi"/>
          <w:sz w:val="24"/>
          <w:szCs w:val="24"/>
          <w:lang w:val="fr-FR"/>
        </w:rPr>
      </w:pPr>
      <w:r w:rsidRPr="00D0105C">
        <w:rPr>
          <w:rFonts w:asciiTheme="majorBidi" w:hAnsiTheme="majorBidi" w:cstheme="majorBidi"/>
          <w:color w:val="2E74B5" w:themeColor="accent1" w:themeShade="BF"/>
          <w:sz w:val="24"/>
          <w:szCs w:val="24"/>
          <w:lang w:val="fr-FR"/>
        </w:rPr>
        <w:t xml:space="preserve">2. Phase d'identification : </w:t>
      </w:r>
      <w:r w:rsidRPr="00D0105C">
        <w:rPr>
          <w:rFonts w:asciiTheme="majorBidi" w:hAnsiTheme="majorBidi" w:cstheme="majorBidi"/>
          <w:sz w:val="24"/>
          <w:szCs w:val="24"/>
          <w:lang w:val="fr-FR"/>
        </w:rPr>
        <w:t>apprentissage des rôles sexuels ( à partir de 5-7 ans ), de représenter à travers d'autres situations ( STADE COOPERATIF, relation sociale, aspect symbolique = stade égocentrique du « jeu » au « je »).</w:t>
      </w:r>
    </w:p>
    <w:p w:rsidR="00A9245C" w:rsidRPr="00E158EE" w:rsidRDefault="00D93B48" w:rsidP="00E158EE">
      <w:pPr>
        <w:spacing w:line="360" w:lineRule="auto"/>
        <w:rPr>
          <w:rFonts w:asciiTheme="majorBidi" w:hAnsiTheme="majorBidi" w:cstheme="majorBidi"/>
          <w:lang w:val="fr-FR"/>
        </w:rPr>
      </w:pPr>
      <w:r w:rsidRPr="00D0105C">
        <w:rPr>
          <w:rFonts w:asciiTheme="majorBidi" w:hAnsiTheme="majorBidi" w:cstheme="majorBidi"/>
          <w:sz w:val="24"/>
          <w:szCs w:val="24"/>
          <w:lang w:val="fr-FR"/>
        </w:rPr>
        <w:t xml:space="preserve"> </w:t>
      </w:r>
      <w:r w:rsidRPr="00D0105C">
        <w:rPr>
          <w:rFonts w:asciiTheme="majorBidi" w:hAnsiTheme="majorBidi" w:cstheme="majorBidi"/>
          <w:color w:val="2E74B5" w:themeColor="accent1" w:themeShade="BF"/>
          <w:sz w:val="24"/>
          <w:szCs w:val="24"/>
          <w:lang w:val="fr-FR"/>
        </w:rPr>
        <w:t xml:space="preserve">3. Phase d'intériorisation : </w:t>
      </w:r>
      <w:r w:rsidRPr="00D0105C">
        <w:rPr>
          <w:rFonts w:asciiTheme="majorBidi" w:hAnsiTheme="majorBidi" w:cstheme="majorBidi"/>
          <w:sz w:val="24"/>
          <w:szCs w:val="24"/>
          <w:lang w:val="fr-FR"/>
        </w:rPr>
        <w:t xml:space="preserve">savoir se comporter face aux adultes, intégrer les traits culturels à sa personnalité, intériorise les différentes règles qui définissent la vie en société. </w:t>
      </w:r>
      <w:r w:rsidRPr="00550533">
        <w:rPr>
          <w:rFonts w:asciiTheme="majorBidi" w:hAnsiTheme="majorBidi" w:cstheme="majorBidi"/>
          <w:lang w:val="fr-FR"/>
        </w:rPr>
        <w:t>( AUTONOMIE ).</w:t>
      </w:r>
    </w:p>
    <w:p w:rsidR="00A9245C" w:rsidRPr="00A9245C" w:rsidRDefault="00A9245C" w:rsidP="00A9245C">
      <w:pPr>
        <w:spacing w:line="360" w:lineRule="auto"/>
        <w:rPr>
          <w:rFonts w:asciiTheme="majorBidi" w:hAnsiTheme="majorBidi" w:cstheme="majorBidi"/>
          <w:sz w:val="28"/>
          <w:szCs w:val="28"/>
          <w:lang w:val="fr-FR"/>
        </w:rPr>
      </w:pPr>
      <w:r w:rsidRPr="00A9245C">
        <w:rPr>
          <w:rFonts w:asciiTheme="majorBidi" w:hAnsiTheme="majorBidi" w:cstheme="majorBidi"/>
          <w:sz w:val="28"/>
          <w:szCs w:val="28"/>
          <w:lang w:val="fr-FR"/>
        </w:rPr>
        <w:t xml:space="preserve">Sociologie Urbaine </w:t>
      </w:r>
    </w:p>
    <w:p w:rsidR="00A9245C" w:rsidRPr="00A9245C" w:rsidRDefault="00A9245C" w:rsidP="00A9245C">
      <w:pPr>
        <w:spacing w:line="360" w:lineRule="auto"/>
        <w:rPr>
          <w:rFonts w:asciiTheme="majorBidi" w:hAnsiTheme="majorBidi" w:cstheme="majorBidi"/>
          <w:sz w:val="28"/>
          <w:szCs w:val="28"/>
          <w:lang w:val="fr-FR"/>
        </w:rPr>
      </w:pPr>
      <w:r w:rsidRPr="00A9245C">
        <w:rPr>
          <w:rFonts w:asciiTheme="majorBidi" w:hAnsiTheme="majorBidi" w:cstheme="majorBidi"/>
          <w:sz w:val="28"/>
          <w:szCs w:val="28"/>
          <w:lang w:val="fr-FR"/>
        </w:rPr>
        <w:t xml:space="preserve">Définition général : </w:t>
      </w:r>
    </w:p>
    <w:p w:rsidR="00A9245C" w:rsidRDefault="00A9245C" w:rsidP="00A9245C">
      <w:pPr>
        <w:pStyle w:val="BodyText0"/>
        <w:spacing w:before="1" w:line="360" w:lineRule="auto"/>
        <w:ind w:left="115" w:right="107"/>
        <w:jc w:val="both"/>
      </w:pPr>
      <w:r>
        <w:t>Une</w:t>
      </w:r>
      <w:r>
        <w:rPr>
          <w:spacing w:val="1"/>
        </w:rPr>
        <w:t xml:space="preserve"> </w:t>
      </w:r>
      <w:r>
        <w:t>idée</w:t>
      </w:r>
      <w:r>
        <w:rPr>
          <w:spacing w:val="1"/>
        </w:rPr>
        <w:t xml:space="preserve"> </w:t>
      </w:r>
      <w:r>
        <w:t>largement</w:t>
      </w:r>
      <w:r>
        <w:rPr>
          <w:spacing w:val="1"/>
        </w:rPr>
        <w:t xml:space="preserve"> </w:t>
      </w:r>
      <w:r>
        <w:t>admise</w:t>
      </w:r>
      <w:r>
        <w:rPr>
          <w:spacing w:val="1"/>
        </w:rPr>
        <w:t xml:space="preserve"> </w:t>
      </w:r>
      <w:r>
        <w:t>par</w:t>
      </w:r>
      <w:r>
        <w:rPr>
          <w:spacing w:val="1"/>
        </w:rPr>
        <w:t xml:space="preserve"> </w:t>
      </w:r>
      <w:r>
        <w:t>beaucoup</w:t>
      </w:r>
      <w:r>
        <w:rPr>
          <w:spacing w:val="1"/>
        </w:rPr>
        <w:t xml:space="preserve"> </w:t>
      </w:r>
      <w:r>
        <w:t>de</w:t>
      </w:r>
      <w:r>
        <w:rPr>
          <w:spacing w:val="1"/>
        </w:rPr>
        <w:t xml:space="preserve"> </w:t>
      </w:r>
      <w:r>
        <w:t>chercheurs</w:t>
      </w:r>
      <w:r>
        <w:rPr>
          <w:spacing w:val="1"/>
        </w:rPr>
        <w:t xml:space="preserve"> </w:t>
      </w:r>
      <w:r>
        <w:t>en</w:t>
      </w:r>
      <w:r>
        <w:rPr>
          <w:spacing w:val="1"/>
        </w:rPr>
        <w:t xml:space="preserve"> </w:t>
      </w:r>
      <w:r>
        <w:t>sciences</w:t>
      </w:r>
      <w:r>
        <w:rPr>
          <w:spacing w:val="1"/>
        </w:rPr>
        <w:t xml:space="preserve"> </w:t>
      </w:r>
      <w:r>
        <w:t>sociales</w:t>
      </w:r>
      <w:r>
        <w:rPr>
          <w:spacing w:val="1"/>
        </w:rPr>
        <w:t xml:space="preserve"> </w:t>
      </w:r>
      <w:r>
        <w:t>consiste</w:t>
      </w:r>
      <w:r>
        <w:rPr>
          <w:spacing w:val="1"/>
        </w:rPr>
        <w:t xml:space="preserve"> </w:t>
      </w:r>
      <w:r>
        <w:t>à</w:t>
      </w:r>
      <w:r>
        <w:rPr>
          <w:spacing w:val="-57"/>
        </w:rPr>
        <w:t xml:space="preserve"> </w:t>
      </w:r>
      <w:r>
        <w:t>considérer</w:t>
      </w:r>
      <w:r>
        <w:rPr>
          <w:spacing w:val="1"/>
        </w:rPr>
        <w:t xml:space="preserve"> </w:t>
      </w:r>
      <w:r>
        <w:t>que</w:t>
      </w:r>
      <w:r>
        <w:rPr>
          <w:spacing w:val="1"/>
        </w:rPr>
        <w:t xml:space="preserve"> </w:t>
      </w:r>
      <w:r>
        <w:t>la</w:t>
      </w:r>
      <w:r>
        <w:rPr>
          <w:spacing w:val="1"/>
        </w:rPr>
        <w:t xml:space="preserve"> </w:t>
      </w:r>
      <w:r>
        <w:t>production</w:t>
      </w:r>
      <w:r>
        <w:rPr>
          <w:spacing w:val="1"/>
        </w:rPr>
        <w:t xml:space="preserve"> </w:t>
      </w:r>
      <w:r>
        <w:t>sociologique</w:t>
      </w:r>
      <w:r>
        <w:rPr>
          <w:spacing w:val="1"/>
        </w:rPr>
        <w:t xml:space="preserve"> </w:t>
      </w:r>
      <w:r>
        <w:t>en</w:t>
      </w:r>
      <w:r>
        <w:rPr>
          <w:spacing w:val="1"/>
        </w:rPr>
        <w:t xml:space="preserve"> </w:t>
      </w:r>
      <w:r>
        <w:t>Algérie</w:t>
      </w:r>
      <w:r>
        <w:rPr>
          <w:spacing w:val="1"/>
        </w:rPr>
        <w:t xml:space="preserve"> </w:t>
      </w:r>
      <w:r>
        <w:t>est</w:t>
      </w:r>
      <w:r>
        <w:rPr>
          <w:spacing w:val="1"/>
        </w:rPr>
        <w:t xml:space="preserve"> </w:t>
      </w:r>
      <w:r>
        <w:t>insignifiante,</w:t>
      </w:r>
      <w:r>
        <w:rPr>
          <w:spacing w:val="1"/>
        </w:rPr>
        <w:t xml:space="preserve"> </w:t>
      </w:r>
      <w:r>
        <w:t>sinon</w:t>
      </w:r>
      <w:r>
        <w:rPr>
          <w:spacing w:val="1"/>
        </w:rPr>
        <w:t xml:space="preserve"> </w:t>
      </w:r>
      <w:r>
        <w:t>inexistante.</w:t>
      </w:r>
      <w:r>
        <w:rPr>
          <w:spacing w:val="-58"/>
        </w:rPr>
        <w:t xml:space="preserve"> </w:t>
      </w:r>
      <w:r>
        <w:t>Cependant,</w:t>
      </w:r>
      <w:r>
        <w:rPr>
          <w:spacing w:val="58"/>
        </w:rPr>
        <w:t xml:space="preserve"> </w:t>
      </w:r>
      <w:r>
        <w:t>en</w:t>
      </w:r>
      <w:r>
        <w:rPr>
          <w:spacing w:val="59"/>
        </w:rPr>
        <w:t xml:space="preserve"> </w:t>
      </w:r>
      <w:r>
        <w:t>ce</w:t>
      </w:r>
      <w:r>
        <w:rPr>
          <w:spacing w:val="58"/>
        </w:rPr>
        <w:t xml:space="preserve"> </w:t>
      </w:r>
      <w:r>
        <w:t>qui</w:t>
      </w:r>
      <w:r>
        <w:rPr>
          <w:spacing w:val="58"/>
        </w:rPr>
        <w:t xml:space="preserve"> </w:t>
      </w:r>
      <w:r>
        <w:t>concerne</w:t>
      </w:r>
      <w:r>
        <w:rPr>
          <w:spacing w:val="58"/>
        </w:rPr>
        <w:t xml:space="preserve"> </w:t>
      </w:r>
      <w:r>
        <w:t>la</w:t>
      </w:r>
      <w:r>
        <w:rPr>
          <w:spacing w:val="58"/>
        </w:rPr>
        <w:t xml:space="preserve"> </w:t>
      </w:r>
      <w:r>
        <w:t>sociologie</w:t>
      </w:r>
      <w:r>
        <w:rPr>
          <w:spacing w:val="57"/>
        </w:rPr>
        <w:t xml:space="preserve"> </w:t>
      </w:r>
      <w:r>
        <w:t>urbaine</w:t>
      </w:r>
      <w:r>
        <w:rPr>
          <w:spacing w:val="58"/>
        </w:rPr>
        <w:t xml:space="preserve"> </w:t>
      </w:r>
      <w:r>
        <w:t>qui</w:t>
      </w:r>
      <w:r>
        <w:rPr>
          <w:spacing w:val="59"/>
        </w:rPr>
        <w:t xml:space="preserve"> </w:t>
      </w:r>
      <w:r>
        <w:t>fait</w:t>
      </w:r>
      <w:r>
        <w:rPr>
          <w:spacing w:val="59"/>
        </w:rPr>
        <w:t xml:space="preserve"> </w:t>
      </w:r>
      <w:r>
        <w:t>l'objet</w:t>
      </w:r>
      <w:r>
        <w:rPr>
          <w:spacing w:val="58"/>
        </w:rPr>
        <w:t xml:space="preserve"> </w:t>
      </w:r>
      <w:r>
        <w:t>de</w:t>
      </w:r>
      <w:r>
        <w:rPr>
          <w:spacing w:val="58"/>
        </w:rPr>
        <w:t xml:space="preserve"> </w:t>
      </w:r>
      <w:r>
        <w:t>ce</w:t>
      </w:r>
      <w:r>
        <w:rPr>
          <w:spacing w:val="58"/>
        </w:rPr>
        <w:t xml:space="preserve"> </w:t>
      </w:r>
      <w:r>
        <w:t>propos,</w:t>
      </w:r>
      <w:r>
        <w:rPr>
          <w:spacing w:val="58"/>
        </w:rPr>
        <w:t xml:space="preserve"> </w:t>
      </w:r>
      <w:r>
        <w:t>nous</w:t>
      </w:r>
      <w:r>
        <w:rPr>
          <w:spacing w:val="-57"/>
        </w:rPr>
        <w:t xml:space="preserve"> </w:t>
      </w:r>
      <w:r>
        <w:t>considérons</w:t>
      </w:r>
      <w:r>
        <w:rPr>
          <w:spacing w:val="-1"/>
        </w:rPr>
        <w:t xml:space="preserve"> </w:t>
      </w:r>
      <w:r>
        <w:t>qu'il est nécessaire</w:t>
      </w:r>
      <w:r>
        <w:rPr>
          <w:spacing w:val="-1"/>
        </w:rPr>
        <w:t xml:space="preserve"> </w:t>
      </w:r>
      <w:r>
        <w:t>de</w:t>
      </w:r>
      <w:r>
        <w:rPr>
          <w:spacing w:val="-1"/>
        </w:rPr>
        <w:t xml:space="preserve"> </w:t>
      </w:r>
      <w:r>
        <w:t>revisiter</w:t>
      </w:r>
      <w:r>
        <w:rPr>
          <w:spacing w:val="-1"/>
        </w:rPr>
        <w:t xml:space="preserve"> </w:t>
      </w:r>
      <w:r>
        <w:t>ce</w:t>
      </w:r>
      <w:r>
        <w:rPr>
          <w:spacing w:val="-1"/>
        </w:rPr>
        <w:t xml:space="preserve"> </w:t>
      </w:r>
      <w:r>
        <w:t>jugement.</w:t>
      </w:r>
    </w:p>
    <w:p w:rsidR="00A9245C" w:rsidRDefault="00A9245C" w:rsidP="00A9245C">
      <w:pPr>
        <w:pStyle w:val="BodyText0"/>
        <w:spacing w:line="360" w:lineRule="auto"/>
        <w:ind w:left="115" w:right="109"/>
        <w:jc w:val="both"/>
      </w:pPr>
      <w:r>
        <w:t>En effet, si le chercheur dans le domaine commence à aller au-delà de cette impression</w:t>
      </w:r>
      <w:r>
        <w:rPr>
          <w:spacing w:val="1"/>
        </w:rPr>
        <w:t xml:space="preserve"> </w:t>
      </w:r>
      <w:r>
        <w:t>première et à examiner attentivement le champ en question, il ne peut manquer de constater</w:t>
      </w:r>
      <w:r>
        <w:rPr>
          <w:spacing w:val="1"/>
        </w:rPr>
        <w:t xml:space="preserve"> </w:t>
      </w:r>
      <w:r>
        <w:t>que</w:t>
      </w:r>
      <w:r>
        <w:rPr>
          <w:spacing w:val="1"/>
        </w:rPr>
        <w:t xml:space="preserve"> </w:t>
      </w:r>
      <w:r>
        <w:t>si</w:t>
      </w:r>
      <w:r>
        <w:rPr>
          <w:spacing w:val="1"/>
        </w:rPr>
        <w:t xml:space="preserve"> </w:t>
      </w:r>
      <w:r>
        <w:t>le</w:t>
      </w:r>
      <w:r>
        <w:rPr>
          <w:spacing w:val="1"/>
        </w:rPr>
        <w:t xml:space="preserve"> </w:t>
      </w:r>
      <w:r>
        <w:t>diagnostic</w:t>
      </w:r>
      <w:r>
        <w:rPr>
          <w:spacing w:val="1"/>
        </w:rPr>
        <w:t xml:space="preserve"> </w:t>
      </w:r>
      <w:r>
        <w:t>avancé</w:t>
      </w:r>
      <w:r>
        <w:rPr>
          <w:spacing w:val="1"/>
        </w:rPr>
        <w:t xml:space="preserve"> </w:t>
      </w:r>
      <w:r>
        <w:t>est</w:t>
      </w:r>
      <w:r>
        <w:rPr>
          <w:spacing w:val="1"/>
        </w:rPr>
        <w:t xml:space="preserve"> </w:t>
      </w:r>
      <w:r>
        <w:t>peut-être</w:t>
      </w:r>
      <w:r>
        <w:rPr>
          <w:spacing w:val="1"/>
        </w:rPr>
        <w:t xml:space="preserve"> </w:t>
      </w:r>
      <w:r>
        <w:t>valable</w:t>
      </w:r>
      <w:r>
        <w:rPr>
          <w:spacing w:val="1"/>
        </w:rPr>
        <w:t xml:space="preserve"> </w:t>
      </w:r>
      <w:r>
        <w:t>pour</w:t>
      </w:r>
      <w:r>
        <w:rPr>
          <w:spacing w:val="1"/>
        </w:rPr>
        <w:t xml:space="preserve"> </w:t>
      </w:r>
      <w:r>
        <w:t>la</w:t>
      </w:r>
      <w:r>
        <w:rPr>
          <w:spacing w:val="1"/>
        </w:rPr>
        <w:t xml:space="preserve"> </w:t>
      </w:r>
      <w:r>
        <w:t>période</w:t>
      </w:r>
      <w:r>
        <w:rPr>
          <w:spacing w:val="1"/>
        </w:rPr>
        <w:t xml:space="preserve"> </w:t>
      </w:r>
      <w:r>
        <w:t>immédiate</w:t>
      </w:r>
      <w:r>
        <w:rPr>
          <w:spacing w:val="1"/>
        </w:rPr>
        <w:t xml:space="preserve"> </w:t>
      </w:r>
      <w:r>
        <w:t>qui</w:t>
      </w:r>
      <w:r>
        <w:rPr>
          <w:spacing w:val="1"/>
        </w:rPr>
        <w:t xml:space="preserve"> </w:t>
      </w:r>
      <w:r>
        <w:t>a</w:t>
      </w:r>
      <w:r>
        <w:rPr>
          <w:spacing w:val="1"/>
        </w:rPr>
        <w:t xml:space="preserve"> </w:t>
      </w:r>
      <w:r>
        <w:t>suivi</w:t>
      </w:r>
      <w:r>
        <w:rPr>
          <w:spacing w:val="-57"/>
        </w:rPr>
        <w:t xml:space="preserve"> </w:t>
      </w:r>
      <w:r>
        <w:t xml:space="preserve">l'indépendance du </w:t>
      </w:r>
      <w:r>
        <w:lastRenderedPageBreak/>
        <w:t>pays</w:t>
      </w:r>
      <w:r>
        <w:rPr>
          <w:vertAlign w:val="superscript"/>
        </w:rPr>
        <w:t>3</w:t>
      </w:r>
      <w:r>
        <w:rPr>
          <w:rStyle w:val="FootnoteReference"/>
        </w:rPr>
        <w:footnoteReference w:id="6"/>
      </w:r>
      <w:r>
        <w:t>, la situation est loin de correspondre, par la suite, à cette image</w:t>
      </w:r>
      <w:r>
        <w:rPr>
          <w:spacing w:val="1"/>
        </w:rPr>
        <w:t xml:space="preserve"> </w:t>
      </w:r>
      <w:r>
        <w:t>réductrice.</w:t>
      </w:r>
    </w:p>
    <w:p w:rsidR="00A9245C" w:rsidRDefault="00A9245C" w:rsidP="00A9245C">
      <w:pPr>
        <w:pStyle w:val="BodyText0"/>
        <w:spacing w:before="1" w:line="360" w:lineRule="auto"/>
        <w:ind w:left="115" w:right="109"/>
        <w:jc w:val="both"/>
      </w:pPr>
      <w:r>
        <w:t>Incontestablement,</w:t>
      </w:r>
      <w:r>
        <w:rPr>
          <w:spacing w:val="14"/>
        </w:rPr>
        <w:t xml:space="preserve"> </w:t>
      </w:r>
      <w:r>
        <w:t>la</w:t>
      </w:r>
      <w:r>
        <w:rPr>
          <w:spacing w:val="14"/>
        </w:rPr>
        <w:t xml:space="preserve"> </w:t>
      </w:r>
      <w:r>
        <w:t>deuxième</w:t>
      </w:r>
      <w:r>
        <w:rPr>
          <w:spacing w:val="13"/>
        </w:rPr>
        <w:t xml:space="preserve"> </w:t>
      </w:r>
      <w:r>
        <w:t>moitié</w:t>
      </w:r>
      <w:r>
        <w:rPr>
          <w:spacing w:val="14"/>
        </w:rPr>
        <w:t xml:space="preserve"> </w:t>
      </w:r>
      <w:r>
        <w:t>des</w:t>
      </w:r>
      <w:r>
        <w:rPr>
          <w:spacing w:val="16"/>
        </w:rPr>
        <w:t xml:space="preserve"> </w:t>
      </w:r>
      <w:r>
        <w:t>années</w:t>
      </w:r>
      <w:r>
        <w:rPr>
          <w:spacing w:val="15"/>
        </w:rPr>
        <w:t xml:space="preserve"> </w:t>
      </w:r>
      <w:r>
        <w:t>1980</w:t>
      </w:r>
      <w:r>
        <w:rPr>
          <w:spacing w:val="15"/>
        </w:rPr>
        <w:t xml:space="preserve"> </w:t>
      </w:r>
      <w:r>
        <w:t>marque</w:t>
      </w:r>
      <w:r>
        <w:rPr>
          <w:spacing w:val="14"/>
        </w:rPr>
        <w:t xml:space="preserve"> </w:t>
      </w:r>
      <w:r>
        <w:t>une</w:t>
      </w:r>
      <w:r>
        <w:rPr>
          <w:spacing w:val="13"/>
        </w:rPr>
        <w:t xml:space="preserve"> </w:t>
      </w:r>
      <w:r>
        <w:t>évolution</w:t>
      </w:r>
      <w:r>
        <w:rPr>
          <w:spacing w:val="15"/>
        </w:rPr>
        <w:t xml:space="preserve"> </w:t>
      </w:r>
      <w:r>
        <w:t>importante</w:t>
      </w:r>
      <w:r>
        <w:rPr>
          <w:spacing w:val="14"/>
        </w:rPr>
        <w:t xml:space="preserve"> </w:t>
      </w:r>
      <w:r>
        <w:t>de</w:t>
      </w:r>
      <w:r>
        <w:rPr>
          <w:spacing w:val="-58"/>
        </w:rPr>
        <w:t xml:space="preserve"> </w:t>
      </w:r>
      <w:r>
        <w:t>la sociologie urbaine algérienne puisqu'on assiste à un début de foisonnement des recherches</w:t>
      </w:r>
      <w:r>
        <w:rPr>
          <w:spacing w:val="1"/>
        </w:rPr>
        <w:t xml:space="preserve"> </w:t>
      </w:r>
      <w:r>
        <w:t>sur les villes algériennes et à un renouvellement des problématiques et des approches qui</w:t>
      </w:r>
      <w:r>
        <w:rPr>
          <w:spacing w:val="1"/>
        </w:rPr>
        <w:t xml:space="preserve"> </w:t>
      </w:r>
      <w:r>
        <w:t>seront,</w:t>
      </w:r>
      <w:r>
        <w:rPr>
          <w:spacing w:val="-1"/>
        </w:rPr>
        <w:t xml:space="preserve"> </w:t>
      </w:r>
      <w:r>
        <w:t>au fur</w:t>
      </w:r>
      <w:r>
        <w:rPr>
          <w:spacing w:val="1"/>
        </w:rPr>
        <w:t xml:space="preserve"> </w:t>
      </w:r>
      <w:r>
        <w:t>et à</w:t>
      </w:r>
      <w:r>
        <w:rPr>
          <w:spacing w:val="-1"/>
        </w:rPr>
        <w:t xml:space="preserve"> </w:t>
      </w:r>
      <w:r>
        <w:t>mesure,</w:t>
      </w:r>
      <w:r>
        <w:rPr>
          <w:spacing w:val="-1"/>
        </w:rPr>
        <w:t xml:space="preserve"> </w:t>
      </w:r>
      <w:r>
        <w:t>approfondies</w:t>
      </w:r>
      <w:r>
        <w:rPr>
          <w:spacing w:val="2"/>
        </w:rPr>
        <w:t xml:space="preserve"> </w:t>
      </w:r>
      <w:r>
        <w:t>et étayées.</w:t>
      </w:r>
    </w:p>
    <w:p w:rsidR="00A9245C" w:rsidRDefault="00A9245C" w:rsidP="00A9245C">
      <w:pPr>
        <w:pStyle w:val="BodyText0"/>
        <w:spacing w:line="360" w:lineRule="auto"/>
        <w:ind w:left="115" w:right="109"/>
        <w:jc w:val="both"/>
      </w:pPr>
      <w:r>
        <w:t>Cette période voit l'émergence d'une nouvelle génération de chercheurs algériens qui vont</w:t>
      </w:r>
      <w:r>
        <w:rPr>
          <w:spacing w:val="1"/>
        </w:rPr>
        <w:t xml:space="preserve"> </w:t>
      </w:r>
      <w:r>
        <w:t>réussir progressivement à construire des dispositifs analytiques et explicatifs en rupture avec</w:t>
      </w:r>
      <w:r>
        <w:rPr>
          <w:spacing w:val="1"/>
        </w:rPr>
        <w:t xml:space="preserve"> </w:t>
      </w:r>
      <w:r>
        <w:t>les démarches apologétiques et</w:t>
      </w:r>
      <w:r>
        <w:rPr>
          <w:spacing w:val="1"/>
        </w:rPr>
        <w:t xml:space="preserve"> </w:t>
      </w:r>
      <w:r>
        <w:t>descriptives prévalant auparavant. Dans un contexte social</w:t>
      </w:r>
      <w:r>
        <w:rPr>
          <w:spacing w:val="1"/>
        </w:rPr>
        <w:t xml:space="preserve"> </w:t>
      </w:r>
      <w:r>
        <w:t>particulier</w:t>
      </w:r>
      <w:r>
        <w:rPr>
          <w:spacing w:val="4"/>
        </w:rPr>
        <w:t xml:space="preserve"> </w:t>
      </w:r>
      <w:r>
        <w:t>où</w:t>
      </w:r>
      <w:r>
        <w:rPr>
          <w:spacing w:val="6"/>
        </w:rPr>
        <w:t xml:space="preserve"> </w:t>
      </w:r>
      <w:r>
        <w:t>les</w:t>
      </w:r>
      <w:r>
        <w:rPr>
          <w:spacing w:val="6"/>
        </w:rPr>
        <w:t xml:space="preserve"> </w:t>
      </w:r>
      <w:r>
        <w:t>villes</w:t>
      </w:r>
      <w:r>
        <w:rPr>
          <w:spacing w:val="6"/>
        </w:rPr>
        <w:t xml:space="preserve"> </w:t>
      </w:r>
      <w:r>
        <w:t>et</w:t>
      </w:r>
      <w:r>
        <w:rPr>
          <w:spacing w:val="6"/>
        </w:rPr>
        <w:t xml:space="preserve"> </w:t>
      </w:r>
      <w:r>
        <w:t>l'urbanisation</w:t>
      </w:r>
      <w:r>
        <w:rPr>
          <w:spacing w:val="6"/>
        </w:rPr>
        <w:t xml:space="preserve"> </w:t>
      </w:r>
      <w:r>
        <w:t>commencent</w:t>
      </w:r>
      <w:r>
        <w:rPr>
          <w:spacing w:val="6"/>
        </w:rPr>
        <w:t xml:space="preserve"> </w:t>
      </w:r>
      <w:r>
        <w:t>à</w:t>
      </w:r>
      <w:r>
        <w:rPr>
          <w:spacing w:val="5"/>
        </w:rPr>
        <w:t xml:space="preserve"> </w:t>
      </w:r>
      <w:r>
        <w:t>s'affirmer</w:t>
      </w:r>
      <w:r>
        <w:rPr>
          <w:rStyle w:val="FootnoteReference"/>
        </w:rPr>
        <w:footnoteReference w:id="7"/>
      </w:r>
      <w:r>
        <w:rPr>
          <w:spacing w:val="7"/>
        </w:rPr>
        <w:t xml:space="preserve"> </w:t>
      </w:r>
      <w:r>
        <w:t>et</w:t>
      </w:r>
      <w:r>
        <w:rPr>
          <w:spacing w:val="6"/>
        </w:rPr>
        <w:t xml:space="preserve"> </w:t>
      </w:r>
      <w:r>
        <w:t>à</w:t>
      </w:r>
      <w:r>
        <w:rPr>
          <w:spacing w:val="5"/>
        </w:rPr>
        <w:t xml:space="preserve"> </w:t>
      </w:r>
      <w:r>
        <w:t>marquer</w:t>
      </w:r>
      <w:r>
        <w:rPr>
          <w:spacing w:val="4"/>
        </w:rPr>
        <w:t xml:space="preserve"> </w:t>
      </w:r>
      <w:r>
        <w:t>en</w:t>
      </w:r>
      <w:r>
        <w:rPr>
          <w:spacing w:val="8"/>
        </w:rPr>
        <w:t xml:space="preserve"> </w:t>
      </w:r>
      <w:r>
        <w:t xml:space="preserve">profondeur </w:t>
      </w:r>
    </w:p>
    <w:p w:rsidR="00F20F5B" w:rsidRDefault="00F20F5B" w:rsidP="00F20F5B">
      <w:pPr>
        <w:pStyle w:val="BodyText0"/>
        <w:spacing w:before="50" w:line="360" w:lineRule="auto"/>
        <w:ind w:right="111"/>
        <w:jc w:val="both"/>
      </w:pPr>
      <w:r>
        <w:t>les paysages et les relations sociales, les sociologues et les anthropologues ne pouvaient rester</w:t>
      </w:r>
      <w:r>
        <w:rPr>
          <w:spacing w:val="-57"/>
        </w:rPr>
        <w:t xml:space="preserve"> </w:t>
      </w:r>
      <w:r>
        <w:t>trop</w:t>
      </w:r>
      <w:r>
        <w:rPr>
          <w:spacing w:val="-1"/>
        </w:rPr>
        <w:t xml:space="preserve"> </w:t>
      </w:r>
      <w:r>
        <w:t>longtemps sourds aux</w:t>
      </w:r>
      <w:r>
        <w:rPr>
          <w:spacing w:val="2"/>
        </w:rPr>
        <w:t xml:space="preserve"> </w:t>
      </w:r>
      <w:r>
        <w:t>interpellations du</w:t>
      </w:r>
      <w:r>
        <w:rPr>
          <w:spacing w:val="-1"/>
        </w:rPr>
        <w:t xml:space="preserve"> </w:t>
      </w:r>
      <w:r>
        <w:t>réel.</w:t>
      </w:r>
      <w:r>
        <w:rPr>
          <w:vertAlign w:val="superscript"/>
        </w:rPr>
        <w:t>5</w:t>
      </w:r>
      <w:r>
        <w:rPr>
          <w:rStyle w:val="FootnoteReference"/>
        </w:rPr>
        <w:footnoteReference w:id="8"/>
      </w:r>
    </w:p>
    <w:p w:rsidR="00F20F5B" w:rsidRDefault="00F20F5B" w:rsidP="00F20F5B">
      <w:pPr>
        <w:pStyle w:val="BodyText0"/>
        <w:spacing w:before="6"/>
        <w:rPr>
          <w:sz w:val="36"/>
        </w:rPr>
      </w:pPr>
    </w:p>
    <w:p w:rsidR="00F20F5B" w:rsidRPr="00A9245C" w:rsidRDefault="00F20F5B" w:rsidP="009607B8">
      <w:pPr>
        <w:pStyle w:val="Heading2"/>
        <w:widowControl w:val="0"/>
        <w:numPr>
          <w:ilvl w:val="0"/>
          <w:numId w:val="12"/>
        </w:numPr>
        <w:tabs>
          <w:tab w:val="left" w:pos="390"/>
        </w:tabs>
        <w:autoSpaceDE w:val="0"/>
        <w:autoSpaceDN w:val="0"/>
        <w:spacing w:before="0" w:beforeAutospacing="0" w:after="0" w:afterAutospacing="0"/>
        <w:ind w:hanging="215"/>
        <w:rPr>
          <w:sz w:val="24"/>
          <w:lang w:val="fr-FR"/>
        </w:rPr>
      </w:pPr>
      <w:r w:rsidRPr="00A9245C">
        <w:rPr>
          <w:lang w:val="fr-FR"/>
        </w:rPr>
        <w:t>La</w:t>
      </w:r>
      <w:r w:rsidRPr="00A9245C">
        <w:rPr>
          <w:spacing w:val="-1"/>
          <w:lang w:val="fr-FR"/>
        </w:rPr>
        <w:t xml:space="preserve"> </w:t>
      </w:r>
      <w:r w:rsidRPr="00A9245C">
        <w:rPr>
          <w:lang w:val="fr-FR"/>
        </w:rPr>
        <w:t>construction</w:t>
      </w:r>
      <w:r w:rsidRPr="00A9245C">
        <w:rPr>
          <w:spacing w:val="1"/>
          <w:lang w:val="fr-FR"/>
        </w:rPr>
        <w:t xml:space="preserve"> </w:t>
      </w:r>
      <w:r w:rsidRPr="00A9245C">
        <w:rPr>
          <w:lang w:val="fr-FR"/>
        </w:rPr>
        <w:t>d'un</w:t>
      </w:r>
      <w:r w:rsidRPr="00A9245C">
        <w:rPr>
          <w:spacing w:val="-2"/>
          <w:lang w:val="fr-FR"/>
        </w:rPr>
        <w:t xml:space="preserve"> </w:t>
      </w:r>
      <w:r w:rsidRPr="00A9245C">
        <w:rPr>
          <w:lang w:val="fr-FR"/>
        </w:rPr>
        <w:t>savoir</w:t>
      </w:r>
      <w:r w:rsidRPr="00A9245C">
        <w:rPr>
          <w:spacing w:val="-2"/>
          <w:lang w:val="fr-FR"/>
        </w:rPr>
        <w:t xml:space="preserve"> </w:t>
      </w:r>
      <w:r w:rsidRPr="00A9245C">
        <w:rPr>
          <w:lang w:val="fr-FR"/>
        </w:rPr>
        <w:t>sur</w:t>
      </w:r>
      <w:r w:rsidRPr="00A9245C">
        <w:rPr>
          <w:spacing w:val="-1"/>
          <w:lang w:val="fr-FR"/>
        </w:rPr>
        <w:t xml:space="preserve"> </w:t>
      </w:r>
      <w:r w:rsidRPr="00A9245C">
        <w:rPr>
          <w:lang w:val="fr-FR"/>
        </w:rPr>
        <w:t>la ville</w:t>
      </w:r>
    </w:p>
    <w:p w:rsidR="00F20F5B" w:rsidRDefault="00F20F5B" w:rsidP="00F20F5B">
      <w:pPr>
        <w:pStyle w:val="BodyText0"/>
        <w:rPr>
          <w:b/>
        </w:rPr>
      </w:pPr>
    </w:p>
    <w:p w:rsidR="00F20F5B" w:rsidRDefault="00F20F5B" w:rsidP="00F20F5B">
      <w:pPr>
        <w:pStyle w:val="BodyText0"/>
        <w:spacing w:before="7"/>
        <w:rPr>
          <w:b/>
          <w:sz w:val="23"/>
        </w:rPr>
      </w:pPr>
    </w:p>
    <w:p w:rsidR="00F20F5B" w:rsidRDefault="00F20F5B" w:rsidP="00F20F5B">
      <w:pPr>
        <w:pStyle w:val="BodyText0"/>
        <w:spacing w:line="360" w:lineRule="auto"/>
        <w:ind w:left="115" w:right="110"/>
        <w:jc w:val="both"/>
      </w:pPr>
      <w:r>
        <w:t>L'intérêt</w:t>
      </w:r>
      <w:r>
        <w:rPr>
          <w:spacing w:val="1"/>
        </w:rPr>
        <w:t xml:space="preserve"> </w:t>
      </w:r>
      <w:r>
        <w:t>du</w:t>
      </w:r>
      <w:r>
        <w:rPr>
          <w:spacing w:val="1"/>
        </w:rPr>
        <w:t xml:space="preserve"> </w:t>
      </w:r>
      <w:r>
        <w:t>détour</w:t>
      </w:r>
      <w:r>
        <w:rPr>
          <w:spacing w:val="1"/>
        </w:rPr>
        <w:t xml:space="preserve"> </w:t>
      </w:r>
      <w:r>
        <w:t>par</w:t>
      </w:r>
      <w:r>
        <w:rPr>
          <w:spacing w:val="1"/>
        </w:rPr>
        <w:t xml:space="preserve"> </w:t>
      </w:r>
      <w:r>
        <w:t>les</w:t>
      </w:r>
      <w:r>
        <w:rPr>
          <w:spacing w:val="1"/>
        </w:rPr>
        <w:t xml:space="preserve"> </w:t>
      </w:r>
      <w:r>
        <w:t>travaux</w:t>
      </w:r>
      <w:r>
        <w:rPr>
          <w:spacing w:val="1"/>
        </w:rPr>
        <w:t xml:space="preserve"> </w:t>
      </w:r>
      <w:r>
        <w:t>de</w:t>
      </w:r>
      <w:r>
        <w:rPr>
          <w:spacing w:val="1"/>
        </w:rPr>
        <w:t xml:space="preserve"> </w:t>
      </w:r>
      <w:r>
        <w:t>sociologie</w:t>
      </w:r>
      <w:r>
        <w:rPr>
          <w:spacing w:val="1"/>
        </w:rPr>
        <w:t xml:space="preserve"> </w:t>
      </w:r>
      <w:r>
        <w:t>urbaine</w:t>
      </w:r>
      <w:r>
        <w:rPr>
          <w:spacing w:val="1"/>
        </w:rPr>
        <w:t xml:space="preserve"> </w:t>
      </w:r>
      <w:r>
        <w:t>est</w:t>
      </w:r>
      <w:r>
        <w:rPr>
          <w:spacing w:val="1"/>
        </w:rPr>
        <w:t xml:space="preserve"> </w:t>
      </w:r>
      <w:r>
        <w:t>de</w:t>
      </w:r>
      <w:r>
        <w:rPr>
          <w:spacing w:val="1"/>
        </w:rPr>
        <w:t xml:space="preserve"> </w:t>
      </w:r>
      <w:r>
        <w:t>relever</w:t>
      </w:r>
      <w:r>
        <w:rPr>
          <w:spacing w:val="1"/>
        </w:rPr>
        <w:t xml:space="preserve"> </w:t>
      </w:r>
      <w:r>
        <w:t>les</w:t>
      </w:r>
      <w:r>
        <w:rPr>
          <w:spacing w:val="60"/>
        </w:rPr>
        <w:t xml:space="preserve"> </w:t>
      </w:r>
      <w:r>
        <w:t>récurrences,</w:t>
      </w:r>
      <w:r>
        <w:rPr>
          <w:spacing w:val="-57"/>
        </w:rPr>
        <w:t xml:space="preserve"> </w:t>
      </w:r>
      <w:r>
        <w:t>d'opérer un premier tri avec l'objectif de caractériser les processus étudiés, de dégager des</w:t>
      </w:r>
      <w:r>
        <w:rPr>
          <w:spacing w:val="1"/>
        </w:rPr>
        <w:t xml:space="preserve"> </w:t>
      </w:r>
      <w:r>
        <w:t>indications sur les modalités de leur survenue et, partant, d'évaluer la productivité effective de</w:t>
      </w:r>
      <w:r>
        <w:rPr>
          <w:spacing w:val="-57"/>
        </w:rPr>
        <w:t xml:space="preserve"> </w:t>
      </w:r>
      <w:r>
        <w:t>la discipline. De plus, la connaissance des recherches et des enquêtes "localisées" qui restent</w:t>
      </w:r>
      <w:r>
        <w:rPr>
          <w:spacing w:val="1"/>
        </w:rPr>
        <w:t xml:space="preserve"> </w:t>
      </w:r>
      <w:r>
        <w:t>aujourd'hui éparpillées constitue une matière nécessaire à l'enrichissement de la réflexion</w:t>
      </w:r>
      <w:r>
        <w:rPr>
          <w:spacing w:val="1"/>
        </w:rPr>
        <w:t xml:space="preserve"> </w:t>
      </w:r>
      <w:r>
        <w:t>sociologique</w:t>
      </w:r>
      <w:r>
        <w:rPr>
          <w:spacing w:val="-2"/>
        </w:rPr>
        <w:t xml:space="preserve"> </w:t>
      </w:r>
      <w:r>
        <w:t>et</w:t>
      </w:r>
      <w:r>
        <w:rPr>
          <w:spacing w:val="2"/>
        </w:rPr>
        <w:t xml:space="preserve"> </w:t>
      </w:r>
      <w:r>
        <w:t>au développement d'un savoir</w:t>
      </w:r>
      <w:r>
        <w:rPr>
          <w:spacing w:val="-1"/>
        </w:rPr>
        <w:t xml:space="preserve"> </w:t>
      </w:r>
      <w:r>
        <w:t>sur</w:t>
      </w:r>
      <w:r>
        <w:rPr>
          <w:spacing w:val="-2"/>
        </w:rPr>
        <w:t xml:space="preserve"> </w:t>
      </w:r>
      <w:r>
        <w:t>la</w:t>
      </w:r>
      <w:r>
        <w:rPr>
          <w:spacing w:val="-1"/>
        </w:rPr>
        <w:t xml:space="preserve"> </w:t>
      </w:r>
      <w:r>
        <w:t>ville.</w:t>
      </w:r>
      <w:r>
        <w:rPr>
          <w:rStyle w:val="FootnoteReference"/>
        </w:rPr>
        <w:footnoteReference w:id="9"/>
      </w:r>
    </w:p>
    <w:p w:rsidR="00F20F5B" w:rsidRDefault="00F20F5B" w:rsidP="00F20F5B">
      <w:pPr>
        <w:pStyle w:val="BodyText0"/>
        <w:spacing w:before="10"/>
        <w:rPr>
          <w:sz w:val="35"/>
        </w:rPr>
      </w:pPr>
    </w:p>
    <w:p w:rsidR="00F20F5B" w:rsidRDefault="00F20F5B" w:rsidP="00F20F5B">
      <w:pPr>
        <w:pStyle w:val="BodyText0"/>
        <w:spacing w:line="360" w:lineRule="auto"/>
        <w:ind w:left="116" w:right="107"/>
        <w:jc w:val="both"/>
      </w:pPr>
      <w:r>
        <w:t>Les différents bilans disponibles et le recoupement des informations accessibles permettent de</w:t>
      </w:r>
      <w:r>
        <w:rPr>
          <w:spacing w:val="-57"/>
        </w:rPr>
        <w:t xml:space="preserve"> </w:t>
      </w:r>
      <w:r>
        <w:t>constater</w:t>
      </w:r>
      <w:r>
        <w:rPr>
          <w:spacing w:val="1"/>
        </w:rPr>
        <w:t xml:space="preserve"> </w:t>
      </w:r>
      <w:r>
        <w:t>que,</w:t>
      </w:r>
      <w:r>
        <w:rPr>
          <w:spacing w:val="1"/>
        </w:rPr>
        <w:t xml:space="preserve"> </w:t>
      </w:r>
      <w:r>
        <w:t>malgré</w:t>
      </w:r>
      <w:r>
        <w:rPr>
          <w:spacing w:val="1"/>
        </w:rPr>
        <w:t xml:space="preserve"> </w:t>
      </w:r>
      <w:r>
        <w:t>toutes</w:t>
      </w:r>
      <w:r>
        <w:rPr>
          <w:spacing w:val="1"/>
        </w:rPr>
        <w:t xml:space="preserve"> </w:t>
      </w:r>
      <w:r>
        <w:t>les</w:t>
      </w:r>
      <w:r>
        <w:rPr>
          <w:spacing w:val="1"/>
        </w:rPr>
        <w:t xml:space="preserve"> </w:t>
      </w:r>
      <w:r>
        <w:t>formes</w:t>
      </w:r>
      <w:r>
        <w:rPr>
          <w:spacing w:val="1"/>
        </w:rPr>
        <w:t xml:space="preserve"> </w:t>
      </w:r>
      <w:r>
        <w:t>d'adversité</w:t>
      </w:r>
      <w:r>
        <w:rPr>
          <w:spacing w:val="1"/>
        </w:rPr>
        <w:t xml:space="preserve"> </w:t>
      </w:r>
      <w:r>
        <w:t>et</w:t>
      </w:r>
      <w:r>
        <w:rPr>
          <w:spacing w:val="1"/>
        </w:rPr>
        <w:t xml:space="preserve"> </w:t>
      </w:r>
      <w:r>
        <w:t>de</w:t>
      </w:r>
      <w:r>
        <w:rPr>
          <w:spacing w:val="1"/>
        </w:rPr>
        <w:t xml:space="preserve"> </w:t>
      </w:r>
      <w:r>
        <w:t>blocage</w:t>
      </w:r>
      <w:r>
        <w:rPr>
          <w:rStyle w:val="FootnoteReference"/>
        </w:rPr>
        <w:footnoteReference w:id="10"/>
      </w:r>
      <w:r>
        <w:t>,</w:t>
      </w:r>
      <w:r>
        <w:rPr>
          <w:spacing w:val="1"/>
        </w:rPr>
        <w:t xml:space="preserve"> </w:t>
      </w:r>
      <w:r>
        <w:t>les</w:t>
      </w:r>
      <w:r>
        <w:rPr>
          <w:spacing w:val="61"/>
        </w:rPr>
        <w:t xml:space="preserve"> </w:t>
      </w:r>
      <w:r>
        <w:t>recherches</w:t>
      </w:r>
      <w:r>
        <w:rPr>
          <w:spacing w:val="-57"/>
        </w:rPr>
        <w:t xml:space="preserve"> </w:t>
      </w:r>
      <w:r>
        <w:t>sociologiques et anthropologiques sur les villes et les espaces urbains ont connu, après 1985,</w:t>
      </w:r>
      <w:r>
        <w:rPr>
          <w:spacing w:val="1"/>
        </w:rPr>
        <w:t xml:space="preserve"> </w:t>
      </w:r>
      <w:r>
        <w:t>un</w:t>
      </w:r>
      <w:r>
        <w:rPr>
          <w:spacing w:val="-1"/>
        </w:rPr>
        <w:t xml:space="preserve"> </w:t>
      </w:r>
      <w:r>
        <w:lastRenderedPageBreak/>
        <w:t>développement important</w:t>
      </w:r>
      <w:r>
        <w:rPr>
          <w:spacing w:val="-1"/>
        </w:rPr>
        <w:t xml:space="preserve"> </w:t>
      </w:r>
      <w:r>
        <w:t>aussi bien sur</w:t>
      </w:r>
      <w:r>
        <w:rPr>
          <w:spacing w:val="-2"/>
        </w:rPr>
        <w:t xml:space="preserve"> </w:t>
      </w:r>
      <w:r>
        <w:t>le</w:t>
      </w:r>
      <w:r>
        <w:rPr>
          <w:spacing w:val="-1"/>
        </w:rPr>
        <w:t xml:space="preserve"> </w:t>
      </w:r>
      <w:r>
        <w:t>plan</w:t>
      </w:r>
      <w:r>
        <w:rPr>
          <w:spacing w:val="2"/>
        </w:rPr>
        <w:t xml:space="preserve"> </w:t>
      </w:r>
      <w:r>
        <w:t>quantitatif</w:t>
      </w:r>
      <w:r>
        <w:rPr>
          <w:spacing w:val="-2"/>
        </w:rPr>
        <w:t xml:space="preserve"> </w:t>
      </w:r>
      <w:r>
        <w:t>que</w:t>
      </w:r>
      <w:r>
        <w:rPr>
          <w:spacing w:val="-1"/>
        </w:rPr>
        <w:t xml:space="preserve"> </w:t>
      </w:r>
      <w:r>
        <w:t>qualitatif.</w:t>
      </w:r>
    </w:p>
    <w:p w:rsidR="00F20F5B" w:rsidRDefault="00F20F5B" w:rsidP="00F20F5B">
      <w:pPr>
        <w:pStyle w:val="BodyText0"/>
        <w:spacing w:before="1" w:line="360" w:lineRule="auto"/>
        <w:ind w:left="115" w:right="109"/>
        <w:jc w:val="both"/>
      </w:pPr>
      <w:r>
        <w:t>En effet, la réalisation d'un état des lieux partiel</w:t>
      </w:r>
      <w:r>
        <w:rPr>
          <w:rStyle w:val="FootnoteReference"/>
        </w:rPr>
        <w:footnoteReference w:id="11"/>
      </w:r>
      <w:r>
        <w:t xml:space="preserve"> en 1999 a, non seulement, mis en évidence la</w:t>
      </w:r>
      <w:r>
        <w:rPr>
          <w:spacing w:val="-57"/>
        </w:rPr>
        <w:t xml:space="preserve"> </w:t>
      </w:r>
      <w:r>
        <w:t>multiplication des recherches , l'importance croissante du nombre de chercheurs en sociologie</w:t>
      </w:r>
      <w:r>
        <w:rPr>
          <w:spacing w:val="1"/>
        </w:rPr>
        <w:t xml:space="preserve"> </w:t>
      </w:r>
      <w:r>
        <w:t>et</w:t>
      </w:r>
      <w:r>
        <w:rPr>
          <w:spacing w:val="46"/>
        </w:rPr>
        <w:t xml:space="preserve"> </w:t>
      </w:r>
      <w:r>
        <w:t>en</w:t>
      </w:r>
      <w:r>
        <w:rPr>
          <w:spacing w:val="46"/>
        </w:rPr>
        <w:t xml:space="preserve"> </w:t>
      </w:r>
      <w:r>
        <w:t>anthropologie</w:t>
      </w:r>
      <w:r>
        <w:rPr>
          <w:spacing w:val="45"/>
        </w:rPr>
        <w:t xml:space="preserve"> </w:t>
      </w:r>
      <w:r>
        <w:t>urbaines</w:t>
      </w:r>
      <w:r>
        <w:rPr>
          <w:spacing w:val="46"/>
        </w:rPr>
        <w:t xml:space="preserve"> </w:t>
      </w:r>
      <w:r>
        <w:t>mais</w:t>
      </w:r>
      <w:r>
        <w:rPr>
          <w:spacing w:val="46"/>
        </w:rPr>
        <w:t xml:space="preserve"> </w:t>
      </w:r>
      <w:r>
        <w:t>aussi</w:t>
      </w:r>
      <w:r>
        <w:rPr>
          <w:spacing w:val="46"/>
        </w:rPr>
        <w:t xml:space="preserve"> </w:t>
      </w:r>
      <w:r>
        <w:t>la</w:t>
      </w:r>
      <w:r>
        <w:rPr>
          <w:spacing w:val="45"/>
        </w:rPr>
        <w:t xml:space="preserve"> </w:t>
      </w:r>
      <w:r>
        <w:t>diversité</w:t>
      </w:r>
      <w:r>
        <w:rPr>
          <w:spacing w:val="45"/>
        </w:rPr>
        <w:t xml:space="preserve"> </w:t>
      </w:r>
      <w:r>
        <w:t>et</w:t>
      </w:r>
      <w:r>
        <w:rPr>
          <w:spacing w:val="46"/>
        </w:rPr>
        <w:t xml:space="preserve"> </w:t>
      </w:r>
      <w:r>
        <w:t>la</w:t>
      </w:r>
      <w:r>
        <w:rPr>
          <w:spacing w:val="45"/>
        </w:rPr>
        <w:t xml:space="preserve"> </w:t>
      </w:r>
      <w:r>
        <w:t>richesse</w:t>
      </w:r>
      <w:r>
        <w:rPr>
          <w:spacing w:val="45"/>
        </w:rPr>
        <w:t xml:space="preserve"> </w:t>
      </w:r>
      <w:r>
        <w:t>des</w:t>
      </w:r>
      <w:r>
        <w:rPr>
          <w:spacing w:val="46"/>
        </w:rPr>
        <w:t xml:space="preserve"> </w:t>
      </w:r>
      <w:r>
        <w:t>thématiques</w:t>
      </w:r>
      <w:r>
        <w:rPr>
          <w:spacing w:val="46"/>
        </w:rPr>
        <w:t xml:space="preserve"> </w:t>
      </w:r>
      <w:r>
        <w:t>et</w:t>
      </w:r>
      <w:r>
        <w:rPr>
          <w:spacing w:val="46"/>
        </w:rPr>
        <w:t xml:space="preserve"> </w:t>
      </w:r>
      <w:r>
        <w:t>des</w:t>
      </w:r>
    </w:p>
    <w:p w:rsidR="00F20F5B" w:rsidRDefault="00F20F5B" w:rsidP="00F20F5B">
      <w:pPr>
        <w:pStyle w:val="BodyText0"/>
        <w:spacing w:before="110" w:line="360" w:lineRule="auto"/>
        <w:ind w:left="115" w:right="109"/>
        <w:jc w:val="both"/>
      </w:pPr>
      <w:r>
        <w:t>problématiques. Ainsi, à partir de cinq entrées</w:t>
      </w:r>
      <w:r>
        <w:rPr>
          <w:rStyle w:val="FootnoteReference"/>
        </w:rPr>
        <w:footnoteReference w:id="12"/>
      </w:r>
      <w:r>
        <w:t>, nous avons repéré plusieurs types d'approche</w:t>
      </w:r>
      <w:r>
        <w:rPr>
          <w:spacing w:val="1"/>
        </w:rPr>
        <w:t xml:space="preserve"> </w:t>
      </w:r>
      <w:r>
        <w:t>(quantitative,</w:t>
      </w:r>
      <w:r>
        <w:rPr>
          <w:spacing w:val="1"/>
        </w:rPr>
        <w:t xml:space="preserve"> </w:t>
      </w:r>
      <w:r>
        <w:t>qualitative)</w:t>
      </w:r>
      <w:r>
        <w:rPr>
          <w:spacing w:val="1"/>
        </w:rPr>
        <w:t xml:space="preserve"> </w:t>
      </w:r>
      <w:r>
        <w:t>et</w:t>
      </w:r>
      <w:r>
        <w:rPr>
          <w:spacing w:val="1"/>
        </w:rPr>
        <w:t xml:space="preserve"> </w:t>
      </w:r>
      <w:r>
        <w:t>cerné</w:t>
      </w:r>
      <w:r>
        <w:rPr>
          <w:spacing w:val="1"/>
        </w:rPr>
        <w:t xml:space="preserve"> </w:t>
      </w:r>
      <w:r>
        <w:t>la</w:t>
      </w:r>
      <w:r>
        <w:rPr>
          <w:spacing w:val="1"/>
        </w:rPr>
        <w:t xml:space="preserve"> </w:t>
      </w:r>
      <w:r>
        <w:t>constitution</w:t>
      </w:r>
      <w:r>
        <w:rPr>
          <w:spacing w:val="1"/>
        </w:rPr>
        <w:t xml:space="preserve"> </w:t>
      </w:r>
      <w:r>
        <w:t>encore</w:t>
      </w:r>
      <w:r>
        <w:rPr>
          <w:spacing w:val="1"/>
        </w:rPr>
        <w:t xml:space="preserve"> </w:t>
      </w:r>
      <w:r>
        <w:t>embryonnaire</w:t>
      </w:r>
      <w:r>
        <w:rPr>
          <w:spacing w:val="1"/>
        </w:rPr>
        <w:t xml:space="preserve"> </w:t>
      </w:r>
      <w:r>
        <w:t>de</w:t>
      </w:r>
      <w:r>
        <w:rPr>
          <w:spacing w:val="1"/>
        </w:rPr>
        <w:t xml:space="preserve"> </w:t>
      </w:r>
      <w:r>
        <w:t>"courants</w:t>
      </w:r>
      <w:r>
        <w:rPr>
          <w:spacing w:val="60"/>
        </w:rPr>
        <w:t xml:space="preserve"> </w:t>
      </w:r>
      <w:r>
        <w:t>de</w:t>
      </w:r>
      <w:r>
        <w:rPr>
          <w:spacing w:val="1"/>
        </w:rPr>
        <w:t xml:space="preserve"> </w:t>
      </w:r>
      <w:r>
        <w:t>pensée"</w:t>
      </w:r>
      <w:r>
        <w:rPr>
          <w:spacing w:val="-3"/>
        </w:rPr>
        <w:t xml:space="preserve"> </w:t>
      </w:r>
      <w:r>
        <w:t>en</w:t>
      </w:r>
      <w:r>
        <w:rPr>
          <w:spacing w:val="2"/>
        </w:rPr>
        <w:t xml:space="preserve"> </w:t>
      </w:r>
      <w:r>
        <w:t>gestation</w:t>
      </w:r>
      <w:r>
        <w:rPr>
          <w:rStyle w:val="FootnoteReference"/>
        </w:rPr>
        <w:footnoteReference w:id="13"/>
      </w:r>
      <w:r>
        <w:t>.</w:t>
      </w:r>
    </w:p>
    <w:p w:rsidR="00F20F5B" w:rsidRDefault="00F20F5B" w:rsidP="00F20F5B">
      <w:pPr>
        <w:pStyle w:val="BodyText0"/>
        <w:spacing w:before="1" w:line="360" w:lineRule="auto"/>
        <w:ind w:left="115" w:right="109"/>
        <w:jc w:val="both"/>
      </w:pPr>
      <w:r>
        <w:t>Au cours de cette dernière période, l'évolution la plus notable, à notre avis, réside dans</w:t>
      </w:r>
      <w:r>
        <w:rPr>
          <w:spacing w:val="1"/>
        </w:rPr>
        <w:t xml:space="preserve"> </w:t>
      </w:r>
      <w:r>
        <w:t>l'affirmation,</w:t>
      </w:r>
      <w:r>
        <w:rPr>
          <w:spacing w:val="1"/>
        </w:rPr>
        <w:t xml:space="preserve"> </w:t>
      </w:r>
      <w:r>
        <w:t>dans</w:t>
      </w:r>
      <w:r>
        <w:rPr>
          <w:spacing w:val="1"/>
        </w:rPr>
        <w:t xml:space="preserve"> </w:t>
      </w:r>
      <w:r>
        <w:t>le</w:t>
      </w:r>
      <w:r>
        <w:rPr>
          <w:spacing w:val="1"/>
        </w:rPr>
        <w:t xml:space="preserve"> </w:t>
      </w:r>
      <w:r>
        <w:t>champ</w:t>
      </w:r>
      <w:r>
        <w:rPr>
          <w:spacing w:val="1"/>
        </w:rPr>
        <w:t xml:space="preserve"> </w:t>
      </w:r>
      <w:r>
        <w:t>du</w:t>
      </w:r>
      <w:r>
        <w:rPr>
          <w:spacing w:val="1"/>
        </w:rPr>
        <w:t xml:space="preserve"> </w:t>
      </w:r>
      <w:r>
        <w:t>savoir</w:t>
      </w:r>
      <w:r>
        <w:rPr>
          <w:spacing w:val="1"/>
        </w:rPr>
        <w:t xml:space="preserve"> </w:t>
      </w:r>
      <w:r>
        <w:t>ainsi</w:t>
      </w:r>
      <w:r>
        <w:rPr>
          <w:spacing w:val="1"/>
        </w:rPr>
        <w:t xml:space="preserve"> </w:t>
      </w:r>
      <w:r>
        <w:t>défini,</w:t>
      </w:r>
      <w:r>
        <w:rPr>
          <w:spacing w:val="1"/>
        </w:rPr>
        <w:t xml:space="preserve"> </w:t>
      </w:r>
      <w:r>
        <w:t>d'une</w:t>
      </w:r>
      <w:r>
        <w:rPr>
          <w:spacing w:val="1"/>
        </w:rPr>
        <w:t xml:space="preserve"> </w:t>
      </w:r>
      <w:r>
        <w:t>approche</w:t>
      </w:r>
      <w:r>
        <w:rPr>
          <w:spacing w:val="1"/>
        </w:rPr>
        <w:t xml:space="preserve"> </w:t>
      </w:r>
      <w:r>
        <w:t>qualitative</w:t>
      </w:r>
      <w:r>
        <w:rPr>
          <w:spacing w:val="1"/>
        </w:rPr>
        <w:t xml:space="preserve"> </w:t>
      </w:r>
      <w:r>
        <w:t>et</w:t>
      </w:r>
      <w:r>
        <w:rPr>
          <w:spacing w:val="1"/>
        </w:rPr>
        <w:t xml:space="preserve"> </w:t>
      </w:r>
      <w:r>
        <w:t>anthropologique</w:t>
      </w:r>
      <w:r>
        <w:rPr>
          <w:spacing w:val="1"/>
        </w:rPr>
        <w:t xml:space="preserve"> </w:t>
      </w:r>
      <w:r>
        <w:t>hier</w:t>
      </w:r>
      <w:r>
        <w:rPr>
          <w:spacing w:val="1"/>
        </w:rPr>
        <w:t xml:space="preserve"> </w:t>
      </w:r>
      <w:r>
        <w:t>encore</w:t>
      </w:r>
      <w:r>
        <w:rPr>
          <w:spacing w:val="1"/>
        </w:rPr>
        <w:t xml:space="preserve"> </w:t>
      </w:r>
      <w:r>
        <w:t>absente</w:t>
      </w:r>
      <w:r>
        <w:rPr>
          <w:spacing w:val="1"/>
        </w:rPr>
        <w:t xml:space="preserve"> </w:t>
      </w:r>
      <w:r>
        <w:t>dans</w:t>
      </w:r>
      <w:r>
        <w:rPr>
          <w:spacing w:val="1"/>
        </w:rPr>
        <w:t xml:space="preserve"> </w:t>
      </w:r>
      <w:r>
        <w:t>un</w:t>
      </w:r>
      <w:r>
        <w:rPr>
          <w:spacing w:val="1"/>
        </w:rPr>
        <w:t xml:space="preserve"> </w:t>
      </w:r>
      <w:r>
        <w:t>paysage</w:t>
      </w:r>
      <w:r>
        <w:rPr>
          <w:spacing w:val="1"/>
        </w:rPr>
        <w:t xml:space="preserve"> </w:t>
      </w:r>
      <w:r>
        <w:t>dominé</w:t>
      </w:r>
      <w:r>
        <w:rPr>
          <w:spacing w:val="1"/>
        </w:rPr>
        <w:t xml:space="preserve"> </w:t>
      </w:r>
      <w:r>
        <w:t>par</w:t>
      </w:r>
      <w:r>
        <w:rPr>
          <w:spacing w:val="1"/>
        </w:rPr>
        <w:t xml:space="preserve"> </w:t>
      </w:r>
      <w:r>
        <w:t>la</w:t>
      </w:r>
      <w:r>
        <w:rPr>
          <w:spacing w:val="60"/>
        </w:rPr>
        <w:t xml:space="preserve"> </w:t>
      </w:r>
      <w:r>
        <w:t>représentation</w:t>
      </w:r>
      <w:r>
        <w:rPr>
          <w:spacing w:val="1"/>
        </w:rPr>
        <w:t xml:space="preserve"> </w:t>
      </w:r>
      <w:r>
        <w:t>quantitative et statistique. Le passage à l'enquête de terrain dans plusieurs villes algériennes et</w:t>
      </w:r>
      <w:r>
        <w:rPr>
          <w:spacing w:val="-57"/>
        </w:rPr>
        <w:t xml:space="preserve"> </w:t>
      </w:r>
      <w:r>
        <w:t>leur extension au-delà des trois grandes métropoles marquent, sans nul doute, une percée</w:t>
      </w:r>
      <w:r>
        <w:rPr>
          <w:spacing w:val="1"/>
        </w:rPr>
        <w:t xml:space="preserve"> </w:t>
      </w:r>
      <w:r>
        <w:t>féconde</w:t>
      </w:r>
      <w:r>
        <w:rPr>
          <w:rStyle w:val="FootnoteReference"/>
        </w:rPr>
        <w:footnoteReference w:id="14"/>
      </w:r>
      <w:r>
        <w:t>. Les premiers résultats de cet effort et quelques tendances lourdes commençaient à</w:t>
      </w:r>
      <w:r>
        <w:rPr>
          <w:spacing w:val="1"/>
        </w:rPr>
        <w:t xml:space="preserve"> </w:t>
      </w:r>
      <w:r>
        <w:t>être</w:t>
      </w:r>
      <w:r>
        <w:rPr>
          <w:spacing w:val="-2"/>
        </w:rPr>
        <w:t xml:space="preserve"> </w:t>
      </w:r>
      <w:r>
        <w:t>récoltées</w:t>
      </w:r>
      <w:r>
        <w:rPr>
          <w:spacing w:val="2"/>
        </w:rPr>
        <w:t xml:space="preserve"> </w:t>
      </w:r>
      <w:r>
        <w:t>et à</w:t>
      </w:r>
      <w:r>
        <w:rPr>
          <w:spacing w:val="-1"/>
        </w:rPr>
        <w:t xml:space="preserve"> </w:t>
      </w:r>
      <w:r>
        <w:t>faire</w:t>
      </w:r>
      <w:r>
        <w:rPr>
          <w:spacing w:val="-1"/>
        </w:rPr>
        <w:t xml:space="preserve"> </w:t>
      </w:r>
      <w:r>
        <w:t>l'objet de</w:t>
      </w:r>
      <w:r>
        <w:rPr>
          <w:spacing w:val="-1"/>
        </w:rPr>
        <w:t xml:space="preserve"> </w:t>
      </w:r>
      <w:r>
        <w:t>publications.</w:t>
      </w:r>
      <w:r>
        <w:rPr>
          <w:rStyle w:val="FootnoteReference"/>
        </w:rPr>
        <w:footnoteReference w:id="15"/>
      </w:r>
    </w:p>
    <w:p w:rsidR="00954AAF" w:rsidRDefault="00954AAF" w:rsidP="00954AAF">
      <w:pPr>
        <w:pStyle w:val="BodyText0"/>
        <w:spacing w:before="50" w:line="360" w:lineRule="auto"/>
        <w:ind w:left="115" w:right="107"/>
        <w:jc w:val="both"/>
      </w:pPr>
      <w:r>
        <w:t>Face à ce "foisonnement" relatif alimenté aussi par la soutenance de thèses de doctorat ou de</w:t>
      </w:r>
      <w:r>
        <w:rPr>
          <w:spacing w:val="1"/>
        </w:rPr>
        <w:t xml:space="preserve"> </w:t>
      </w:r>
      <w:r>
        <w:t>mémoires de magister, parfois de qualité, il nous apparaît que la branche de la sociologie</w:t>
      </w:r>
      <w:r>
        <w:rPr>
          <w:spacing w:val="1"/>
        </w:rPr>
        <w:t xml:space="preserve"> </w:t>
      </w:r>
      <w:r>
        <w:t>urbaine représente, depuis le milieu des années 1990, l'un des secteurs les plus dynamiques de</w:t>
      </w:r>
      <w:r>
        <w:rPr>
          <w:spacing w:val="-57"/>
        </w:rPr>
        <w:t xml:space="preserve"> </w:t>
      </w:r>
      <w:r>
        <w:t>la recherche en sciences sociales. Ce bilan reste à faire</w:t>
      </w:r>
      <w:r>
        <w:rPr>
          <w:rStyle w:val="FootnoteReference"/>
        </w:rPr>
        <w:footnoteReference w:id="16"/>
      </w:r>
      <w:r>
        <w:rPr>
          <w:spacing w:val="1"/>
        </w:rPr>
        <w:t xml:space="preserve"> </w:t>
      </w:r>
      <w:r>
        <w:t>mais, à notre avis, l'appréciation en</w:t>
      </w:r>
      <w:r>
        <w:rPr>
          <w:spacing w:val="1"/>
        </w:rPr>
        <w:t xml:space="preserve"> </w:t>
      </w:r>
      <w:r>
        <w:lastRenderedPageBreak/>
        <w:t>termes</w:t>
      </w:r>
      <w:r>
        <w:rPr>
          <w:spacing w:val="31"/>
        </w:rPr>
        <w:t xml:space="preserve"> </w:t>
      </w:r>
      <w:r>
        <w:t>"d'échec</w:t>
      </w:r>
      <w:r>
        <w:rPr>
          <w:spacing w:val="30"/>
        </w:rPr>
        <w:t xml:space="preserve"> </w:t>
      </w:r>
      <w:r>
        <w:t>de</w:t>
      </w:r>
      <w:r>
        <w:rPr>
          <w:spacing w:val="31"/>
        </w:rPr>
        <w:t xml:space="preserve"> </w:t>
      </w:r>
      <w:r>
        <w:t>la</w:t>
      </w:r>
      <w:r>
        <w:rPr>
          <w:spacing w:val="30"/>
        </w:rPr>
        <w:t xml:space="preserve"> </w:t>
      </w:r>
      <w:r>
        <w:t>sociologie"</w:t>
      </w:r>
      <w:r>
        <w:rPr>
          <w:spacing w:val="30"/>
        </w:rPr>
        <w:t xml:space="preserve"> </w:t>
      </w:r>
      <w:r>
        <w:t>est</w:t>
      </w:r>
      <w:r>
        <w:rPr>
          <w:spacing w:val="34"/>
        </w:rPr>
        <w:t xml:space="preserve"> </w:t>
      </w:r>
      <w:r>
        <w:t>à</w:t>
      </w:r>
      <w:r>
        <w:rPr>
          <w:spacing w:val="30"/>
        </w:rPr>
        <w:t xml:space="preserve"> </w:t>
      </w:r>
      <w:r>
        <w:t>relativiser</w:t>
      </w:r>
      <w:r>
        <w:rPr>
          <w:spacing w:val="31"/>
        </w:rPr>
        <w:t xml:space="preserve"> </w:t>
      </w:r>
      <w:r>
        <w:t>lorsqu'on</w:t>
      </w:r>
      <w:r>
        <w:rPr>
          <w:spacing w:val="34"/>
        </w:rPr>
        <w:t xml:space="preserve"> </w:t>
      </w:r>
      <w:r>
        <w:t>considère</w:t>
      </w:r>
      <w:r>
        <w:rPr>
          <w:spacing w:val="31"/>
        </w:rPr>
        <w:t xml:space="preserve"> </w:t>
      </w:r>
      <w:r>
        <w:t>la</w:t>
      </w:r>
      <w:r>
        <w:rPr>
          <w:spacing w:val="33"/>
        </w:rPr>
        <w:t xml:space="preserve"> </w:t>
      </w:r>
      <w:r>
        <w:t>sociologie</w:t>
      </w:r>
      <w:r>
        <w:rPr>
          <w:spacing w:val="31"/>
        </w:rPr>
        <w:t xml:space="preserve"> </w:t>
      </w:r>
      <w:r>
        <w:t>urbaine</w:t>
      </w:r>
      <w:r w:rsidRPr="00A9245C">
        <w:t xml:space="preserve"> </w:t>
      </w:r>
      <w:r>
        <w:t>actuelle</w:t>
      </w:r>
      <w:r>
        <w:rPr>
          <w:spacing w:val="13"/>
        </w:rPr>
        <w:t xml:space="preserve"> </w:t>
      </w:r>
      <w:r>
        <w:t>et</w:t>
      </w:r>
      <w:r>
        <w:rPr>
          <w:spacing w:val="15"/>
        </w:rPr>
        <w:t xml:space="preserve"> </w:t>
      </w:r>
      <w:r>
        <w:t>le</w:t>
      </w:r>
      <w:r>
        <w:rPr>
          <w:spacing w:val="17"/>
        </w:rPr>
        <w:t xml:space="preserve"> </w:t>
      </w:r>
      <w:r>
        <w:t>contexte</w:t>
      </w:r>
      <w:r>
        <w:rPr>
          <w:spacing w:val="13"/>
        </w:rPr>
        <w:t xml:space="preserve"> </w:t>
      </w:r>
      <w:r>
        <w:t>social</w:t>
      </w:r>
      <w:r>
        <w:rPr>
          <w:spacing w:val="16"/>
        </w:rPr>
        <w:t xml:space="preserve"> </w:t>
      </w:r>
      <w:r>
        <w:t>et</w:t>
      </w:r>
      <w:r>
        <w:rPr>
          <w:spacing w:val="15"/>
        </w:rPr>
        <w:t xml:space="preserve"> </w:t>
      </w:r>
      <w:r>
        <w:t>institutionnel</w:t>
      </w:r>
      <w:r>
        <w:rPr>
          <w:spacing w:val="16"/>
        </w:rPr>
        <w:t xml:space="preserve"> </w:t>
      </w:r>
      <w:r>
        <w:t>dans</w:t>
      </w:r>
      <w:r>
        <w:rPr>
          <w:spacing w:val="15"/>
        </w:rPr>
        <w:t xml:space="preserve"> </w:t>
      </w:r>
      <w:r>
        <w:t>lesquels</w:t>
      </w:r>
      <w:r>
        <w:rPr>
          <w:spacing w:val="15"/>
        </w:rPr>
        <w:t xml:space="preserve"> </w:t>
      </w:r>
      <w:r>
        <w:t>des</w:t>
      </w:r>
      <w:r>
        <w:rPr>
          <w:spacing w:val="16"/>
        </w:rPr>
        <w:t xml:space="preserve"> </w:t>
      </w:r>
      <w:r>
        <w:t>chercheurs</w:t>
      </w:r>
      <w:r>
        <w:rPr>
          <w:spacing w:val="15"/>
        </w:rPr>
        <w:t xml:space="preserve"> </w:t>
      </w:r>
      <w:r>
        <w:t>individuels,</w:t>
      </w:r>
      <w:r>
        <w:rPr>
          <w:spacing w:val="15"/>
        </w:rPr>
        <w:t xml:space="preserve"> </w:t>
      </w:r>
      <w:r>
        <w:t>isolés</w:t>
      </w:r>
      <w:r>
        <w:rPr>
          <w:spacing w:val="-58"/>
        </w:rPr>
        <w:t xml:space="preserve"> </w:t>
      </w:r>
      <w:r>
        <w:t>et</w:t>
      </w:r>
      <w:r>
        <w:rPr>
          <w:spacing w:val="-1"/>
        </w:rPr>
        <w:t xml:space="preserve"> </w:t>
      </w:r>
      <w:r>
        <w:t>atomisés,</w:t>
      </w:r>
      <w:r>
        <w:rPr>
          <w:spacing w:val="-1"/>
        </w:rPr>
        <w:t xml:space="preserve"> </w:t>
      </w:r>
      <w:r>
        <w:t>fragilisés</w:t>
      </w:r>
      <w:r>
        <w:rPr>
          <w:spacing w:val="-1"/>
        </w:rPr>
        <w:t xml:space="preserve"> </w:t>
      </w:r>
      <w:r>
        <w:t>économiquement, ont</w:t>
      </w:r>
      <w:r>
        <w:rPr>
          <w:spacing w:val="-1"/>
        </w:rPr>
        <w:t xml:space="preserve"> </w:t>
      </w:r>
      <w:r>
        <w:t>eu</w:t>
      </w:r>
      <w:r>
        <w:rPr>
          <w:spacing w:val="-1"/>
        </w:rPr>
        <w:t xml:space="preserve"> </w:t>
      </w:r>
      <w:r>
        <w:t>à</w:t>
      </w:r>
      <w:r>
        <w:rPr>
          <w:spacing w:val="1"/>
        </w:rPr>
        <w:t xml:space="preserve"> </w:t>
      </w:r>
      <w:r>
        <w:t>surmonter</w:t>
      </w:r>
      <w:r>
        <w:rPr>
          <w:spacing w:val="-2"/>
        </w:rPr>
        <w:t xml:space="preserve"> </w:t>
      </w:r>
      <w:r>
        <w:t>des</w:t>
      </w:r>
      <w:r>
        <w:rPr>
          <w:spacing w:val="-1"/>
        </w:rPr>
        <w:t xml:space="preserve"> </w:t>
      </w:r>
      <w:r>
        <w:t>obstacles</w:t>
      </w:r>
      <w:r>
        <w:rPr>
          <w:spacing w:val="2"/>
        </w:rPr>
        <w:t xml:space="preserve"> </w:t>
      </w:r>
      <w:r>
        <w:t>multiples</w:t>
      </w:r>
      <w:r>
        <w:rPr>
          <w:spacing w:val="-1"/>
        </w:rPr>
        <w:t xml:space="preserve"> </w:t>
      </w:r>
      <w:r>
        <w:t>.</w:t>
      </w:r>
    </w:p>
    <w:p w:rsidR="00954AAF" w:rsidRDefault="00954AAF" w:rsidP="00954AAF">
      <w:pPr>
        <w:pStyle w:val="BodyText0"/>
        <w:spacing w:before="139" w:line="360" w:lineRule="auto"/>
        <w:ind w:left="115" w:right="109"/>
        <w:jc w:val="both"/>
      </w:pPr>
      <w:r>
        <w:t>Il</w:t>
      </w:r>
      <w:r>
        <w:rPr>
          <w:spacing w:val="12"/>
        </w:rPr>
        <w:t xml:space="preserve"> </w:t>
      </w:r>
      <w:r>
        <w:t>n'est</w:t>
      </w:r>
      <w:r>
        <w:rPr>
          <w:spacing w:val="13"/>
        </w:rPr>
        <w:t xml:space="preserve"> </w:t>
      </w:r>
      <w:r>
        <w:t>pas</w:t>
      </w:r>
      <w:r>
        <w:rPr>
          <w:spacing w:val="13"/>
        </w:rPr>
        <w:t xml:space="preserve"> </w:t>
      </w:r>
      <w:r>
        <w:t>possible</w:t>
      </w:r>
      <w:r>
        <w:rPr>
          <w:spacing w:val="12"/>
        </w:rPr>
        <w:t xml:space="preserve"> </w:t>
      </w:r>
      <w:r>
        <w:t>dans</w:t>
      </w:r>
      <w:r>
        <w:rPr>
          <w:spacing w:val="16"/>
        </w:rPr>
        <w:t xml:space="preserve"> </w:t>
      </w:r>
      <w:r>
        <w:t>ce</w:t>
      </w:r>
      <w:r>
        <w:rPr>
          <w:spacing w:val="11"/>
        </w:rPr>
        <w:t xml:space="preserve"> </w:t>
      </w:r>
      <w:r>
        <w:t>court</w:t>
      </w:r>
      <w:r>
        <w:rPr>
          <w:spacing w:val="13"/>
        </w:rPr>
        <w:t xml:space="preserve"> </w:t>
      </w:r>
      <w:r>
        <w:t>propos</w:t>
      </w:r>
      <w:r>
        <w:rPr>
          <w:spacing w:val="13"/>
        </w:rPr>
        <w:t xml:space="preserve"> </w:t>
      </w:r>
      <w:r>
        <w:t>de</w:t>
      </w:r>
      <w:r>
        <w:rPr>
          <w:spacing w:val="12"/>
        </w:rPr>
        <w:t xml:space="preserve"> </w:t>
      </w:r>
      <w:r>
        <w:t>relever</w:t>
      </w:r>
      <w:r>
        <w:rPr>
          <w:spacing w:val="12"/>
        </w:rPr>
        <w:t xml:space="preserve"> </w:t>
      </w:r>
      <w:r>
        <w:t>l'ensemble</w:t>
      </w:r>
      <w:r>
        <w:rPr>
          <w:spacing w:val="12"/>
        </w:rPr>
        <w:t xml:space="preserve"> </w:t>
      </w:r>
      <w:r>
        <w:t>des</w:t>
      </w:r>
      <w:r>
        <w:rPr>
          <w:spacing w:val="12"/>
        </w:rPr>
        <w:t xml:space="preserve"> </w:t>
      </w:r>
      <w:r>
        <w:t>thématiques</w:t>
      </w:r>
      <w:r>
        <w:rPr>
          <w:spacing w:val="13"/>
        </w:rPr>
        <w:t xml:space="preserve"> </w:t>
      </w:r>
      <w:r>
        <w:t>abordées</w:t>
      </w:r>
      <w:r>
        <w:rPr>
          <w:spacing w:val="13"/>
        </w:rPr>
        <w:t xml:space="preserve"> </w:t>
      </w:r>
      <w:r>
        <w:t>par</w:t>
      </w:r>
      <w:r>
        <w:rPr>
          <w:spacing w:val="-58"/>
        </w:rPr>
        <w:t xml:space="preserve"> </w:t>
      </w:r>
      <w:r>
        <w:t>la sociologie urbaine algérienne (ce qui reste d'ailleurs un travail à faire), ni d'ailleurs les</w:t>
      </w:r>
      <w:r>
        <w:rPr>
          <w:spacing w:val="1"/>
        </w:rPr>
        <w:t xml:space="preserve"> </w:t>
      </w:r>
      <w:r>
        <w:t>contributions les plus importantes. Nous nous limitons ici à signaler quelques apports les plus</w:t>
      </w:r>
      <w:r>
        <w:rPr>
          <w:spacing w:val="1"/>
        </w:rPr>
        <w:t xml:space="preserve"> </w:t>
      </w:r>
      <w:r>
        <w:t>significatifs en relation avec notre problématique globale et qui représentent autant d'avancées</w:t>
      </w:r>
      <w:r>
        <w:rPr>
          <w:spacing w:val="-57"/>
        </w:rPr>
        <w:t xml:space="preserve"> </w:t>
      </w:r>
      <w:r>
        <w:t>dans</w:t>
      </w:r>
      <w:r>
        <w:rPr>
          <w:spacing w:val="-1"/>
        </w:rPr>
        <w:t xml:space="preserve"> </w:t>
      </w:r>
      <w:r>
        <w:t>la</w:t>
      </w:r>
      <w:r>
        <w:rPr>
          <w:spacing w:val="-1"/>
        </w:rPr>
        <w:t xml:space="preserve"> </w:t>
      </w:r>
      <w:r>
        <w:t>réflexion globale</w:t>
      </w:r>
      <w:r>
        <w:rPr>
          <w:spacing w:val="1"/>
        </w:rPr>
        <w:t xml:space="preserve"> </w:t>
      </w:r>
      <w:r>
        <w:t>et</w:t>
      </w:r>
      <w:r>
        <w:rPr>
          <w:spacing w:val="-1"/>
        </w:rPr>
        <w:t xml:space="preserve"> </w:t>
      </w:r>
      <w:r>
        <w:t>les pratiques d'intervention liées</w:t>
      </w:r>
      <w:r>
        <w:rPr>
          <w:spacing w:val="-1"/>
        </w:rPr>
        <w:t xml:space="preserve"> </w:t>
      </w:r>
      <w:r>
        <w:t>à</w:t>
      </w:r>
      <w:r>
        <w:rPr>
          <w:spacing w:val="-1"/>
        </w:rPr>
        <w:t xml:space="preserve"> </w:t>
      </w:r>
      <w:r>
        <w:t>la</w:t>
      </w:r>
      <w:r>
        <w:rPr>
          <w:spacing w:val="-1"/>
        </w:rPr>
        <w:t xml:space="preserve"> </w:t>
      </w:r>
      <w:r>
        <w:t>ville</w:t>
      </w:r>
      <w:r>
        <w:rPr>
          <w:spacing w:val="-1"/>
        </w:rPr>
        <w:t xml:space="preserve"> </w:t>
      </w:r>
      <w:r>
        <w:t>:</w:t>
      </w:r>
      <w:r>
        <w:rPr>
          <w:spacing w:val="-1"/>
        </w:rPr>
        <w:t xml:space="preserve"> </w:t>
      </w:r>
      <w:r>
        <w:rPr>
          <w:rStyle w:val="FootnoteReference"/>
          <w:spacing w:val="-1"/>
        </w:rPr>
        <w:footnoteReference w:id="17"/>
      </w:r>
    </w:p>
    <w:p w:rsidR="00954AAF" w:rsidRDefault="00954AAF" w:rsidP="00954AAF">
      <w:pPr>
        <w:pStyle w:val="BodyText0"/>
        <w:rPr>
          <w:sz w:val="36"/>
        </w:rPr>
      </w:pPr>
    </w:p>
    <w:p w:rsidR="00954AAF" w:rsidRPr="00A9245C" w:rsidRDefault="00954AAF" w:rsidP="00954AAF">
      <w:pPr>
        <w:pStyle w:val="ListParagraph"/>
        <w:widowControl w:val="0"/>
        <w:numPr>
          <w:ilvl w:val="0"/>
          <w:numId w:val="13"/>
        </w:numPr>
        <w:tabs>
          <w:tab w:val="left" w:pos="743"/>
        </w:tabs>
        <w:autoSpaceDE w:val="0"/>
        <w:autoSpaceDN w:val="0"/>
        <w:spacing w:before="1" w:after="0" w:line="360" w:lineRule="auto"/>
        <w:ind w:right="108" w:firstLine="480"/>
        <w:contextualSpacing w:val="0"/>
        <w:jc w:val="both"/>
        <w:rPr>
          <w:sz w:val="24"/>
          <w:lang w:val="fr-FR"/>
        </w:rPr>
      </w:pPr>
      <w:r w:rsidRPr="00A9245C">
        <w:rPr>
          <w:sz w:val="24"/>
          <w:lang w:val="fr-FR"/>
        </w:rPr>
        <w:t>La dynamique du mouvement qui</w:t>
      </w:r>
      <w:r w:rsidRPr="00A9245C">
        <w:rPr>
          <w:spacing w:val="1"/>
          <w:sz w:val="24"/>
          <w:lang w:val="fr-FR"/>
        </w:rPr>
        <w:t xml:space="preserve"> </w:t>
      </w:r>
      <w:r w:rsidRPr="00A9245C">
        <w:rPr>
          <w:sz w:val="24"/>
          <w:lang w:val="fr-FR"/>
        </w:rPr>
        <w:t>modèle et reconfigure en permanence les espaces de</w:t>
      </w:r>
      <w:r w:rsidRPr="00A9245C">
        <w:rPr>
          <w:spacing w:val="1"/>
          <w:sz w:val="24"/>
          <w:lang w:val="fr-FR"/>
        </w:rPr>
        <w:t xml:space="preserve"> </w:t>
      </w:r>
      <w:r w:rsidRPr="00A9245C">
        <w:rPr>
          <w:sz w:val="24"/>
          <w:lang w:val="fr-FR"/>
        </w:rPr>
        <w:t>la ville: la croissance des villes et les recompositions socio-spatiales des agglomérations ont</w:t>
      </w:r>
      <w:r w:rsidRPr="00A9245C">
        <w:rPr>
          <w:spacing w:val="1"/>
          <w:sz w:val="24"/>
          <w:lang w:val="fr-FR"/>
        </w:rPr>
        <w:t xml:space="preserve"> </w:t>
      </w:r>
      <w:r w:rsidRPr="00A9245C">
        <w:rPr>
          <w:sz w:val="24"/>
          <w:lang w:val="fr-FR"/>
        </w:rPr>
        <w:t>été</w:t>
      </w:r>
      <w:r w:rsidRPr="00A9245C">
        <w:rPr>
          <w:spacing w:val="1"/>
          <w:sz w:val="24"/>
          <w:lang w:val="fr-FR"/>
        </w:rPr>
        <w:t xml:space="preserve"> </w:t>
      </w:r>
      <w:r w:rsidRPr="00A9245C">
        <w:rPr>
          <w:sz w:val="24"/>
          <w:lang w:val="fr-FR"/>
        </w:rPr>
        <w:t>appréhendées</w:t>
      </w:r>
      <w:r w:rsidRPr="00A9245C">
        <w:rPr>
          <w:spacing w:val="1"/>
          <w:sz w:val="24"/>
          <w:lang w:val="fr-FR"/>
        </w:rPr>
        <w:t xml:space="preserve"> </w:t>
      </w:r>
      <w:r w:rsidRPr="00A9245C">
        <w:rPr>
          <w:sz w:val="24"/>
          <w:lang w:val="fr-FR"/>
        </w:rPr>
        <w:t>dans</w:t>
      </w:r>
      <w:r w:rsidRPr="00A9245C">
        <w:rPr>
          <w:spacing w:val="1"/>
          <w:sz w:val="24"/>
          <w:lang w:val="fr-FR"/>
        </w:rPr>
        <w:t xml:space="preserve"> </w:t>
      </w:r>
      <w:r w:rsidRPr="00A9245C">
        <w:rPr>
          <w:sz w:val="24"/>
          <w:lang w:val="fr-FR"/>
        </w:rPr>
        <w:t>leurs</w:t>
      </w:r>
      <w:r w:rsidRPr="00A9245C">
        <w:rPr>
          <w:spacing w:val="1"/>
          <w:sz w:val="24"/>
          <w:lang w:val="fr-FR"/>
        </w:rPr>
        <w:t xml:space="preserve"> </w:t>
      </w:r>
      <w:r w:rsidRPr="00A9245C">
        <w:rPr>
          <w:sz w:val="24"/>
          <w:lang w:val="fr-FR"/>
        </w:rPr>
        <w:t>mécanismes</w:t>
      </w:r>
      <w:r w:rsidRPr="00A9245C">
        <w:rPr>
          <w:spacing w:val="1"/>
          <w:sz w:val="24"/>
          <w:lang w:val="fr-FR"/>
        </w:rPr>
        <w:t xml:space="preserve"> </w:t>
      </w:r>
      <w:r w:rsidRPr="00A9245C">
        <w:rPr>
          <w:sz w:val="24"/>
          <w:lang w:val="fr-FR"/>
        </w:rPr>
        <w:t>et</w:t>
      </w:r>
      <w:r w:rsidRPr="00A9245C">
        <w:rPr>
          <w:spacing w:val="1"/>
          <w:sz w:val="24"/>
          <w:lang w:val="fr-FR"/>
        </w:rPr>
        <w:t xml:space="preserve"> </w:t>
      </w:r>
      <w:r w:rsidRPr="00A9245C">
        <w:rPr>
          <w:sz w:val="24"/>
          <w:lang w:val="fr-FR"/>
        </w:rPr>
        <w:t>leurs</w:t>
      </w:r>
      <w:r w:rsidRPr="00A9245C">
        <w:rPr>
          <w:spacing w:val="1"/>
          <w:sz w:val="24"/>
          <w:lang w:val="fr-FR"/>
        </w:rPr>
        <w:t xml:space="preserve"> </w:t>
      </w:r>
      <w:r w:rsidRPr="00A9245C">
        <w:rPr>
          <w:sz w:val="24"/>
          <w:lang w:val="fr-FR"/>
        </w:rPr>
        <w:t>effets</w:t>
      </w:r>
      <w:r w:rsidRPr="00A9245C">
        <w:rPr>
          <w:spacing w:val="1"/>
          <w:sz w:val="24"/>
          <w:lang w:val="fr-FR"/>
        </w:rPr>
        <w:t xml:space="preserve"> </w:t>
      </w:r>
      <w:r w:rsidRPr="00A9245C">
        <w:rPr>
          <w:sz w:val="24"/>
          <w:lang w:val="fr-FR"/>
        </w:rPr>
        <w:t>sur</w:t>
      </w:r>
      <w:r w:rsidRPr="00A9245C">
        <w:rPr>
          <w:spacing w:val="1"/>
          <w:sz w:val="24"/>
          <w:lang w:val="fr-FR"/>
        </w:rPr>
        <w:t xml:space="preserve"> </w:t>
      </w:r>
      <w:r w:rsidRPr="00A9245C">
        <w:rPr>
          <w:sz w:val="24"/>
          <w:lang w:val="fr-FR"/>
        </w:rPr>
        <w:t>le</w:t>
      </w:r>
      <w:r w:rsidRPr="00A9245C">
        <w:rPr>
          <w:spacing w:val="1"/>
          <w:sz w:val="24"/>
          <w:lang w:val="fr-FR"/>
        </w:rPr>
        <w:t xml:space="preserve"> </w:t>
      </w:r>
      <w:r w:rsidRPr="00A9245C">
        <w:rPr>
          <w:sz w:val="24"/>
          <w:lang w:val="fr-FR"/>
        </w:rPr>
        <w:t>vécu</w:t>
      </w:r>
      <w:r w:rsidRPr="00A9245C">
        <w:rPr>
          <w:spacing w:val="1"/>
          <w:sz w:val="24"/>
          <w:lang w:val="fr-FR"/>
        </w:rPr>
        <w:t xml:space="preserve"> </w:t>
      </w:r>
      <w:r w:rsidRPr="00A9245C">
        <w:rPr>
          <w:sz w:val="24"/>
          <w:lang w:val="fr-FR"/>
        </w:rPr>
        <w:t>des</w:t>
      </w:r>
      <w:r w:rsidRPr="00A9245C">
        <w:rPr>
          <w:spacing w:val="1"/>
          <w:sz w:val="24"/>
          <w:lang w:val="fr-FR"/>
        </w:rPr>
        <w:t xml:space="preserve"> </w:t>
      </w:r>
      <w:r w:rsidRPr="00A9245C">
        <w:rPr>
          <w:sz w:val="24"/>
          <w:lang w:val="fr-FR"/>
        </w:rPr>
        <w:t>habitants.</w:t>
      </w:r>
      <w:r w:rsidRPr="00A9245C">
        <w:rPr>
          <w:spacing w:val="1"/>
          <w:sz w:val="24"/>
          <w:lang w:val="fr-FR"/>
        </w:rPr>
        <w:t xml:space="preserve"> </w:t>
      </w:r>
      <w:r w:rsidRPr="00A9245C">
        <w:rPr>
          <w:sz w:val="24"/>
          <w:lang w:val="fr-FR"/>
        </w:rPr>
        <w:t>Les</w:t>
      </w:r>
      <w:r w:rsidRPr="00A9245C">
        <w:rPr>
          <w:spacing w:val="1"/>
          <w:sz w:val="24"/>
          <w:lang w:val="fr-FR"/>
        </w:rPr>
        <w:t xml:space="preserve"> </w:t>
      </w:r>
      <w:r w:rsidRPr="00A9245C">
        <w:rPr>
          <w:sz w:val="24"/>
          <w:lang w:val="fr-FR"/>
        </w:rPr>
        <w:t>contributions de la sociologie urbaine ont atténué les conséquences d'une absence de l'histoire</w:t>
      </w:r>
      <w:r w:rsidRPr="00A9245C">
        <w:rPr>
          <w:spacing w:val="1"/>
          <w:sz w:val="24"/>
          <w:lang w:val="fr-FR"/>
        </w:rPr>
        <w:t xml:space="preserve"> </w:t>
      </w:r>
      <w:r w:rsidRPr="00A9245C">
        <w:rPr>
          <w:sz w:val="24"/>
          <w:lang w:val="fr-FR"/>
        </w:rPr>
        <w:t>urbaine en Algérie dont la production relève toujours aujourd'hui de l'ordre de l'évènementiel</w:t>
      </w:r>
      <w:r w:rsidRPr="00A9245C">
        <w:rPr>
          <w:spacing w:val="1"/>
          <w:sz w:val="24"/>
          <w:lang w:val="fr-FR"/>
        </w:rPr>
        <w:t xml:space="preserve"> </w:t>
      </w:r>
      <w:r w:rsidRPr="00A9245C">
        <w:rPr>
          <w:sz w:val="24"/>
          <w:lang w:val="fr-FR"/>
        </w:rPr>
        <w:t>ou</w:t>
      </w:r>
      <w:r w:rsidRPr="00A9245C">
        <w:rPr>
          <w:spacing w:val="1"/>
          <w:sz w:val="24"/>
          <w:lang w:val="fr-FR"/>
        </w:rPr>
        <w:t xml:space="preserve"> </w:t>
      </w:r>
      <w:r w:rsidRPr="00A9245C">
        <w:rPr>
          <w:sz w:val="24"/>
          <w:lang w:val="fr-FR"/>
        </w:rPr>
        <w:t>de</w:t>
      </w:r>
      <w:r w:rsidRPr="00A9245C">
        <w:rPr>
          <w:spacing w:val="1"/>
          <w:sz w:val="24"/>
          <w:lang w:val="fr-FR"/>
        </w:rPr>
        <w:t xml:space="preserve"> </w:t>
      </w:r>
      <w:r w:rsidRPr="00A9245C">
        <w:rPr>
          <w:sz w:val="24"/>
          <w:lang w:val="fr-FR"/>
        </w:rPr>
        <w:t>l'anecdotique</w:t>
      </w:r>
      <w:r w:rsidRPr="00A9245C">
        <w:rPr>
          <w:spacing w:val="1"/>
          <w:sz w:val="24"/>
          <w:lang w:val="fr-FR"/>
        </w:rPr>
        <w:t xml:space="preserve"> </w:t>
      </w:r>
      <w:r w:rsidRPr="00A9245C">
        <w:rPr>
          <w:sz w:val="24"/>
          <w:lang w:val="fr-FR"/>
        </w:rPr>
        <w:t>alors</w:t>
      </w:r>
      <w:r w:rsidRPr="00A9245C">
        <w:rPr>
          <w:spacing w:val="1"/>
          <w:sz w:val="24"/>
          <w:lang w:val="fr-FR"/>
        </w:rPr>
        <w:t xml:space="preserve"> </w:t>
      </w:r>
      <w:r w:rsidRPr="00A9245C">
        <w:rPr>
          <w:sz w:val="24"/>
          <w:lang w:val="fr-FR"/>
        </w:rPr>
        <w:t>qu'elle</w:t>
      </w:r>
      <w:r w:rsidRPr="00A9245C">
        <w:rPr>
          <w:spacing w:val="1"/>
          <w:sz w:val="24"/>
          <w:lang w:val="fr-FR"/>
        </w:rPr>
        <w:t xml:space="preserve"> </w:t>
      </w:r>
      <w:r w:rsidRPr="00A9245C">
        <w:rPr>
          <w:sz w:val="24"/>
          <w:lang w:val="fr-FR"/>
        </w:rPr>
        <w:t>devrait</w:t>
      </w:r>
      <w:r w:rsidRPr="00A9245C">
        <w:rPr>
          <w:spacing w:val="1"/>
          <w:sz w:val="24"/>
          <w:lang w:val="fr-FR"/>
        </w:rPr>
        <w:t xml:space="preserve"> </w:t>
      </w:r>
      <w:r w:rsidRPr="00A9245C">
        <w:rPr>
          <w:sz w:val="24"/>
          <w:lang w:val="fr-FR"/>
        </w:rPr>
        <w:t>s'attacher</w:t>
      </w:r>
      <w:r w:rsidRPr="00A9245C">
        <w:rPr>
          <w:spacing w:val="1"/>
          <w:sz w:val="24"/>
          <w:lang w:val="fr-FR"/>
        </w:rPr>
        <w:t xml:space="preserve"> </w:t>
      </w:r>
      <w:r w:rsidRPr="00A9245C">
        <w:rPr>
          <w:sz w:val="24"/>
          <w:lang w:val="fr-FR"/>
        </w:rPr>
        <w:t>à</w:t>
      </w:r>
      <w:r w:rsidRPr="00A9245C">
        <w:rPr>
          <w:spacing w:val="1"/>
          <w:sz w:val="24"/>
          <w:lang w:val="fr-FR"/>
        </w:rPr>
        <w:t xml:space="preserve"> </w:t>
      </w:r>
      <w:r w:rsidRPr="00A9245C">
        <w:rPr>
          <w:sz w:val="24"/>
          <w:lang w:val="fr-FR"/>
        </w:rPr>
        <w:t>rendre</w:t>
      </w:r>
      <w:r w:rsidRPr="00A9245C">
        <w:rPr>
          <w:spacing w:val="1"/>
          <w:sz w:val="24"/>
          <w:lang w:val="fr-FR"/>
        </w:rPr>
        <w:t xml:space="preserve"> </w:t>
      </w:r>
      <w:r w:rsidRPr="00A9245C">
        <w:rPr>
          <w:sz w:val="24"/>
          <w:lang w:val="fr-FR"/>
        </w:rPr>
        <w:t>compte</w:t>
      </w:r>
      <w:r w:rsidRPr="00A9245C">
        <w:rPr>
          <w:spacing w:val="1"/>
          <w:sz w:val="24"/>
          <w:lang w:val="fr-FR"/>
        </w:rPr>
        <w:t xml:space="preserve"> </w:t>
      </w:r>
      <w:r w:rsidRPr="00A9245C">
        <w:rPr>
          <w:sz w:val="24"/>
          <w:lang w:val="fr-FR"/>
        </w:rPr>
        <w:t>de</w:t>
      </w:r>
      <w:r w:rsidRPr="00A9245C">
        <w:rPr>
          <w:spacing w:val="1"/>
          <w:sz w:val="24"/>
          <w:lang w:val="fr-FR"/>
        </w:rPr>
        <w:t xml:space="preserve"> </w:t>
      </w:r>
      <w:r w:rsidRPr="00A9245C">
        <w:rPr>
          <w:sz w:val="24"/>
          <w:lang w:val="fr-FR"/>
        </w:rPr>
        <w:t>l'évolution</w:t>
      </w:r>
      <w:r w:rsidRPr="00A9245C">
        <w:rPr>
          <w:spacing w:val="60"/>
          <w:sz w:val="24"/>
          <w:lang w:val="fr-FR"/>
        </w:rPr>
        <w:t xml:space="preserve"> </w:t>
      </w:r>
      <w:r w:rsidRPr="00A9245C">
        <w:rPr>
          <w:sz w:val="24"/>
          <w:lang w:val="fr-FR"/>
        </w:rPr>
        <w:t>des</w:t>
      </w:r>
      <w:r w:rsidRPr="00A9245C">
        <w:rPr>
          <w:spacing w:val="1"/>
          <w:sz w:val="24"/>
          <w:lang w:val="fr-FR"/>
        </w:rPr>
        <w:t xml:space="preserve"> </w:t>
      </w:r>
      <w:r w:rsidRPr="00A9245C">
        <w:rPr>
          <w:sz w:val="24"/>
          <w:lang w:val="fr-FR"/>
        </w:rPr>
        <w:t>structures</w:t>
      </w:r>
      <w:r w:rsidRPr="00A9245C">
        <w:rPr>
          <w:spacing w:val="-1"/>
          <w:sz w:val="24"/>
          <w:lang w:val="fr-FR"/>
        </w:rPr>
        <w:t xml:space="preserve"> </w:t>
      </w:r>
      <w:r w:rsidRPr="00A9245C">
        <w:rPr>
          <w:sz w:val="24"/>
          <w:lang w:val="fr-FR"/>
        </w:rPr>
        <w:t>urbaines à</w:t>
      </w:r>
      <w:r w:rsidRPr="00A9245C">
        <w:rPr>
          <w:spacing w:val="-1"/>
          <w:sz w:val="24"/>
          <w:lang w:val="fr-FR"/>
        </w:rPr>
        <w:t xml:space="preserve"> </w:t>
      </w:r>
      <w:r w:rsidRPr="00A9245C">
        <w:rPr>
          <w:sz w:val="24"/>
          <w:lang w:val="fr-FR"/>
        </w:rPr>
        <w:t>travers</w:t>
      </w:r>
      <w:r w:rsidRPr="00A9245C">
        <w:rPr>
          <w:spacing w:val="-1"/>
          <w:sz w:val="24"/>
          <w:lang w:val="fr-FR"/>
        </w:rPr>
        <w:t xml:space="preserve"> </w:t>
      </w:r>
      <w:r w:rsidRPr="00A9245C">
        <w:rPr>
          <w:sz w:val="24"/>
          <w:lang w:val="fr-FR"/>
        </w:rPr>
        <w:t>le</w:t>
      </w:r>
      <w:r w:rsidRPr="00A9245C">
        <w:rPr>
          <w:spacing w:val="-1"/>
          <w:sz w:val="24"/>
          <w:lang w:val="fr-FR"/>
        </w:rPr>
        <w:t xml:space="preserve"> </w:t>
      </w:r>
      <w:r w:rsidRPr="00A9245C">
        <w:rPr>
          <w:sz w:val="24"/>
          <w:lang w:val="fr-FR"/>
        </w:rPr>
        <w:t>cheminement de</w:t>
      </w:r>
      <w:r w:rsidRPr="00A9245C">
        <w:rPr>
          <w:spacing w:val="-2"/>
          <w:sz w:val="24"/>
          <w:lang w:val="fr-FR"/>
        </w:rPr>
        <w:t xml:space="preserve"> </w:t>
      </w:r>
      <w:r w:rsidRPr="00A9245C">
        <w:rPr>
          <w:sz w:val="24"/>
          <w:lang w:val="fr-FR"/>
        </w:rPr>
        <w:t>l'histoire</w:t>
      </w:r>
      <w:r w:rsidRPr="00A9245C">
        <w:rPr>
          <w:spacing w:val="-1"/>
          <w:sz w:val="24"/>
          <w:lang w:val="fr-FR"/>
        </w:rPr>
        <w:t xml:space="preserve"> </w:t>
      </w:r>
      <w:r w:rsidRPr="00A9245C">
        <w:rPr>
          <w:sz w:val="24"/>
          <w:lang w:val="fr-FR"/>
        </w:rPr>
        <w:t>de</w:t>
      </w:r>
      <w:r w:rsidRPr="00A9245C">
        <w:rPr>
          <w:spacing w:val="-1"/>
          <w:sz w:val="24"/>
          <w:lang w:val="fr-FR"/>
        </w:rPr>
        <w:t xml:space="preserve"> </w:t>
      </w:r>
      <w:r w:rsidRPr="00A9245C">
        <w:rPr>
          <w:sz w:val="24"/>
          <w:lang w:val="fr-FR"/>
        </w:rPr>
        <w:t>notre</w:t>
      </w:r>
      <w:r w:rsidRPr="00A9245C">
        <w:rPr>
          <w:spacing w:val="-2"/>
          <w:sz w:val="24"/>
          <w:lang w:val="fr-FR"/>
        </w:rPr>
        <w:t xml:space="preserve"> </w:t>
      </w:r>
      <w:r w:rsidRPr="00A9245C">
        <w:rPr>
          <w:sz w:val="24"/>
          <w:lang w:val="fr-FR"/>
        </w:rPr>
        <w:t>pays.</w:t>
      </w:r>
    </w:p>
    <w:p w:rsidR="00954AAF" w:rsidRPr="00A9245C" w:rsidRDefault="00954AAF" w:rsidP="00954AAF">
      <w:pPr>
        <w:pStyle w:val="ListParagraph"/>
        <w:widowControl w:val="0"/>
        <w:numPr>
          <w:ilvl w:val="0"/>
          <w:numId w:val="13"/>
        </w:numPr>
        <w:tabs>
          <w:tab w:val="left" w:pos="750"/>
        </w:tabs>
        <w:autoSpaceDE w:val="0"/>
        <w:autoSpaceDN w:val="0"/>
        <w:spacing w:after="0" w:line="360" w:lineRule="auto"/>
        <w:ind w:right="109" w:firstLine="480"/>
        <w:contextualSpacing w:val="0"/>
        <w:jc w:val="both"/>
        <w:rPr>
          <w:sz w:val="24"/>
          <w:lang w:val="fr-FR"/>
        </w:rPr>
      </w:pPr>
      <w:r w:rsidRPr="00A9245C">
        <w:rPr>
          <w:sz w:val="24"/>
          <w:lang w:val="fr-FR"/>
        </w:rPr>
        <w:t>Le jeu des acteurs sociaux, les contradictions sociales et les efficaces différenciées des</w:t>
      </w:r>
      <w:r w:rsidRPr="00A9245C">
        <w:rPr>
          <w:spacing w:val="1"/>
          <w:sz w:val="24"/>
          <w:lang w:val="fr-FR"/>
        </w:rPr>
        <w:t xml:space="preserve"> </w:t>
      </w:r>
      <w:r w:rsidRPr="00A9245C">
        <w:rPr>
          <w:sz w:val="24"/>
          <w:lang w:val="fr-FR"/>
        </w:rPr>
        <w:t>actions</w:t>
      </w:r>
      <w:r w:rsidRPr="00A9245C">
        <w:rPr>
          <w:spacing w:val="1"/>
          <w:sz w:val="24"/>
          <w:lang w:val="fr-FR"/>
        </w:rPr>
        <w:t xml:space="preserve"> </w:t>
      </w:r>
      <w:r w:rsidRPr="00A9245C">
        <w:rPr>
          <w:sz w:val="24"/>
          <w:lang w:val="fr-FR"/>
        </w:rPr>
        <w:t>des</w:t>
      </w:r>
      <w:r w:rsidRPr="00A9245C">
        <w:rPr>
          <w:spacing w:val="1"/>
          <w:sz w:val="24"/>
          <w:lang w:val="fr-FR"/>
        </w:rPr>
        <w:t xml:space="preserve"> </w:t>
      </w:r>
      <w:r w:rsidRPr="00A9245C">
        <w:rPr>
          <w:sz w:val="24"/>
          <w:lang w:val="fr-FR"/>
        </w:rPr>
        <w:t>nombreux</w:t>
      </w:r>
      <w:r w:rsidRPr="00A9245C">
        <w:rPr>
          <w:spacing w:val="1"/>
          <w:sz w:val="24"/>
          <w:lang w:val="fr-FR"/>
        </w:rPr>
        <w:t xml:space="preserve"> </w:t>
      </w:r>
      <w:r w:rsidRPr="00A9245C">
        <w:rPr>
          <w:sz w:val="24"/>
          <w:lang w:val="fr-FR"/>
        </w:rPr>
        <w:t>intervenants</w:t>
      </w:r>
      <w:r w:rsidRPr="00A9245C">
        <w:rPr>
          <w:spacing w:val="1"/>
          <w:sz w:val="24"/>
          <w:lang w:val="fr-FR"/>
        </w:rPr>
        <w:t xml:space="preserve"> </w:t>
      </w:r>
      <w:r w:rsidRPr="00A9245C">
        <w:rPr>
          <w:sz w:val="24"/>
          <w:lang w:val="fr-FR"/>
        </w:rPr>
        <w:t>sont</w:t>
      </w:r>
      <w:r w:rsidRPr="00A9245C">
        <w:rPr>
          <w:spacing w:val="1"/>
          <w:sz w:val="24"/>
          <w:lang w:val="fr-FR"/>
        </w:rPr>
        <w:t xml:space="preserve"> </w:t>
      </w:r>
      <w:r w:rsidRPr="00A9245C">
        <w:rPr>
          <w:sz w:val="24"/>
          <w:lang w:val="fr-FR"/>
        </w:rPr>
        <w:t>réintroduits</w:t>
      </w:r>
      <w:r w:rsidRPr="00A9245C">
        <w:rPr>
          <w:spacing w:val="1"/>
          <w:sz w:val="24"/>
          <w:lang w:val="fr-FR"/>
        </w:rPr>
        <w:t xml:space="preserve"> </w:t>
      </w:r>
      <w:r w:rsidRPr="00A9245C">
        <w:rPr>
          <w:sz w:val="24"/>
          <w:lang w:val="fr-FR"/>
        </w:rPr>
        <w:t>dans</w:t>
      </w:r>
      <w:r w:rsidRPr="00A9245C">
        <w:rPr>
          <w:spacing w:val="1"/>
          <w:sz w:val="24"/>
          <w:lang w:val="fr-FR"/>
        </w:rPr>
        <w:t xml:space="preserve"> </w:t>
      </w:r>
      <w:r w:rsidRPr="00A9245C">
        <w:rPr>
          <w:sz w:val="24"/>
          <w:lang w:val="fr-FR"/>
        </w:rPr>
        <w:t>les</w:t>
      </w:r>
      <w:r w:rsidRPr="00A9245C">
        <w:rPr>
          <w:spacing w:val="1"/>
          <w:sz w:val="24"/>
          <w:lang w:val="fr-FR"/>
        </w:rPr>
        <w:t xml:space="preserve"> </w:t>
      </w:r>
      <w:r w:rsidRPr="00A9245C">
        <w:rPr>
          <w:sz w:val="24"/>
          <w:lang w:val="fr-FR"/>
        </w:rPr>
        <w:t>systèmes</w:t>
      </w:r>
      <w:r w:rsidRPr="00A9245C">
        <w:rPr>
          <w:spacing w:val="1"/>
          <w:sz w:val="24"/>
          <w:lang w:val="fr-FR"/>
        </w:rPr>
        <w:t xml:space="preserve"> </w:t>
      </w:r>
      <w:r w:rsidRPr="00A9245C">
        <w:rPr>
          <w:sz w:val="24"/>
          <w:lang w:val="fr-FR"/>
        </w:rPr>
        <w:t>qui</w:t>
      </w:r>
      <w:r w:rsidRPr="00A9245C">
        <w:rPr>
          <w:spacing w:val="1"/>
          <w:sz w:val="24"/>
          <w:lang w:val="fr-FR"/>
        </w:rPr>
        <w:t xml:space="preserve"> </w:t>
      </w:r>
      <w:r w:rsidRPr="00A9245C">
        <w:rPr>
          <w:sz w:val="24"/>
          <w:lang w:val="fr-FR"/>
        </w:rPr>
        <w:t>fabriquent</w:t>
      </w:r>
      <w:r w:rsidRPr="00A9245C">
        <w:rPr>
          <w:spacing w:val="1"/>
          <w:sz w:val="24"/>
          <w:lang w:val="fr-FR"/>
        </w:rPr>
        <w:t xml:space="preserve"> </w:t>
      </w:r>
      <w:r w:rsidRPr="00A9245C">
        <w:rPr>
          <w:sz w:val="24"/>
          <w:lang w:val="fr-FR"/>
        </w:rPr>
        <w:t>et</w:t>
      </w:r>
      <w:r w:rsidRPr="00A9245C">
        <w:rPr>
          <w:spacing w:val="1"/>
          <w:sz w:val="24"/>
          <w:lang w:val="fr-FR"/>
        </w:rPr>
        <w:t xml:space="preserve"> </w:t>
      </w:r>
      <w:r w:rsidRPr="00A9245C">
        <w:rPr>
          <w:sz w:val="24"/>
          <w:lang w:val="fr-FR"/>
        </w:rPr>
        <w:t>produisent l'espace urbain à des échelles distinctes (pouvoir local, groupe professionnel des</w:t>
      </w:r>
      <w:r w:rsidRPr="00A9245C">
        <w:rPr>
          <w:spacing w:val="1"/>
          <w:sz w:val="24"/>
          <w:lang w:val="fr-FR"/>
        </w:rPr>
        <w:t xml:space="preserve"> </w:t>
      </w:r>
      <w:r w:rsidRPr="00A9245C">
        <w:rPr>
          <w:sz w:val="24"/>
          <w:lang w:val="fr-FR"/>
        </w:rPr>
        <w:t>concepteurs ou des constructeurs, les catégories sociales dans leurs compétences et leurs</w:t>
      </w:r>
      <w:r w:rsidRPr="00A9245C">
        <w:rPr>
          <w:spacing w:val="1"/>
          <w:sz w:val="24"/>
          <w:lang w:val="fr-FR"/>
        </w:rPr>
        <w:t xml:space="preserve"> </w:t>
      </w:r>
      <w:r w:rsidRPr="00A9245C">
        <w:rPr>
          <w:sz w:val="24"/>
          <w:lang w:val="fr-FR"/>
        </w:rPr>
        <w:t>capacités de faire la ville au quotidien). Le discours sociologique a mis au centre de la scène</w:t>
      </w:r>
      <w:r w:rsidRPr="00A9245C">
        <w:rPr>
          <w:spacing w:val="1"/>
          <w:sz w:val="24"/>
          <w:lang w:val="fr-FR"/>
        </w:rPr>
        <w:t xml:space="preserve"> </w:t>
      </w:r>
      <w:r w:rsidRPr="00A9245C">
        <w:rPr>
          <w:sz w:val="24"/>
          <w:lang w:val="fr-FR"/>
        </w:rPr>
        <w:t>urbaine, l'acteur social, et il a "dénudé" l'argumentaire et les rationalisations technicistes de</w:t>
      </w:r>
      <w:r w:rsidRPr="00A9245C">
        <w:rPr>
          <w:spacing w:val="1"/>
          <w:sz w:val="24"/>
          <w:lang w:val="fr-FR"/>
        </w:rPr>
        <w:t xml:space="preserve"> </w:t>
      </w:r>
      <w:r w:rsidRPr="00A9245C">
        <w:rPr>
          <w:sz w:val="24"/>
          <w:lang w:val="fr-FR"/>
        </w:rPr>
        <w:t>leurs</w:t>
      </w:r>
      <w:r w:rsidRPr="00A9245C">
        <w:rPr>
          <w:spacing w:val="-1"/>
          <w:sz w:val="24"/>
          <w:lang w:val="fr-FR"/>
        </w:rPr>
        <w:t xml:space="preserve"> </w:t>
      </w:r>
      <w:r w:rsidRPr="00A9245C">
        <w:rPr>
          <w:sz w:val="24"/>
          <w:lang w:val="fr-FR"/>
        </w:rPr>
        <w:t>"oripeaux"</w:t>
      </w:r>
      <w:r w:rsidRPr="00A9245C">
        <w:rPr>
          <w:spacing w:val="-2"/>
          <w:sz w:val="24"/>
          <w:lang w:val="fr-FR"/>
        </w:rPr>
        <w:t xml:space="preserve"> </w:t>
      </w:r>
      <w:r w:rsidRPr="00A9245C">
        <w:rPr>
          <w:sz w:val="24"/>
          <w:lang w:val="fr-FR"/>
        </w:rPr>
        <w:t>pseudo-scientifiques.</w:t>
      </w:r>
    </w:p>
    <w:p w:rsidR="008379C0" w:rsidRPr="008379C0" w:rsidRDefault="008379C0" w:rsidP="008379C0">
      <w:pPr>
        <w:pStyle w:val="BodyText0"/>
        <w:numPr>
          <w:ilvl w:val="0"/>
          <w:numId w:val="13"/>
        </w:numPr>
        <w:spacing w:before="50" w:line="360" w:lineRule="auto"/>
        <w:ind w:right="111"/>
        <w:jc w:val="both"/>
        <w:rPr>
          <w:rFonts w:asciiTheme="majorBidi" w:hAnsiTheme="majorBidi" w:cstheme="majorBidi"/>
        </w:rPr>
      </w:pPr>
      <w:r>
        <w:t>Le</w:t>
      </w:r>
      <w:r>
        <w:rPr>
          <w:spacing w:val="1"/>
        </w:rPr>
        <w:t xml:space="preserve"> </w:t>
      </w:r>
      <w:r>
        <w:t>travail</w:t>
      </w:r>
      <w:r>
        <w:rPr>
          <w:spacing w:val="1"/>
        </w:rPr>
        <w:t xml:space="preserve"> </w:t>
      </w:r>
      <w:r>
        <w:t>critique</w:t>
      </w:r>
      <w:r>
        <w:rPr>
          <w:spacing w:val="1"/>
        </w:rPr>
        <w:t xml:space="preserve"> </w:t>
      </w:r>
      <w:r>
        <w:t>de</w:t>
      </w:r>
      <w:r>
        <w:rPr>
          <w:spacing w:val="1"/>
        </w:rPr>
        <w:t xml:space="preserve"> </w:t>
      </w:r>
      <w:r>
        <w:t>longue</w:t>
      </w:r>
      <w:r>
        <w:rPr>
          <w:spacing w:val="1"/>
        </w:rPr>
        <w:t xml:space="preserve"> </w:t>
      </w:r>
      <w:r>
        <w:t>haleine</w:t>
      </w:r>
      <w:r>
        <w:rPr>
          <w:spacing w:val="1"/>
        </w:rPr>
        <w:t xml:space="preserve"> </w:t>
      </w:r>
      <w:r>
        <w:t>mené</w:t>
      </w:r>
      <w:r>
        <w:rPr>
          <w:spacing w:val="1"/>
        </w:rPr>
        <w:t xml:space="preserve"> </w:t>
      </w:r>
      <w:r>
        <w:t>depuis</w:t>
      </w:r>
      <w:r>
        <w:rPr>
          <w:spacing w:val="1"/>
        </w:rPr>
        <w:t xml:space="preserve"> </w:t>
      </w:r>
      <w:r>
        <w:t>le</w:t>
      </w:r>
      <w:r>
        <w:rPr>
          <w:spacing w:val="1"/>
        </w:rPr>
        <w:t xml:space="preserve"> </w:t>
      </w:r>
      <w:r>
        <w:t>début</w:t>
      </w:r>
      <w:r>
        <w:rPr>
          <w:spacing w:val="1"/>
        </w:rPr>
        <w:t xml:space="preserve"> </w:t>
      </w:r>
      <w:r>
        <w:t>des</w:t>
      </w:r>
      <w:r>
        <w:rPr>
          <w:spacing w:val="1"/>
        </w:rPr>
        <w:t xml:space="preserve"> </w:t>
      </w:r>
      <w:r>
        <w:t>années</w:t>
      </w:r>
      <w:r>
        <w:rPr>
          <w:spacing w:val="1"/>
        </w:rPr>
        <w:t xml:space="preserve"> </w:t>
      </w:r>
      <w:r>
        <w:t>1980</w:t>
      </w:r>
      <w:r>
        <w:rPr>
          <w:spacing w:val="1"/>
        </w:rPr>
        <w:t xml:space="preserve"> </w:t>
      </w:r>
      <w:r>
        <w:t>a</w:t>
      </w:r>
      <w:r>
        <w:rPr>
          <w:spacing w:val="1"/>
        </w:rPr>
        <w:t xml:space="preserve"> </w:t>
      </w:r>
      <w:r>
        <w:t>permis</w:t>
      </w:r>
      <w:r>
        <w:rPr>
          <w:spacing w:val="1"/>
        </w:rPr>
        <w:t xml:space="preserve"> </w:t>
      </w:r>
      <w:r>
        <w:t>notamment</w:t>
      </w:r>
      <w:r>
        <w:rPr>
          <w:spacing w:val="1"/>
        </w:rPr>
        <w:t xml:space="preserve"> </w:t>
      </w:r>
      <w:r>
        <w:t>de</w:t>
      </w:r>
      <w:r>
        <w:rPr>
          <w:spacing w:val="1"/>
        </w:rPr>
        <w:t xml:space="preserve"> </w:t>
      </w:r>
      <w:r>
        <w:t>remettre</w:t>
      </w:r>
      <w:r>
        <w:rPr>
          <w:spacing w:val="1"/>
        </w:rPr>
        <w:t xml:space="preserve"> </w:t>
      </w:r>
      <w:r>
        <w:t>en</w:t>
      </w:r>
      <w:r>
        <w:rPr>
          <w:spacing w:val="1"/>
        </w:rPr>
        <w:t xml:space="preserve"> </w:t>
      </w:r>
      <w:r>
        <w:t>cause</w:t>
      </w:r>
      <w:r>
        <w:rPr>
          <w:spacing w:val="1"/>
        </w:rPr>
        <w:t xml:space="preserve"> </w:t>
      </w:r>
      <w:r>
        <w:t>la</w:t>
      </w:r>
      <w:r>
        <w:rPr>
          <w:spacing w:val="1"/>
        </w:rPr>
        <w:t xml:space="preserve"> </w:t>
      </w:r>
      <w:r>
        <w:t>prétention</w:t>
      </w:r>
      <w:r>
        <w:rPr>
          <w:spacing w:val="1"/>
        </w:rPr>
        <w:t xml:space="preserve"> </w:t>
      </w:r>
      <w:r>
        <w:t>démesurée</w:t>
      </w:r>
      <w:r>
        <w:rPr>
          <w:spacing w:val="1"/>
        </w:rPr>
        <w:t xml:space="preserve"> </w:t>
      </w:r>
      <w:r>
        <w:t>du</w:t>
      </w:r>
      <w:r>
        <w:rPr>
          <w:spacing w:val="1"/>
        </w:rPr>
        <w:t xml:space="preserve"> </w:t>
      </w:r>
      <w:r>
        <w:t>pouvoir</w:t>
      </w:r>
      <w:r>
        <w:rPr>
          <w:spacing w:val="1"/>
        </w:rPr>
        <w:t xml:space="preserve"> </w:t>
      </w:r>
      <w:r>
        <w:t>politique</w:t>
      </w:r>
      <w:r>
        <w:rPr>
          <w:spacing w:val="1"/>
        </w:rPr>
        <w:t xml:space="preserve"> </w:t>
      </w:r>
      <w:r>
        <w:t>ou</w:t>
      </w:r>
      <w:r>
        <w:rPr>
          <w:spacing w:val="1"/>
        </w:rPr>
        <w:t xml:space="preserve"> </w:t>
      </w:r>
      <w:r>
        <w:t>des</w:t>
      </w:r>
      <w:r>
        <w:rPr>
          <w:spacing w:val="1"/>
        </w:rPr>
        <w:t xml:space="preserve"> </w:t>
      </w:r>
      <w:r>
        <w:t>"techniciens" d'imposer un seul modèle de ville et l'illégitimité profonde qu'ils ont de vouloir</w:t>
      </w:r>
      <w:r>
        <w:rPr>
          <w:spacing w:val="1"/>
        </w:rPr>
        <w:t xml:space="preserve"> </w:t>
      </w:r>
      <w:r>
        <w:t>codifier</w:t>
      </w:r>
      <w:r>
        <w:rPr>
          <w:spacing w:val="42"/>
        </w:rPr>
        <w:t xml:space="preserve"> </w:t>
      </w:r>
      <w:r>
        <w:t>a</w:t>
      </w:r>
      <w:r>
        <w:rPr>
          <w:spacing w:val="43"/>
        </w:rPr>
        <w:t xml:space="preserve"> </w:t>
      </w:r>
      <w:r>
        <w:t>priori</w:t>
      </w:r>
      <w:r>
        <w:rPr>
          <w:spacing w:val="44"/>
        </w:rPr>
        <w:t xml:space="preserve"> </w:t>
      </w:r>
      <w:r>
        <w:t>les</w:t>
      </w:r>
      <w:r>
        <w:rPr>
          <w:spacing w:val="44"/>
        </w:rPr>
        <w:t xml:space="preserve"> </w:t>
      </w:r>
      <w:r>
        <w:t>pratiques</w:t>
      </w:r>
      <w:r>
        <w:rPr>
          <w:spacing w:val="44"/>
        </w:rPr>
        <w:t xml:space="preserve"> </w:t>
      </w:r>
      <w:r>
        <w:t>habitantes</w:t>
      </w:r>
      <w:r>
        <w:rPr>
          <w:spacing w:val="43"/>
        </w:rPr>
        <w:t xml:space="preserve"> </w:t>
      </w:r>
      <w:r>
        <w:t>(</w:t>
      </w:r>
      <w:r w:rsidRPr="00A9245C">
        <w:rPr>
          <w:sz w:val="4"/>
          <w:szCs w:val="4"/>
        </w:rPr>
        <w:t>voir</w:t>
      </w:r>
      <w:r>
        <w:t>,</w:t>
      </w:r>
      <w:r>
        <w:rPr>
          <w:spacing w:val="44"/>
        </w:rPr>
        <w:t xml:space="preserve"> </w:t>
      </w:r>
      <w:r>
        <w:t>à</w:t>
      </w:r>
      <w:r>
        <w:rPr>
          <w:spacing w:val="46"/>
        </w:rPr>
        <w:t xml:space="preserve"> </w:t>
      </w:r>
      <w:r>
        <w:t>ce</w:t>
      </w:r>
      <w:r>
        <w:rPr>
          <w:spacing w:val="42"/>
        </w:rPr>
        <w:t xml:space="preserve"> </w:t>
      </w:r>
      <w:r>
        <w:t>propos,</w:t>
      </w:r>
      <w:r>
        <w:rPr>
          <w:spacing w:val="44"/>
        </w:rPr>
        <w:t xml:space="preserve"> </w:t>
      </w:r>
      <w:r>
        <w:t>la</w:t>
      </w:r>
      <w:r>
        <w:rPr>
          <w:spacing w:val="43"/>
        </w:rPr>
        <w:t xml:space="preserve"> </w:t>
      </w:r>
      <w:r>
        <w:t>critique</w:t>
      </w:r>
      <w:r>
        <w:rPr>
          <w:spacing w:val="42"/>
        </w:rPr>
        <w:t xml:space="preserve"> </w:t>
      </w:r>
      <w:r>
        <w:t>très</w:t>
      </w:r>
      <w:r>
        <w:rPr>
          <w:spacing w:val="44"/>
        </w:rPr>
        <w:t xml:space="preserve"> </w:t>
      </w:r>
      <w:r>
        <w:t>pertinente</w:t>
      </w:r>
      <w:r>
        <w:rPr>
          <w:spacing w:val="43"/>
        </w:rPr>
        <w:t xml:space="preserve"> </w:t>
      </w:r>
      <w:r>
        <w:t xml:space="preserve">des "villages socialistes" </w:t>
      </w:r>
      <w:r w:rsidRPr="008379C0">
        <w:rPr>
          <w:rFonts w:asciiTheme="majorBidi" w:hAnsiTheme="majorBidi" w:cstheme="majorBidi"/>
        </w:rPr>
        <w:lastRenderedPageBreak/>
        <w:t>dont l'érection sur le territoire national devait moderniser les paysans</w:t>
      </w:r>
      <w:r w:rsidRPr="008379C0">
        <w:rPr>
          <w:rFonts w:asciiTheme="majorBidi" w:hAnsiTheme="majorBidi" w:cstheme="majorBidi"/>
          <w:spacing w:val="1"/>
        </w:rPr>
        <w:t xml:space="preserve"> </w:t>
      </w:r>
      <w:r w:rsidRPr="008379C0">
        <w:rPr>
          <w:rFonts w:asciiTheme="majorBidi" w:hAnsiTheme="majorBidi" w:cstheme="majorBidi"/>
        </w:rPr>
        <w:t>algériens). D. LESBET a bien décrit la "contre-architecture" déployée par les habitants pour</w:t>
      </w:r>
      <w:r w:rsidRPr="008379C0">
        <w:rPr>
          <w:rFonts w:asciiTheme="majorBidi" w:hAnsiTheme="majorBidi" w:cstheme="majorBidi"/>
          <w:spacing w:val="1"/>
        </w:rPr>
        <w:t xml:space="preserve"> </w:t>
      </w:r>
      <w:r w:rsidRPr="008379C0">
        <w:rPr>
          <w:rFonts w:asciiTheme="majorBidi" w:hAnsiTheme="majorBidi" w:cstheme="majorBidi"/>
        </w:rPr>
        <w:t>contrecarrer</w:t>
      </w:r>
      <w:r w:rsidRPr="008379C0">
        <w:rPr>
          <w:rFonts w:asciiTheme="majorBidi" w:hAnsiTheme="majorBidi" w:cstheme="majorBidi"/>
          <w:spacing w:val="-2"/>
        </w:rPr>
        <w:t xml:space="preserve"> </w:t>
      </w:r>
      <w:r w:rsidRPr="008379C0">
        <w:rPr>
          <w:rFonts w:asciiTheme="majorBidi" w:hAnsiTheme="majorBidi" w:cstheme="majorBidi"/>
        </w:rPr>
        <w:t>cette</w:t>
      </w:r>
      <w:r w:rsidRPr="008379C0">
        <w:rPr>
          <w:rFonts w:asciiTheme="majorBidi" w:hAnsiTheme="majorBidi" w:cstheme="majorBidi"/>
          <w:spacing w:val="-1"/>
        </w:rPr>
        <w:t xml:space="preserve"> </w:t>
      </w:r>
      <w:r w:rsidRPr="008379C0">
        <w:rPr>
          <w:rFonts w:asciiTheme="majorBidi" w:hAnsiTheme="majorBidi" w:cstheme="majorBidi"/>
        </w:rPr>
        <w:t>acculturation programmée</w:t>
      </w:r>
      <w:r w:rsidRPr="008379C0">
        <w:rPr>
          <w:rFonts w:asciiTheme="majorBidi" w:hAnsiTheme="majorBidi" w:cstheme="majorBidi"/>
          <w:spacing w:val="-1"/>
        </w:rPr>
        <w:t xml:space="preserve"> </w:t>
      </w:r>
      <w:r w:rsidRPr="008379C0">
        <w:rPr>
          <w:rFonts w:asciiTheme="majorBidi" w:hAnsiTheme="majorBidi" w:cstheme="majorBidi"/>
        </w:rPr>
        <w:t>d'en</w:t>
      </w:r>
      <w:r w:rsidRPr="008379C0">
        <w:rPr>
          <w:rFonts w:asciiTheme="majorBidi" w:hAnsiTheme="majorBidi" w:cstheme="majorBidi"/>
          <w:spacing w:val="1"/>
        </w:rPr>
        <w:t xml:space="preserve"> </w:t>
      </w:r>
      <w:r w:rsidRPr="008379C0">
        <w:rPr>
          <w:rFonts w:asciiTheme="majorBidi" w:hAnsiTheme="majorBidi" w:cstheme="majorBidi"/>
        </w:rPr>
        <w:t>haut.</w:t>
      </w:r>
    </w:p>
    <w:p w:rsidR="008379C0" w:rsidRPr="008379C0" w:rsidRDefault="008379C0" w:rsidP="008379C0">
      <w:pPr>
        <w:pStyle w:val="BodyText0"/>
        <w:spacing w:before="1" w:line="360" w:lineRule="auto"/>
        <w:ind w:left="115" w:right="106"/>
        <w:jc w:val="both"/>
        <w:rPr>
          <w:rFonts w:asciiTheme="majorBidi" w:hAnsiTheme="majorBidi" w:cstheme="majorBidi"/>
        </w:rPr>
      </w:pPr>
      <w:r w:rsidRPr="008379C0">
        <w:rPr>
          <w:rFonts w:asciiTheme="majorBidi" w:hAnsiTheme="majorBidi" w:cstheme="majorBidi"/>
        </w:rPr>
        <w:t>A partir de là, les instruments d'urbanisme ne sont plus des outils désincarnés mais reçoivent</w:t>
      </w:r>
      <w:r w:rsidRPr="008379C0">
        <w:rPr>
          <w:rFonts w:asciiTheme="majorBidi" w:hAnsiTheme="majorBidi" w:cstheme="majorBidi"/>
          <w:spacing w:val="1"/>
        </w:rPr>
        <w:t xml:space="preserve"> </w:t>
      </w:r>
      <w:r w:rsidRPr="008379C0">
        <w:rPr>
          <w:rFonts w:asciiTheme="majorBidi" w:hAnsiTheme="majorBidi" w:cstheme="majorBidi"/>
        </w:rPr>
        <w:t>avec l'analyse sociologique leur épaisseur socioculturelle et apparaissent, du coup, dans la</w:t>
      </w:r>
      <w:r w:rsidRPr="008379C0">
        <w:rPr>
          <w:rFonts w:asciiTheme="majorBidi" w:hAnsiTheme="majorBidi" w:cstheme="majorBidi"/>
          <w:spacing w:val="1"/>
        </w:rPr>
        <w:t xml:space="preserve"> </w:t>
      </w:r>
      <w:r w:rsidRPr="008379C0">
        <w:rPr>
          <w:rFonts w:asciiTheme="majorBidi" w:hAnsiTheme="majorBidi" w:cstheme="majorBidi"/>
        </w:rPr>
        <w:t>réalité de leur logique en tant que cristallisation "d'une intervention, donc d'un pouvoir"( A.</w:t>
      </w:r>
      <w:r w:rsidRPr="008379C0">
        <w:rPr>
          <w:rFonts w:asciiTheme="majorBidi" w:hAnsiTheme="majorBidi" w:cstheme="majorBidi"/>
          <w:spacing w:val="1"/>
        </w:rPr>
        <w:t xml:space="preserve"> </w:t>
      </w:r>
      <w:r w:rsidRPr="008379C0">
        <w:rPr>
          <w:rFonts w:asciiTheme="majorBidi" w:hAnsiTheme="majorBidi" w:cstheme="majorBidi"/>
        </w:rPr>
        <w:t>TOURAINE).</w:t>
      </w:r>
    </w:p>
    <w:p w:rsidR="008379C0" w:rsidRPr="008379C0" w:rsidRDefault="008379C0" w:rsidP="008379C0">
      <w:pPr>
        <w:pStyle w:val="BodyText0"/>
        <w:spacing w:line="360" w:lineRule="auto"/>
        <w:ind w:left="115" w:right="106" w:firstLine="420"/>
        <w:jc w:val="both"/>
        <w:rPr>
          <w:rFonts w:asciiTheme="majorBidi" w:hAnsiTheme="majorBidi" w:cstheme="majorBidi"/>
        </w:rPr>
      </w:pPr>
      <w:r w:rsidRPr="008379C0">
        <w:rPr>
          <w:rFonts w:asciiTheme="majorBidi" w:hAnsiTheme="majorBidi" w:cstheme="majorBidi"/>
          <w:b/>
        </w:rPr>
        <w:t xml:space="preserve">- </w:t>
      </w:r>
      <w:r w:rsidRPr="008379C0">
        <w:rPr>
          <w:rFonts w:asciiTheme="majorBidi" w:hAnsiTheme="majorBidi" w:cstheme="majorBidi"/>
        </w:rPr>
        <w:t>Les formes de manifestation de la crise urbaine: Quelque soit le domaine appréhendé</w:t>
      </w:r>
      <w:r w:rsidRPr="008379C0">
        <w:rPr>
          <w:rFonts w:asciiTheme="majorBidi" w:hAnsiTheme="majorBidi" w:cstheme="majorBidi"/>
          <w:spacing w:val="1"/>
        </w:rPr>
        <w:t xml:space="preserve"> </w:t>
      </w:r>
      <w:r w:rsidRPr="008379C0">
        <w:rPr>
          <w:rFonts w:asciiTheme="majorBidi" w:hAnsiTheme="majorBidi" w:cstheme="majorBidi"/>
        </w:rPr>
        <w:t>(logement social collectif, habitat informel et bidonvilles, gestion des quartiers "réguliers",</w:t>
      </w:r>
      <w:r w:rsidRPr="008379C0">
        <w:rPr>
          <w:rFonts w:asciiTheme="majorBidi" w:hAnsiTheme="majorBidi" w:cstheme="majorBidi"/>
          <w:spacing w:val="1"/>
        </w:rPr>
        <w:t xml:space="preserve"> </w:t>
      </w:r>
      <w:r w:rsidRPr="008379C0">
        <w:rPr>
          <w:rFonts w:asciiTheme="majorBidi" w:hAnsiTheme="majorBidi" w:cstheme="majorBidi"/>
        </w:rPr>
        <w:t>utilisation des équipements publics ou espaces sociaux collectifs), les sociologues ont décrit</w:t>
      </w:r>
      <w:r w:rsidRPr="008379C0">
        <w:rPr>
          <w:rFonts w:asciiTheme="majorBidi" w:hAnsiTheme="majorBidi" w:cstheme="majorBidi"/>
          <w:spacing w:val="1"/>
        </w:rPr>
        <w:t xml:space="preserve"> </w:t>
      </w:r>
      <w:r w:rsidRPr="008379C0">
        <w:rPr>
          <w:rFonts w:asciiTheme="majorBidi" w:hAnsiTheme="majorBidi" w:cstheme="majorBidi"/>
        </w:rPr>
        <w:t>avec force détails la déliquescence de ces lieux et l'ampleur du rejet de la ville "officielle".</w:t>
      </w:r>
      <w:r w:rsidRPr="008379C0">
        <w:rPr>
          <w:rFonts w:asciiTheme="majorBidi" w:hAnsiTheme="majorBidi" w:cstheme="majorBidi"/>
          <w:spacing w:val="1"/>
        </w:rPr>
        <w:t xml:space="preserve"> </w:t>
      </w:r>
      <w:r w:rsidRPr="008379C0">
        <w:rPr>
          <w:rFonts w:asciiTheme="majorBidi" w:hAnsiTheme="majorBidi" w:cstheme="majorBidi"/>
        </w:rPr>
        <w:t>Comme l'a dit d'ailleurs fort à propos B. BENYOUCEF, l'urbanisme de fait a supplanté la</w:t>
      </w:r>
      <w:r w:rsidRPr="008379C0">
        <w:rPr>
          <w:rFonts w:asciiTheme="majorBidi" w:hAnsiTheme="majorBidi" w:cstheme="majorBidi"/>
          <w:spacing w:val="1"/>
        </w:rPr>
        <w:t xml:space="preserve"> </w:t>
      </w:r>
      <w:r w:rsidRPr="008379C0">
        <w:rPr>
          <w:rFonts w:asciiTheme="majorBidi" w:hAnsiTheme="majorBidi" w:cstheme="majorBidi"/>
        </w:rPr>
        <w:t>planification</w:t>
      </w:r>
      <w:r w:rsidRPr="008379C0">
        <w:rPr>
          <w:rFonts w:asciiTheme="majorBidi" w:hAnsiTheme="majorBidi" w:cstheme="majorBidi"/>
          <w:spacing w:val="1"/>
        </w:rPr>
        <w:t xml:space="preserve"> </w:t>
      </w:r>
      <w:r w:rsidRPr="008379C0">
        <w:rPr>
          <w:rFonts w:asciiTheme="majorBidi" w:hAnsiTheme="majorBidi" w:cstheme="majorBidi"/>
        </w:rPr>
        <w:t>urbaine.</w:t>
      </w:r>
      <w:r w:rsidRPr="008379C0">
        <w:rPr>
          <w:rStyle w:val="FootnoteReference"/>
          <w:rFonts w:asciiTheme="majorBidi" w:hAnsiTheme="majorBidi" w:cstheme="majorBidi"/>
          <w:spacing w:val="1"/>
        </w:rPr>
        <w:footnoteReference w:id="18"/>
      </w:r>
      <w:r w:rsidRPr="008379C0">
        <w:rPr>
          <w:rFonts w:asciiTheme="majorBidi" w:hAnsiTheme="majorBidi" w:cstheme="majorBidi"/>
          <w:spacing w:val="1"/>
        </w:rPr>
        <w:t xml:space="preserve"> </w:t>
      </w:r>
      <w:r w:rsidRPr="008379C0">
        <w:rPr>
          <w:rFonts w:asciiTheme="majorBidi" w:hAnsiTheme="majorBidi" w:cstheme="majorBidi"/>
        </w:rPr>
        <w:t>La</w:t>
      </w:r>
      <w:r w:rsidRPr="008379C0">
        <w:rPr>
          <w:rFonts w:asciiTheme="majorBidi" w:hAnsiTheme="majorBidi" w:cstheme="majorBidi"/>
          <w:spacing w:val="1"/>
        </w:rPr>
        <w:t xml:space="preserve"> </w:t>
      </w:r>
      <w:r w:rsidRPr="008379C0">
        <w:rPr>
          <w:rFonts w:asciiTheme="majorBidi" w:hAnsiTheme="majorBidi" w:cstheme="majorBidi"/>
        </w:rPr>
        <w:t>crise</w:t>
      </w:r>
      <w:r w:rsidRPr="008379C0">
        <w:rPr>
          <w:rFonts w:asciiTheme="majorBidi" w:hAnsiTheme="majorBidi" w:cstheme="majorBidi"/>
          <w:spacing w:val="1"/>
        </w:rPr>
        <w:t xml:space="preserve"> </w:t>
      </w:r>
      <w:r w:rsidRPr="008379C0">
        <w:rPr>
          <w:rFonts w:asciiTheme="majorBidi" w:hAnsiTheme="majorBidi" w:cstheme="majorBidi"/>
        </w:rPr>
        <w:t>généralisée</w:t>
      </w:r>
      <w:r w:rsidRPr="008379C0">
        <w:rPr>
          <w:rFonts w:asciiTheme="majorBidi" w:hAnsiTheme="majorBidi" w:cstheme="majorBidi"/>
          <w:spacing w:val="1"/>
        </w:rPr>
        <w:t xml:space="preserve"> </w:t>
      </w:r>
      <w:r w:rsidRPr="008379C0">
        <w:rPr>
          <w:rFonts w:asciiTheme="majorBidi" w:hAnsiTheme="majorBidi" w:cstheme="majorBidi"/>
        </w:rPr>
        <w:t>de</w:t>
      </w:r>
      <w:r w:rsidRPr="008379C0">
        <w:rPr>
          <w:rFonts w:asciiTheme="majorBidi" w:hAnsiTheme="majorBidi" w:cstheme="majorBidi"/>
          <w:spacing w:val="1"/>
        </w:rPr>
        <w:t xml:space="preserve"> </w:t>
      </w:r>
      <w:r w:rsidRPr="008379C0">
        <w:rPr>
          <w:rFonts w:asciiTheme="majorBidi" w:hAnsiTheme="majorBidi" w:cstheme="majorBidi"/>
        </w:rPr>
        <w:t>la</w:t>
      </w:r>
      <w:r w:rsidRPr="008379C0">
        <w:rPr>
          <w:rFonts w:asciiTheme="majorBidi" w:hAnsiTheme="majorBidi" w:cstheme="majorBidi"/>
          <w:spacing w:val="1"/>
        </w:rPr>
        <w:t xml:space="preserve"> </w:t>
      </w:r>
      <w:r w:rsidRPr="008379C0">
        <w:rPr>
          <w:rFonts w:asciiTheme="majorBidi" w:hAnsiTheme="majorBidi" w:cstheme="majorBidi"/>
        </w:rPr>
        <w:t>ville</w:t>
      </w:r>
      <w:r w:rsidRPr="008379C0">
        <w:rPr>
          <w:rFonts w:asciiTheme="majorBidi" w:hAnsiTheme="majorBidi" w:cstheme="majorBidi"/>
          <w:spacing w:val="1"/>
        </w:rPr>
        <w:t xml:space="preserve"> </w:t>
      </w:r>
      <w:r w:rsidRPr="008379C0">
        <w:rPr>
          <w:rFonts w:asciiTheme="majorBidi" w:hAnsiTheme="majorBidi" w:cstheme="majorBidi"/>
        </w:rPr>
        <w:t>décriée</w:t>
      </w:r>
      <w:r w:rsidRPr="008379C0">
        <w:rPr>
          <w:rFonts w:asciiTheme="majorBidi" w:hAnsiTheme="majorBidi" w:cstheme="majorBidi"/>
          <w:spacing w:val="1"/>
        </w:rPr>
        <w:t xml:space="preserve"> </w:t>
      </w:r>
      <w:r w:rsidRPr="008379C0">
        <w:rPr>
          <w:rFonts w:asciiTheme="majorBidi" w:hAnsiTheme="majorBidi" w:cstheme="majorBidi"/>
        </w:rPr>
        <w:t>va</w:t>
      </w:r>
      <w:r w:rsidRPr="008379C0">
        <w:rPr>
          <w:rFonts w:asciiTheme="majorBidi" w:hAnsiTheme="majorBidi" w:cstheme="majorBidi"/>
          <w:spacing w:val="1"/>
        </w:rPr>
        <w:t xml:space="preserve"> </w:t>
      </w:r>
      <w:r w:rsidRPr="008379C0">
        <w:rPr>
          <w:rFonts w:asciiTheme="majorBidi" w:hAnsiTheme="majorBidi" w:cstheme="majorBidi"/>
        </w:rPr>
        <w:t>s'exprimer</w:t>
      </w:r>
      <w:r w:rsidRPr="008379C0">
        <w:rPr>
          <w:rFonts w:asciiTheme="majorBidi" w:hAnsiTheme="majorBidi" w:cstheme="majorBidi"/>
          <w:spacing w:val="1"/>
        </w:rPr>
        <w:t xml:space="preserve"> </w:t>
      </w:r>
      <w:r w:rsidRPr="008379C0">
        <w:rPr>
          <w:rFonts w:asciiTheme="majorBidi" w:hAnsiTheme="majorBidi" w:cstheme="majorBidi"/>
        </w:rPr>
        <w:t>par</w:t>
      </w:r>
      <w:r w:rsidRPr="008379C0">
        <w:rPr>
          <w:rFonts w:asciiTheme="majorBidi" w:hAnsiTheme="majorBidi" w:cstheme="majorBidi"/>
          <w:spacing w:val="1"/>
        </w:rPr>
        <w:t xml:space="preserve"> </w:t>
      </w:r>
      <w:r w:rsidRPr="008379C0">
        <w:rPr>
          <w:rFonts w:asciiTheme="majorBidi" w:hAnsiTheme="majorBidi" w:cstheme="majorBidi"/>
        </w:rPr>
        <w:t>les</w:t>
      </w:r>
      <w:r w:rsidRPr="008379C0">
        <w:rPr>
          <w:rFonts w:asciiTheme="majorBidi" w:hAnsiTheme="majorBidi" w:cstheme="majorBidi"/>
          <w:spacing w:val="1"/>
        </w:rPr>
        <w:t xml:space="preserve"> </w:t>
      </w:r>
      <w:r w:rsidRPr="008379C0">
        <w:rPr>
          <w:rFonts w:asciiTheme="majorBidi" w:hAnsiTheme="majorBidi" w:cstheme="majorBidi"/>
        </w:rPr>
        <w:t>réappropriations par le bas, les mobilisations citadines multiples (le repli sur soi dans la</w:t>
      </w:r>
      <w:r w:rsidRPr="008379C0">
        <w:rPr>
          <w:rFonts w:asciiTheme="majorBidi" w:hAnsiTheme="majorBidi" w:cstheme="majorBidi"/>
          <w:spacing w:val="1"/>
        </w:rPr>
        <w:t xml:space="preserve"> </w:t>
      </w:r>
      <w:r w:rsidRPr="008379C0">
        <w:rPr>
          <w:rFonts w:asciiTheme="majorBidi" w:hAnsiTheme="majorBidi" w:cstheme="majorBidi"/>
        </w:rPr>
        <w:t>maison</w:t>
      </w:r>
      <w:r w:rsidRPr="008379C0">
        <w:rPr>
          <w:rFonts w:asciiTheme="majorBidi" w:hAnsiTheme="majorBidi" w:cstheme="majorBidi"/>
          <w:spacing w:val="1"/>
        </w:rPr>
        <w:t xml:space="preserve"> </w:t>
      </w:r>
      <w:r w:rsidRPr="008379C0">
        <w:rPr>
          <w:rFonts w:asciiTheme="majorBidi" w:hAnsiTheme="majorBidi" w:cstheme="majorBidi"/>
        </w:rPr>
        <w:t>individuelle</w:t>
      </w:r>
      <w:r w:rsidRPr="008379C0">
        <w:rPr>
          <w:rFonts w:asciiTheme="majorBidi" w:hAnsiTheme="majorBidi" w:cstheme="majorBidi"/>
          <w:spacing w:val="1"/>
        </w:rPr>
        <w:t xml:space="preserve"> </w:t>
      </w:r>
      <w:r w:rsidRPr="008379C0">
        <w:rPr>
          <w:rFonts w:asciiTheme="majorBidi" w:hAnsiTheme="majorBidi" w:cstheme="majorBidi"/>
        </w:rPr>
        <w:t>ou</w:t>
      </w:r>
      <w:r w:rsidRPr="008379C0">
        <w:rPr>
          <w:rFonts w:asciiTheme="majorBidi" w:hAnsiTheme="majorBidi" w:cstheme="majorBidi"/>
          <w:spacing w:val="1"/>
        </w:rPr>
        <w:t xml:space="preserve"> </w:t>
      </w:r>
      <w:r w:rsidRPr="008379C0">
        <w:rPr>
          <w:rFonts w:asciiTheme="majorBidi" w:hAnsiTheme="majorBidi" w:cstheme="majorBidi"/>
        </w:rPr>
        <w:t>l'unité</w:t>
      </w:r>
      <w:r w:rsidRPr="008379C0">
        <w:rPr>
          <w:rFonts w:asciiTheme="majorBidi" w:hAnsiTheme="majorBidi" w:cstheme="majorBidi"/>
          <w:spacing w:val="1"/>
        </w:rPr>
        <w:t xml:space="preserve"> </w:t>
      </w:r>
      <w:r w:rsidRPr="008379C0">
        <w:rPr>
          <w:rFonts w:asciiTheme="majorBidi" w:hAnsiTheme="majorBidi" w:cstheme="majorBidi"/>
        </w:rPr>
        <w:t>de</w:t>
      </w:r>
      <w:r w:rsidRPr="008379C0">
        <w:rPr>
          <w:rFonts w:asciiTheme="majorBidi" w:hAnsiTheme="majorBidi" w:cstheme="majorBidi"/>
          <w:spacing w:val="1"/>
        </w:rPr>
        <w:t xml:space="preserve"> </w:t>
      </w:r>
      <w:r w:rsidRPr="008379C0">
        <w:rPr>
          <w:rFonts w:asciiTheme="majorBidi" w:hAnsiTheme="majorBidi" w:cstheme="majorBidi"/>
        </w:rPr>
        <w:t>voisinage</w:t>
      </w:r>
      <w:r w:rsidRPr="008379C0">
        <w:rPr>
          <w:rFonts w:asciiTheme="majorBidi" w:hAnsiTheme="majorBidi" w:cstheme="majorBidi"/>
          <w:spacing w:val="1"/>
        </w:rPr>
        <w:t xml:space="preserve"> </w:t>
      </w:r>
      <w:r w:rsidRPr="008379C0">
        <w:rPr>
          <w:rFonts w:asciiTheme="majorBidi" w:hAnsiTheme="majorBidi" w:cstheme="majorBidi"/>
        </w:rPr>
        <w:t>épurée</w:t>
      </w:r>
      <w:r w:rsidRPr="008379C0">
        <w:rPr>
          <w:rFonts w:asciiTheme="majorBidi" w:hAnsiTheme="majorBidi" w:cstheme="majorBidi"/>
          <w:spacing w:val="1"/>
        </w:rPr>
        <w:t xml:space="preserve"> </w:t>
      </w:r>
      <w:r w:rsidRPr="008379C0">
        <w:rPr>
          <w:rFonts w:asciiTheme="majorBidi" w:hAnsiTheme="majorBidi" w:cstheme="majorBidi"/>
        </w:rPr>
        <w:t>de</w:t>
      </w:r>
      <w:r w:rsidRPr="008379C0">
        <w:rPr>
          <w:rFonts w:asciiTheme="majorBidi" w:hAnsiTheme="majorBidi" w:cstheme="majorBidi"/>
          <w:spacing w:val="1"/>
        </w:rPr>
        <w:t xml:space="preserve"> </w:t>
      </w:r>
      <w:r w:rsidRPr="008379C0">
        <w:rPr>
          <w:rFonts w:asciiTheme="majorBidi" w:hAnsiTheme="majorBidi" w:cstheme="majorBidi"/>
        </w:rPr>
        <w:t>toute</w:t>
      </w:r>
      <w:r w:rsidRPr="008379C0">
        <w:rPr>
          <w:rFonts w:asciiTheme="majorBidi" w:hAnsiTheme="majorBidi" w:cstheme="majorBidi"/>
          <w:spacing w:val="1"/>
        </w:rPr>
        <w:t xml:space="preserve"> </w:t>
      </w:r>
      <w:r w:rsidRPr="008379C0">
        <w:rPr>
          <w:rFonts w:asciiTheme="majorBidi" w:hAnsiTheme="majorBidi" w:cstheme="majorBidi"/>
        </w:rPr>
        <w:t>intrusion</w:t>
      </w:r>
      <w:r w:rsidRPr="008379C0">
        <w:rPr>
          <w:rFonts w:asciiTheme="majorBidi" w:hAnsiTheme="majorBidi" w:cstheme="majorBidi"/>
          <w:spacing w:val="1"/>
        </w:rPr>
        <w:t xml:space="preserve"> </w:t>
      </w:r>
      <w:r w:rsidRPr="008379C0">
        <w:rPr>
          <w:rFonts w:asciiTheme="majorBidi" w:hAnsiTheme="majorBidi" w:cstheme="majorBidi"/>
        </w:rPr>
        <w:t>non</w:t>
      </w:r>
      <w:r w:rsidRPr="008379C0">
        <w:rPr>
          <w:rFonts w:asciiTheme="majorBidi" w:hAnsiTheme="majorBidi" w:cstheme="majorBidi"/>
          <w:spacing w:val="1"/>
        </w:rPr>
        <w:t xml:space="preserve"> </w:t>
      </w:r>
      <w:r w:rsidRPr="008379C0">
        <w:rPr>
          <w:rFonts w:asciiTheme="majorBidi" w:hAnsiTheme="majorBidi" w:cstheme="majorBidi"/>
        </w:rPr>
        <w:t>désirée</w:t>
      </w:r>
      <w:r w:rsidRPr="008379C0">
        <w:rPr>
          <w:rFonts w:asciiTheme="majorBidi" w:hAnsiTheme="majorBidi" w:cstheme="majorBidi"/>
          <w:spacing w:val="1"/>
        </w:rPr>
        <w:t xml:space="preserve"> </w:t>
      </w:r>
      <w:r w:rsidRPr="008379C0">
        <w:rPr>
          <w:rStyle w:val="FootnoteReference"/>
          <w:rFonts w:asciiTheme="majorBidi" w:hAnsiTheme="majorBidi" w:cstheme="majorBidi"/>
          <w:spacing w:val="1"/>
        </w:rPr>
        <w:footnoteReference w:id="19"/>
      </w:r>
      <w:r w:rsidRPr="008379C0">
        <w:rPr>
          <w:rFonts w:asciiTheme="majorBidi" w:hAnsiTheme="majorBidi" w:cstheme="majorBidi"/>
        </w:rPr>
        <w:t>,</w:t>
      </w:r>
      <w:r w:rsidRPr="008379C0">
        <w:rPr>
          <w:rFonts w:asciiTheme="majorBidi" w:hAnsiTheme="majorBidi" w:cstheme="majorBidi"/>
          <w:spacing w:val="1"/>
        </w:rPr>
        <w:t xml:space="preserve"> </w:t>
      </w:r>
      <w:r w:rsidRPr="008379C0">
        <w:rPr>
          <w:rFonts w:asciiTheme="majorBidi" w:hAnsiTheme="majorBidi" w:cstheme="majorBidi"/>
        </w:rPr>
        <w:t>la</w:t>
      </w:r>
      <w:r w:rsidRPr="008379C0">
        <w:rPr>
          <w:rFonts w:asciiTheme="majorBidi" w:hAnsiTheme="majorBidi" w:cstheme="majorBidi"/>
          <w:spacing w:val="1"/>
        </w:rPr>
        <w:t xml:space="preserve"> </w:t>
      </w:r>
      <w:r w:rsidRPr="008379C0">
        <w:rPr>
          <w:rFonts w:asciiTheme="majorBidi" w:hAnsiTheme="majorBidi" w:cstheme="majorBidi"/>
        </w:rPr>
        <w:t xml:space="preserve">dissidence ou la violence urbaine. </w:t>
      </w:r>
      <w:r w:rsidRPr="008379C0">
        <w:rPr>
          <w:rStyle w:val="FootnoteReference"/>
          <w:rFonts w:asciiTheme="majorBidi" w:hAnsiTheme="majorBidi" w:cstheme="majorBidi"/>
        </w:rPr>
        <w:footnoteReference w:id="20"/>
      </w:r>
      <w:r w:rsidRPr="008379C0">
        <w:rPr>
          <w:rFonts w:asciiTheme="majorBidi" w:hAnsiTheme="majorBidi" w:cstheme="majorBidi"/>
        </w:rPr>
        <w:t xml:space="preserve"> Dans l'Algérie urbaine d'aujourd'hui, l'action associative</w:t>
      </w:r>
      <w:r w:rsidRPr="008379C0">
        <w:rPr>
          <w:rFonts w:asciiTheme="majorBidi" w:hAnsiTheme="majorBidi" w:cstheme="majorBidi"/>
          <w:spacing w:val="1"/>
        </w:rPr>
        <w:t xml:space="preserve"> </w:t>
      </w:r>
      <w:r w:rsidRPr="008379C0">
        <w:rPr>
          <w:rFonts w:asciiTheme="majorBidi" w:hAnsiTheme="majorBidi" w:cstheme="majorBidi"/>
        </w:rPr>
        <w:t>commence aussi à jouer un rôle important de protestation ou de régulation dont les pouvoirs</w:t>
      </w:r>
      <w:r w:rsidRPr="008379C0">
        <w:rPr>
          <w:rFonts w:asciiTheme="majorBidi" w:hAnsiTheme="majorBidi" w:cstheme="majorBidi"/>
          <w:spacing w:val="1"/>
        </w:rPr>
        <w:t xml:space="preserve"> </w:t>
      </w:r>
      <w:r w:rsidRPr="008379C0">
        <w:rPr>
          <w:rFonts w:asciiTheme="majorBidi" w:hAnsiTheme="majorBidi" w:cstheme="majorBidi"/>
        </w:rPr>
        <w:t>publics</w:t>
      </w:r>
      <w:r w:rsidRPr="008379C0">
        <w:rPr>
          <w:rFonts w:asciiTheme="majorBidi" w:hAnsiTheme="majorBidi" w:cstheme="majorBidi"/>
          <w:spacing w:val="-1"/>
        </w:rPr>
        <w:t xml:space="preserve"> </w:t>
      </w:r>
      <w:r w:rsidRPr="008379C0">
        <w:rPr>
          <w:rFonts w:asciiTheme="majorBidi" w:hAnsiTheme="majorBidi" w:cstheme="majorBidi"/>
        </w:rPr>
        <w:t>tiennent compte.</w:t>
      </w:r>
      <w:r w:rsidRPr="008379C0">
        <w:rPr>
          <w:rStyle w:val="FootnoteReference"/>
          <w:rFonts w:asciiTheme="majorBidi" w:hAnsiTheme="majorBidi" w:cstheme="majorBidi"/>
        </w:rPr>
        <w:footnoteReference w:id="21"/>
      </w:r>
    </w:p>
    <w:p w:rsidR="008379C0" w:rsidRPr="008379C0" w:rsidRDefault="008379C0" w:rsidP="008379C0">
      <w:pPr>
        <w:pStyle w:val="BodyText0"/>
        <w:spacing w:before="1"/>
        <w:rPr>
          <w:rFonts w:asciiTheme="majorBidi" w:hAnsiTheme="majorBidi" w:cstheme="majorBidi"/>
        </w:rPr>
      </w:pPr>
    </w:p>
    <w:p w:rsidR="008379C0" w:rsidRPr="008379C0" w:rsidRDefault="008379C0" w:rsidP="008379C0">
      <w:pPr>
        <w:pStyle w:val="ListParagraph"/>
        <w:widowControl w:val="0"/>
        <w:numPr>
          <w:ilvl w:val="0"/>
          <w:numId w:val="14"/>
        </w:numPr>
        <w:tabs>
          <w:tab w:val="left" w:pos="325"/>
        </w:tabs>
        <w:autoSpaceDE w:val="0"/>
        <w:autoSpaceDN w:val="0"/>
        <w:spacing w:after="0" w:line="360" w:lineRule="auto"/>
        <w:ind w:right="109" w:firstLine="60"/>
        <w:contextualSpacing w:val="0"/>
        <w:jc w:val="both"/>
        <w:rPr>
          <w:rFonts w:asciiTheme="majorBidi" w:hAnsiTheme="majorBidi" w:cstheme="majorBidi"/>
          <w:sz w:val="24"/>
          <w:szCs w:val="24"/>
          <w:lang w:val="fr-FR"/>
        </w:rPr>
      </w:pPr>
      <w:r w:rsidRPr="008379C0">
        <w:rPr>
          <w:rFonts w:asciiTheme="majorBidi" w:hAnsiTheme="majorBidi" w:cstheme="majorBidi"/>
          <w:sz w:val="24"/>
          <w:szCs w:val="24"/>
          <w:lang w:val="fr-FR"/>
        </w:rPr>
        <w:t>Les transformations socioculturelles que connaissent les villes algériennes dans un contexte</w:t>
      </w:r>
      <w:r w:rsidRPr="008379C0">
        <w:rPr>
          <w:rFonts w:asciiTheme="majorBidi" w:hAnsiTheme="majorBidi" w:cstheme="majorBidi"/>
          <w:spacing w:val="1"/>
          <w:sz w:val="24"/>
          <w:szCs w:val="24"/>
          <w:lang w:val="fr-FR"/>
        </w:rPr>
        <w:t xml:space="preserve"> </w:t>
      </w:r>
      <w:r w:rsidRPr="008379C0">
        <w:rPr>
          <w:rFonts w:asciiTheme="majorBidi" w:hAnsiTheme="majorBidi" w:cstheme="majorBidi"/>
          <w:sz w:val="24"/>
          <w:szCs w:val="24"/>
          <w:lang w:val="fr-FR"/>
        </w:rPr>
        <w:t>marqué par une mobilité très forte des populations urbaines, l'influence grandissante des</w:t>
      </w:r>
      <w:r w:rsidRPr="008379C0">
        <w:rPr>
          <w:rFonts w:asciiTheme="majorBidi" w:hAnsiTheme="majorBidi" w:cstheme="majorBidi"/>
          <w:spacing w:val="1"/>
          <w:sz w:val="24"/>
          <w:szCs w:val="24"/>
          <w:lang w:val="fr-FR"/>
        </w:rPr>
        <w:t xml:space="preserve"> </w:t>
      </w:r>
      <w:r w:rsidRPr="008379C0">
        <w:rPr>
          <w:rFonts w:asciiTheme="majorBidi" w:hAnsiTheme="majorBidi" w:cstheme="majorBidi"/>
          <w:sz w:val="24"/>
          <w:szCs w:val="24"/>
          <w:lang w:val="fr-FR"/>
        </w:rPr>
        <w:t>processus</w:t>
      </w:r>
      <w:r w:rsidRPr="008379C0">
        <w:rPr>
          <w:rFonts w:asciiTheme="majorBidi" w:hAnsiTheme="majorBidi" w:cstheme="majorBidi"/>
          <w:spacing w:val="1"/>
          <w:sz w:val="24"/>
          <w:szCs w:val="24"/>
          <w:lang w:val="fr-FR"/>
        </w:rPr>
        <w:t xml:space="preserve"> </w:t>
      </w:r>
      <w:r w:rsidRPr="008379C0">
        <w:rPr>
          <w:rFonts w:asciiTheme="majorBidi" w:hAnsiTheme="majorBidi" w:cstheme="majorBidi"/>
          <w:sz w:val="24"/>
          <w:szCs w:val="24"/>
          <w:lang w:val="fr-FR"/>
        </w:rPr>
        <w:t>de</w:t>
      </w:r>
      <w:r w:rsidRPr="008379C0">
        <w:rPr>
          <w:rFonts w:asciiTheme="majorBidi" w:hAnsiTheme="majorBidi" w:cstheme="majorBidi"/>
          <w:spacing w:val="1"/>
          <w:sz w:val="24"/>
          <w:szCs w:val="24"/>
          <w:lang w:val="fr-FR"/>
        </w:rPr>
        <w:t xml:space="preserve"> </w:t>
      </w:r>
      <w:r w:rsidRPr="008379C0">
        <w:rPr>
          <w:rFonts w:asciiTheme="majorBidi" w:hAnsiTheme="majorBidi" w:cstheme="majorBidi"/>
          <w:sz w:val="24"/>
          <w:szCs w:val="24"/>
          <w:lang w:val="fr-FR"/>
        </w:rPr>
        <w:t>mondialisation</w:t>
      </w:r>
      <w:r w:rsidRPr="008379C0">
        <w:rPr>
          <w:rFonts w:asciiTheme="majorBidi" w:hAnsiTheme="majorBidi" w:cstheme="majorBidi"/>
          <w:spacing w:val="1"/>
          <w:sz w:val="24"/>
          <w:szCs w:val="24"/>
          <w:lang w:val="fr-FR"/>
        </w:rPr>
        <w:t xml:space="preserve"> </w:t>
      </w:r>
      <w:r w:rsidRPr="008379C0">
        <w:rPr>
          <w:rFonts w:asciiTheme="majorBidi" w:hAnsiTheme="majorBidi" w:cstheme="majorBidi"/>
          <w:sz w:val="24"/>
          <w:szCs w:val="24"/>
          <w:lang w:val="fr-FR"/>
        </w:rPr>
        <w:t>culturelle</w:t>
      </w:r>
      <w:r w:rsidRPr="008379C0">
        <w:rPr>
          <w:rFonts w:asciiTheme="majorBidi" w:hAnsiTheme="majorBidi" w:cstheme="majorBidi"/>
          <w:spacing w:val="1"/>
          <w:sz w:val="24"/>
          <w:szCs w:val="24"/>
          <w:lang w:val="fr-FR"/>
        </w:rPr>
        <w:t xml:space="preserve"> </w:t>
      </w:r>
      <w:r w:rsidRPr="008379C0">
        <w:rPr>
          <w:rFonts w:asciiTheme="majorBidi" w:hAnsiTheme="majorBidi" w:cstheme="majorBidi"/>
          <w:sz w:val="24"/>
          <w:szCs w:val="24"/>
          <w:lang w:val="fr-FR"/>
        </w:rPr>
        <w:t>et</w:t>
      </w:r>
      <w:r w:rsidRPr="008379C0">
        <w:rPr>
          <w:rFonts w:asciiTheme="majorBidi" w:hAnsiTheme="majorBidi" w:cstheme="majorBidi"/>
          <w:spacing w:val="1"/>
          <w:sz w:val="24"/>
          <w:szCs w:val="24"/>
          <w:lang w:val="fr-FR"/>
        </w:rPr>
        <w:t xml:space="preserve"> </w:t>
      </w:r>
      <w:r w:rsidRPr="008379C0">
        <w:rPr>
          <w:rFonts w:asciiTheme="majorBidi" w:hAnsiTheme="majorBidi" w:cstheme="majorBidi"/>
          <w:sz w:val="24"/>
          <w:szCs w:val="24"/>
          <w:lang w:val="fr-FR"/>
        </w:rPr>
        <w:t>l'irruption</w:t>
      </w:r>
      <w:r w:rsidRPr="008379C0">
        <w:rPr>
          <w:rFonts w:asciiTheme="majorBidi" w:hAnsiTheme="majorBidi" w:cstheme="majorBidi"/>
          <w:spacing w:val="1"/>
          <w:sz w:val="24"/>
          <w:szCs w:val="24"/>
          <w:lang w:val="fr-FR"/>
        </w:rPr>
        <w:t xml:space="preserve"> </w:t>
      </w:r>
      <w:r w:rsidRPr="008379C0">
        <w:rPr>
          <w:rFonts w:asciiTheme="majorBidi" w:hAnsiTheme="majorBidi" w:cstheme="majorBidi"/>
          <w:sz w:val="24"/>
          <w:szCs w:val="24"/>
          <w:lang w:val="fr-FR"/>
        </w:rPr>
        <w:t>accélérée</w:t>
      </w:r>
      <w:r w:rsidRPr="008379C0">
        <w:rPr>
          <w:rFonts w:asciiTheme="majorBidi" w:hAnsiTheme="majorBidi" w:cstheme="majorBidi"/>
          <w:spacing w:val="1"/>
          <w:sz w:val="24"/>
          <w:szCs w:val="24"/>
          <w:lang w:val="fr-FR"/>
        </w:rPr>
        <w:t xml:space="preserve"> </w:t>
      </w:r>
      <w:r w:rsidRPr="008379C0">
        <w:rPr>
          <w:rFonts w:asciiTheme="majorBidi" w:hAnsiTheme="majorBidi" w:cstheme="majorBidi"/>
          <w:sz w:val="24"/>
          <w:szCs w:val="24"/>
          <w:lang w:val="fr-FR"/>
        </w:rPr>
        <w:t>de</w:t>
      </w:r>
      <w:r w:rsidRPr="008379C0">
        <w:rPr>
          <w:rFonts w:asciiTheme="majorBidi" w:hAnsiTheme="majorBidi" w:cstheme="majorBidi"/>
          <w:spacing w:val="1"/>
          <w:sz w:val="24"/>
          <w:szCs w:val="24"/>
          <w:lang w:val="fr-FR"/>
        </w:rPr>
        <w:t xml:space="preserve"> </w:t>
      </w:r>
      <w:r w:rsidRPr="008379C0">
        <w:rPr>
          <w:rFonts w:asciiTheme="majorBidi" w:hAnsiTheme="majorBidi" w:cstheme="majorBidi"/>
          <w:sz w:val="24"/>
          <w:szCs w:val="24"/>
          <w:lang w:val="fr-FR"/>
        </w:rPr>
        <w:t>la</w:t>
      </w:r>
      <w:r w:rsidRPr="008379C0">
        <w:rPr>
          <w:rFonts w:asciiTheme="majorBidi" w:hAnsiTheme="majorBidi" w:cstheme="majorBidi"/>
          <w:spacing w:val="1"/>
          <w:sz w:val="24"/>
          <w:szCs w:val="24"/>
          <w:lang w:val="fr-FR"/>
        </w:rPr>
        <w:t xml:space="preserve"> </w:t>
      </w:r>
      <w:r w:rsidRPr="008379C0">
        <w:rPr>
          <w:rFonts w:asciiTheme="majorBidi" w:hAnsiTheme="majorBidi" w:cstheme="majorBidi"/>
          <w:sz w:val="24"/>
          <w:szCs w:val="24"/>
          <w:lang w:val="fr-FR"/>
        </w:rPr>
        <w:t>nouvelle</w:t>
      </w:r>
      <w:r w:rsidRPr="008379C0">
        <w:rPr>
          <w:rFonts w:asciiTheme="majorBidi" w:hAnsiTheme="majorBidi" w:cstheme="majorBidi"/>
          <w:spacing w:val="1"/>
          <w:sz w:val="24"/>
          <w:szCs w:val="24"/>
          <w:lang w:val="fr-FR"/>
        </w:rPr>
        <w:t xml:space="preserve"> </w:t>
      </w:r>
      <w:r w:rsidRPr="008379C0">
        <w:rPr>
          <w:rFonts w:asciiTheme="majorBidi" w:hAnsiTheme="majorBidi" w:cstheme="majorBidi"/>
          <w:sz w:val="24"/>
          <w:szCs w:val="24"/>
          <w:lang w:val="fr-FR"/>
        </w:rPr>
        <w:t>société</w:t>
      </w:r>
      <w:r w:rsidRPr="008379C0">
        <w:rPr>
          <w:rFonts w:asciiTheme="majorBidi" w:hAnsiTheme="majorBidi" w:cstheme="majorBidi"/>
          <w:spacing w:val="1"/>
          <w:sz w:val="24"/>
          <w:szCs w:val="24"/>
          <w:lang w:val="fr-FR"/>
        </w:rPr>
        <w:t xml:space="preserve"> </w:t>
      </w:r>
      <w:r w:rsidRPr="008379C0">
        <w:rPr>
          <w:rFonts w:asciiTheme="majorBidi" w:hAnsiTheme="majorBidi" w:cstheme="majorBidi"/>
          <w:sz w:val="24"/>
          <w:szCs w:val="24"/>
          <w:lang w:val="fr-FR"/>
        </w:rPr>
        <w:t>de</w:t>
      </w:r>
      <w:r w:rsidRPr="008379C0">
        <w:rPr>
          <w:rFonts w:asciiTheme="majorBidi" w:hAnsiTheme="majorBidi" w:cstheme="majorBidi"/>
          <w:spacing w:val="1"/>
          <w:sz w:val="24"/>
          <w:szCs w:val="24"/>
          <w:lang w:val="fr-FR"/>
        </w:rPr>
        <w:t xml:space="preserve"> </w:t>
      </w:r>
      <w:r w:rsidRPr="008379C0">
        <w:rPr>
          <w:rFonts w:asciiTheme="majorBidi" w:hAnsiTheme="majorBidi" w:cstheme="majorBidi"/>
          <w:sz w:val="24"/>
          <w:szCs w:val="24"/>
          <w:lang w:val="fr-FR"/>
        </w:rPr>
        <w:t>communication</w:t>
      </w:r>
      <w:r w:rsidRPr="008379C0">
        <w:rPr>
          <w:rFonts w:asciiTheme="majorBidi" w:hAnsiTheme="majorBidi" w:cstheme="majorBidi"/>
          <w:spacing w:val="34"/>
          <w:sz w:val="24"/>
          <w:szCs w:val="24"/>
          <w:lang w:val="fr-FR"/>
        </w:rPr>
        <w:t xml:space="preserve"> </w:t>
      </w:r>
      <w:r w:rsidRPr="008379C0">
        <w:rPr>
          <w:rFonts w:asciiTheme="majorBidi" w:hAnsiTheme="majorBidi" w:cstheme="majorBidi"/>
          <w:sz w:val="24"/>
          <w:szCs w:val="24"/>
          <w:lang w:val="fr-FR"/>
        </w:rPr>
        <w:t>que</w:t>
      </w:r>
      <w:r w:rsidRPr="008379C0">
        <w:rPr>
          <w:rFonts w:asciiTheme="majorBidi" w:hAnsiTheme="majorBidi" w:cstheme="majorBidi"/>
          <w:spacing w:val="33"/>
          <w:sz w:val="24"/>
          <w:szCs w:val="24"/>
          <w:lang w:val="fr-FR"/>
        </w:rPr>
        <w:t xml:space="preserve"> </w:t>
      </w:r>
      <w:r w:rsidRPr="008379C0">
        <w:rPr>
          <w:rFonts w:asciiTheme="majorBidi" w:hAnsiTheme="majorBidi" w:cstheme="majorBidi"/>
          <w:sz w:val="24"/>
          <w:szCs w:val="24"/>
          <w:lang w:val="fr-FR"/>
        </w:rPr>
        <w:t>véhicule</w:t>
      </w:r>
      <w:r w:rsidRPr="008379C0">
        <w:rPr>
          <w:rFonts w:asciiTheme="majorBidi" w:hAnsiTheme="majorBidi" w:cstheme="majorBidi"/>
          <w:spacing w:val="33"/>
          <w:sz w:val="24"/>
          <w:szCs w:val="24"/>
          <w:lang w:val="fr-FR"/>
        </w:rPr>
        <w:t xml:space="preserve"> </w:t>
      </w:r>
      <w:r w:rsidRPr="008379C0">
        <w:rPr>
          <w:rFonts w:asciiTheme="majorBidi" w:hAnsiTheme="majorBidi" w:cstheme="majorBidi"/>
          <w:sz w:val="24"/>
          <w:szCs w:val="24"/>
          <w:lang w:val="fr-FR"/>
        </w:rPr>
        <w:t>des</w:t>
      </w:r>
      <w:r w:rsidRPr="008379C0">
        <w:rPr>
          <w:rFonts w:asciiTheme="majorBidi" w:hAnsiTheme="majorBidi" w:cstheme="majorBidi"/>
          <w:spacing w:val="35"/>
          <w:sz w:val="24"/>
          <w:szCs w:val="24"/>
          <w:lang w:val="fr-FR"/>
        </w:rPr>
        <w:t xml:space="preserve"> </w:t>
      </w:r>
      <w:r w:rsidRPr="008379C0">
        <w:rPr>
          <w:rFonts w:asciiTheme="majorBidi" w:hAnsiTheme="majorBidi" w:cstheme="majorBidi"/>
          <w:sz w:val="24"/>
          <w:szCs w:val="24"/>
          <w:lang w:val="fr-FR"/>
        </w:rPr>
        <w:t>réseaux</w:t>
      </w:r>
      <w:r w:rsidRPr="008379C0">
        <w:rPr>
          <w:rFonts w:asciiTheme="majorBidi" w:hAnsiTheme="majorBidi" w:cstheme="majorBidi"/>
          <w:spacing w:val="36"/>
          <w:sz w:val="24"/>
          <w:szCs w:val="24"/>
          <w:lang w:val="fr-FR"/>
        </w:rPr>
        <w:t xml:space="preserve"> </w:t>
      </w:r>
      <w:r w:rsidRPr="008379C0">
        <w:rPr>
          <w:rFonts w:asciiTheme="majorBidi" w:hAnsiTheme="majorBidi" w:cstheme="majorBidi"/>
          <w:sz w:val="24"/>
          <w:szCs w:val="24"/>
          <w:lang w:val="fr-FR"/>
        </w:rPr>
        <w:t>de</w:t>
      </w:r>
      <w:r w:rsidRPr="008379C0">
        <w:rPr>
          <w:rFonts w:asciiTheme="majorBidi" w:hAnsiTheme="majorBidi" w:cstheme="majorBidi"/>
          <w:spacing w:val="33"/>
          <w:sz w:val="24"/>
          <w:szCs w:val="24"/>
          <w:lang w:val="fr-FR"/>
        </w:rPr>
        <w:t xml:space="preserve"> </w:t>
      </w:r>
      <w:r w:rsidRPr="008379C0">
        <w:rPr>
          <w:rFonts w:asciiTheme="majorBidi" w:hAnsiTheme="majorBidi" w:cstheme="majorBidi"/>
          <w:sz w:val="24"/>
          <w:szCs w:val="24"/>
          <w:lang w:val="fr-FR"/>
        </w:rPr>
        <w:t>plus</w:t>
      </w:r>
      <w:r w:rsidRPr="008379C0">
        <w:rPr>
          <w:rFonts w:asciiTheme="majorBidi" w:hAnsiTheme="majorBidi" w:cstheme="majorBidi"/>
          <w:spacing w:val="34"/>
          <w:sz w:val="24"/>
          <w:szCs w:val="24"/>
          <w:lang w:val="fr-FR"/>
        </w:rPr>
        <w:t xml:space="preserve"> </w:t>
      </w:r>
      <w:r w:rsidRPr="008379C0">
        <w:rPr>
          <w:rFonts w:asciiTheme="majorBidi" w:hAnsiTheme="majorBidi" w:cstheme="majorBidi"/>
          <w:sz w:val="24"/>
          <w:szCs w:val="24"/>
          <w:lang w:val="fr-FR"/>
        </w:rPr>
        <w:t>en</w:t>
      </w:r>
      <w:r w:rsidRPr="008379C0">
        <w:rPr>
          <w:rFonts w:asciiTheme="majorBidi" w:hAnsiTheme="majorBidi" w:cstheme="majorBidi"/>
          <w:spacing w:val="35"/>
          <w:sz w:val="24"/>
          <w:szCs w:val="24"/>
          <w:lang w:val="fr-FR"/>
        </w:rPr>
        <w:t xml:space="preserve"> </w:t>
      </w:r>
      <w:r w:rsidRPr="008379C0">
        <w:rPr>
          <w:rFonts w:asciiTheme="majorBidi" w:hAnsiTheme="majorBidi" w:cstheme="majorBidi"/>
          <w:sz w:val="24"/>
          <w:szCs w:val="24"/>
          <w:lang w:val="fr-FR"/>
        </w:rPr>
        <w:t>plus</w:t>
      </w:r>
      <w:r w:rsidRPr="008379C0">
        <w:rPr>
          <w:rFonts w:asciiTheme="majorBidi" w:hAnsiTheme="majorBidi" w:cstheme="majorBidi"/>
          <w:spacing w:val="34"/>
          <w:sz w:val="24"/>
          <w:szCs w:val="24"/>
          <w:lang w:val="fr-FR"/>
        </w:rPr>
        <w:t xml:space="preserve"> </w:t>
      </w:r>
      <w:r w:rsidRPr="008379C0">
        <w:rPr>
          <w:rFonts w:asciiTheme="majorBidi" w:hAnsiTheme="majorBidi" w:cstheme="majorBidi"/>
          <w:sz w:val="24"/>
          <w:szCs w:val="24"/>
          <w:lang w:val="fr-FR"/>
        </w:rPr>
        <w:t>sophistiqués</w:t>
      </w:r>
      <w:r w:rsidRPr="008379C0">
        <w:rPr>
          <w:rFonts w:asciiTheme="majorBidi" w:hAnsiTheme="majorBidi" w:cstheme="majorBidi"/>
          <w:spacing w:val="34"/>
          <w:sz w:val="24"/>
          <w:szCs w:val="24"/>
          <w:lang w:val="fr-FR"/>
        </w:rPr>
        <w:t xml:space="preserve"> </w:t>
      </w:r>
      <w:r w:rsidRPr="008379C0">
        <w:rPr>
          <w:rFonts w:asciiTheme="majorBidi" w:hAnsiTheme="majorBidi" w:cstheme="majorBidi"/>
          <w:sz w:val="24"/>
          <w:szCs w:val="24"/>
          <w:lang w:val="fr-FR"/>
        </w:rPr>
        <w:t>(internet,</w:t>
      </w:r>
      <w:r w:rsidRPr="008379C0">
        <w:rPr>
          <w:rFonts w:asciiTheme="majorBidi" w:hAnsiTheme="majorBidi" w:cstheme="majorBidi"/>
          <w:spacing w:val="34"/>
          <w:sz w:val="24"/>
          <w:szCs w:val="24"/>
          <w:lang w:val="fr-FR"/>
        </w:rPr>
        <w:t xml:space="preserve"> </w:t>
      </w:r>
      <w:r w:rsidRPr="008379C0">
        <w:rPr>
          <w:rFonts w:asciiTheme="majorBidi" w:hAnsiTheme="majorBidi" w:cstheme="majorBidi"/>
          <w:sz w:val="24"/>
          <w:szCs w:val="24"/>
          <w:lang w:val="fr-FR"/>
        </w:rPr>
        <w:t>téléphonie</w:t>
      </w:r>
    </w:p>
    <w:p w:rsidR="00A9245C" w:rsidRPr="008379C0" w:rsidRDefault="008379C0" w:rsidP="008379C0">
      <w:pPr>
        <w:spacing w:line="360" w:lineRule="auto"/>
        <w:rPr>
          <w:rFonts w:asciiTheme="majorBidi" w:hAnsiTheme="majorBidi" w:cstheme="majorBidi"/>
          <w:sz w:val="24"/>
          <w:szCs w:val="24"/>
          <w:lang w:val="fr-FR"/>
        </w:rPr>
        <w:sectPr w:rsidR="00A9245C" w:rsidRPr="008379C0">
          <w:pgSz w:w="11900" w:h="16840"/>
          <w:pgMar w:top="1320" w:right="1300" w:bottom="280" w:left="1300" w:header="720" w:footer="720" w:gutter="0"/>
          <w:cols w:space="720"/>
        </w:sectPr>
      </w:pPr>
      <w:r w:rsidRPr="008379C0">
        <w:rPr>
          <w:rFonts w:asciiTheme="majorBidi" w:hAnsiTheme="majorBidi" w:cstheme="majorBidi"/>
          <w:sz w:val="24"/>
          <w:szCs w:val="24"/>
          <w:lang w:val="fr-FR"/>
        </w:rPr>
        <w:t>mobile,etc.).</w:t>
      </w:r>
      <w:r w:rsidRPr="008379C0">
        <w:rPr>
          <w:rFonts w:asciiTheme="majorBidi" w:hAnsiTheme="majorBidi" w:cstheme="majorBidi"/>
          <w:spacing w:val="1"/>
          <w:sz w:val="24"/>
          <w:szCs w:val="24"/>
          <w:lang w:val="fr-FR"/>
        </w:rPr>
        <w:t xml:space="preserve"> </w:t>
      </w:r>
      <w:r w:rsidRPr="008379C0">
        <w:rPr>
          <w:rFonts w:asciiTheme="majorBidi" w:hAnsiTheme="majorBidi" w:cstheme="majorBidi"/>
          <w:sz w:val="24"/>
          <w:szCs w:val="24"/>
          <w:lang w:val="fr-FR"/>
        </w:rPr>
        <w:t>L'ensemble</w:t>
      </w:r>
      <w:r w:rsidRPr="008379C0">
        <w:rPr>
          <w:rFonts w:asciiTheme="majorBidi" w:hAnsiTheme="majorBidi" w:cstheme="majorBidi"/>
          <w:spacing w:val="1"/>
          <w:sz w:val="24"/>
          <w:szCs w:val="24"/>
          <w:lang w:val="fr-FR"/>
        </w:rPr>
        <w:t xml:space="preserve"> </w:t>
      </w:r>
      <w:r w:rsidRPr="008379C0">
        <w:rPr>
          <w:rFonts w:asciiTheme="majorBidi" w:hAnsiTheme="majorBidi" w:cstheme="majorBidi"/>
          <w:sz w:val="24"/>
          <w:szCs w:val="24"/>
          <w:lang w:val="fr-FR"/>
        </w:rPr>
        <w:t>de</w:t>
      </w:r>
      <w:r w:rsidRPr="008379C0">
        <w:rPr>
          <w:rFonts w:asciiTheme="majorBidi" w:hAnsiTheme="majorBidi" w:cstheme="majorBidi"/>
          <w:spacing w:val="1"/>
          <w:sz w:val="24"/>
          <w:szCs w:val="24"/>
          <w:lang w:val="fr-FR"/>
        </w:rPr>
        <w:t xml:space="preserve"> </w:t>
      </w:r>
      <w:r w:rsidRPr="008379C0">
        <w:rPr>
          <w:rFonts w:asciiTheme="majorBidi" w:hAnsiTheme="majorBidi" w:cstheme="majorBidi"/>
          <w:sz w:val="24"/>
          <w:szCs w:val="24"/>
          <w:lang w:val="fr-FR"/>
        </w:rPr>
        <w:t>cette</w:t>
      </w:r>
      <w:r w:rsidRPr="008379C0">
        <w:rPr>
          <w:rFonts w:asciiTheme="majorBidi" w:hAnsiTheme="majorBidi" w:cstheme="majorBidi"/>
          <w:spacing w:val="1"/>
          <w:sz w:val="24"/>
          <w:szCs w:val="24"/>
          <w:lang w:val="fr-FR"/>
        </w:rPr>
        <w:t xml:space="preserve"> </w:t>
      </w:r>
      <w:r w:rsidRPr="008379C0">
        <w:rPr>
          <w:rFonts w:asciiTheme="majorBidi" w:hAnsiTheme="majorBidi" w:cstheme="majorBidi"/>
          <w:sz w:val="24"/>
          <w:szCs w:val="24"/>
          <w:lang w:val="fr-FR"/>
        </w:rPr>
        <w:t>dynamique</w:t>
      </w:r>
      <w:r w:rsidRPr="008379C0">
        <w:rPr>
          <w:rFonts w:asciiTheme="majorBidi" w:hAnsiTheme="majorBidi" w:cstheme="majorBidi"/>
          <w:spacing w:val="1"/>
          <w:sz w:val="24"/>
          <w:szCs w:val="24"/>
          <w:lang w:val="fr-FR"/>
        </w:rPr>
        <w:t xml:space="preserve"> </w:t>
      </w:r>
      <w:r w:rsidRPr="008379C0">
        <w:rPr>
          <w:rFonts w:asciiTheme="majorBidi" w:hAnsiTheme="majorBidi" w:cstheme="majorBidi"/>
          <w:sz w:val="24"/>
          <w:szCs w:val="24"/>
          <w:lang w:val="fr-FR"/>
        </w:rPr>
        <w:t>d'urbanisation</w:t>
      </w:r>
      <w:r w:rsidRPr="008379C0">
        <w:rPr>
          <w:rFonts w:asciiTheme="majorBidi" w:hAnsiTheme="majorBidi" w:cstheme="majorBidi"/>
          <w:spacing w:val="1"/>
          <w:sz w:val="24"/>
          <w:szCs w:val="24"/>
          <w:lang w:val="fr-FR"/>
        </w:rPr>
        <w:t xml:space="preserve"> </w:t>
      </w:r>
      <w:r w:rsidRPr="008379C0">
        <w:rPr>
          <w:rFonts w:asciiTheme="majorBidi" w:hAnsiTheme="majorBidi" w:cstheme="majorBidi"/>
          <w:sz w:val="24"/>
          <w:szCs w:val="24"/>
          <w:lang w:val="fr-FR"/>
        </w:rPr>
        <w:t>scelle</w:t>
      </w:r>
      <w:r w:rsidRPr="008379C0">
        <w:rPr>
          <w:rFonts w:asciiTheme="majorBidi" w:hAnsiTheme="majorBidi" w:cstheme="majorBidi"/>
          <w:spacing w:val="1"/>
          <w:sz w:val="24"/>
          <w:szCs w:val="24"/>
          <w:lang w:val="fr-FR"/>
        </w:rPr>
        <w:t xml:space="preserve"> </w:t>
      </w:r>
      <w:r w:rsidRPr="008379C0">
        <w:rPr>
          <w:rFonts w:asciiTheme="majorBidi" w:hAnsiTheme="majorBidi" w:cstheme="majorBidi"/>
          <w:sz w:val="24"/>
          <w:szCs w:val="24"/>
          <w:lang w:val="fr-FR"/>
        </w:rPr>
        <w:t>la</w:t>
      </w:r>
      <w:r w:rsidRPr="008379C0">
        <w:rPr>
          <w:rFonts w:asciiTheme="majorBidi" w:hAnsiTheme="majorBidi" w:cstheme="majorBidi"/>
          <w:spacing w:val="1"/>
          <w:sz w:val="24"/>
          <w:szCs w:val="24"/>
          <w:lang w:val="fr-FR"/>
        </w:rPr>
        <w:t xml:space="preserve"> </w:t>
      </w:r>
      <w:r w:rsidRPr="008379C0">
        <w:rPr>
          <w:rFonts w:asciiTheme="majorBidi" w:hAnsiTheme="majorBidi" w:cstheme="majorBidi"/>
          <w:sz w:val="24"/>
          <w:szCs w:val="24"/>
          <w:lang w:val="fr-FR"/>
        </w:rPr>
        <w:t>disparition</w:t>
      </w:r>
      <w:r w:rsidRPr="008379C0">
        <w:rPr>
          <w:rFonts w:asciiTheme="majorBidi" w:hAnsiTheme="majorBidi" w:cstheme="majorBidi"/>
          <w:spacing w:val="60"/>
          <w:sz w:val="24"/>
          <w:szCs w:val="24"/>
          <w:lang w:val="fr-FR"/>
        </w:rPr>
        <w:t xml:space="preserve"> </w:t>
      </w:r>
      <w:r w:rsidRPr="008379C0">
        <w:rPr>
          <w:rFonts w:asciiTheme="majorBidi" w:hAnsiTheme="majorBidi" w:cstheme="majorBidi"/>
          <w:sz w:val="24"/>
          <w:szCs w:val="24"/>
          <w:lang w:val="fr-FR"/>
        </w:rPr>
        <w:t>de</w:t>
      </w:r>
      <w:r w:rsidRPr="008379C0">
        <w:rPr>
          <w:rFonts w:asciiTheme="majorBidi" w:hAnsiTheme="majorBidi" w:cstheme="majorBidi"/>
          <w:spacing w:val="60"/>
          <w:sz w:val="24"/>
          <w:szCs w:val="24"/>
          <w:lang w:val="fr-FR"/>
        </w:rPr>
        <w:t xml:space="preserve"> </w:t>
      </w:r>
      <w:r w:rsidRPr="008379C0">
        <w:rPr>
          <w:rFonts w:asciiTheme="majorBidi" w:hAnsiTheme="majorBidi" w:cstheme="majorBidi"/>
          <w:sz w:val="24"/>
          <w:szCs w:val="24"/>
          <w:lang w:val="fr-FR"/>
        </w:rPr>
        <w:t>la</w:t>
      </w:r>
      <w:r w:rsidRPr="008379C0">
        <w:rPr>
          <w:rFonts w:asciiTheme="majorBidi" w:hAnsiTheme="majorBidi" w:cstheme="majorBidi"/>
          <w:spacing w:val="1"/>
          <w:sz w:val="24"/>
          <w:szCs w:val="24"/>
          <w:lang w:val="fr-FR"/>
        </w:rPr>
        <w:t xml:space="preserve"> </w:t>
      </w:r>
      <w:r w:rsidRPr="008379C0">
        <w:rPr>
          <w:rFonts w:asciiTheme="majorBidi" w:hAnsiTheme="majorBidi" w:cstheme="majorBidi"/>
          <w:sz w:val="24"/>
          <w:szCs w:val="24"/>
          <w:lang w:val="fr-FR"/>
        </w:rPr>
        <w:t>"houma" d'antan (L. ICHEBOUDEN), précipite la disparition des anciens liens sociaux et</w:t>
      </w:r>
      <w:r w:rsidRPr="008379C0">
        <w:rPr>
          <w:rFonts w:asciiTheme="majorBidi" w:hAnsiTheme="majorBidi" w:cstheme="majorBidi"/>
          <w:spacing w:val="1"/>
          <w:sz w:val="24"/>
          <w:szCs w:val="24"/>
          <w:lang w:val="fr-FR"/>
        </w:rPr>
        <w:t xml:space="preserve"> </w:t>
      </w:r>
      <w:r w:rsidRPr="008379C0">
        <w:rPr>
          <w:rFonts w:asciiTheme="majorBidi" w:hAnsiTheme="majorBidi" w:cstheme="majorBidi"/>
          <w:sz w:val="24"/>
          <w:szCs w:val="24"/>
          <w:lang w:val="fr-FR"/>
        </w:rPr>
        <w:t>favorise la construction de nouvelles façons de vivre, notamment dans les configurations</w:t>
      </w:r>
      <w:r w:rsidRPr="008379C0">
        <w:rPr>
          <w:rFonts w:asciiTheme="majorBidi" w:hAnsiTheme="majorBidi" w:cstheme="majorBidi"/>
          <w:spacing w:val="1"/>
          <w:sz w:val="24"/>
          <w:szCs w:val="24"/>
          <w:lang w:val="fr-FR"/>
        </w:rPr>
        <w:t xml:space="preserve"> </w:t>
      </w:r>
      <w:r>
        <w:rPr>
          <w:rFonts w:asciiTheme="majorBidi" w:hAnsiTheme="majorBidi" w:cstheme="majorBidi"/>
          <w:sz w:val="24"/>
          <w:szCs w:val="24"/>
          <w:lang w:val="fr-FR"/>
        </w:rPr>
        <w:t xml:space="preserve">urbaine </w:t>
      </w:r>
    </w:p>
    <w:p w:rsidR="00A9245C" w:rsidRDefault="00A9245C" w:rsidP="008379C0">
      <w:pPr>
        <w:pStyle w:val="BodyText0"/>
        <w:spacing w:before="50" w:line="360" w:lineRule="auto"/>
        <w:ind w:right="109"/>
        <w:jc w:val="both"/>
      </w:pPr>
      <w:r>
        <w:lastRenderedPageBreak/>
        <w:t>périphériques.</w:t>
      </w:r>
      <w:r w:rsidRPr="008379C0">
        <w:rPr>
          <w:spacing w:val="2"/>
        </w:rPr>
        <w:t xml:space="preserve"> </w:t>
      </w:r>
      <w:r>
        <w:t>De</w:t>
      </w:r>
      <w:r w:rsidRPr="008379C0">
        <w:rPr>
          <w:spacing w:val="-2"/>
        </w:rPr>
        <w:t xml:space="preserve"> </w:t>
      </w:r>
      <w:r>
        <w:t>nouvelles formes d'urbanité</w:t>
      </w:r>
      <w:r w:rsidRPr="008379C0">
        <w:rPr>
          <w:spacing w:val="-2"/>
        </w:rPr>
        <w:t xml:space="preserve"> </w:t>
      </w:r>
      <w:r>
        <w:t>sont en</w:t>
      </w:r>
      <w:r w:rsidRPr="008379C0">
        <w:rPr>
          <w:spacing w:val="-1"/>
        </w:rPr>
        <w:t xml:space="preserve"> </w:t>
      </w:r>
      <w:r>
        <w:t>marche.</w:t>
      </w:r>
    </w:p>
    <w:p w:rsidR="00A9245C" w:rsidRDefault="00A9245C" w:rsidP="00A9245C">
      <w:pPr>
        <w:pStyle w:val="BodyText0"/>
      </w:pPr>
    </w:p>
    <w:p w:rsidR="00A9245C" w:rsidRPr="00A9245C" w:rsidRDefault="00A9245C" w:rsidP="009607B8">
      <w:pPr>
        <w:pStyle w:val="ListParagraph"/>
        <w:widowControl w:val="0"/>
        <w:numPr>
          <w:ilvl w:val="0"/>
          <w:numId w:val="14"/>
        </w:numPr>
        <w:tabs>
          <w:tab w:val="left" w:pos="318"/>
        </w:tabs>
        <w:autoSpaceDE w:val="0"/>
        <w:autoSpaceDN w:val="0"/>
        <w:spacing w:before="139" w:after="0" w:line="240" w:lineRule="auto"/>
        <w:ind w:left="317" w:hanging="203"/>
        <w:contextualSpacing w:val="0"/>
        <w:jc w:val="both"/>
        <w:rPr>
          <w:rFonts w:asciiTheme="majorBidi" w:hAnsiTheme="majorBidi" w:cstheme="majorBidi"/>
          <w:sz w:val="28"/>
          <w:szCs w:val="28"/>
          <w:lang w:val="fr-FR"/>
        </w:rPr>
      </w:pPr>
      <w:r w:rsidRPr="00A9245C">
        <w:rPr>
          <w:rFonts w:asciiTheme="majorBidi" w:hAnsiTheme="majorBidi" w:cstheme="majorBidi"/>
          <w:sz w:val="28"/>
          <w:szCs w:val="28"/>
          <w:lang w:val="fr-FR"/>
        </w:rPr>
        <w:t>La</w:t>
      </w:r>
      <w:r w:rsidRPr="00A9245C">
        <w:rPr>
          <w:rFonts w:asciiTheme="majorBidi" w:hAnsiTheme="majorBidi" w:cstheme="majorBidi"/>
          <w:spacing w:val="-2"/>
          <w:sz w:val="28"/>
          <w:szCs w:val="28"/>
          <w:lang w:val="fr-FR"/>
        </w:rPr>
        <w:t xml:space="preserve"> </w:t>
      </w:r>
      <w:r w:rsidRPr="00A9245C">
        <w:rPr>
          <w:rFonts w:asciiTheme="majorBidi" w:hAnsiTheme="majorBidi" w:cstheme="majorBidi"/>
          <w:sz w:val="28"/>
          <w:szCs w:val="28"/>
          <w:lang w:val="fr-FR"/>
        </w:rPr>
        <w:t>construction</w:t>
      </w:r>
      <w:r w:rsidRPr="00A9245C">
        <w:rPr>
          <w:rFonts w:asciiTheme="majorBidi" w:hAnsiTheme="majorBidi" w:cstheme="majorBidi"/>
          <w:spacing w:val="-1"/>
          <w:sz w:val="28"/>
          <w:szCs w:val="28"/>
          <w:lang w:val="fr-FR"/>
        </w:rPr>
        <w:t xml:space="preserve"> </w:t>
      </w:r>
      <w:r w:rsidRPr="00A9245C">
        <w:rPr>
          <w:rFonts w:asciiTheme="majorBidi" w:hAnsiTheme="majorBidi" w:cstheme="majorBidi"/>
          <w:sz w:val="28"/>
          <w:szCs w:val="28"/>
          <w:lang w:val="fr-FR"/>
        </w:rPr>
        <w:t>de</w:t>
      </w:r>
      <w:r w:rsidRPr="00A9245C">
        <w:rPr>
          <w:rFonts w:asciiTheme="majorBidi" w:hAnsiTheme="majorBidi" w:cstheme="majorBidi"/>
          <w:spacing w:val="-2"/>
          <w:sz w:val="28"/>
          <w:szCs w:val="28"/>
          <w:lang w:val="fr-FR"/>
        </w:rPr>
        <w:t xml:space="preserve"> </w:t>
      </w:r>
      <w:r w:rsidRPr="00A9245C">
        <w:rPr>
          <w:rFonts w:asciiTheme="majorBidi" w:hAnsiTheme="majorBidi" w:cstheme="majorBidi"/>
          <w:sz w:val="28"/>
          <w:szCs w:val="28"/>
          <w:lang w:val="fr-FR"/>
        </w:rPr>
        <w:t>la</w:t>
      </w:r>
      <w:r w:rsidRPr="00A9245C">
        <w:rPr>
          <w:rFonts w:asciiTheme="majorBidi" w:hAnsiTheme="majorBidi" w:cstheme="majorBidi"/>
          <w:spacing w:val="-1"/>
          <w:sz w:val="28"/>
          <w:szCs w:val="28"/>
          <w:lang w:val="fr-FR"/>
        </w:rPr>
        <w:t xml:space="preserve"> </w:t>
      </w:r>
      <w:r w:rsidRPr="00A9245C">
        <w:rPr>
          <w:rFonts w:asciiTheme="majorBidi" w:hAnsiTheme="majorBidi" w:cstheme="majorBidi"/>
          <w:sz w:val="28"/>
          <w:szCs w:val="28"/>
          <w:lang w:val="fr-FR"/>
        </w:rPr>
        <w:t>ville</w:t>
      </w:r>
      <w:r w:rsidRPr="00A9245C">
        <w:rPr>
          <w:rFonts w:asciiTheme="majorBidi" w:hAnsiTheme="majorBidi" w:cstheme="majorBidi"/>
          <w:spacing w:val="-2"/>
          <w:sz w:val="28"/>
          <w:szCs w:val="28"/>
          <w:lang w:val="fr-FR"/>
        </w:rPr>
        <w:t xml:space="preserve"> </w:t>
      </w:r>
      <w:r w:rsidRPr="00A9245C">
        <w:rPr>
          <w:rFonts w:asciiTheme="majorBidi" w:hAnsiTheme="majorBidi" w:cstheme="majorBidi"/>
          <w:sz w:val="28"/>
          <w:szCs w:val="28"/>
          <w:lang w:val="fr-FR"/>
        </w:rPr>
        <w:t>par</w:t>
      </w:r>
      <w:r w:rsidRPr="00A9245C">
        <w:rPr>
          <w:rFonts w:asciiTheme="majorBidi" w:hAnsiTheme="majorBidi" w:cstheme="majorBidi"/>
          <w:spacing w:val="-2"/>
          <w:sz w:val="28"/>
          <w:szCs w:val="28"/>
          <w:lang w:val="fr-FR"/>
        </w:rPr>
        <w:t xml:space="preserve"> </w:t>
      </w:r>
      <w:r w:rsidRPr="00A9245C">
        <w:rPr>
          <w:rFonts w:asciiTheme="majorBidi" w:hAnsiTheme="majorBidi" w:cstheme="majorBidi"/>
          <w:sz w:val="28"/>
          <w:szCs w:val="28"/>
          <w:lang w:val="fr-FR"/>
        </w:rPr>
        <w:t>le</w:t>
      </w:r>
      <w:r w:rsidRPr="00A9245C">
        <w:rPr>
          <w:rFonts w:asciiTheme="majorBidi" w:hAnsiTheme="majorBidi" w:cstheme="majorBidi"/>
          <w:spacing w:val="-1"/>
          <w:sz w:val="28"/>
          <w:szCs w:val="28"/>
          <w:lang w:val="fr-FR"/>
        </w:rPr>
        <w:t xml:space="preserve"> </w:t>
      </w:r>
      <w:r w:rsidRPr="00A9245C">
        <w:rPr>
          <w:rFonts w:asciiTheme="majorBidi" w:hAnsiTheme="majorBidi" w:cstheme="majorBidi"/>
          <w:sz w:val="28"/>
          <w:szCs w:val="28"/>
          <w:lang w:val="fr-FR"/>
        </w:rPr>
        <w:t>logement</w:t>
      </w:r>
      <w:r w:rsidRPr="00A9245C">
        <w:rPr>
          <w:rFonts w:asciiTheme="majorBidi" w:hAnsiTheme="majorBidi" w:cstheme="majorBidi"/>
          <w:spacing w:val="-1"/>
          <w:sz w:val="28"/>
          <w:szCs w:val="28"/>
          <w:lang w:val="fr-FR"/>
        </w:rPr>
        <w:t xml:space="preserve"> </w:t>
      </w:r>
      <w:r w:rsidRPr="00A9245C">
        <w:rPr>
          <w:rFonts w:asciiTheme="majorBidi" w:hAnsiTheme="majorBidi" w:cstheme="majorBidi"/>
          <w:sz w:val="28"/>
          <w:szCs w:val="28"/>
          <w:lang w:val="fr-FR"/>
        </w:rPr>
        <w:t>social</w:t>
      </w:r>
    </w:p>
    <w:p w:rsidR="00A9245C" w:rsidRDefault="00A9245C" w:rsidP="00A9245C">
      <w:pPr>
        <w:pStyle w:val="BodyText0"/>
      </w:pPr>
    </w:p>
    <w:p w:rsidR="00A9245C" w:rsidRDefault="00A9245C" w:rsidP="00A9245C">
      <w:pPr>
        <w:pStyle w:val="BodyText0"/>
      </w:pPr>
    </w:p>
    <w:p w:rsidR="00A9245C" w:rsidRDefault="00A9245C" w:rsidP="00A9245C">
      <w:pPr>
        <w:pStyle w:val="BodyText0"/>
        <w:spacing w:before="1" w:line="360" w:lineRule="auto"/>
        <w:ind w:left="115" w:right="107"/>
        <w:jc w:val="both"/>
      </w:pPr>
      <w:r>
        <w:t>Sans</w:t>
      </w:r>
      <w:r>
        <w:rPr>
          <w:spacing w:val="1"/>
        </w:rPr>
        <w:t xml:space="preserve"> </w:t>
      </w:r>
      <w:r>
        <w:t>nul</w:t>
      </w:r>
      <w:r>
        <w:rPr>
          <w:spacing w:val="1"/>
        </w:rPr>
        <w:t xml:space="preserve"> </w:t>
      </w:r>
      <w:r>
        <w:t>doute,</w:t>
      </w:r>
      <w:r>
        <w:rPr>
          <w:spacing w:val="1"/>
        </w:rPr>
        <w:t xml:space="preserve"> </w:t>
      </w:r>
      <w:r>
        <w:t>l'un</w:t>
      </w:r>
      <w:r>
        <w:rPr>
          <w:spacing w:val="1"/>
        </w:rPr>
        <w:t xml:space="preserve"> </w:t>
      </w:r>
      <w:r>
        <w:t>des</w:t>
      </w:r>
      <w:r>
        <w:rPr>
          <w:spacing w:val="1"/>
        </w:rPr>
        <w:t xml:space="preserve"> </w:t>
      </w:r>
      <w:r>
        <w:t>moteurs</w:t>
      </w:r>
      <w:r>
        <w:rPr>
          <w:spacing w:val="1"/>
        </w:rPr>
        <w:t xml:space="preserve"> </w:t>
      </w:r>
      <w:r>
        <w:t>essentiels</w:t>
      </w:r>
      <w:r>
        <w:rPr>
          <w:spacing w:val="1"/>
        </w:rPr>
        <w:t xml:space="preserve"> </w:t>
      </w:r>
      <w:r>
        <w:t>de</w:t>
      </w:r>
      <w:r>
        <w:rPr>
          <w:spacing w:val="1"/>
        </w:rPr>
        <w:t xml:space="preserve"> </w:t>
      </w:r>
      <w:r>
        <w:t>la</w:t>
      </w:r>
      <w:r>
        <w:rPr>
          <w:spacing w:val="1"/>
        </w:rPr>
        <w:t xml:space="preserve"> </w:t>
      </w:r>
      <w:r>
        <w:t>production</w:t>
      </w:r>
      <w:r>
        <w:rPr>
          <w:spacing w:val="1"/>
        </w:rPr>
        <w:t xml:space="preserve"> </w:t>
      </w:r>
      <w:r>
        <w:t>de</w:t>
      </w:r>
      <w:r>
        <w:rPr>
          <w:spacing w:val="1"/>
        </w:rPr>
        <w:t xml:space="preserve"> </w:t>
      </w:r>
      <w:r>
        <w:t>la</w:t>
      </w:r>
      <w:r>
        <w:rPr>
          <w:spacing w:val="1"/>
        </w:rPr>
        <w:t xml:space="preserve"> </w:t>
      </w:r>
      <w:r>
        <w:t>ville</w:t>
      </w:r>
      <w:r>
        <w:rPr>
          <w:spacing w:val="1"/>
        </w:rPr>
        <w:t xml:space="preserve"> </w:t>
      </w:r>
      <w:r>
        <w:t>algérienne</w:t>
      </w:r>
      <w:r>
        <w:rPr>
          <w:spacing w:val="1"/>
        </w:rPr>
        <w:t xml:space="preserve"> </w:t>
      </w:r>
      <w:r>
        <w:t>contemporaine réside dans l'érection sur une vaste échelle de cités collectives. Cette greffe</w:t>
      </w:r>
      <w:r>
        <w:rPr>
          <w:spacing w:val="1"/>
        </w:rPr>
        <w:t xml:space="preserve"> </w:t>
      </w:r>
      <w:r>
        <w:t>d'un modèle urbain s'apparentant à la Z.U.P française et rebaptisé ZHUN pour la circonstance</w:t>
      </w:r>
      <w:r>
        <w:rPr>
          <w:spacing w:val="1"/>
        </w:rPr>
        <w:t xml:space="preserve"> </w:t>
      </w:r>
      <w:r>
        <w:t>va</w:t>
      </w:r>
      <w:r>
        <w:rPr>
          <w:spacing w:val="1"/>
        </w:rPr>
        <w:t xml:space="preserve"> </w:t>
      </w:r>
      <w:r>
        <w:t>constituer,</w:t>
      </w:r>
      <w:r>
        <w:rPr>
          <w:spacing w:val="1"/>
        </w:rPr>
        <w:t xml:space="preserve"> </w:t>
      </w:r>
      <w:r>
        <w:t>à</w:t>
      </w:r>
      <w:r>
        <w:rPr>
          <w:spacing w:val="1"/>
        </w:rPr>
        <w:t xml:space="preserve"> </w:t>
      </w:r>
      <w:r>
        <w:t>partir</w:t>
      </w:r>
      <w:r>
        <w:rPr>
          <w:spacing w:val="1"/>
        </w:rPr>
        <w:t xml:space="preserve"> </w:t>
      </w:r>
      <w:r>
        <w:t>de</w:t>
      </w:r>
      <w:r>
        <w:rPr>
          <w:spacing w:val="1"/>
        </w:rPr>
        <w:t xml:space="preserve"> </w:t>
      </w:r>
      <w:r>
        <w:t>la</w:t>
      </w:r>
      <w:r>
        <w:rPr>
          <w:spacing w:val="1"/>
        </w:rPr>
        <w:t xml:space="preserve"> </w:t>
      </w:r>
      <w:r>
        <w:t>fin</w:t>
      </w:r>
      <w:r>
        <w:rPr>
          <w:spacing w:val="1"/>
        </w:rPr>
        <w:t xml:space="preserve"> </w:t>
      </w:r>
      <w:r>
        <w:t>des</w:t>
      </w:r>
      <w:r>
        <w:rPr>
          <w:spacing w:val="1"/>
        </w:rPr>
        <w:t xml:space="preserve"> </w:t>
      </w:r>
      <w:r>
        <w:t>années</w:t>
      </w:r>
      <w:r>
        <w:rPr>
          <w:spacing w:val="1"/>
        </w:rPr>
        <w:t xml:space="preserve"> </w:t>
      </w:r>
      <w:r>
        <w:t>1970,</w:t>
      </w:r>
      <w:r>
        <w:rPr>
          <w:spacing w:val="1"/>
        </w:rPr>
        <w:t xml:space="preserve"> </w:t>
      </w:r>
      <w:r>
        <w:t>un</w:t>
      </w:r>
      <w:r>
        <w:rPr>
          <w:spacing w:val="1"/>
        </w:rPr>
        <w:t xml:space="preserve"> </w:t>
      </w:r>
      <w:r>
        <w:t>bouleversement</w:t>
      </w:r>
      <w:r>
        <w:rPr>
          <w:spacing w:val="1"/>
        </w:rPr>
        <w:t xml:space="preserve"> </w:t>
      </w:r>
      <w:r>
        <w:t>sociétal</w:t>
      </w:r>
      <w:r>
        <w:rPr>
          <w:spacing w:val="1"/>
        </w:rPr>
        <w:t xml:space="preserve"> </w:t>
      </w:r>
      <w:r>
        <w:t>et</w:t>
      </w:r>
      <w:r>
        <w:rPr>
          <w:spacing w:val="1"/>
        </w:rPr>
        <w:t xml:space="preserve"> </w:t>
      </w:r>
      <w:r>
        <w:t>une</w:t>
      </w:r>
      <w:r>
        <w:rPr>
          <w:spacing w:val="1"/>
        </w:rPr>
        <w:t xml:space="preserve"> </w:t>
      </w:r>
      <w:r>
        <w:t xml:space="preserve">réorientation de l'historicité urbaine en Algérie </w:t>
      </w:r>
      <w:r>
        <w:rPr>
          <w:vertAlign w:val="superscript"/>
        </w:rPr>
        <w:t>19</w:t>
      </w:r>
      <w:r>
        <w:t>. Bien que certains programmes furent lancés</w:t>
      </w:r>
      <w:r>
        <w:rPr>
          <w:spacing w:val="-57"/>
        </w:rPr>
        <w:t xml:space="preserve"> </w:t>
      </w:r>
      <w:r>
        <w:t>au cours des années 1950 avec le plan de Constantine, cette forme urbaine va connaître son</w:t>
      </w:r>
      <w:r>
        <w:rPr>
          <w:spacing w:val="1"/>
        </w:rPr>
        <w:t xml:space="preserve"> </w:t>
      </w:r>
      <w:r>
        <w:t>apogée et s'inscrire dans le projet de société avec le but de résorber, dans le domaine de</w:t>
      </w:r>
      <w:r>
        <w:rPr>
          <w:spacing w:val="1"/>
        </w:rPr>
        <w:t xml:space="preserve"> </w:t>
      </w:r>
      <w:r>
        <w:t>l'habitat, les effets de la politique des "industries industrialisantes" (exode rural, mobilités</w:t>
      </w:r>
      <w:r>
        <w:rPr>
          <w:spacing w:val="1"/>
        </w:rPr>
        <w:t xml:space="preserve"> </w:t>
      </w:r>
      <w:r>
        <w:t>diverses,</w:t>
      </w:r>
      <w:r>
        <w:rPr>
          <w:spacing w:val="-1"/>
        </w:rPr>
        <w:t xml:space="preserve"> </w:t>
      </w:r>
      <w:r>
        <w:t>accumulation</w:t>
      </w:r>
      <w:r>
        <w:rPr>
          <w:spacing w:val="-1"/>
        </w:rPr>
        <w:t xml:space="preserve"> </w:t>
      </w:r>
      <w:r>
        <w:t>des déficits</w:t>
      </w:r>
      <w:r>
        <w:rPr>
          <w:spacing w:val="-1"/>
        </w:rPr>
        <w:t xml:space="preserve"> </w:t>
      </w:r>
      <w:r>
        <w:t>depuis l'indépendance</w:t>
      </w:r>
      <w:r>
        <w:rPr>
          <w:spacing w:val="-2"/>
        </w:rPr>
        <w:t xml:space="preserve"> </w:t>
      </w:r>
      <w:r>
        <w:t>et</w:t>
      </w:r>
      <w:r>
        <w:rPr>
          <w:spacing w:val="-1"/>
        </w:rPr>
        <w:t xml:space="preserve"> </w:t>
      </w:r>
      <w:r>
        <w:t>pénurie</w:t>
      </w:r>
      <w:r>
        <w:rPr>
          <w:spacing w:val="-1"/>
        </w:rPr>
        <w:t xml:space="preserve"> </w:t>
      </w:r>
      <w:r>
        <w:t>de</w:t>
      </w:r>
      <w:r>
        <w:rPr>
          <w:spacing w:val="-2"/>
        </w:rPr>
        <w:t xml:space="preserve"> </w:t>
      </w:r>
      <w:r>
        <w:t>logements).</w:t>
      </w:r>
    </w:p>
    <w:p w:rsidR="00A9245C" w:rsidRDefault="00A9245C" w:rsidP="00A9245C">
      <w:pPr>
        <w:pStyle w:val="BodyText0"/>
        <w:spacing w:line="360" w:lineRule="auto"/>
        <w:ind w:left="116" w:right="107"/>
        <w:jc w:val="both"/>
      </w:pPr>
      <w:r>
        <w:t>Pendant</w:t>
      </w:r>
      <w:r>
        <w:rPr>
          <w:spacing w:val="1"/>
        </w:rPr>
        <w:t xml:space="preserve"> </w:t>
      </w:r>
      <w:r>
        <w:t>longtemps,</w:t>
      </w:r>
      <w:r>
        <w:rPr>
          <w:spacing w:val="1"/>
        </w:rPr>
        <w:t xml:space="preserve"> </w:t>
      </w:r>
      <w:r>
        <w:t>la</w:t>
      </w:r>
      <w:r>
        <w:rPr>
          <w:spacing w:val="1"/>
        </w:rPr>
        <w:t xml:space="preserve"> </w:t>
      </w:r>
      <w:r>
        <w:t>seule</w:t>
      </w:r>
      <w:r>
        <w:rPr>
          <w:spacing w:val="1"/>
        </w:rPr>
        <w:t xml:space="preserve"> </w:t>
      </w:r>
      <w:r>
        <w:t>réponse</w:t>
      </w:r>
      <w:r>
        <w:rPr>
          <w:spacing w:val="1"/>
        </w:rPr>
        <w:t xml:space="preserve"> </w:t>
      </w:r>
      <w:r>
        <w:t>trouvée</w:t>
      </w:r>
      <w:r>
        <w:rPr>
          <w:spacing w:val="1"/>
        </w:rPr>
        <w:t xml:space="preserve"> </w:t>
      </w:r>
      <w:r>
        <w:t>pour</w:t>
      </w:r>
      <w:r>
        <w:rPr>
          <w:spacing w:val="1"/>
        </w:rPr>
        <w:t xml:space="preserve"> </w:t>
      </w:r>
      <w:r>
        <w:t>faire</w:t>
      </w:r>
      <w:r>
        <w:rPr>
          <w:spacing w:val="1"/>
        </w:rPr>
        <w:t xml:space="preserve"> </w:t>
      </w:r>
      <w:r>
        <w:t>face</w:t>
      </w:r>
      <w:r>
        <w:rPr>
          <w:spacing w:val="1"/>
        </w:rPr>
        <w:t xml:space="preserve"> </w:t>
      </w:r>
      <w:r>
        <w:t>à</w:t>
      </w:r>
      <w:r>
        <w:rPr>
          <w:spacing w:val="1"/>
        </w:rPr>
        <w:t xml:space="preserve"> </w:t>
      </w:r>
      <w:r>
        <w:t>la</w:t>
      </w:r>
      <w:r>
        <w:rPr>
          <w:spacing w:val="1"/>
        </w:rPr>
        <w:t xml:space="preserve"> </w:t>
      </w:r>
      <w:r>
        <w:t>crise</w:t>
      </w:r>
      <w:r>
        <w:rPr>
          <w:spacing w:val="1"/>
        </w:rPr>
        <w:t xml:space="preserve"> </w:t>
      </w:r>
      <w:r>
        <w:t>quantitative</w:t>
      </w:r>
      <w:r>
        <w:rPr>
          <w:spacing w:val="60"/>
        </w:rPr>
        <w:t xml:space="preserve"> </w:t>
      </w:r>
      <w:r>
        <w:t>du</w:t>
      </w:r>
      <w:r>
        <w:rPr>
          <w:spacing w:val="1"/>
        </w:rPr>
        <w:t xml:space="preserve"> </w:t>
      </w:r>
      <w:r>
        <w:t>logement était celle imposée d'en haut sous la forme de construction de grands ensembles</w:t>
      </w:r>
      <w:r>
        <w:rPr>
          <w:spacing w:val="1"/>
        </w:rPr>
        <w:t xml:space="preserve"> </w:t>
      </w:r>
      <w:r>
        <w:t>collectifs.</w:t>
      </w:r>
      <w:r>
        <w:rPr>
          <w:spacing w:val="57"/>
        </w:rPr>
        <w:t xml:space="preserve"> </w:t>
      </w:r>
      <w:r>
        <w:t>Au</w:t>
      </w:r>
      <w:r>
        <w:rPr>
          <w:spacing w:val="58"/>
        </w:rPr>
        <w:t xml:space="preserve"> </w:t>
      </w:r>
      <w:r>
        <w:t>moment</w:t>
      </w:r>
      <w:r>
        <w:rPr>
          <w:spacing w:val="58"/>
        </w:rPr>
        <w:t xml:space="preserve"> </w:t>
      </w:r>
      <w:r>
        <w:t>où</w:t>
      </w:r>
      <w:r>
        <w:rPr>
          <w:spacing w:val="58"/>
        </w:rPr>
        <w:t xml:space="preserve"> </w:t>
      </w:r>
      <w:r>
        <w:t>ces</w:t>
      </w:r>
      <w:r>
        <w:rPr>
          <w:spacing w:val="57"/>
        </w:rPr>
        <w:t xml:space="preserve"> </w:t>
      </w:r>
      <w:r>
        <w:t>ensembles</w:t>
      </w:r>
      <w:r>
        <w:rPr>
          <w:spacing w:val="58"/>
        </w:rPr>
        <w:t xml:space="preserve"> </w:t>
      </w:r>
      <w:r>
        <w:t>d'habitat</w:t>
      </w:r>
      <w:r>
        <w:rPr>
          <w:spacing w:val="58"/>
        </w:rPr>
        <w:t xml:space="preserve"> </w:t>
      </w:r>
      <w:r>
        <w:t>étaient</w:t>
      </w:r>
      <w:r>
        <w:rPr>
          <w:spacing w:val="58"/>
        </w:rPr>
        <w:t xml:space="preserve"> </w:t>
      </w:r>
      <w:r>
        <w:t>critiqués</w:t>
      </w:r>
      <w:r>
        <w:rPr>
          <w:spacing w:val="57"/>
        </w:rPr>
        <w:t xml:space="preserve"> </w:t>
      </w:r>
      <w:r>
        <w:t>en</w:t>
      </w:r>
      <w:r>
        <w:rPr>
          <w:spacing w:val="58"/>
        </w:rPr>
        <w:t xml:space="preserve"> </w:t>
      </w:r>
      <w:r>
        <w:t>Europe</w:t>
      </w:r>
      <w:r>
        <w:rPr>
          <w:spacing w:val="57"/>
        </w:rPr>
        <w:t xml:space="preserve"> </w:t>
      </w:r>
      <w:r>
        <w:t>(cf.</w:t>
      </w:r>
      <w:r>
        <w:rPr>
          <w:spacing w:val="58"/>
        </w:rPr>
        <w:t xml:space="preserve"> </w:t>
      </w:r>
      <w:r>
        <w:t>Henri</w:t>
      </w:r>
      <w:r>
        <w:rPr>
          <w:spacing w:val="-58"/>
        </w:rPr>
        <w:t xml:space="preserve"> </w:t>
      </w:r>
      <w:r>
        <w:t>Lefebvre), les "décideurs" présentent les ZHUN comme la seule voie possible pour réduire</w:t>
      </w:r>
      <w:r>
        <w:rPr>
          <w:spacing w:val="1"/>
        </w:rPr>
        <w:t xml:space="preserve"> </w:t>
      </w:r>
      <w:r>
        <w:t>l'ampleur</w:t>
      </w:r>
      <w:r>
        <w:rPr>
          <w:spacing w:val="21"/>
        </w:rPr>
        <w:t xml:space="preserve"> </w:t>
      </w:r>
      <w:r>
        <w:t>des</w:t>
      </w:r>
      <w:r>
        <w:rPr>
          <w:spacing w:val="22"/>
        </w:rPr>
        <w:t xml:space="preserve"> </w:t>
      </w:r>
      <w:r>
        <w:t>énormes</w:t>
      </w:r>
      <w:r>
        <w:rPr>
          <w:spacing w:val="22"/>
        </w:rPr>
        <w:t xml:space="preserve"> </w:t>
      </w:r>
      <w:r>
        <w:t>déficits</w:t>
      </w:r>
      <w:r>
        <w:rPr>
          <w:spacing w:val="22"/>
        </w:rPr>
        <w:t xml:space="preserve"> </w:t>
      </w:r>
      <w:r>
        <w:t>en</w:t>
      </w:r>
      <w:r>
        <w:rPr>
          <w:spacing w:val="22"/>
        </w:rPr>
        <w:t xml:space="preserve"> </w:t>
      </w:r>
      <w:r>
        <w:t>logements</w:t>
      </w:r>
      <w:r>
        <w:rPr>
          <w:spacing w:val="22"/>
        </w:rPr>
        <w:t xml:space="preserve"> </w:t>
      </w:r>
      <w:r>
        <w:t>dans</w:t>
      </w:r>
      <w:r>
        <w:rPr>
          <w:spacing w:val="22"/>
        </w:rPr>
        <w:t xml:space="preserve"> </w:t>
      </w:r>
      <w:r>
        <w:t>les</w:t>
      </w:r>
      <w:r>
        <w:rPr>
          <w:spacing w:val="22"/>
        </w:rPr>
        <w:t xml:space="preserve"> </w:t>
      </w:r>
      <w:r>
        <w:t>villes.</w:t>
      </w:r>
      <w:r>
        <w:rPr>
          <w:spacing w:val="22"/>
        </w:rPr>
        <w:t xml:space="preserve"> </w:t>
      </w:r>
      <w:r>
        <w:t>Désormais,</w:t>
      </w:r>
      <w:r>
        <w:rPr>
          <w:spacing w:val="22"/>
        </w:rPr>
        <w:t xml:space="preserve"> </w:t>
      </w:r>
      <w:r>
        <w:t>cette</w:t>
      </w:r>
      <w:r>
        <w:rPr>
          <w:spacing w:val="21"/>
        </w:rPr>
        <w:t xml:space="preserve"> </w:t>
      </w:r>
      <w:r>
        <w:t>forme</w:t>
      </w:r>
      <w:r>
        <w:rPr>
          <w:spacing w:val="22"/>
        </w:rPr>
        <w:t xml:space="preserve"> </w:t>
      </w:r>
      <w:r>
        <w:t>urbaine</w:t>
      </w:r>
      <w:r>
        <w:rPr>
          <w:spacing w:val="-58"/>
        </w:rPr>
        <w:t xml:space="preserve"> </w:t>
      </w:r>
      <w:r>
        <w:t>va s'inscrire au cœur de la politique urbaine avec des programmes de masse qui dépasse les</w:t>
      </w:r>
      <w:r>
        <w:rPr>
          <w:spacing w:val="1"/>
        </w:rPr>
        <w:t xml:space="preserve"> </w:t>
      </w:r>
      <w:r>
        <w:t>milliers de logements et se constitue en tant que "couloir spécifique" de la fabrique de la ville.</w:t>
      </w:r>
      <w:r>
        <w:rPr>
          <w:spacing w:val="-57"/>
        </w:rPr>
        <w:t xml:space="preserve"> </w:t>
      </w:r>
      <w:r>
        <w:t>Cette démarche met en scène un acteur principal: l'Etat "providence". En effet, la centralité du</w:t>
      </w:r>
      <w:r>
        <w:rPr>
          <w:spacing w:val="-57"/>
        </w:rPr>
        <w:t xml:space="preserve"> </w:t>
      </w:r>
      <w:r>
        <w:t>logement social dans la politique urbaine trouve sa légitimité dans un "construit idéologique"</w:t>
      </w:r>
      <w:r>
        <w:rPr>
          <w:spacing w:val="1"/>
        </w:rPr>
        <w:t xml:space="preserve"> </w:t>
      </w:r>
      <w:r>
        <w:t>reposant</w:t>
      </w:r>
      <w:r>
        <w:rPr>
          <w:spacing w:val="1"/>
        </w:rPr>
        <w:t xml:space="preserve"> </w:t>
      </w:r>
      <w:r>
        <w:t>sur l'image d'un Etat "bâtisseur" et "bienfaiteur" qui définit les normes d'habiter et</w:t>
      </w:r>
      <w:r>
        <w:rPr>
          <w:spacing w:val="1"/>
        </w:rPr>
        <w:t xml:space="preserve"> </w:t>
      </w:r>
      <w:r>
        <w:t>institue de manière unilatérale un modèle d'habitat exclusif pour la majorité de la population</w:t>
      </w:r>
      <w:r>
        <w:rPr>
          <w:spacing w:val="1"/>
        </w:rPr>
        <w:t xml:space="preserve"> </w:t>
      </w:r>
      <w:r>
        <w:t>algérienne. Cette orientation va se traduire par la multiplication d'une mosaïque de cités</w:t>
      </w:r>
      <w:r>
        <w:rPr>
          <w:spacing w:val="1"/>
        </w:rPr>
        <w:t xml:space="preserve"> </w:t>
      </w:r>
      <w:r>
        <w:t>dégradées,</w:t>
      </w:r>
      <w:r>
        <w:rPr>
          <w:spacing w:val="9"/>
        </w:rPr>
        <w:t xml:space="preserve"> </w:t>
      </w:r>
      <w:r>
        <w:t>sous-équipées,</w:t>
      </w:r>
      <w:r>
        <w:rPr>
          <w:spacing w:val="10"/>
        </w:rPr>
        <w:t xml:space="preserve"> </w:t>
      </w:r>
      <w:r>
        <w:t>et</w:t>
      </w:r>
      <w:r>
        <w:rPr>
          <w:spacing w:val="10"/>
        </w:rPr>
        <w:t xml:space="preserve"> </w:t>
      </w:r>
      <w:r>
        <w:t>pour</w:t>
      </w:r>
      <w:r>
        <w:rPr>
          <w:spacing w:val="9"/>
        </w:rPr>
        <w:t xml:space="preserve"> </w:t>
      </w:r>
      <w:r>
        <w:t>la</w:t>
      </w:r>
      <w:r>
        <w:rPr>
          <w:spacing w:val="9"/>
        </w:rPr>
        <w:t xml:space="preserve"> </w:t>
      </w:r>
      <w:r>
        <w:t>plupart</w:t>
      </w:r>
      <w:r>
        <w:rPr>
          <w:spacing w:val="10"/>
        </w:rPr>
        <w:t xml:space="preserve"> </w:t>
      </w:r>
      <w:r>
        <w:t>d'entre</w:t>
      </w:r>
      <w:r>
        <w:rPr>
          <w:spacing w:val="9"/>
        </w:rPr>
        <w:t xml:space="preserve"> </w:t>
      </w:r>
      <w:r>
        <w:t>elles,</w:t>
      </w:r>
      <w:r>
        <w:rPr>
          <w:spacing w:val="10"/>
        </w:rPr>
        <w:t xml:space="preserve"> </w:t>
      </w:r>
      <w:r>
        <w:t>dépourvues</w:t>
      </w:r>
      <w:r>
        <w:rPr>
          <w:spacing w:val="10"/>
        </w:rPr>
        <w:t xml:space="preserve"> </w:t>
      </w:r>
      <w:r>
        <w:t>de</w:t>
      </w:r>
      <w:r>
        <w:rPr>
          <w:spacing w:val="9"/>
        </w:rPr>
        <w:t xml:space="preserve"> </w:t>
      </w:r>
      <w:r>
        <w:t>toute</w:t>
      </w:r>
      <w:r>
        <w:rPr>
          <w:spacing w:val="9"/>
        </w:rPr>
        <w:t xml:space="preserve"> </w:t>
      </w:r>
      <w:r>
        <w:t>qualité</w:t>
      </w:r>
      <w:r>
        <w:rPr>
          <w:spacing w:val="9"/>
        </w:rPr>
        <w:t xml:space="preserve"> </w:t>
      </w:r>
      <w:r>
        <w:t>urbaine</w:t>
      </w:r>
    </w:p>
    <w:p w:rsidR="00A9245C" w:rsidRDefault="00A9245C" w:rsidP="00A9245C">
      <w:pPr>
        <w:pStyle w:val="BodyText0"/>
        <w:spacing w:before="50" w:line="360" w:lineRule="auto"/>
        <w:ind w:right="111"/>
        <w:jc w:val="both"/>
      </w:pPr>
      <w:r>
        <w:t xml:space="preserve"> et architecturale. Elle constitue l'expression d'un ordre social que la sociologie urbaine va</w:t>
      </w:r>
      <w:r>
        <w:rPr>
          <w:spacing w:val="1"/>
        </w:rPr>
        <w:t xml:space="preserve"> </w:t>
      </w:r>
      <w:r>
        <w:t>déconstruire.</w:t>
      </w:r>
    </w:p>
    <w:p w:rsidR="00A9245C" w:rsidRDefault="00A9245C" w:rsidP="00A9245C">
      <w:pPr>
        <w:pStyle w:val="BodyText0"/>
        <w:spacing w:line="360" w:lineRule="auto"/>
        <w:ind w:left="115" w:right="107"/>
        <w:jc w:val="both"/>
      </w:pPr>
      <w:r>
        <w:t>La</w:t>
      </w:r>
      <w:r>
        <w:rPr>
          <w:spacing w:val="1"/>
        </w:rPr>
        <w:t xml:space="preserve"> </w:t>
      </w:r>
      <w:r>
        <w:t>prétention</w:t>
      </w:r>
      <w:r>
        <w:rPr>
          <w:spacing w:val="1"/>
        </w:rPr>
        <w:t xml:space="preserve"> </w:t>
      </w:r>
      <w:r>
        <w:t>ainsi</w:t>
      </w:r>
      <w:r>
        <w:rPr>
          <w:spacing w:val="1"/>
        </w:rPr>
        <w:t xml:space="preserve"> </w:t>
      </w:r>
      <w:r>
        <w:t>affichée</w:t>
      </w:r>
      <w:r>
        <w:rPr>
          <w:spacing w:val="1"/>
        </w:rPr>
        <w:t xml:space="preserve"> </w:t>
      </w:r>
      <w:r>
        <w:t>d'imposer</w:t>
      </w:r>
      <w:r>
        <w:rPr>
          <w:spacing w:val="1"/>
        </w:rPr>
        <w:t xml:space="preserve"> </w:t>
      </w:r>
      <w:r>
        <w:t>un</w:t>
      </w:r>
      <w:r>
        <w:rPr>
          <w:spacing w:val="1"/>
        </w:rPr>
        <w:t xml:space="preserve"> </w:t>
      </w:r>
      <w:r>
        <w:t>seul</w:t>
      </w:r>
      <w:r>
        <w:rPr>
          <w:spacing w:val="1"/>
        </w:rPr>
        <w:t xml:space="preserve"> </w:t>
      </w:r>
      <w:r>
        <w:t>modèle</w:t>
      </w:r>
      <w:r>
        <w:rPr>
          <w:spacing w:val="1"/>
        </w:rPr>
        <w:t xml:space="preserve"> </w:t>
      </w:r>
      <w:r>
        <w:t>de</w:t>
      </w:r>
      <w:r>
        <w:rPr>
          <w:spacing w:val="1"/>
        </w:rPr>
        <w:t xml:space="preserve"> </w:t>
      </w:r>
      <w:r>
        <w:t>représentation</w:t>
      </w:r>
      <w:r>
        <w:rPr>
          <w:spacing w:val="1"/>
        </w:rPr>
        <w:t xml:space="preserve"> </w:t>
      </w:r>
      <w:r>
        <w:t>va</w:t>
      </w:r>
      <w:r>
        <w:rPr>
          <w:spacing w:val="1"/>
        </w:rPr>
        <w:t xml:space="preserve"> </w:t>
      </w:r>
      <w:r>
        <w:t>très</w:t>
      </w:r>
      <w:r>
        <w:rPr>
          <w:spacing w:val="60"/>
        </w:rPr>
        <w:t xml:space="preserve"> </w:t>
      </w:r>
      <w:r>
        <w:t>vite,</w:t>
      </w:r>
      <w:r>
        <w:rPr>
          <w:spacing w:val="1"/>
        </w:rPr>
        <w:t xml:space="preserve"> </w:t>
      </w:r>
      <w:r>
        <w:t>cependant, rencontrer des critiques significatives qui touchent aux fondements même de cette</w:t>
      </w:r>
      <w:r>
        <w:rPr>
          <w:spacing w:val="1"/>
        </w:rPr>
        <w:t xml:space="preserve"> </w:t>
      </w:r>
      <w:r>
        <w:t>idéologie "moderniste". En effet, "l'engrenage constructif sans architecture" mis en branle par</w:t>
      </w:r>
      <w:r>
        <w:rPr>
          <w:spacing w:val="1"/>
        </w:rPr>
        <w:t xml:space="preserve"> </w:t>
      </w:r>
      <w:r>
        <w:t>le haut a conduit à la mise en place d'un urbanisme de masse où la demande sociale est</w:t>
      </w:r>
      <w:r>
        <w:rPr>
          <w:spacing w:val="1"/>
        </w:rPr>
        <w:t xml:space="preserve"> </w:t>
      </w:r>
      <w:r>
        <w:t>complètement ignorée. De plus, même le modèle</w:t>
      </w:r>
      <w:r>
        <w:rPr>
          <w:spacing w:val="1"/>
        </w:rPr>
        <w:t xml:space="preserve"> </w:t>
      </w:r>
      <w:r>
        <w:t>imposé n'est pas appliqué dans toute sa</w:t>
      </w:r>
      <w:r>
        <w:rPr>
          <w:spacing w:val="1"/>
        </w:rPr>
        <w:t xml:space="preserve"> </w:t>
      </w:r>
      <w:r>
        <w:t>rigueur puisque les cités collectives livrées présentent un cadre de vie incomplet: retards</w:t>
      </w:r>
      <w:r>
        <w:rPr>
          <w:spacing w:val="1"/>
        </w:rPr>
        <w:t xml:space="preserve"> </w:t>
      </w:r>
      <w:r>
        <w:t xml:space="preserve">considérables dans la </w:t>
      </w:r>
      <w:r>
        <w:lastRenderedPageBreak/>
        <w:t>réalisation des équipements publics, absence de viabilisation et des</w:t>
      </w:r>
      <w:r>
        <w:rPr>
          <w:spacing w:val="1"/>
        </w:rPr>
        <w:t xml:space="preserve"> </w:t>
      </w:r>
      <w:r>
        <w:t>espaces</w:t>
      </w:r>
      <w:r>
        <w:rPr>
          <w:spacing w:val="-1"/>
        </w:rPr>
        <w:t xml:space="preserve"> </w:t>
      </w:r>
      <w:r>
        <w:t>verts,</w:t>
      </w:r>
      <w:r>
        <w:rPr>
          <w:spacing w:val="-1"/>
        </w:rPr>
        <w:t xml:space="preserve"> </w:t>
      </w:r>
      <w:r>
        <w:t>densification</w:t>
      </w:r>
      <w:r>
        <w:rPr>
          <w:spacing w:val="-1"/>
        </w:rPr>
        <w:t xml:space="preserve"> </w:t>
      </w:r>
      <w:r>
        <w:t>des</w:t>
      </w:r>
      <w:r>
        <w:rPr>
          <w:spacing w:val="-1"/>
        </w:rPr>
        <w:t xml:space="preserve"> </w:t>
      </w:r>
      <w:r>
        <w:t>espaces</w:t>
      </w:r>
      <w:r>
        <w:rPr>
          <w:spacing w:val="-1"/>
        </w:rPr>
        <w:t xml:space="preserve"> </w:t>
      </w:r>
      <w:r>
        <w:t>libres prévus</w:t>
      </w:r>
      <w:r>
        <w:rPr>
          <w:spacing w:val="-1"/>
        </w:rPr>
        <w:t xml:space="preserve"> </w:t>
      </w:r>
      <w:r>
        <w:t>pour</w:t>
      </w:r>
      <w:r>
        <w:rPr>
          <w:spacing w:val="-2"/>
        </w:rPr>
        <w:t xml:space="preserve"> </w:t>
      </w:r>
      <w:r>
        <w:t>les</w:t>
      </w:r>
      <w:r>
        <w:rPr>
          <w:spacing w:val="-1"/>
        </w:rPr>
        <w:t xml:space="preserve"> </w:t>
      </w:r>
      <w:r>
        <w:t>activités</w:t>
      </w:r>
      <w:r>
        <w:rPr>
          <w:spacing w:val="-1"/>
        </w:rPr>
        <w:t xml:space="preserve"> </w:t>
      </w:r>
      <w:r>
        <w:t>de détente, etc.</w:t>
      </w:r>
    </w:p>
    <w:p w:rsidR="00A9245C" w:rsidRDefault="00A9245C" w:rsidP="00A9245C">
      <w:pPr>
        <w:pStyle w:val="BodyText0"/>
      </w:pPr>
    </w:p>
    <w:p w:rsidR="00A9245C" w:rsidRDefault="00A9245C" w:rsidP="00A9245C">
      <w:pPr>
        <w:pStyle w:val="BodyText0"/>
        <w:spacing w:before="140" w:line="360" w:lineRule="auto"/>
        <w:ind w:left="115" w:right="109"/>
        <w:jc w:val="both"/>
      </w:pPr>
      <w:r>
        <w:t>Même le logement qui constitue la clé de voûte du discours de l'Etat-constructeur n'est pas</w:t>
      </w:r>
      <w:r>
        <w:rPr>
          <w:spacing w:val="1"/>
        </w:rPr>
        <w:t xml:space="preserve"> </w:t>
      </w:r>
      <w:r>
        <w:t>épargné par la remise en cause: amputation des fonctions sociales liées au mode de vie,</w:t>
      </w:r>
      <w:r>
        <w:rPr>
          <w:spacing w:val="1"/>
        </w:rPr>
        <w:t xml:space="preserve"> </w:t>
      </w:r>
      <w:r>
        <w:t>négation</w:t>
      </w:r>
      <w:r>
        <w:rPr>
          <w:spacing w:val="1"/>
        </w:rPr>
        <w:t xml:space="preserve"> </w:t>
      </w:r>
      <w:r>
        <w:t>de</w:t>
      </w:r>
      <w:r>
        <w:rPr>
          <w:spacing w:val="1"/>
        </w:rPr>
        <w:t xml:space="preserve"> </w:t>
      </w:r>
      <w:r>
        <w:t>l'identité</w:t>
      </w:r>
      <w:r>
        <w:rPr>
          <w:spacing w:val="1"/>
        </w:rPr>
        <w:t xml:space="preserve"> </w:t>
      </w:r>
      <w:r>
        <w:t>familiale,</w:t>
      </w:r>
      <w:r>
        <w:rPr>
          <w:spacing w:val="1"/>
        </w:rPr>
        <w:t xml:space="preserve"> </w:t>
      </w:r>
      <w:r>
        <w:t>uniformité</w:t>
      </w:r>
      <w:r>
        <w:rPr>
          <w:spacing w:val="1"/>
        </w:rPr>
        <w:t xml:space="preserve"> </w:t>
      </w:r>
      <w:r>
        <w:t>des</w:t>
      </w:r>
      <w:r>
        <w:rPr>
          <w:spacing w:val="1"/>
        </w:rPr>
        <w:t xml:space="preserve"> </w:t>
      </w:r>
      <w:r>
        <w:t>unités</w:t>
      </w:r>
      <w:r>
        <w:rPr>
          <w:spacing w:val="1"/>
        </w:rPr>
        <w:t xml:space="preserve"> </w:t>
      </w:r>
      <w:r>
        <w:t>d'habitation</w:t>
      </w:r>
      <w:r>
        <w:rPr>
          <w:spacing w:val="1"/>
        </w:rPr>
        <w:t xml:space="preserve"> </w:t>
      </w:r>
      <w:r>
        <w:t>et</w:t>
      </w:r>
      <w:r>
        <w:rPr>
          <w:spacing w:val="1"/>
        </w:rPr>
        <w:t xml:space="preserve"> </w:t>
      </w:r>
      <w:r>
        <w:t>absence</w:t>
      </w:r>
      <w:r>
        <w:rPr>
          <w:spacing w:val="1"/>
        </w:rPr>
        <w:t xml:space="preserve"> </w:t>
      </w:r>
      <w:r>
        <w:t>de</w:t>
      </w:r>
      <w:r>
        <w:rPr>
          <w:spacing w:val="1"/>
        </w:rPr>
        <w:t xml:space="preserve"> </w:t>
      </w:r>
      <w:r>
        <w:t>repères,</w:t>
      </w:r>
      <w:r>
        <w:rPr>
          <w:spacing w:val="-57"/>
        </w:rPr>
        <w:t xml:space="preserve"> </w:t>
      </w:r>
      <w:r>
        <w:t>déportation périphérique, etc. Dans ce même registre, les promoteurs privés, nouveau acteur</w:t>
      </w:r>
      <w:r>
        <w:rPr>
          <w:spacing w:val="1"/>
        </w:rPr>
        <w:t xml:space="preserve"> </w:t>
      </w:r>
      <w:r>
        <w:t>collectif</w:t>
      </w:r>
      <w:r>
        <w:rPr>
          <w:spacing w:val="1"/>
        </w:rPr>
        <w:t xml:space="preserve"> </w:t>
      </w:r>
      <w:r>
        <w:t>sur</w:t>
      </w:r>
      <w:r>
        <w:rPr>
          <w:spacing w:val="1"/>
        </w:rPr>
        <w:t xml:space="preserve"> </w:t>
      </w:r>
      <w:r>
        <w:t>le</w:t>
      </w:r>
      <w:r>
        <w:rPr>
          <w:spacing w:val="1"/>
        </w:rPr>
        <w:t xml:space="preserve"> </w:t>
      </w:r>
      <w:r>
        <w:t>marché</w:t>
      </w:r>
      <w:r>
        <w:rPr>
          <w:spacing w:val="1"/>
        </w:rPr>
        <w:t xml:space="preserve"> </w:t>
      </w:r>
      <w:r>
        <w:t>de</w:t>
      </w:r>
      <w:r>
        <w:rPr>
          <w:spacing w:val="1"/>
        </w:rPr>
        <w:t xml:space="preserve"> </w:t>
      </w:r>
      <w:r>
        <w:t>l'habitat,</w:t>
      </w:r>
      <w:r>
        <w:rPr>
          <w:spacing w:val="1"/>
        </w:rPr>
        <w:t xml:space="preserve"> </w:t>
      </w:r>
      <w:r>
        <w:t>avancent</w:t>
      </w:r>
      <w:r>
        <w:rPr>
          <w:spacing w:val="1"/>
        </w:rPr>
        <w:t xml:space="preserve"> </w:t>
      </w:r>
      <w:r>
        <w:t>de</w:t>
      </w:r>
      <w:r>
        <w:rPr>
          <w:spacing w:val="1"/>
        </w:rPr>
        <w:t xml:space="preserve"> </w:t>
      </w:r>
      <w:r>
        <w:t>nombreux</w:t>
      </w:r>
      <w:r>
        <w:rPr>
          <w:spacing w:val="1"/>
        </w:rPr>
        <w:t xml:space="preserve"> </w:t>
      </w:r>
      <w:r>
        <w:t>arguments</w:t>
      </w:r>
      <w:r>
        <w:rPr>
          <w:spacing w:val="1"/>
        </w:rPr>
        <w:t xml:space="preserve"> </w:t>
      </w:r>
      <w:r>
        <w:t>pour</w:t>
      </w:r>
      <w:r>
        <w:rPr>
          <w:spacing w:val="1"/>
        </w:rPr>
        <w:t xml:space="preserve"> </w:t>
      </w:r>
      <w:r>
        <w:t>justifier</w:t>
      </w:r>
      <w:r>
        <w:rPr>
          <w:spacing w:val="1"/>
        </w:rPr>
        <w:t xml:space="preserve"> </w:t>
      </w:r>
      <w:r>
        <w:t>l'impossibilité de proposer des logements "corrects": main-d'œuvre peu qualifiée, défaillance</w:t>
      </w:r>
      <w:r>
        <w:rPr>
          <w:spacing w:val="1"/>
        </w:rPr>
        <w:t xml:space="preserve"> </w:t>
      </w:r>
      <w:r>
        <w:t>des</w:t>
      </w:r>
      <w:r>
        <w:rPr>
          <w:spacing w:val="-1"/>
        </w:rPr>
        <w:t xml:space="preserve"> </w:t>
      </w:r>
      <w:r>
        <w:t>entreprises de</w:t>
      </w:r>
      <w:r>
        <w:rPr>
          <w:spacing w:val="-1"/>
        </w:rPr>
        <w:t xml:space="preserve"> </w:t>
      </w:r>
      <w:r>
        <w:t>réalisation, absence</w:t>
      </w:r>
      <w:r>
        <w:rPr>
          <w:spacing w:val="-2"/>
        </w:rPr>
        <w:t xml:space="preserve"> </w:t>
      </w:r>
      <w:r>
        <w:t>de</w:t>
      </w:r>
      <w:r>
        <w:rPr>
          <w:spacing w:val="-1"/>
        </w:rPr>
        <w:t xml:space="preserve"> </w:t>
      </w:r>
      <w:r>
        <w:t>suivi et</w:t>
      </w:r>
      <w:r>
        <w:rPr>
          <w:spacing w:val="2"/>
        </w:rPr>
        <w:t xml:space="preserve"> </w:t>
      </w:r>
      <w:r>
        <w:t>de</w:t>
      </w:r>
      <w:r>
        <w:rPr>
          <w:spacing w:val="-2"/>
        </w:rPr>
        <w:t xml:space="preserve"> </w:t>
      </w:r>
      <w:r>
        <w:t>contrôle, etc.</w:t>
      </w:r>
    </w:p>
    <w:p w:rsidR="00A9245C" w:rsidRDefault="00A9245C" w:rsidP="00A9245C">
      <w:pPr>
        <w:pStyle w:val="BodyText0"/>
        <w:spacing w:line="360" w:lineRule="auto"/>
        <w:ind w:left="115" w:right="110" w:firstLine="300"/>
        <w:jc w:val="both"/>
      </w:pPr>
      <w:r>
        <w:t>Ainsi, la question du logement social montre de manière claire les divergences dans les</w:t>
      </w:r>
      <w:r>
        <w:rPr>
          <w:spacing w:val="1"/>
        </w:rPr>
        <w:t xml:space="preserve"> </w:t>
      </w:r>
      <w:r>
        <w:t>représentations</w:t>
      </w:r>
      <w:r>
        <w:rPr>
          <w:spacing w:val="1"/>
        </w:rPr>
        <w:t xml:space="preserve"> </w:t>
      </w:r>
      <w:r>
        <w:t>entre</w:t>
      </w:r>
      <w:r>
        <w:rPr>
          <w:spacing w:val="1"/>
        </w:rPr>
        <w:t xml:space="preserve"> </w:t>
      </w:r>
      <w:r>
        <w:t>les</w:t>
      </w:r>
      <w:r>
        <w:rPr>
          <w:spacing w:val="1"/>
        </w:rPr>
        <w:t xml:space="preserve"> </w:t>
      </w:r>
      <w:r>
        <w:t>différents</w:t>
      </w:r>
      <w:r>
        <w:rPr>
          <w:spacing w:val="1"/>
        </w:rPr>
        <w:t xml:space="preserve"> </w:t>
      </w:r>
      <w:r>
        <w:t>intervenants</w:t>
      </w:r>
      <w:r>
        <w:rPr>
          <w:spacing w:val="1"/>
        </w:rPr>
        <w:t xml:space="preserve"> </w:t>
      </w:r>
      <w:r>
        <w:t>dans</w:t>
      </w:r>
      <w:r>
        <w:rPr>
          <w:spacing w:val="1"/>
        </w:rPr>
        <w:t xml:space="preserve"> </w:t>
      </w:r>
      <w:r>
        <w:t>ce</w:t>
      </w:r>
      <w:r>
        <w:rPr>
          <w:spacing w:val="1"/>
        </w:rPr>
        <w:t xml:space="preserve"> </w:t>
      </w:r>
      <w:r>
        <w:t>système</w:t>
      </w:r>
      <w:r>
        <w:rPr>
          <w:spacing w:val="1"/>
        </w:rPr>
        <w:t xml:space="preserve"> </w:t>
      </w:r>
      <w:r>
        <w:t>d'action</w:t>
      </w:r>
      <w:r>
        <w:rPr>
          <w:spacing w:val="1"/>
        </w:rPr>
        <w:t xml:space="preserve"> </w:t>
      </w:r>
      <w:r>
        <w:t>et</w:t>
      </w:r>
      <w:r>
        <w:rPr>
          <w:spacing w:val="1"/>
        </w:rPr>
        <w:t xml:space="preserve"> </w:t>
      </w:r>
      <w:r>
        <w:t>constitue</w:t>
      </w:r>
      <w:r>
        <w:rPr>
          <w:spacing w:val="1"/>
        </w:rPr>
        <w:t xml:space="preserve"> </w:t>
      </w:r>
      <w:r>
        <w:t>un</w:t>
      </w:r>
      <w:r>
        <w:rPr>
          <w:spacing w:val="-57"/>
        </w:rPr>
        <w:t xml:space="preserve"> </w:t>
      </w:r>
      <w:r>
        <w:t>révélateur des tensions qui traversent la société. L'analyse sociologique des conflits et des</w:t>
      </w:r>
      <w:r>
        <w:rPr>
          <w:spacing w:val="1"/>
        </w:rPr>
        <w:t xml:space="preserve"> </w:t>
      </w:r>
      <w:r>
        <w:t>affrontements</w:t>
      </w:r>
      <w:r>
        <w:rPr>
          <w:spacing w:val="-1"/>
        </w:rPr>
        <w:t xml:space="preserve"> </w:t>
      </w:r>
      <w:r>
        <w:t>autour</w:t>
      </w:r>
      <w:r>
        <w:rPr>
          <w:spacing w:val="-1"/>
        </w:rPr>
        <w:t xml:space="preserve"> </w:t>
      </w:r>
      <w:r>
        <w:t>de ce</w:t>
      </w:r>
      <w:r>
        <w:rPr>
          <w:spacing w:val="-1"/>
        </w:rPr>
        <w:t xml:space="preserve"> </w:t>
      </w:r>
      <w:r>
        <w:t>type</w:t>
      </w:r>
      <w:r>
        <w:rPr>
          <w:spacing w:val="-1"/>
        </w:rPr>
        <w:t xml:space="preserve"> </w:t>
      </w:r>
      <w:r>
        <w:t>de</w:t>
      </w:r>
      <w:r>
        <w:rPr>
          <w:spacing w:val="-2"/>
        </w:rPr>
        <w:t xml:space="preserve"> </w:t>
      </w:r>
      <w:r>
        <w:t>logements éclaire</w:t>
      </w:r>
      <w:r>
        <w:rPr>
          <w:spacing w:val="-2"/>
        </w:rPr>
        <w:t xml:space="preserve"> </w:t>
      </w:r>
      <w:r>
        <w:t>des</w:t>
      </w:r>
      <w:r>
        <w:rPr>
          <w:spacing w:val="2"/>
        </w:rPr>
        <w:t xml:space="preserve"> </w:t>
      </w:r>
      <w:r>
        <w:t>enjeux</w:t>
      </w:r>
      <w:r>
        <w:rPr>
          <w:spacing w:val="2"/>
        </w:rPr>
        <w:t xml:space="preserve"> </w:t>
      </w:r>
      <w:r>
        <w:t>fondamentaux.</w:t>
      </w:r>
    </w:p>
    <w:p w:rsidR="008379C0" w:rsidRDefault="00A9245C" w:rsidP="008379C0">
      <w:pPr>
        <w:pStyle w:val="BodyText0"/>
        <w:spacing w:line="360" w:lineRule="auto"/>
        <w:ind w:left="115" w:right="109"/>
        <w:jc w:val="both"/>
      </w:pPr>
      <w:r>
        <w:t>Aussi, malgré toutes les limites dont on peut l'accuser, la sociologie urbaine a contribué de</w:t>
      </w:r>
      <w:r>
        <w:rPr>
          <w:spacing w:val="1"/>
        </w:rPr>
        <w:t xml:space="preserve"> </w:t>
      </w:r>
      <w:r>
        <w:t>manière conséquente à l'évolution de la pensée et la réflexion urbaines</w:t>
      </w:r>
      <w:r>
        <w:rPr>
          <w:spacing w:val="1"/>
        </w:rPr>
        <w:t xml:space="preserve"> </w:t>
      </w:r>
      <w:r>
        <w:t>en Algérie. Elle a</w:t>
      </w:r>
      <w:r>
        <w:rPr>
          <w:spacing w:val="1"/>
        </w:rPr>
        <w:t xml:space="preserve"> </w:t>
      </w:r>
      <w:r>
        <w:t>permis, notamment, la diffusion et l'inculcation de certains thèmes qui n'allaient pas de soi</w:t>
      </w:r>
      <w:r>
        <w:rPr>
          <w:spacing w:val="1"/>
        </w:rPr>
        <w:t xml:space="preserve"> </w:t>
      </w:r>
      <w:r>
        <w:t>jusqu'à la fin des années 1980 où prédominait une vision technocratique de la ville "octroyée".</w:t>
      </w:r>
      <w:r>
        <w:rPr>
          <w:spacing w:val="-57"/>
        </w:rPr>
        <w:t xml:space="preserve"> </w:t>
      </w:r>
      <w:r>
        <w:t>Aujourd'hui, le discours officiel s'est emparé de ces thèmes comme celui de la "participation</w:t>
      </w:r>
      <w:r>
        <w:rPr>
          <w:spacing w:val="1"/>
        </w:rPr>
        <w:t xml:space="preserve"> </w:t>
      </w:r>
      <w:r>
        <w:t>des</w:t>
      </w:r>
      <w:r>
        <w:rPr>
          <w:spacing w:val="-1"/>
        </w:rPr>
        <w:t xml:space="preserve"> </w:t>
      </w:r>
      <w:r>
        <w:t>habitants"</w:t>
      </w:r>
      <w:r>
        <w:rPr>
          <w:spacing w:val="-2"/>
        </w:rPr>
        <w:t xml:space="preserve"> </w:t>
      </w:r>
      <w:r>
        <w:t>pour</w:t>
      </w:r>
      <w:r>
        <w:rPr>
          <w:spacing w:val="-1"/>
        </w:rPr>
        <w:t xml:space="preserve"> </w:t>
      </w:r>
      <w:r>
        <w:t>entrer</w:t>
      </w:r>
      <w:r>
        <w:rPr>
          <w:spacing w:val="-1"/>
        </w:rPr>
        <w:t xml:space="preserve"> </w:t>
      </w:r>
      <w:r>
        <w:t>dans "l'air</w:t>
      </w:r>
      <w:r>
        <w:rPr>
          <w:spacing w:val="-1"/>
        </w:rPr>
        <w:t xml:space="preserve"> </w:t>
      </w:r>
      <w:r w:rsidR="008379C0">
        <w:t>du temps"</w:t>
      </w:r>
    </w:p>
    <w:p w:rsidR="008379C0" w:rsidRDefault="008379C0" w:rsidP="008379C0">
      <w:pPr>
        <w:pStyle w:val="BodyText0"/>
      </w:pPr>
    </w:p>
    <w:p w:rsidR="008379C0" w:rsidRPr="00A9245C" w:rsidRDefault="008379C0" w:rsidP="008379C0">
      <w:pPr>
        <w:pStyle w:val="Heading2"/>
        <w:widowControl w:val="0"/>
        <w:numPr>
          <w:ilvl w:val="0"/>
          <w:numId w:val="12"/>
        </w:numPr>
        <w:tabs>
          <w:tab w:val="left" w:pos="424"/>
        </w:tabs>
        <w:autoSpaceDE w:val="0"/>
        <w:autoSpaceDN w:val="0"/>
        <w:spacing w:before="141" w:beforeAutospacing="0" w:after="0" w:afterAutospacing="0"/>
        <w:ind w:left="423" w:hanging="309"/>
        <w:rPr>
          <w:lang w:val="fr-FR"/>
        </w:rPr>
      </w:pPr>
      <w:r w:rsidRPr="00A9245C">
        <w:rPr>
          <w:lang w:val="fr-FR"/>
        </w:rPr>
        <w:t>Les</w:t>
      </w:r>
      <w:r w:rsidRPr="00A9245C">
        <w:rPr>
          <w:spacing w:val="-2"/>
          <w:lang w:val="fr-FR"/>
        </w:rPr>
        <w:t xml:space="preserve"> </w:t>
      </w:r>
      <w:r w:rsidRPr="00A9245C">
        <w:rPr>
          <w:lang w:val="fr-FR"/>
        </w:rPr>
        <w:t>obstacles</w:t>
      </w:r>
      <w:r w:rsidRPr="00A9245C">
        <w:rPr>
          <w:spacing w:val="-2"/>
          <w:lang w:val="fr-FR"/>
        </w:rPr>
        <w:t xml:space="preserve"> </w:t>
      </w:r>
      <w:r w:rsidRPr="00A9245C">
        <w:rPr>
          <w:lang w:val="fr-FR"/>
        </w:rPr>
        <w:t>systémiques</w:t>
      </w:r>
      <w:r w:rsidRPr="00A9245C">
        <w:rPr>
          <w:spacing w:val="-2"/>
          <w:lang w:val="fr-FR"/>
        </w:rPr>
        <w:t xml:space="preserve"> </w:t>
      </w:r>
      <w:r w:rsidRPr="00A9245C">
        <w:rPr>
          <w:lang w:val="fr-FR"/>
        </w:rPr>
        <w:t>d'un</w:t>
      </w:r>
      <w:r w:rsidRPr="00A9245C">
        <w:rPr>
          <w:spacing w:val="-1"/>
          <w:lang w:val="fr-FR"/>
        </w:rPr>
        <w:t xml:space="preserve"> </w:t>
      </w:r>
      <w:r w:rsidRPr="00A9245C">
        <w:rPr>
          <w:lang w:val="fr-FR"/>
        </w:rPr>
        <w:t>développement</w:t>
      </w:r>
      <w:r w:rsidRPr="00A9245C">
        <w:rPr>
          <w:spacing w:val="-3"/>
          <w:lang w:val="fr-FR"/>
        </w:rPr>
        <w:t xml:space="preserve"> </w:t>
      </w:r>
      <w:r w:rsidRPr="00A9245C">
        <w:rPr>
          <w:lang w:val="fr-FR"/>
        </w:rPr>
        <w:t>entravé</w:t>
      </w:r>
    </w:p>
    <w:p w:rsidR="008379C0" w:rsidRDefault="008379C0" w:rsidP="008379C0">
      <w:pPr>
        <w:pStyle w:val="BodyText0"/>
        <w:rPr>
          <w:b/>
        </w:rPr>
      </w:pPr>
    </w:p>
    <w:p w:rsidR="008379C0" w:rsidRDefault="008379C0" w:rsidP="008379C0">
      <w:pPr>
        <w:pStyle w:val="BodyText0"/>
        <w:spacing w:before="6"/>
        <w:rPr>
          <w:b/>
          <w:sz w:val="23"/>
        </w:rPr>
      </w:pPr>
    </w:p>
    <w:p w:rsidR="008379C0" w:rsidRDefault="008379C0" w:rsidP="008379C0">
      <w:pPr>
        <w:pStyle w:val="BodyText0"/>
        <w:spacing w:line="360" w:lineRule="auto"/>
        <w:ind w:left="115" w:right="109"/>
        <w:jc w:val="both"/>
      </w:pPr>
      <w:r>
        <w:t xml:space="preserve">Ainsi, le moins qu'on puisse dire est que la </w:t>
      </w:r>
      <w:r>
        <w:rPr>
          <w:b/>
        </w:rPr>
        <w:t>sociolo</w:t>
      </w:r>
      <w:r>
        <w:t>gie urbaine a montré de réelles potentialités</w:t>
      </w:r>
      <w:r>
        <w:rPr>
          <w:spacing w:val="-57"/>
        </w:rPr>
        <w:t xml:space="preserve"> </w:t>
      </w:r>
      <w:r>
        <w:t>de</w:t>
      </w:r>
      <w:r>
        <w:rPr>
          <w:spacing w:val="1"/>
        </w:rPr>
        <w:t xml:space="preserve"> </w:t>
      </w:r>
      <w:r>
        <w:t>développement</w:t>
      </w:r>
      <w:r>
        <w:rPr>
          <w:spacing w:val="1"/>
        </w:rPr>
        <w:t xml:space="preserve"> </w:t>
      </w:r>
      <w:r>
        <w:t>au</w:t>
      </w:r>
      <w:r>
        <w:rPr>
          <w:spacing w:val="1"/>
        </w:rPr>
        <w:t xml:space="preserve"> </w:t>
      </w:r>
      <w:r>
        <w:t>cours</w:t>
      </w:r>
      <w:r>
        <w:rPr>
          <w:spacing w:val="1"/>
        </w:rPr>
        <w:t xml:space="preserve"> </w:t>
      </w:r>
      <w:r>
        <w:t>de</w:t>
      </w:r>
      <w:r>
        <w:rPr>
          <w:spacing w:val="1"/>
        </w:rPr>
        <w:t xml:space="preserve"> </w:t>
      </w:r>
      <w:r>
        <w:t>la</w:t>
      </w:r>
      <w:r>
        <w:rPr>
          <w:spacing w:val="1"/>
        </w:rPr>
        <w:t xml:space="preserve"> </w:t>
      </w:r>
      <w:r>
        <w:t>période</w:t>
      </w:r>
      <w:r>
        <w:rPr>
          <w:spacing w:val="1"/>
        </w:rPr>
        <w:t xml:space="preserve"> </w:t>
      </w:r>
      <w:r>
        <w:t>considérée.</w:t>
      </w:r>
      <w:r>
        <w:rPr>
          <w:spacing w:val="1"/>
        </w:rPr>
        <w:t xml:space="preserve"> </w:t>
      </w:r>
      <w:r>
        <w:t>Néanmoins,</w:t>
      </w:r>
      <w:r>
        <w:rPr>
          <w:spacing w:val="1"/>
        </w:rPr>
        <w:t xml:space="preserve"> </w:t>
      </w:r>
      <w:r>
        <w:t>il</w:t>
      </w:r>
      <w:r>
        <w:rPr>
          <w:spacing w:val="1"/>
        </w:rPr>
        <w:t xml:space="preserve"> </w:t>
      </w:r>
      <w:r>
        <w:t>est</w:t>
      </w:r>
      <w:r>
        <w:rPr>
          <w:spacing w:val="1"/>
        </w:rPr>
        <w:t xml:space="preserve"> </w:t>
      </w:r>
      <w:r>
        <w:t>nécessaire</w:t>
      </w:r>
      <w:r>
        <w:rPr>
          <w:spacing w:val="60"/>
        </w:rPr>
        <w:t xml:space="preserve"> </w:t>
      </w:r>
      <w:r>
        <w:t>de</w:t>
      </w:r>
      <w:r>
        <w:rPr>
          <w:spacing w:val="1"/>
        </w:rPr>
        <w:t xml:space="preserve"> </w:t>
      </w:r>
      <w:r>
        <w:t>souligner</w:t>
      </w:r>
      <w:r>
        <w:rPr>
          <w:spacing w:val="43"/>
        </w:rPr>
        <w:t xml:space="preserve"> </w:t>
      </w:r>
      <w:r>
        <w:t>que</w:t>
      </w:r>
      <w:r>
        <w:rPr>
          <w:spacing w:val="43"/>
        </w:rPr>
        <w:t xml:space="preserve"> </w:t>
      </w:r>
      <w:r>
        <w:t>les</w:t>
      </w:r>
      <w:r>
        <w:rPr>
          <w:spacing w:val="47"/>
        </w:rPr>
        <w:t xml:space="preserve"> </w:t>
      </w:r>
      <w:r>
        <w:t>avancées</w:t>
      </w:r>
      <w:r>
        <w:rPr>
          <w:spacing w:val="47"/>
        </w:rPr>
        <w:t xml:space="preserve"> </w:t>
      </w:r>
      <w:r>
        <w:t>enregistrées</w:t>
      </w:r>
      <w:r>
        <w:rPr>
          <w:spacing w:val="44"/>
        </w:rPr>
        <w:t xml:space="preserve"> </w:t>
      </w:r>
      <w:r>
        <w:t>sont,</w:t>
      </w:r>
      <w:r>
        <w:rPr>
          <w:spacing w:val="44"/>
        </w:rPr>
        <w:t xml:space="preserve"> </w:t>
      </w:r>
      <w:r>
        <w:t>pour</w:t>
      </w:r>
      <w:r>
        <w:rPr>
          <w:spacing w:val="43"/>
        </w:rPr>
        <w:t xml:space="preserve"> </w:t>
      </w:r>
      <w:r>
        <w:t>une</w:t>
      </w:r>
      <w:r>
        <w:rPr>
          <w:spacing w:val="46"/>
        </w:rPr>
        <w:t xml:space="preserve"> </w:t>
      </w:r>
      <w:r>
        <w:t>bonne</w:t>
      </w:r>
      <w:r>
        <w:rPr>
          <w:spacing w:val="43"/>
        </w:rPr>
        <w:t xml:space="preserve"> </w:t>
      </w:r>
      <w:r>
        <w:t>partie,</w:t>
      </w:r>
      <w:r>
        <w:rPr>
          <w:spacing w:val="44"/>
        </w:rPr>
        <w:t xml:space="preserve"> </w:t>
      </w:r>
      <w:r>
        <w:t>le</w:t>
      </w:r>
      <w:r>
        <w:rPr>
          <w:spacing w:val="43"/>
        </w:rPr>
        <w:t xml:space="preserve"> </w:t>
      </w:r>
      <w:r>
        <w:t>résultat</w:t>
      </w:r>
      <w:r>
        <w:rPr>
          <w:spacing w:val="45"/>
        </w:rPr>
        <w:t xml:space="preserve"> </w:t>
      </w:r>
      <w:r>
        <w:t>du"volontarisme individuel" des chercheurs. En effet, des contraintes de tous ordres obèrent</w:t>
      </w:r>
      <w:r>
        <w:rPr>
          <w:spacing w:val="1"/>
        </w:rPr>
        <w:t xml:space="preserve"> </w:t>
      </w:r>
      <w:r>
        <w:t>l'épanouissement</w:t>
      </w:r>
      <w:r>
        <w:rPr>
          <w:spacing w:val="1"/>
        </w:rPr>
        <w:t xml:space="preserve"> </w:t>
      </w:r>
      <w:r>
        <w:t>de</w:t>
      </w:r>
      <w:r>
        <w:rPr>
          <w:spacing w:val="1"/>
        </w:rPr>
        <w:t xml:space="preserve"> </w:t>
      </w:r>
      <w:r>
        <w:t>la</w:t>
      </w:r>
      <w:r>
        <w:rPr>
          <w:spacing w:val="1"/>
        </w:rPr>
        <w:t xml:space="preserve"> </w:t>
      </w:r>
      <w:r>
        <w:t>discipline</w:t>
      </w:r>
      <w:r>
        <w:rPr>
          <w:spacing w:val="1"/>
        </w:rPr>
        <w:t xml:space="preserve"> </w:t>
      </w:r>
      <w:r>
        <w:t>qui</w:t>
      </w:r>
      <w:r>
        <w:rPr>
          <w:spacing w:val="1"/>
        </w:rPr>
        <w:t xml:space="preserve"> </w:t>
      </w:r>
      <w:r>
        <w:t>est</w:t>
      </w:r>
      <w:r>
        <w:rPr>
          <w:spacing w:val="1"/>
        </w:rPr>
        <w:t xml:space="preserve"> </w:t>
      </w:r>
      <w:r>
        <w:t>confrontée</w:t>
      </w:r>
      <w:r>
        <w:rPr>
          <w:spacing w:val="1"/>
        </w:rPr>
        <w:t xml:space="preserve"> </w:t>
      </w:r>
      <w:r>
        <w:t>à</w:t>
      </w:r>
      <w:r>
        <w:rPr>
          <w:spacing w:val="1"/>
        </w:rPr>
        <w:t xml:space="preserve"> </w:t>
      </w:r>
      <w:r>
        <w:t>des</w:t>
      </w:r>
      <w:r>
        <w:rPr>
          <w:spacing w:val="1"/>
        </w:rPr>
        <w:t xml:space="preserve"> </w:t>
      </w:r>
      <w:r>
        <w:t>limites</w:t>
      </w:r>
      <w:r>
        <w:rPr>
          <w:spacing w:val="1"/>
        </w:rPr>
        <w:t xml:space="preserve"> </w:t>
      </w:r>
      <w:r>
        <w:t>sérieuses</w:t>
      </w:r>
      <w:r>
        <w:rPr>
          <w:spacing w:val="1"/>
        </w:rPr>
        <w:t xml:space="preserve"> </w:t>
      </w:r>
      <w:r>
        <w:t>liées</w:t>
      </w:r>
      <w:r>
        <w:rPr>
          <w:spacing w:val="60"/>
        </w:rPr>
        <w:t xml:space="preserve"> </w:t>
      </w:r>
      <w:r>
        <w:rPr>
          <w:b/>
        </w:rPr>
        <w:t>aux</w:t>
      </w:r>
      <w:r>
        <w:rPr>
          <w:b/>
          <w:spacing w:val="1"/>
        </w:rPr>
        <w:t xml:space="preserve"> </w:t>
      </w:r>
      <w:r>
        <w:t>conditions structurelles de fonctionnement du champ de la recherche. La prise en compte des</w:t>
      </w:r>
      <w:r>
        <w:rPr>
          <w:spacing w:val="1"/>
        </w:rPr>
        <w:t xml:space="preserve"> </w:t>
      </w:r>
      <w:r>
        <w:t>bases matérielles et socioculturelles sur lesquels repose ce dernier est nécessaire en vue de</w:t>
      </w:r>
      <w:r>
        <w:rPr>
          <w:spacing w:val="1"/>
        </w:rPr>
        <w:t xml:space="preserve"> </w:t>
      </w:r>
      <w:r>
        <w:t>comprendre</w:t>
      </w:r>
      <w:r>
        <w:rPr>
          <w:spacing w:val="1"/>
        </w:rPr>
        <w:t xml:space="preserve"> </w:t>
      </w:r>
      <w:r>
        <w:t>l'état</w:t>
      </w:r>
      <w:r>
        <w:rPr>
          <w:spacing w:val="1"/>
        </w:rPr>
        <w:t xml:space="preserve"> </w:t>
      </w:r>
      <w:r>
        <w:t>actuel</w:t>
      </w:r>
      <w:r>
        <w:rPr>
          <w:spacing w:val="1"/>
        </w:rPr>
        <w:t xml:space="preserve"> </w:t>
      </w:r>
      <w:r>
        <w:t>d'une</w:t>
      </w:r>
      <w:r>
        <w:rPr>
          <w:spacing w:val="1"/>
        </w:rPr>
        <w:t xml:space="preserve"> </w:t>
      </w:r>
      <w:r>
        <w:t>science</w:t>
      </w:r>
      <w:r>
        <w:rPr>
          <w:spacing w:val="1"/>
        </w:rPr>
        <w:t xml:space="preserve"> </w:t>
      </w:r>
      <w:r>
        <w:t>qui</w:t>
      </w:r>
      <w:r>
        <w:rPr>
          <w:spacing w:val="1"/>
        </w:rPr>
        <w:t xml:space="preserve"> </w:t>
      </w:r>
      <w:r>
        <w:t>est</w:t>
      </w:r>
      <w:r>
        <w:rPr>
          <w:spacing w:val="1"/>
        </w:rPr>
        <w:t xml:space="preserve"> </w:t>
      </w:r>
      <w:r>
        <w:t>au</w:t>
      </w:r>
      <w:r>
        <w:rPr>
          <w:spacing w:val="1"/>
        </w:rPr>
        <w:t xml:space="preserve"> </w:t>
      </w:r>
      <w:r>
        <w:t>milieu</w:t>
      </w:r>
      <w:r>
        <w:rPr>
          <w:spacing w:val="1"/>
        </w:rPr>
        <w:t xml:space="preserve"> </w:t>
      </w:r>
      <w:r>
        <w:t>du</w:t>
      </w:r>
      <w:r>
        <w:rPr>
          <w:spacing w:val="1"/>
        </w:rPr>
        <w:t xml:space="preserve"> </w:t>
      </w:r>
      <w:r>
        <w:t>gué,</w:t>
      </w:r>
      <w:r>
        <w:rPr>
          <w:spacing w:val="1"/>
        </w:rPr>
        <w:t xml:space="preserve"> </w:t>
      </w:r>
      <w:r>
        <w:t>vivotant</w:t>
      </w:r>
      <w:r>
        <w:rPr>
          <w:spacing w:val="1"/>
        </w:rPr>
        <w:t xml:space="preserve"> </w:t>
      </w:r>
      <w:r>
        <w:t>au</w:t>
      </w:r>
      <w:r>
        <w:rPr>
          <w:spacing w:val="1"/>
        </w:rPr>
        <w:t xml:space="preserve"> </w:t>
      </w:r>
      <w:r>
        <w:t>gré</w:t>
      </w:r>
      <w:r>
        <w:rPr>
          <w:spacing w:val="1"/>
        </w:rPr>
        <w:t xml:space="preserve"> </w:t>
      </w:r>
      <w:r>
        <w:t>d'un</w:t>
      </w:r>
      <w:r>
        <w:rPr>
          <w:spacing w:val="1"/>
        </w:rPr>
        <w:t xml:space="preserve"> </w:t>
      </w:r>
      <w:r>
        <w:t>développement</w:t>
      </w:r>
      <w:r>
        <w:rPr>
          <w:spacing w:val="-1"/>
        </w:rPr>
        <w:t xml:space="preserve"> </w:t>
      </w:r>
      <w:r>
        <w:t>entravé.</w:t>
      </w:r>
    </w:p>
    <w:p w:rsidR="008379C0" w:rsidRDefault="008379C0" w:rsidP="008379C0">
      <w:pPr>
        <w:pStyle w:val="BodyText0"/>
        <w:spacing w:line="360" w:lineRule="auto"/>
        <w:ind w:left="115" w:right="110"/>
        <w:jc w:val="both"/>
      </w:pPr>
      <w:r>
        <w:t>L'observation</w:t>
      </w:r>
      <w:r>
        <w:rPr>
          <w:spacing w:val="1"/>
        </w:rPr>
        <w:t xml:space="preserve"> </w:t>
      </w:r>
      <w:r>
        <w:t>empirique</w:t>
      </w:r>
      <w:r>
        <w:rPr>
          <w:spacing w:val="1"/>
        </w:rPr>
        <w:t xml:space="preserve"> </w:t>
      </w:r>
      <w:r>
        <w:t>ne peut</w:t>
      </w:r>
      <w:r>
        <w:rPr>
          <w:spacing w:val="1"/>
        </w:rPr>
        <w:t xml:space="preserve"> </w:t>
      </w:r>
      <w:r>
        <w:t>manquer,</w:t>
      </w:r>
      <w:r>
        <w:rPr>
          <w:spacing w:val="1"/>
        </w:rPr>
        <w:t xml:space="preserve"> </w:t>
      </w:r>
      <w:r>
        <w:t>de prime abord,</w:t>
      </w:r>
      <w:r>
        <w:rPr>
          <w:spacing w:val="1"/>
        </w:rPr>
        <w:t xml:space="preserve"> </w:t>
      </w:r>
      <w:r>
        <w:t>de relever les</w:t>
      </w:r>
      <w:r>
        <w:rPr>
          <w:spacing w:val="60"/>
        </w:rPr>
        <w:t xml:space="preserve"> </w:t>
      </w:r>
      <w:r>
        <w:t>caractéristiques</w:t>
      </w:r>
      <w:r>
        <w:rPr>
          <w:spacing w:val="1"/>
        </w:rPr>
        <w:t xml:space="preserve"> </w:t>
      </w:r>
      <w:r>
        <w:t>d'une recherche encore au stade de la "recherche de soi" après, au moins, trois décennies</w:t>
      </w:r>
      <w:r>
        <w:rPr>
          <w:spacing w:val="1"/>
        </w:rPr>
        <w:t xml:space="preserve"> </w:t>
      </w:r>
      <w:r>
        <w:t>d'exercice</w:t>
      </w:r>
      <w:r>
        <w:rPr>
          <w:spacing w:val="56"/>
        </w:rPr>
        <w:t xml:space="preserve"> </w:t>
      </w:r>
      <w:r>
        <w:lastRenderedPageBreak/>
        <w:t>depuis</w:t>
      </w:r>
      <w:r>
        <w:rPr>
          <w:spacing w:val="-1"/>
        </w:rPr>
        <w:t xml:space="preserve"> </w:t>
      </w:r>
      <w:r>
        <w:t>la fin</w:t>
      </w:r>
      <w:r>
        <w:rPr>
          <w:spacing w:val="-2"/>
        </w:rPr>
        <w:t xml:space="preserve"> </w:t>
      </w:r>
      <w:r>
        <w:t>des</w:t>
      </w:r>
      <w:r>
        <w:rPr>
          <w:spacing w:val="-1"/>
        </w:rPr>
        <w:t xml:space="preserve"> </w:t>
      </w:r>
      <w:r>
        <w:t>années</w:t>
      </w:r>
      <w:r>
        <w:rPr>
          <w:spacing w:val="-1"/>
        </w:rPr>
        <w:t xml:space="preserve"> </w:t>
      </w:r>
      <w:r>
        <w:t>1970.</w:t>
      </w:r>
      <w:r>
        <w:rPr>
          <w:spacing w:val="1"/>
        </w:rPr>
        <w:t xml:space="preserve"> </w:t>
      </w:r>
      <w:r>
        <w:t>De</w:t>
      </w:r>
      <w:r>
        <w:rPr>
          <w:spacing w:val="-2"/>
        </w:rPr>
        <w:t xml:space="preserve"> </w:t>
      </w:r>
      <w:r>
        <w:t>nombreux observables</w:t>
      </w:r>
      <w:r>
        <w:rPr>
          <w:spacing w:val="-1"/>
        </w:rPr>
        <w:t xml:space="preserve"> </w:t>
      </w:r>
      <w:r>
        <w:t>corroborent</w:t>
      </w:r>
      <w:r>
        <w:rPr>
          <w:spacing w:val="-1"/>
        </w:rPr>
        <w:t xml:space="preserve"> </w:t>
      </w:r>
      <w:r>
        <w:t>ce constat:</w:t>
      </w:r>
    </w:p>
    <w:p w:rsidR="008379C0" w:rsidRPr="00A9245C" w:rsidRDefault="008379C0" w:rsidP="008379C0">
      <w:pPr>
        <w:pStyle w:val="ListParagraph"/>
        <w:widowControl w:val="0"/>
        <w:numPr>
          <w:ilvl w:val="0"/>
          <w:numId w:val="15"/>
        </w:numPr>
        <w:tabs>
          <w:tab w:val="left" w:pos="635"/>
        </w:tabs>
        <w:autoSpaceDE w:val="0"/>
        <w:autoSpaceDN w:val="0"/>
        <w:spacing w:before="2" w:after="0" w:line="360" w:lineRule="auto"/>
        <w:ind w:left="115" w:right="111" w:firstLine="300"/>
        <w:contextualSpacing w:val="0"/>
        <w:jc w:val="both"/>
        <w:rPr>
          <w:sz w:val="24"/>
          <w:lang w:val="fr-FR"/>
        </w:rPr>
      </w:pPr>
      <w:r w:rsidRPr="00A9245C">
        <w:rPr>
          <w:sz w:val="24"/>
          <w:lang w:val="fr-FR"/>
        </w:rPr>
        <w:t>l'atomisation des unités de recherche qui privilégient beaucoup plus les relations avec la</w:t>
      </w:r>
      <w:r w:rsidRPr="00A9245C">
        <w:rPr>
          <w:spacing w:val="1"/>
          <w:sz w:val="24"/>
          <w:lang w:val="fr-FR"/>
        </w:rPr>
        <w:t xml:space="preserve"> </w:t>
      </w:r>
      <w:r w:rsidRPr="00A9245C">
        <w:rPr>
          <w:sz w:val="24"/>
          <w:lang w:val="fr-FR"/>
        </w:rPr>
        <w:t>France</w:t>
      </w:r>
      <w:r w:rsidRPr="00A9245C">
        <w:rPr>
          <w:spacing w:val="-2"/>
          <w:sz w:val="24"/>
          <w:lang w:val="fr-FR"/>
        </w:rPr>
        <w:t xml:space="preserve"> </w:t>
      </w:r>
      <w:r w:rsidRPr="00A9245C">
        <w:rPr>
          <w:sz w:val="24"/>
          <w:lang w:val="fr-FR"/>
        </w:rPr>
        <w:t>qu'avec</w:t>
      </w:r>
      <w:r w:rsidRPr="00A9245C">
        <w:rPr>
          <w:spacing w:val="-3"/>
          <w:sz w:val="24"/>
          <w:lang w:val="fr-FR"/>
        </w:rPr>
        <w:t xml:space="preserve"> </w:t>
      </w:r>
      <w:r w:rsidRPr="00A9245C">
        <w:rPr>
          <w:sz w:val="24"/>
          <w:lang w:val="fr-FR"/>
        </w:rPr>
        <w:t>tous</w:t>
      </w:r>
      <w:r w:rsidRPr="00A9245C">
        <w:rPr>
          <w:spacing w:val="-1"/>
          <w:sz w:val="24"/>
          <w:lang w:val="fr-FR"/>
        </w:rPr>
        <w:t xml:space="preserve"> </w:t>
      </w:r>
      <w:r w:rsidRPr="00A9245C">
        <w:rPr>
          <w:sz w:val="24"/>
          <w:lang w:val="fr-FR"/>
        </w:rPr>
        <w:t>ceux</w:t>
      </w:r>
      <w:r w:rsidRPr="00A9245C">
        <w:rPr>
          <w:spacing w:val="1"/>
          <w:sz w:val="24"/>
          <w:lang w:val="fr-FR"/>
        </w:rPr>
        <w:t xml:space="preserve"> </w:t>
      </w:r>
      <w:r w:rsidRPr="00A9245C">
        <w:rPr>
          <w:sz w:val="24"/>
          <w:lang w:val="fr-FR"/>
        </w:rPr>
        <w:t>qui</w:t>
      </w:r>
      <w:r w:rsidRPr="00A9245C">
        <w:rPr>
          <w:spacing w:val="-1"/>
          <w:sz w:val="24"/>
          <w:lang w:val="fr-FR"/>
        </w:rPr>
        <w:t xml:space="preserve"> </w:t>
      </w:r>
      <w:r w:rsidRPr="00A9245C">
        <w:rPr>
          <w:sz w:val="24"/>
          <w:lang w:val="fr-FR"/>
        </w:rPr>
        <w:t>sont</w:t>
      </w:r>
      <w:r w:rsidRPr="00A9245C">
        <w:rPr>
          <w:spacing w:val="-1"/>
          <w:sz w:val="24"/>
          <w:lang w:val="fr-FR"/>
        </w:rPr>
        <w:t xml:space="preserve"> </w:t>
      </w:r>
      <w:r w:rsidRPr="00A9245C">
        <w:rPr>
          <w:sz w:val="24"/>
          <w:lang w:val="fr-FR"/>
        </w:rPr>
        <w:t>engagés</w:t>
      </w:r>
      <w:r w:rsidRPr="00A9245C">
        <w:rPr>
          <w:spacing w:val="-1"/>
          <w:sz w:val="24"/>
          <w:lang w:val="fr-FR"/>
        </w:rPr>
        <w:t xml:space="preserve"> </w:t>
      </w:r>
      <w:r w:rsidRPr="00A9245C">
        <w:rPr>
          <w:sz w:val="24"/>
          <w:lang w:val="fr-FR"/>
        </w:rPr>
        <w:t>sur</w:t>
      </w:r>
      <w:r w:rsidRPr="00A9245C">
        <w:rPr>
          <w:spacing w:val="-2"/>
          <w:sz w:val="24"/>
          <w:lang w:val="fr-FR"/>
        </w:rPr>
        <w:t xml:space="preserve"> </w:t>
      </w:r>
      <w:r w:rsidRPr="00A9245C">
        <w:rPr>
          <w:sz w:val="24"/>
          <w:lang w:val="fr-FR"/>
        </w:rPr>
        <w:t>les</w:t>
      </w:r>
      <w:r w:rsidRPr="00A9245C">
        <w:rPr>
          <w:spacing w:val="1"/>
          <w:sz w:val="24"/>
          <w:lang w:val="fr-FR"/>
        </w:rPr>
        <w:t xml:space="preserve"> </w:t>
      </w:r>
      <w:r w:rsidRPr="00A9245C">
        <w:rPr>
          <w:sz w:val="24"/>
          <w:lang w:val="fr-FR"/>
        </w:rPr>
        <w:t>mêmes</w:t>
      </w:r>
      <w:r w:rsidRPr="00A9245C">
        <w:rPr>
          <w:spacing w:val="-1"/>
          <w:sz w:val="24"/>
          <w:lang w:val="fr-FR"/>
        </w:rPr>
        <w:t xml:space="preserve"> </w:t>
      </w:r>
      <w:r w:rsidRPr="00A9245C">
        <w:rPr>
          <w:sz w:val="24"/>
          <w:lang w:val="fr-FR"/>
        </w:rPr>
        <w:t>thématiques</w:t>
      </w:r>
      <w:r w:rsidRPr="00A9245C">
        <w:rPr>
          <w:spacing w:val="-1"/>
          <w:sz w:val="24"/>
          <w:lang w:val="fr-FR"/>
        </w:rPr>
        <w:t xml:space="preserve"> </w:t>
      </w:r>
      <w:r w:rsidRPr="00A9245C">
        <w:rPr>
          <w:sz w:val="24"/>
          <w:lang w:val="fr-FR"/>
        </w:rPr>
        <w:t>à</w:t>
      </w:r>
      <w:r w:rsidRPr="00A9245C">
        <w:rPr>
          <w:spacing w:val="-2"/>
          <w:sz w:val="24"/>
          <w:lang w:val="fr-FR"/>
        </w:rPr>
        <w:t xml:space="preserve"> </w:t>
      </w:r>
      <w:r w:rsidRPr="00A9245C">
        <w:rPr>
          <w:sz w:val="24"/>
          <w:lang w:val="fr-FR"/>
        </w:rPr>
        <w:t>l'intérieur</w:t>
      </w:r>
      <w:r w:rsidRPr="00A9245C">
        <w:rPr>
          <w:spacing w:val="-2"/>
          <w:sz w:val="24"/>
          <w:lang w:val="fr-FR"/>
        </w:rPr>
        <w:t xml:space="preserve"> </w:t>
      </w:r>
      <w:r w:rsidRPr="00A9245C">
        <w:rPr>
          <w:sz w:val="24"/>
          <w:lang w:val="fr-FR"/>
        </w:rPr>
        <w:t>du</w:t>
      </w:r>
      <w:r w:rsidRPr="00A9245C">
        <w:rPr>
          <w:spacing w:val="-1"/>
          <w:sz w:val="24"/>
          <w:lang w:val="fr-FR"/>
        </w:rPr>
        <w:t xml:space="preserve"> </w:t>
      </w:r>
      <w:r w:rsidRPr="00A9245C">
        <w:rPr>
          <w:sz w:val="24"/>
          <w:lang w:val="fr-FR"/>
        </w:rPr>
        <w:t>pays;</w:t>
      </w:r>
    </w:p>
    <w:p w:rsidR="008379C0" w:rsidRPr="00A9245C" w:rsidRDefault="008379C0" w:rsidP="008379C0">
      <w:pPr>
        <w:pStyle w:val="ListParagraph"/>
        <w:widowControl w:val="0"/>
        <w:numPr>
          <w:ilvl w:val="0"/>
          <w:numId w:val="15"/>
        </w:numPr>
        <w:tabs>
          <w:tab w:val="left" w:pos="649"/>
        </w:tabs>
        <w:autoSpaceDE w:val="0"/>
        <w:autoSpaceDN w:val="0"/>
        <w:spacing w:after="0" w:line="360" w:lineRule="auto"/>
        <w:ind w:left="115" w:right="110" w:firstLine="300"/>
        <w:contextualSpacing w:val="0"/>
        <w:jc w:val="both"/>
        <w:rPr>
          <w:sz w:val="24"/>
          <w:lang w:val="fr-FR"/>
        </w:rPr>
      </w:pPr>
      <w:r w:rsidRPr="00A9245C">
        <w:rPr>
          <w:sz w:val="24"/>
          <w:lang w:val="fr-FR"/>
        </w:rPr>
        <w:t>l'absence de débats et d'échanges et le caractère limité de la diffusion font des résultats</w:t>
      </w:r>
      <w:r w:rsidRPr="00A9245C">
        <w:rPr>
          <w:spacing w:val="1"/>
          <w:sz w:val="24"/>
          <w:lang w:val="fr-FR"/>
        </w:rPr>
        <w:t xml:space="preserve"> </w:t>
      </w:r>
      <w:r w:rsidRPr="00A9245C">
        <w:rPr>
          <w:sz w:val="24"/>
          <w:lang w:val="fr-FR"/>
        </w:rPr>
        <w:t>obtenus des "connaissances intermédiaires" (A. DJAGHLOUL) qui ne sont pas l'objet de</w:t>
      </w:r>
      <w:r w:rsidRPr="00A9245C">
        <w:rPr>
          <w:spacing w:val="1"/>
          <w:sz w:val="24"/>
          <w:lang w:val="fr-FR"/>
        </w:rPr>
        <w:t xml:space="preserve"> </w:t>
      </w:r>
      <w:r w:rsidRPr="00A9245C">
        <w:rPr>
          <w:sz w:val="24"/>
          <w:lang w:val="fr-FR"/>
        </w:rPr>
        <w:t>processus</w:t>
      </w:r>
      <w:r w:rsidRPr="00A9245C">
        <w:rPr>
          <w:spacing w:val="-1"/>
          <w:sz w:val="24"/>
          <w:lang w:val="fr-FR"/>
        </w:rPr>
        <w:t xml:space="preserve"> </w:t>
      </w:r>
      <w:r w:rsidRPr="00A9245C">
        <w:rPr>
          <w:sz w:val="24"/>
          <w:lang w:val="fr-FR"/>
        </w:rPr>
        <w:t>d'élaboration</w:t>
      </w:r>
      <w:r w:rsidRPr="00A9245C">
        <w:rPr>
          <w:spacing w:val="-1"/>
          <w:sz w:val="24"/>
          <w:lang w:val="fr-FR"/>
        </w:rPr>
        <w:t xml:space="preserve"> </w:t>
      </w:r>
      <w:r w:rsidRPr="00A9245C">
        <w:rPr>
          <w:sz w:val="24"/>
          <w:lang w:val="fr-FR"/>
        </w:rPr>
        <w:t>et</w:t>
      </w:r>
      <w:r w:rsidRPr="00A9245C">
        <w:rPr>
          <w:spacing w:val="-1"/>
          <w:sz w:val="24"/>
          <w:lang w:val="fr-FR"/>
        </w:rPr>
        <w:t xml:space="preserve"> </w:t>
      </w:r>
      <w:r w:rsidRPr="00A9245C">
        <w:rPr>
          <w:sz w:val="24"/>
          <w:lang w:val="fr-FR"/>
        </w:rPr>
        <w:t>de</w:t>
      </w:r>
      <w:r w:rsidRPr="00A9245C">
        <w:rPr>
          <w:spacing w:val="-2"/>
          <w:sz w:val="24"/>
          <w:lang w:val="fr-FR"/>
        </w:rPr>
        <w:t xml:space="preserve"> </w:t>
      </w:r>
      <w:r w:rsidRPr="00A9245C">
        <w:rPr>
          <w:sz w:val="24"/>
          <w:lang w:val="fr-FR"/>
        </w:rPr>
        <w:t>ré-élaboration</w:t>
      </w:r>
      <w:r w:rsidRPr="00A9245C">
        <w:rPr>
          <w:spacing w:val="-1"/>
          <w:sz w:val="24"/>
          <w:lang w:val="fr-FR"/>
        </w:rPr>
        <w:t xml:space="preserve"> </w:t>
      </w:r>
      <w:r w:rsidRPr="00A9245C">
        <w:rPr>
          <w:sz w:val="24"/>
          <w:lang w:val="fr-FR"/>
        </w:rPr>
        <w:t>à</w:t>
      </w:r>
      <w:r w:rsidRPr="00A9245C">
        <w:rPr>
          <w:spacing w:val="-2"/>
          <w:sz w:val="24"/>
          <w:lang w:val="fr-FR"/>
        </w:rPr>
        <w:t xml:space="preserve"> </w:t>
      </w:r>
      <w:r w:rsidRPr="00A9245C">
        <w:rPr>
          <w:sz w:val="24"/>
          <w:lang w:val="fr-FR"/>
        </w:rPr>
        <w:t>travers</w:t>
      </w:r>
      <w:r w:rsidRPr="00A9245C">
        <w:rPr>
          <w:spacing w:val="-1"/>
          <w:sz w:val="24"/>
          <w:lang w:val="fr-FR"/>
        </w:rPr>
        <w:t xml:space="preserve"> </w:t>
      </w:r>
      <w:r w:rsidRPr="00A9245C">
        <w:rPr>
          <w:sz w:val="24"/>
          <w:lang w:val="fr-FR"/>
        </w:rPr>
        <w:t>les</w:t>
      </w:r>
      <w:r w:rsidRPr="00A9245C">
        <w:rPr>
          <w:spacing w:val="-1"/>
          <w:sz w:val="24"/>
          <w:lang w:val="fr-FR"/>
        </w:rPr>
        <w:t xml:space="preserve"> </w:t>
      </w:r>
      <w:r w:rsidRPr="00A9245C">
        <w:rPr>
          <w:sz w:val="24"/>
          <w:lang w:val="fr-FR"/>
        </w:rPr>
        <w:t>interactions</w:t>
      </w:r>
      <w:r w:rsidRPr="00A9245C">
        <w:rPr>
          <w:spacing w:val="-1"/>
          <w:sz w:val="24"/>
          <w:lang w:val="fr-FR"/>
        </w:rPr>
        <w:t xml:space="preserve"> </w:t>
      </w:r>
      <w:r w:rsidRPr="00A9245C">
        <w:rPr>
          <w:sz w:val="24"/>
          <w:lang w:val="fr-FR"/>
        </w:rPr>
        <w:t>critiques</w:t>
      </w:r>
      <w:r w:rsidRPr="00A9245C">
        <w:rPr>
          <w:spacing w:val="-1"/>
          <w:sz w:val="24"/>
          <w:lang w:val="fr-FR"/>
        </w:rPr>
        <w:t xml:space="preserve"> </w:t>
      </w:r>
      <w:r w:rsidRPr="00A9245C">
        <w:rPr>
          <w:sz w:val="24"/>
          <w:lang w:val="fr-FR"/>
        </w:rPr>
        <w:t>multiples;</w:t>
      </w:r>
    </w:p>
    <w:p w:rsidR="008379C0" w:rsidRPr="00A9245C" w:rsidRDefault="008379C0" w:rsidP="008379C0">
      <w:pPr>
        <w:pStyle w:val="ListParagraph"/>
        <w:widowControl w:val="0"/>
        <w:numPr>
          <w:ilvl w:val="0"/>
          <w:numId w:val="15"/>
        </w:numPr>
        <w:tabs>
          <w:tab w:val="left" w:pos="644"/>
        </w:tabs>
        <w:autoSpaceDE w:val="0"/>
        <w:autoSpaceDN w:val="0"/>
        <w:spacing w:after="0" w:line="360" w:lineRule="auto"/>
        <w:ind w:left="115" w:right="109" w:firstLine="300"/>
        <w:contextualSpacing w:val="0"/>
        <w:jc w:val="both"/>
        <w:rPr>
          <w:sz w:val="24"/>
          <w:lang w:val="fr-FR"/>
        </w:rPr>
      </w:pPr>
      <w:r w:rsidRPr="00A9245C">
        <w:rPr>
          <w:sz w:val="24"/>
          <w:lang w:val="fr-FR"/>
        </w:rPr>
        <w:t>l'inexistence d'une véritable "communauté" des chercheurs qui rend difficile la synergie</w:t>
      </w:r>
      <w:r w:rsidRPr="00A9245C">
        <w:rPr>
          <w:spacing w:val="1"/>
          <w:sz w:val="24"/>
          <w:lang w:val="fr-FR"/>
        </w:rPr>
        <w:t xml:space="preserve"> </w:t>
      </w:r>
      <w:r w:rsidRPr="00A9245C">
        <w:rPr>
          <w:sz w:val="24"/>
          <w:lang w:val="fr-FR"/>
        </w:rPr>
        <w:t>des</w:t>
      </w:r>
      <w:r w:rsidRPr="00A9245C">
        <w:rPr>
          <w:spacing w:val="1"/>
          <w:sz w:val="24"/>
          <w:lang w:val="fr-FR"/>
        </w:rPr>
        <w:t xml:space="preserve"> </w:t>
      </w:r>
      <w:r w:rsidRPr="00A9245C">
        <w:rPr>
          <w:sz w:val="24"/>
          <w:lang w:val="fr-FR"/>
        </w:rPr>
        <w:t>efforts</w:t>
      </w:r>
      <w:r w:rsidRPr="00A9245C">
        <w:rPr>
          <w:spacing w:val="1"/>
          <w:sz w:val="24"/>
          <w:lang w:val="fr-FR"/>
        </w:rPr>
        <w:t xml:space="preserve"> </w:t>
      </w:r>
      <w:r w:rsidRPr="00A9245C">
        <w:rPr>
          <w:sz w:val="24"/>
          <w:lang w:val="fr-FR"/>
        </w:rPr>
        <w:t>et</w:t>
      </w:r>
      <w:r w:rsidRPr="00A9245C">
        <w:rPr>
          <w:spacing w:val="1"/>
          <w:sz w:val="24"/>
          <w:lang w:val="fr-FR"/>
        </w:rPr>
        <w:t xml:space="preserve"> </w:t>
      </w:r>
      <w:r w:rsidRPr="00A9245C">
        <w:rPr>
          <w:sz w:val="24"/>
          <w:lang w:val="fr-FR"/>
        </w:rPr>
        <w:t>l'enclenchement</w:t>
      </w:r>
      <w:r w:rsidRPr="00A9245C">
        <w:rPr>
          <w:spacing w:val="1"/>
          <w:sz w:val="24"/>
          <w:lang w:val="fr-FR"/>
        </w:rPr>
        <w:t xml:space="preserve"> </w:t>
      </w:r>
      <w:r w:rsidRPr="00A9245C">
        <w:rPr>
          <w:sz w:val="24"/>
          <w:lang w:val="fr-FR"/>
        </w:rPr>
        <w:t>d'une</w:t>
      </w:r>
      <w:r w:rsidRPr="00A9245C">
        <w:rPr>
          <w:spacing w:val="1"/>
          <w:sz w:val="24"/>
          <w:lang w:val="fr-FR"/>
        </w:rPr>
        <w:t xml:space="preserve"> </w:t>
      </w:r>
      <w:r w:rsidRPr="00A9245C">
        <w:rPr>
          <w:sz w:val="24"/>
          <w:lang w:val="fr-FR"/>
        </w:rPr>
        <w:t>véritable</w:t>
      </w:r>
      <w:r w:rsidRPr="00A9245C">
        <w:rPr>
          <w:spacing w:val="1"/>
          <w:sz w:val="24"/>
          <w:lang w:val="fr-FR"/>
        </w:rPr>
        <w:t xml:space="preserve"> </w:t>
      </w:r>
      <w:r w:rsidRPr="00A9245C">
        <w:rPr>
          <w:sz w:val="24"/>
          <w:lang w:val="fr-FR"/>
        </w:rPr>
        <w:t>dynamique</w:t>
      </w:r>
      <w:r w:rsidRPr="00A9245C">
        <w:rPr>
          <w:spacing w:val="1"/>
          <w:sz w:val="24"/>
          <w:lang w:val="fr-FR"/>
        </w:rPr>
        <w:t xml:space="preserve"> </w:t>
      </w:r>
      <w:r w:rsidRPr="00A9245C">
        <w:rPr>
          <w:sz w:val="24"/>
          <w:lang w:val="fr-FR"/>
        </w:rPr>
        <w:t>d'accumulation</w:t>
      </w:r>
      <w:r w:rsidRPr="00A9245C">
        <w:rPr>
          <w:spacing w:val="1"/>
          <w:sz w:val="24"/>
          <w:lang w:val="fr-FR"/>
        </w:rPr>
        <w:t xml:space="preserve"> </w:t>
      </w:r>
      <w:r w:rsidRPr="00A9245C">
        <w:rPr>
          <w:sz w:val="24"/>
          <w:lang w:val="fr-FR"/>
        </w:rPr>
        <w:t>des</w:t>
      </w:r>
      <w:r w:rsidRPr="00A9245C">
        <w:rPr>
          <w:spacing w:val="1"/>
          <w:sz w:val="24"/>
          <w:lang w:val="fr-FR"/>
        </w:rPr>
        <w:t xml:space="preserve"> </w:t>
      </w:r>
      <w:r w:rsidRPr="00A9245C">
        <w:rPr>
          <w:sz w:val="24"/>
          <w:lang w:val="fr-FR"/>
        </w:rPr>
        <w:t>savoirs</w:t>
      </w:r>
      <w:r w:rsidRPr="00A9245C">
        <w:rPr>
          <w:spacing w:val="1"/>
          <w:sz w:val="24"/>
          <w:lang w:val="fr-FR"/>
        </w:rPr>
        <w:t xml:space="preserve"> </w:t>
      </w:r>
      <w:r w:rsidRPr="00A9245C">
        <w:rPr>
          <w:sz w:val="24"/>
          <w:lang w:val="fr-FR"/>
        </w:rPr>
        <w:t>qui</w:t>
      </w:r>
      <w:r w:rsidRPr="00A9245C">
        <w:rPr>
          <w:spacing w:val="-57"/>
          <w:sz w:val="24"/>
          <w:lang w:val="fr-FR"/>
        </w:rPr>
        <w:t xml:space="preserve"> </w:t>
      </w:r>
      <w:r w:rsidRPr="00A9245C">
        <w:rPr>
          <w:sz w:val="24"/>
          <w:lang w:val="fr-FR"/>
        </w:rPr>
        <w:t>restent</w:t>
      </w:r>
      <w:r w:rsidRPr="00A9245C">
        <w:rPr>
          <w:spacing w:val="1"/>
          <w:sz w:val="24"/>
          <w:lang w:val="fr-FR"/>
        </w:rPr>
        <w:t xml:space="preserve"> </w:t>
      </w:r>
      <w:r w:rsidRPr="00A9245C">
        <w:rPr>
          <w:sz w:val="24"/>
          <w:lang w:val="fr-FR"/>
        </w:rPr>
        <w:t>aujourd'hui</w:t>
      </w:r>
      <w:r w:rsidRPr="00A9245C">
        <w:rPr>
          <w:spacing w:val="1"/>
          <w:sz w:val="24"/>
          <w:lang w:val="fr-FR"/>
        </w:rPr>
        <w:t xml:space="preserve"> </w:t>
      </w:r>
      <w:r w:rsidRPr="00A9245C">
        <w:rPr>
          <w:sz w:val="24"/>
          <w:lang w:val="fr-FR"/>
        </w:rPr>
        <w:t>éparpillés</w:t>
      </w:r>
      <w:r w:rsidRPr="00A9245C">
        <w:rPr>
          <w:spacing w:val="1"/>
          <w:sz w:val="24"/>
          <w:lang w:val="fr-FR"/>
        </w:rPr>
        <w:t xml:space="preserve"> </w:t>
      </w:r>
      <w:r w:rsidRPr="00A9245C">
        <w:rPr>
          <w:sz w:val="24"/>
          <w:lang w:val="fr-FR"/>
        </w:rPr>
        <w:t>et</w:t>
      </w:r>
      <w:r w:rsidRPr="00A9245C">
        <w:rPr>
          <w:spacing w:val="1"/>
          <w:sz w:val="24"/>
          <w:lang w:val="fr-FR"/>
        </w:rPr>
        <w:t xml:space="preserve"> </w:t>
      </w:r>
      <w:r w:rsidRPr="00A9245C">
        <w:rPr>
          <w:sz w:val="24"/>
          <w:lang w:val="fr-FR"/>
        </w:rPr>
        <w:t>éclatés.</w:t>
      </w:r>
      <w:r w:rsidRPr="00A9245C">
        <w:rPr>
          <w:spacing w:val="1"/>
          <w:sz w:val="24"/>
          <w:lang w:val="fr-FR"/>
        </w:rPr>
        <w:t xml:space="preserve"> </w:t>
      </w:r>
      <w:r w:rsidRPr="00A9245C">
        <w:rPr>
          <w:sz w:val="24"/>
          <w:lang w:val="fr-FR"/>
        </w:rPr>
        <w:t>Depuis</w:t>
      </w:r>
      <w:r w:rsidRPr="00A9245C">
        <w:rPr>
          <w:spacing w:val="1"/>
          <w:sz w:val="24"/>
          <w:lang w:val="fr-FR"/>
        </w:rPr>
        <w:t xml:space="preserve"> </w:t>
      </w:r>
      <w:r w:rsidRPr="00A9245C">
        <w:rPr>
          <w:sz w:val="24"/>
          <w:lang w:val="fr-FR"/>
        </w:rPr>
        <w:t>maintenant</w:t>
      </w:r>
      <w:r w:rsidRPr="00A9245C">
        <w:rPr>
          <w:spacing w:val="1"/>
          <w:sz w:val="24"/>
          <w:lang w:val="fr-FR"/>
        </w:rPr>
        <w:t xml:space="preserve"> </w:t>
      </w:r>
      <w:r w:rsidRPr="00A9245C">
        <w:rPr>
          <w:sz w:val="24"/>
          <w:lang w:val="fr-FR"/>
        </w:rPr>
        <w:t>longtemps,</w:t>
      </w:r>
      <w:r w:rsidRPr="00A9245C">
        <w:rPr>
          <w:spacing w:val="1"/>
          <w:sz w:val="24"/>
          <w:lang w:val="fr-FR"/>
        </w:rPr>
        <w:t xml:space="preserve"> </w:t>
      </w:r>
      <w:r w:rsidRPr="00A9245C">
        <w:rPr>
          <w:sz w:val="24"/>
          <w:lang w:val="fr-FR"/>
        </w:rPr>
        <w:t>la</w:t>
      </w:r>
      <w:r w:rsidRPr="00A9245C">
        <w:rPr>
          <w:spacing w:val="1"/>
          <w:sz w:val="24"/>
          <w:lang w:val="fr-FR"/>
        </w:rPr>
        <w:t xml:space="preserve"> </w:t>
      </w:r>
      <w:r w:rsidRPr="00A9245C">
        <w:rPr>
          <w:sz w:val="24"/>
          <w:lang w:val="fr-FR"/>
        </w:rPr>
        <w:t>tradition</w:t>
      </w:r>
      <w:r w:rsidRPr="00A9245C">
        <w:rPr>
          <w:spacing w:val="1"/>
          <w:sz w:val="24"/>
          <w:lang w:val="fr-FR"/>
        </w:rPr>
        <w:t xml:space="preserve"> </w:t>
      </w:r>
      <w:r w:rsidRPr="00A9245C">
        <w:rPr>
          <w:sz w:val="24"/>
          <w:lang w:val="fr-FR"/>
        </w:rPr>
        <w:t>de</w:t>
      </w:r>
      <w:r w:rsidRPr="00A9245C">
        <w:rPr>
          <w:spacing w:val="1"/>
          <w:sz w:val="24"/>
          <w:lang w:val="fr-FR"/>
        </w:rPr>
        <w:t xml:space="preserve"> </w:t>
      </w:r>
      <w:r w:rsidRPr="00A9245C">
        <w:rPr>
          <w:sz w:val="24"/>
          <w:lang w:val="fr-FR"/>
        </w:rPr>
        <w:t>l'évaluation</w:t>
      </w:r>
      <w:r w:rsidRPr="00A9245C">
        <w:rPr>
          <w:spacing w:val="52"/>
          <w:sz w:val="24"/>
          <w:lang w:val="fr-FR"/>
        </w:rPr>
        <w:t xml:space="preserve"> </w:t>
      </w:r>
      <w:r w:rsidRPr="00A9245C">
        <w:rPr>
          <w:sz w:val="24"/>
          <w:lang w:val="fr-FR"/>
        </w:rPr>
        <w:t>réciproque</w:t>
      </w:r>
      <w:r w:rsidRPr="00A9245C">
        <w:rPr>
          <w:spacing w:val="52"/>
          <w:sz w:val="24"/>
          <w:lang w:val="fr-FR"/>
        </w:rPr>
        <w:t xml:space="preserve"> </w:t>
      </w:r>
      <w:r w:rsidRPr="00A9245C">
        <w:rPr>
          <w:sz w:val="24"/>
          <w:lang w:val="fr-FR"/>
        </w:rPr>
        <w:t>et</w:t>
      </w:r>
      <w:r w:rsidRPr="00A9245C">
        <w:rPr>
          <w:spacing w:val="52"/>
          <w:sz w:val="24"/>
          <w:lang w:val="fr-FR"/>
        </w:rPr>
        <w:t xml:space="preserve"> </w:t>
      </w:r>
      <w:r w:rsidRPr="00A9245C">
        <w:rPr>
          <w:sz w:val="24"/>
          <w:lang w:val="fr-FR"/>
        </w:rPr>
        <w:t>des</w:t>
      </w:r>
      <w:r w:rsidRPr="00A9245C">
        <w:rPr>
          <w:spacing w:val="53"/>
          <w:sz w:val="24"/>
          <w:lang w:val="fr-FR"/>
        </w:rPr>
        <w:t xml:space="preserve"> </w:t>
      </w:r>
      <w:r w:rsidRPr="00A9245C">
        <w:rPr>
          <w:sz w:val="24"/>
          <w:lang w:val="fr-FR"/>
        </w:rPr>
        <w:t>états</w:t>
      </w:r>
      <w:r w:rsidRPr="00A9245C">
        <w:rPr>
          <w:spacing w:val="53"/>
          <w:sz w:val="24"/>
          <w:lang w:val="fr-FR"/>
        </w:rPr>
        <w:t xml:space="preserve"> </w:t>
      </w:r>
      <w:r w:rsidRPr="00A9245C">
        <w:rPr>
          <w:sz w:val="24"/>
          <w:lang w:val="fr-FR"/>
        </w:rPr>
        <w:t>de</w:t>
      </w:r>
      <w:r w:rsidRPr="00A9245C">
        <w:rPr>
          <w:spacing w:val="51"/>
          <w:sz w:val="24"/>
          <w:lang w:val="fr-FR"/>
        </w:rPr>
        <w:t xml:space="preserve"> </w:t>
      </w:r>
      <w:r w:rsidRPr="00A9245C">
        <w:rPr>
          <w:sz w:val="24"/>
          <w:lang w:val="fr-FR"/>
        </w:rPr>
        <w:t>lieux</w:t>
      </w:r>
      <w:r w:rsidRPr="00A9245C">
        <w:rPr>
          <w:spacing w:val="53"/>
          <w:sz w:val="24"/>
          <w:lang w:val="fr-FR"/>
        </w:rPr>
        <w:t xml:space="preserve"> </w:t>
      </w:r>
      <w:r w:rsidRPr="00A9245C">
        <w:rPr>
          <w:sz w:val="24"/>
          <w:lang w:val="fr-FR"/>
        </w:rPr>
        <w:t>périodiques</w:t>
      </w:r>
      <w:r w:rsidRPr="00A9245C">
        <w:rPr>
          <w:spacing w:val="53"/>
          <w:sz w:val="24"/>
          <w:lang w:val="fr-FR"/>
        </w:rPr>
        <w:t xml:space="preserve"> </w:t>
      </w:r>
      <w:r w:rsidRPr="00A9245C">
        <w:rPr>
          <w:sz w:val="24"/>
          <w:lang w:val="fr-FR"/>
        </w:rPr>
        <w:t>ne</w:t>
      </w:r>
      <w:r w:rsidRPr="00A9245C">
        <w:rPr>
          <w:spacing w:val="51"/>
          <w:sz w:val="24"/>
          <w:lang w:val="fr-FR"/>
        </w:rPr>
        <w:t xml:space="preserve"> </w:t>
      </w:r>
      <w:r w:rsidRPr="00A9245C">
        <w:rPr>
          <w:sz w:val="24"/>
          <w:lang w:val="fr-FR"/>
        </w:rPr>
        <w:t>fait</w:t>
      </w:r>
      <w:r w:rsidRPr="00A9245C">
        <w:rPr>
          <w:spacing w:val="53"/>
          <w:sz w:val="24"/>
          <w:lang w:val="fr-FR"/>
        </w:rPr>
        <w:t xml:space="preserve"> </w:t>
      </w:r>
      <w:r w:rsidRPr="00A9245C">
        <w:rPr>
          <w:sz w:val="24"/>
          <w:lang w:val="fr-FR"/>
        </w:rPr>
        <w:t>plus</w:t>
      </w:r>
      <w:r w:rsidRPr="00A9245C">
        <w:rPr>
          <w:spacing w:val="53"/>
          <w:sz w:val="24"/>
          <w:lang w:val="fr-FR"/>
        </w:rPr>
        <w:t xml:space="preserve"> </w:t>
      </w:r>
      <w:r w:rsidRPr="00A9245C">
        <w:rPr>
          <w:sz w:val="24"/>
          <w:lang w:val="fr-FR"/>
        </w:rPr>
        <w:t>partie</w:t>
      </w:r>
      <w:r w:rsidRPr="00A9245C">
        <w:rPr>
          <w:spacing w:val="51"/>
          <w:sz w:val="24"/>
          <w:lang w:val="fr-FR"/>
        </w:rPr>
        <w:t xml:space="preserve"> </w:t>
      </w:r>
      <w:r w:rsidRPr="00A9245C">
        <w:rPr>
          <w:sz w:val="24"/>
          <w:lang w:val="fr-FR"/>
        </w:rPr>
        <w:t>des</w:t>
      </w:r>
      <w:r w:rsidRPr="00A9245C">
        <w:rPr>
          <w:spacing w:val="53"/>
          <w:sz w:val="24"/>
          <w:lang w:val="fr-FR"/>
        </w:rPr>
        <w:t xml:space="preserve"> </w:t>
      </w:r>
      <w:r w:rsidRPr="00A9245C">
        <w:rPr>
          <w:sz w:val="24"/>
          <w:lang w:val="fr-FR"/>
        </w:rPr>
        <w:t>pratiques</w:t>
      </w:r>
      <w:r w:rsidRPr="00A9245C">
        <w:rPr>
          <w:spacing w:val="-58"/>
          <w:sz w:val="24"/>
          <w:lang w:val="fr-FR"/>
        </w:rPr>
        <w:t xml:space="preserve"> </w:t>
      </w:r>
      <w:r w:rsidRPr="00A9245C">
        <w:rPr>
          <w:sz w:val="24"/>
          <w:lang w:val="fr-FR"/>
        </w:rPr>
        <w:t>usitées</w:t>
      </w:r>
      <w:r w:rsidRPr="00A9245C">
        <w:rPr>
          <w:spacing w:val="-1"/>
          <w:sz w:val="24"/>
          <w:lang w:val="fr-FR"/>
        </w:rPr>
        <w:t xml:space="preserve"> </w:t>
      </w:r>
      <w:r w:rsidRPr="00A9245C">
        <w:rPr>
          <w:sz w:val="24"/>
          <w:lang w:val="fr-FR"/>
        </w:rPr>
        <w:t>de</w:t>
      </w:r>
      <w:r w:rsidRPr="00A9245C">
        <w:rPr>
          <w:spacing w:val="-1"/>
          <w:sz w:val="24"/>
          <w:lang w:val="fr-FR"/>
        </w:rPr>
        <w:t xml:space="preserve"> </w:t>
      </w:r>
      <w:r w:rsidRPr="00A9245C">
        <w:rPr>
          <w:sz w:val="24"/>
          <w:lang w:val="fr-FR"/>
        </w:rPr>
        <w:t>la</w:t>
      </w:r>
      <w:r w:rsidRPr="00A9245C">
        <w:rPr>
          <w:spacing w:val="-1"/>
          <w:sz w:val="24"/>
          <w:lang w:val="fr-FR"/>
        </w:rPr>
        <w:t xml:space="preserve"> </w:t>
      </w:r>
      <w:r w:rsidRPr="00A9245C">
        <w:rPr>
          <w:sz w:val="24"/>
          <w:lang w:val="fr-FR"/>
        </w:rPr>
        <w:t>recherche</w:t>
      </w:r>
      <w:r w:rsidRPr="00A9245C">
        <w:rPr>
          <w:spacing w:val="1"/>
          <w:sz w:val="24"/>
          <w:lang w:val="fr-FR"/>
        </w:rPr>
        <w:t xml:space="preserve"> </w:t>
      </w:r>
      <w:r w:rsidRPr="00A9245C">
        <w:rPr>
          <w:sz w:val="24"/>
          <w:lang w:val="fr-FR"/>
        </w:rPr>
        <w:t>en</w:t>
      </w:r>
      <w:r w:rsidRPr="00A9245C">
        <w:rPr>
          <w:spacing w:val="2"/>
          <w:sz w:val="24"/>
          <w:lang w:val="fr-FR"/>
        </w:rPr>
        <w:t xml:space="preserve"> </w:t>
      </w:r>
      <w:r w:rsidRPr="00A9245C">
        <w:rPr>
          <w:sz w:val="24"/>
          <w:lang w:val="fr-FR"/>
        </w:rPr>
        <w:t>Algérie;</w:t>
      </w:r>
    </w:p>
    <w:p w:rsidR="008379C0" w:rsidRPr="00A9245C" w:rsidRDefault="008379C0" w:rsidP="008379C0">
      <w:pPr>
        <w:pStyle w:val="ListParagraph"/>
        <w:widowControl w:val="0"/>
        <w:numPr>
          <w:ilvl w:val="0"/>
          <w:numId w:val="15"/>
        </w:numPr>
        <w:tabs>
          <w:tab w:val="left" w:pos="599"/>
        </w:tabs>
        <w:autoSpaceDE w:val="0"/>
        <w:autoSpaceDN w:val="0"/>
        <w:spacing w:after="0" w:line="360" w:lineRule="auto"/>
        <w:ind w:left="115" w:right="109" w:firstLine="300"/>
        <w:contextualSpacing w:val="0"/>
        <w:rPr>
          <w:sz w:val="24"/>
          <w:lang w:val="fr-FR"/>
        </w:rPr>
      </w:pPr>
      <w:r w:rsidRPr="00A9245C">
        <w:rPr>
          <w:sz w:val="24"/>
          <w:lang w:val="fr-FR"/>
        </w:rPr>
        <w:t>l'institué</w:t>
      </w:r>
      <w:r w:rsidRPr="00A9245C">
        <w:rPr>
          <w:spacing w:val="40"/>
          <w:sz w:val="24"/>
          <w:lang w:val="fr-FR"/>
        </w:rPr>
        <w:t xml:space="preserve"> </w:t>
      </w:r>
      <w:r w:rsidRPr="00A9245C">
        <w:rPr>
          <w:sz w:val="24"/>
          <w:lang w:val="fr-FR"/>
        </w:rPr>
        <w:t>des</w:t>
      </w:r>
      <w:r w:rsidRPr="00A9245C">
        <w:rPr>
          <w:spacing w:val="41"/>
          <w:sz w:val="24"/>
          <w:lang w:val="fr-FR"/>
        </w:rPr>
        <w:t xml:space="preserve"> </w:t>
      </w:r>
      <w:r w:rsidRPr="00A9245C">
        <w:rPr>
          <w:sz w:val="24"/>
          <w:lang w:val="fr-FR"/>
        </w:rPr>
        <w:t>valeurs,</w:t>
      </w:r>
      <w:r w:rsidRPr="00A9245C">
        <w:rPr>
          <w:spacing w:val="42"/>
          <w:sz w:val="24"/>
          <w:lang w:val="fr-FR"/>
        </w:rPr>
        <w:t xml:space="preserve"> </w:t>
      </w:r>
      <w:r w:rsidRPr="00A9245C">
        <w:rPr>
          <w:sz w:val="24"/>
          <w:lang w:val="fr-FR"/>
        </w:rPr>
        <w:t>éthique</w:t>
      </w:r>
      <w:r w:rsidRPr="00A9245C">
        <w:rPr>
          <w:spacing w:val="40"/>
          <w:sz w:val="24"/>
          <w:lang w:val="fr-FR"/>
        </w:rPr>
        <w:t xml:space="preserve"> </w:t>
      </w:r>
      <w:r w:rsidRPr="00A9245C">
        <w:rPr>
          <w:sz w:val="24"/>
          <w:lang w:val="fr-FR"/>
        </w:rPr>
        <w:t>et</w:t>
      </w:r>
      <w:r w:rsidRPr="00A9245C">
        <w:rPr>
          <w:spacing w:val="42"/>
          <w:sz w:val="24"/>
          <w:lang w:val="fr-FR"/>
        </w:rPr>
        <w:t xml:space="preserve"> </w:t>
      </w:r>
      <w:r w:rsidRPr="00A9245C">
        <w:rPr>
          <w:sz w:val="24"/>
          <w:lang w:val="fr-FR"/>
        </w:rPr>
        <w:t>normes</w:t>
      </w:r>
      <w:r w:rsidRPr="00A9245C">
        <w:rPr>
          <w:spacing w:val="41"/>
          <w:sz w:val="24"/>
          <w:lang w:val="fr-FR"/>
        </w:rPr>
        <w:t xml:space="preserve"> </w:t>
      </w:r>
      <w:r w:rsidRPr="00A9245C">
        <w:rPr>
          <w:sz w:val="24"/>
          <w:lang w:val="fr-FR"/>
        </w:rPr>
        <w:t>à</w:t>
      </w:r>
      <w:r w:rsidRPr="00A9245C">
        <w:rPr>
          <w:spacing w:val="40"/>
          <w:sz w:val="24"/>
          <w:lang w:val="fr-FR"/>
        </w:rPr>
        <w:t xml:space="preserve"> </w:t>
      </w:r>
      <w:r w:rsidRPr="00A9245C">
        <w:rPr>
          <w:sz w:val="24"/>
          <w:lang w:val="fr-FR"/>
        </w:rPr>
        <w:t>la</w:t>
      </w:r>
      <w:r w:rsidRPr="00A9245C">
        <w:rPr>
          <w:spacing w:val="41"/>
          <w:sz w:val="24"/>
          <w:lang w:val="fr-FR"/>
        </w:rPr>
        <w:t xml:space="preserve"> </w:t>
      </w:r>
      <w:r w:rsidRPr="00A9245C">
        <w:rPr>
          <w:sz w:val="24"/>
          <w:lang w:val="fr-FR"/>
        </w:rPr>
        <w:t>base</w:t>
      </w:r>
      <w:r w:rsidRPr="00A9245C">
        <w:rPr>
          <w:spacing w:val="40"/>
          <w:sz w:val="24"/>
          <w:lang w:val="fr-FR"/>
        </w:rPr>
        <w:t xml:space="preserve"> </w:t>
      </w:r>
      <w:r w:rsidRPr="00A9245C">
        <w:rPr>
          <w:sz w:val="24"/>
          <w:lang w:val="fr-FR"/>
        </w:rPr>
        <w:t>du</w:t>
      </w:r>
      <w:r w:rsidRPr="00A9245C">
        <w:rPr>
          <w:spacing w:val="42"/>
          <w:sz w:val="24"/>
          <w:lang w:val="fr-FR"/>
        </w:rPr>
        <w:t xml:space="preserve"> </w:t>
      </w:r>
      <w:r w:rsidRPr="00A9245C">
        <w:rPr>
          <w:sz w:val="24"/>
          <w:lang w:val="fr-FR"/>
        </w:rPr>
        <w:t>fonctionnement</w:t>
      </w:r>
      <w:r w:rsidRPr="00A9245C">
        <w:rPr>
          <w:spacing w:val="41"/>
          <w:sz w:val="24"/>
          <w:lang w:val="fr-FR"/>
        </w:rPr>
        <w:t xml:space="preserve"> </w:t>
      </w:r>
      <w:r w:rsidRPr="00A9245C">
        <w:rPr>
          <w:sz w:val="24"/>
          <w:lang w:val="fr-FR"/>
        </w:rPr>
        <w:t>de</w:t>
      </w:r>
      <w:r w:rsidRPr="00A9245C">
        <w:rPr>
          <w:spacing w:val="40"/>
          <w:sz w:val="24"/>
          <w:lang w:val="fr-FR"/>
        </w:rPr>
        <w:t xml:space="preserve"> </w:t>
      </w:r>
      <w:r w:rsidRPr="00A9245C">
        <w:rPr>
          <w:sz w:val="24"/>
          <w:lang w:val="fr-FR"/>
        </w:rPr>
        <w:t>la</w:t>
      </w:r>
      <w:r w:rsidRPr="00A9245C">
        <w:rPr>
          <w:spacing w:val="41"/>
          <w:sz w:val="24"/>
          <w:lang w:val="fr-FR"/>
        </w:rPr>
        <w:t xml:space="preserve"> </w:t>
      </w:r>
      <w:r w:rsidRPr="00A9245C">
        <w:rPr>
          <w:sz w:val="24"/>
          <w:lang w:val="fr-FR"/>
        </w:rPr>
        <w:t>recherche</w:t>
      </w:r>
      <w:r w:rsidRPr="00A9245C">
        <w:rPr>
          <w:spacing w:val="-57"/>
          <w:sz w:val="24"/>
          <w:lang w:val="fr-FR"/>
        </w:rPr>
        <w:t xml:space="preserve"> </w:t>
      </w:r>
      <w:r w:rsidRPr="00A9245C">
        <w:rPr>
          <w:sz w:val="24"/>
          <w:lang w:val="fr-FR"/>
        </w:rPr>
        <w:t>sociologique</w:t>
      </w:r>
      <w:r w:rsidRPr="00A9245C">
        <w:rPr>
          <w:spacing w:val="1"/>
          <w:sz w:val="24"/>
          <w:lang w:val="fr-FR"/>
        </w:rPr>
        <w:t xml:space="preserve"> </w:t>
      </w:r>
      <w:r w:rsidRPr="00A9245C">
        <w:rPr>
          <w:sz w:val="24"/>
          <w:lang w:val="fr-FR"/>
        </w:rPr>
        <w:t>qui</w:t>
      </w:r>
      <w:r w:rsidRPr="00A9245C">
        <w:rPr>
          <w:spacing w:val="1"/>
          <w:sz w:val="24"/>
          <w:lang w:val="fr-FR"/>
        </w:rPr>
        <w:t xml:space="preserve"> </w:t>
      </w:r>
      <w:r w:rsidRPr="00A9245C">
        <w:rPr>
          <w:sz w:val="24"/>
          <w:lang w:val="fr-FR"/>
        </w:rPr>
        <w:t>rend</w:t>
      </w:r>
      <w:r w:rsidRPr="00A9245C">
        <w:rPr>
          <w:spacing w:val="1"/>
          <w:sz w:val="24"/>
          <w:lang w:val="fr-FR"/>
        </w:rPr>
        <w:t xml:space="preserve"> </w:t>
      </w:r>
      <w:r w:rsidRPr="00A9245C">
        <w:rPr>
          <w:sz w:val="24"/>
          <w:lang w:val="fr-FR"/>
        </w:rPr>
        <w:t>la</w:t>
      </w:r>
      <w:r w:rsidRPr="00A9245C">
        <w:rPr>
          <w:spacing w:val="1"/>
          <w:sz w:val="24"/>
          <w:lang w:val="fr-FR"/>
        </w:rPr>
        <w:t xml:space="preserve"> </w:t>
      </w:r>
      <w:r w:rsidRPr="00A9245C">
        <w:rPr>
          <w:sz w:val="24"/>
          <w:lang w:val="fr-FR"/>
        </w:rPr>
        <w:t>dimension</w:t>
      </w:r>
      <w:r w:rsidRPr="00A9245C">
        <w:rPr>
          <w:spacing w:val="1"/>
          <w:sz w:val="24"/>
          <w:lang w:val="fr-FR"/>
        </w:rPr>
        <w:t xml:space="preserve"> </w:t>
      </w:r>
      <w:r w:rsidRPr="00A9245C">
        <w:rPr>
          <w:sz w:val="24"/>
          <w:lang w:val="fr-FR"/>
        </w:rPr>
        <w:t>scientifique</w:t>
      </w:r>
      <w:r w:rsidRPr="00A9245C">
        <w:rPr>
          <w:spacing w:val="1"/>
          <w:sz w:val="24"/>
          <w:lang w:val="fr-FR"/>
        </w:rPr>
        <w:t xml:space="preserve"> </w:t>
      </w:r>
      <w:r w:rsidRPr="00A9245C">
        <w:rPr>
          <w:sz w:val="24"/>
          <w:lang w:val="fr-FR"/>
        </w:rPr>
        <w:t>tout</w:t>
      </w:r>
      <w:r w:rsidRPr="00A9245C">
        <w:rPr>
          <w:spacing w:val="1"/>
          <w:sz w:val="24"/>
          <w:lang w:val="fr-FR"/>
        </w:rPr>
        <w:t xml:space="preserve"> </w:t>
      </w:r>
      <w:r w:rsidRPr="00A9245C">
        <w:rPr>
          <w:sz w:val="24"/>
          <w:lang w:val="fr-FR"/>
        </w:rPr>
        <w:t>à</w:t>
      </w:r>
      <w:r w:rsidRPr="00A9245C">
        <w:rPr>
          <w:spacing w:val="1"/>
          <w:sz w:val="24"/>
          <w:lang w:val="fr-FR"/>
        </w:rPr>
        <w:t xml:space="preserve"> </w:t>
      </w:r>
      <w:r w:rsidRPr="00A9245C">
        <w:rPr>
          <w:sz w:val="24"/>
          <w:lang w:val="fr-FR"/>
        </w:rPr>
        <w:t>fait</w:t>
      </w:r>
      <w:r w:rsidRPr="00A9245C">
        <w:rPr>
          <w:spacing w:val="1"/>
          <w:sz w:val="24"/>
          <w:lang w:val="fr-FR"/>
        </w:rPr>
        <w:t xml:space="preserve"> </w:t>
      </w:r>
      <w:r w:rsidRPr="00A9245C">
        <w:rPr>
          <w:sz w:val="24"/>
          <w:lang w:val="fr-FR"/>
        </w:rPr>
        <w:t>secondaire</w:t>
      </w:r>
      <w:r w:rsidRPr="00A9245C">
        <w:rPr>
          <w:spacing w:val="1"/>
          <w:sz w:val="24"/>
          <w:lang w:val="fr-FR"/>
        </w:rPr>
        <w:t xml:space="preserve"> </w:t>
      </w:r>
      <w:r w:rsidRPr="00A9245C">
        <w:rPr>
          <w:sz w:val="24"/>
          <w:lang w:val="fr-FR"/>
        </w:rPr>
        <w:t>par</w:t>
      </w:r>
      <w:r w:rsidRPr="00A9245C">
        <w:rPr>
          <w:spacing w:val="1"/>
          <w:sz w:val="24"/>
          <w:lang w:val="fr-FR"/>
        </w:rPr>
        <w:t xml:space="preserve"> </w:t>
      </w:r>
      <w:r w:rsidRPr="00A9245C">
        <w:rPr>
          <w:sz w:val="24"/>
          <w:lang w:val="fr-FR"/>
        </w:rPr>
        <w:t>rapport</w:t>
      </w:r>
      <w:r w:rsidRPr="00A9245C">
        <w:rPr>
          <w:spacing w:val="1"/>
          <w:sz w:val="24"/>
          <w:lang w:val="fr-FR"/>
        </w:rPr>
        <w:t xml:space="preserve"> </w:t>
      </w:r>
      <w:r w:rsidRPr="00A9245C">
        <w:rPr>
          <w:sz w:val="24"/>
          <w:lang w:val="fr-FR"/>
        </w:rPr>
        <w:t>à</w:t>
      </w:r>
      <w:r w:rsidRPr="00A9245C">
        <w:rPr>
          <w:spacing w:val="1"/>
          <w:sz w:val="24"/>
          <w:lang w:val="fr-FR"/>
        </w:rPr>
        <w:t xml:space="preserve"> </w:t>
      </w:r>
      <w:r w:rsidRPr="00A9245C">
        <w:rPr>
          <w:sz w:val="24"/>
          <w:lang w:val="fr-FR"/>
        </w:rPr>
        <w:t>des</w:t>
      </w:r>
      <w:r w:rsidRPr="00A9245C">
        <w:rPr>
          <w:spacing w:val="-57"/>
          <w:sz w:val="24"/>
          <w:lang w:val="fr-FR"/>
        </w:rPr>
        <w:t xml:space="preserve"> </w:t>
      </w:r>
      <w:r w:rsidRPr="00A9245C">
        <w:rPr>
          <w:sz w:val="24"/>
          <w:lang w:val="fr-FR"/>
        </w:rPr>
        <w:t>considérations</w:t>
      </w:r>
      <w:r w:rsidRPr="00A9245C">
        <w:rPr>
          <w:spacing w:val="43"/>
          <w:sz w:val="24"/>
          <w:lang w:val="fr-FR"/>
        </w:rPr>
        <w:t xml:space="preserve"> </w:t>
      </w:r>
      <w:r w:rsidRPr="00A9245C">
        <w:rPr>
          <w:sz w:val="24"/>
          <w:lang w:val="fr-FR"/>
        </w:rPr>
        <w:t>plus</w:t>
      </w:r>
      <w:r w:rsidRPr="00A9245C">
        <w:rPr>
          <w:spacing w:val="44"/>
          <w:sz w:val="24"/>
          <w:lang w:val="fr-FR"/>
        </w:rPr>
        <w:t xml:space="preserve"> </w:t>
      </w:r>
      <w:r w:rsidRPr="00A9245C">
        <w:rPr>
          <w:sz w:val="24"/>
          <w:lang w:val="fr-FR"/>
        </w:rPr>
        <w:t>triviales.</w:t>
      </w:r>
      <w:r w:rsidRPr="00A9245C">
        <w:rPr>
          <w:spacing w:val="46"/>
          <w:sz w:val="24"/>
          <w:lang w:val="fr-FR"/>
        </w:rPr>
        <w:t xml:space="preserve"> </w:t>
      </w:r>
      <w:r w:rsidRPr="00A9245C">
        <w:rPr>
          <w:sz w:val="24"/>
          <w:lang w:val="fr-FR"/>
        </w:rPr>
        <w:t>Il</w:t>
      </w:r>
      <w:r w:rsidRPr="00A9245C">
        <w:rPr>
          <w:spacing w:val="45"/>
          <w:sz w:val="24"/>
          <w:lang w:val="fr-FR"/>
        </w:rPr>
        <w:t xml:space="preserve"> </w:t>
      </w:r>
      <w:r w:rsidRPr="00A9245C">
        <w:rPr>
          <w:sz w:val="24"/>
          <w:lang w:val="fr-FR"/>
        </w:rPr>
        <w:t>n'</w:t>
      </w:r>
      <w:r w:rsidRPr="00A9245C">
        <w:rPr>
          <w:spacing w:val="47"/>
          <w:sz w:val="24"/>
          <w:lang w:val="fr-FR"/>
        </w:rPr>
        <w:t xml:space="preserve"> </w:t>
      </w:r>
      <w:r w:rsidRPr="00A9245C">
        <w:rPr>
          <w:sz w:val="24"/>
          <w:lang w:val="fr-FR"/>
        </w:rPr>
        <w:t>y</w:t>
      </w:r>
      <w:r w:rsidRPr="00A9245C">
        <w:rPr>
          <w:spacing w:val="41"/>
          <w:sz w:val="24"/>
          <w:lang w:val="fr-FR"/>
        </w:rPr>
        <w:t xml:space="preserve"> </w:t>
      </w:r>
      <w:r w:rsidRPr="00A9245C">
        <w:rPr>
          <w:sz w:val="24"/>
          <w:lang w:val="fr-FR"/>
        </w:rPr>
        <w:t>a</w:t>
      </w:r>
      <w:r w:rsidRPr="00A9245C">
        <w:rPr>
          <w:spacing w:val="43"/>
          <w:sz w:val="24"/>
          <w:lang w:val="fr-FR"/>
        </w:rPr>
        <w:t xml:space="preserve"> </w:t>
      </w:r>
      <w:r w:rsidRPr="00A9245C">
        <w:rPr>
          <w:sz w:val="24"/>
          <w:lang w:val="fr-FR"/>
        </w:rPr>
        <w:t>qu'à</w:t>
      </w:r>
      <w:r w:rsidRPr="00A9245C">
        <w:rPr>
          <w:spacing w:val="45"/>
          <w:sz w:val="24"/>
          <w:lang w:val="fr-FR"/>
        </w:rPr>
        <w:t xml:space="preserve"> </w:t>
      </w:r>
      <w:r w:rsidRPr="00A9245C">
        <w:rPr>
          <w:sz w:val="24"/>
          <w:lang w:val="fr-FR"/>
        </w:rPr>
        <w:t>rappeler</w:t>
      </w:r>
      <w:r w:rsidRPr="00A9245C">
        <w:rPr>
          <w:spacing w:val="43"/>
          <w:sz w:val="24"/>
          <w:lang w:val="fr-FR"/>
        </w:rPr>
        <w:t xml:space="preserve"> </w:t>
      </w:r>
      <w:r w:rsidRPr="00A9245C">
        <w:rPr>
          <w:sz w:val="24"/>
          <w:lang w:val="fr-FR"/>
        </w:rPr>
        <w:t>l'état</w:t>
      </w:r>
      <w:r w:rsidRPr="00A9245C">
        <w:rPr>
          <w:spacing w:val="45"/>
          <w:sz w:val="24"/>
          <w:lang w:val="fr-FR"/>
        </w:rPr>
        <w:t xml:space="preserve"> </w:t>
      </w:r>
      <w:r w:rsidRPr="00A9245C">
        <w:rPr>
          <w:sz w:val="24"/>
          <w:lang w:val="fr-FR"/>
        </w:rPr>
        <w:t>de</w:t>
      </w:r>
      <w:r w:rsidRPr="00A9245C">
        <w:rPr>
          <w:spacing w:val="42"/>
          <w:sz w:val="24"/>
          <w:lang w:val="fr-FR"/>
        </w:rPr>
        <w:t xml:space="preserve"> </w:t>
      </w:r>
      <w:r w:rsidRPr="00A9245C">
        <w:rPr>
          <w:sz w:val="24"/>
          <w:lang w:val="fr-FR"/>
        </w:rPr>
        <w:t>déliquescence</w:t>
      </w:r>
      <w:r w:rsidRPr="00A9245C">
        <w:rPr>
          <w:spacing w:val="43"/>
          <w:sz w:val="24"/>
          <w:lang w:val="fr-FR"/>
        </w:rPr>
        <w:t xml:space="preserve"> </w:t>
      </w:r>
      <w:r w:rsidRPr="00A9245C">
        <w:rPr>
          <w:sz w:val="24"/>
          <w:lang w:val="fr-FR"/>
        </w:rPr>
        <w:t>qui</w:t>
      </w:r>
      <w:r w:rsidRPr="00A9245C">
        <w:rPr>
          <w:spacing w:val="45"/>
          <w:sz w:val="24"/>
          <w:lang w:val="fr-FR"/>
        </w:rPr>
        <w:t xml:space="preserve"> </w:t>
      </w:r>
      <w:r w:rsidRPr="00A9245C">
        <w:rPr>
          <w:sz w:val="24"/>
          <w:lang w:val="fr-FR"/>
        </w:rPr>
        <w:t>caractérise</w:t>
      </w:r>
      <w:r w:rsidRPr="00A9245C">
        <w:rPr>
          <w:spacing w:val="-57"/>
          <w:sz w:val="24"/>
          <w:lang w:val="fr-FR"/>
        </w:rPr>
        <w:t xml:space="preserve"> </w:t>
      </w:r>
      <w:r w:rsidRPr="00A9245C">
        <w:rPr>
          <w:sz w:val="24"/>
          <w:lang w:val="fr-FR"/>
        </w:rPr>
        <w:t>certains "centres nationaux de recherche" et la situation économique des chercheurs qui, pour</w:t>
      </w:r>
      <w:r w:rsidRPr="00A9245C">
        <w:rPr>
          <w:spacing w:val="1"/>
          <w:sz w:val="24"/>
          <w:lang w:val="fr-FR"/>
        </w:rPr>
        <w:t xml:space="preserve"> </w:t>
      </w:r>
      <w:r w:rsidRPr="00A9245C">
        <w:rPr>
          <w:sz w:val="24"/>
          <w:lang w:val="fr-FR"/>
        </w:rPr>
        <w:t>survivre, ne focalisent pas le principal de leurs efforts sur le travail scientifique et sont amenés</w:t>
      </w:r>
      <w:r w:rsidRPr="00A9245C">
        <w:rPr>
          <w:spacing w:val="-57"/>
          <w:sz w:val="24"/>
          <w:lang w:val="fr-FR"/>
        </w:rPr>
        <w:t xml:space="preserve"> </w:t>
      </w:r>
      <w:r w:rsidRPr="00A9245C">
        <w:rPr>
          <w:sz w:val="24"/>
          <w:lang w:val="fr-FR"/>
        </w:rPr>
        <w:t>à</w:t>
      </w:r>
      <w:r w:rsidRPr="00A9245C">
        <w:rPr>
          <w:spacing w:val="33"/>
          <w:sz w:val="24"/>
          <w:lang w:val="fr-FR"/>
        </w:rPr>
        <w:t xml:space="preserve"> </w:t>
      </w:r>
      <w:r w:rsidRPr="00A9245C">
        <w:rPr>
          <w:sz w:val="24"/>
          <w:lang w:val="fr-FR"/>
        </w:rPr>
        <w:t>s'investir</w:t>
      </w:r>
      <w:r w:rsidRPr="00A9245C">
        <w:rPr>
          <w:spacing w:val="33"/>
          <w:sz w:val="24"/>
          <w:lang w:val="fr-FR"/>
        </w:rPr>
        <w:t xml:space="preserve"> </w:t>
      </w:r>
      <w:r w:rsidRPr="00A9245C">
        <w:rPr>
          <w:sz w:val="24"/>
          <w:lang w:val="fr-FR"/>
        </w:rPr>
        <w:t>dans</w:t>
      </w:r>
      <w:r w:rsidRPr="00A9245C">
        <w:rPr>
          <w:spacing w:val="34"/>
          <w:sz w:val="24"/>
          <w:lang w:val="fr-FR"/>
        </w:rPr>
        <w:t xml:space="preserve"> </w:t>
      </w:r>
      <w:r w:rsidRPr="00A9245C">
        <w:rPr>
          <w:sz w:val="24"/>
          <w:lang w:val="fr-FR"/>
        </w:rPr>
        <w:t>des</w:t>
      </w:r>
      <w:r w:rsidRPr="00A9245C">
        <w:rPr>
          <w:spacing w:val="35"/>
          <w:sz w:val="24"/>
          <w:lang w:val="fr-FR"/>
        </w:rPr>
        <w:t xml:space="preserve"> </w:t>
      </w:r>
      <w:r w:rsidRPr="00A9245C">
        <w:rPr>
          <w:sz w:val="24"/>
          <w:lang w:val="fr-FR"/>
        </w:rPr>
        <w:t>activités</w:t>
      </w:r>
      <w:r w:rsidRPr="00A9245C">
        <w:rPr>
          <w:spacing w:val="34"/>
          <w:sz w:val="24"/>
          <w:lang w:val="fr-FR"/>
        </w:rPr>
        <w:t xml:space="preserve"> </w:t>
      </w:r>
      <w:r w:rsidRPr="00A9245C">
        <w:rPr>
          <w:sz w:val="24"/>
          <w:lang w:val="fr-FR"/>
        </w:rPr>
        <w:t>externes.</w:t>
      </w:r>
      <w:r w:rsidRPr="00A9245C">
        <w:rPr>
          <w:spacing w:val="36"/>
          <w:sz w:val="24"/>
          <w:lang w:val="fr-FR"/>
        </w:rPr>
        <w:t xml:space="preserve"> </w:t>
      </w:r>
      <w:r w:rsidRPr="00A9245C">
        <w:rPr>
          <w:sz w:val="24"/>
          <w:lang w:val="fr-FR"/>
        </w:rPr>
        <w:t>La</w:t>
      </w:r>
      <w:r w:rsidRPr="00A9245C">
        <w:rPr>
          <w:spacing w:val="33"/>
          <w:sz w:val="24"/>
          <w:lang w:val="fr-FR"/>
        </w:rPr>
        <w:t xml:space="preserve"> </w:t>
      </w:r>
      <w:r w:rsidRPr="00A9245C">
        <w:rPr>
          <w:sz w:val="24"/>
          <w:lang w:val="fr-FR"/>
        </w:rPr>
        <w:t>course</w:t>
      </w:r>
      <w:r w:rsidRPr="00A9245C">
        <w:rPr>
          <w:spacing w:val="34"/>
          <w:sz w:val="24"/>
          <w:lang w:val="fr-FR"/>
        </w:rPr>
        <w:t xml:space="preserve"> </w:t>
      </w:r>
      <w:r w:rsidRPr="00A9245C">
        <w:rPr>
          <w:sz w:val="24"/>
          <w:lang w:val="fr-FR"/>
        </w:rPr>
        <w:t>à</w:t>
      </w:r>
      <w:r w:rsidRPr="00A9245C">
        <w:rPr>
          <w:spacing w:val="33"/>
          <w:sz w:val="24"/>
          <w:lang w:val="fr-FR"/>
        </w:rPr>
        <w:t xml:space="preserve"> </w:t>
      </w:r>
      <w:r w:rsidRPr="00A9245C">
        <w:rPr>
          <w:sz w:val="24"/>
          <w:lang w:val="fr-FR"/>
        </w:rPr>
        <w:t>la</w:t>
      </w:r>
      <w:r w:rsidRPr="00A9245C">
        <w:rPr>
          <w:spacing w:val="33"/>
          <w:sz w:val="24"/>
          <w:lang w:val="fr-FR"/>
        </w:rPr>
        <w:t xml:space="preserve"> </w:t>
      </w:r>
      <w:r w:rsidRPr="00A9245C">
        <w:rPr>
          <w:sz w:val="24"/>
          <w:lang w:val="fr-FR"/>
        </w:rPr>
        <w:t>"commande"</w:t>
      </w:r>
      <w:r w:rsidRPr="00A9245C">
        <w:rPr>
          <w:spacing w:val="33"/>
          <w:sz w:val="24"/>
          <w:lang w:val="fr-FR"/>
        </w:rPr>
        <w:t xml:space="preserve"> </w:t>
      </w:r>
      <w:r w:rsidRPr="00A9245C">
        <w:rPr>
          <w:sz w:val="24"/>
          <w:lang w:val="fr-FR"/>
        </w:rPr>
        <w:t>au</w:t>
      </w:r>
      <w:r w:rsidRPr="00A9245C">
        <w:rPr>
          <w:spacing w:val="36"/>
          <w:sz w:val="24"/>
          <w:lang w:val="fr-FR"/>
        </w:rPr>
        <w:t xml:space="preserve"> </w:t>
      </w:r>
      <w:r w:rsidRPr="00A9245C">
        <w:rPr>
          <w:sz w:val="24"/>
          <w:lang w:val="fr-FR"/>
        </w:rPr>
        <w:t>détriment</w:t>
      </w:r>
      <w:r w:rsidRPr="00A9245C">
        <w:rPr>
          <w:spacing w:val="34"/>
          <w:sz w:val="24"/>
          <w:lang w:val="fr-FR"/>
        </w:rPr>
        <w:t xml:space="preserve"> </w:t>
      </w:r>
      <w:r w:rsidRPr="00A9245C">
        <w:rPr>
          <w:sz w:val="24"/>
          <w:lang w:val="fr-FR"/>
        </w:rPr>
        <w:t>du</w:t>
      </w:r>
      <w:r w:rsidRPr="00A9245C">
        <w:rPr>
          <w:spacing w:val="34"/>
          <w:sz w:val="24"/>
          <w:lang w:val="fr-FR"/>
        </w:rPr>
        <w:t xml:space="preserve"> </w:t>
      </w:r>
      <w:r w:rsidRPr="00A9245C">
        <w:rPr>
          <w:sz w:val="24"/>
          <w:lang w:val="fr-FR"/>
        </w:rPr>
        <w:t>projet</w:t>
      </w:r>
      <w:r w:rsidRPr="00A9245C">
        <w:rPr>
          <w:spacing w:val="-57"/>
          <w:sz w:val="24"/>
          <w:lang w:val="fr-FR"/>
        </w:rPr>
        <w:t xml:space="preserve"> </w:t>
      </w:r>
      <w:r w:rsidRPr="00A9245C">
        <w:rPr>
          <w:sz w:val="24"/>
          <w:lang w:val="fr-FR"/>
        </w:rPr>
        <w:t>académique</w:t>
      </w:r>
      <w:r w:rsidRPr="00A9245C">
        <w:rPr>
          <w:spacing w:val="-2"/>
          <w:sz w:val="24"/>
          <w:lang w:val="fr-FR"/>
        </w:rPr>
        <w:t xml:space="preserve"> </w:t>
      </w:r>
      <w:r w:rsidRPr="00A9245C">
        <w:rPr>
          <w:sz w:val="24"/>
          <w:lang w:val="fr-FR"/>
        </w:rPr>
        <w:t>pour</w:t>
      </w:r>
      <w:r w:rsidRPr="00A9245C">
        <w:rPr>
          <w:spacing w:val="-1"/>
          <w:sz w:val="24"/>
          <w:lang w:val="fr-FR"/>
        </w:rPr>
        <w:t xml:space="preserve"> </w:t>
      </w:r>
      <w:r w:rsidRPr="00A9245C">
        <w:rPr>
          <w:sz w:val="24"/>
          <w:lang w:val="fr-FR"/>
        </w:rPr>
        <w:t>lequel</w:t>
      </w:r>
      <w:r w:rsidRPr="00A9245C">
        <w:rPr>
          <w:spacing w:val="1"/>
          <w:sz w:val="24"/>
          <w:lang w:val="fr-FR"/>
        </w:rPr>
        <w:t xml:space="preserve"> </w:t>
      </w:r>
      <w:r w:rsidRPr="00A9245C">
        <w:rPr>
          <w:sz w:val="24"/>
          <w:lang w:val="fr-FR"/>
        </w:rPr>
        <w:t>on a</w:t>
      </w:r>
      <w:r w:rsidRPr="00A9245C">
        <w:rPr>
          <w:spacing w:val="-1"/>
          <w:sz w:val="24"/>
          <w:lang w:val="fr-FR"/>
        </w:rPr>
        <w:t xml:space="preserve"> </w:t>
      </w:r>
      <w:r w:rsidRPr="00A9245C">
        <w:rPr>
          <w:sz w:val="24"/>
          <w:lang w:val="fr-FR"/>
        </w:rPr>
        <w:t>soumissionné</w:t>
      </w:r>
      <w:r w:rsidRPr="00A9245C">
        <w:rPr>
          <w:spacing w:val="-2"/>
          <w:sz w:val="24"/>
          <w:lang w:val="fr-FR"/>
        </w:rPr>
        <w:t xml:space="preserve"> </w:t>
      </w:r>
      <w:r w:rsidRPr="00A9245C">
        <w:rPr>
          <w:sz w:val="24"/>
          <w:lang w:val="fr-FR"/>
        </w:rPr>
        <w:t>complète</w:t>
      </w:r>
      <w:r w:rsidRPr="00A9245C">
        <w:rPr>
          <w:spacing w:val="-1"/>
          <w:sz w:val="24"/>
          <w:lang w:val="fr-FR"/>
        </w:rPr>
        <w:t xml:space="preserve"> </w:t>
      </w:r>
      <w:r w:rsidRPr="00A9245C">
        <w:rPr>
          <w:sz w:val="24"/>
          <w:lang w:val="fr-FR"/>
        </w:rPr>
        <w:t>ce</w:t>
      </w:r>
      <w:r w:rsidRPr="00A9245C">
        <w:rPr>
          <w:spacing w:val="-2"/>
          <w:sz w:val="24"/>
          <w:lang w:val="fr-FR"/>
        </w:rPr>
        <w:t xml:space="preserve"> </w:t>
      </w:r>
      <w:r w:rsidRPr="00A9245C">
        <w:rPr>
          <w:sz w:val="24"/>
          <w:lang w:val="fr-FR"/>
        </w:rPr>
        <w:t>tableau</w:t>
      </w:r>
      <w:r w:rsidRPr="00A9245C">
        <w:rPr>
          <w:spacing w:val="2"/>
          <w:sz w:val="24"/>
          <w:lang w:val="fr-FR"/>
        </w:rPr>
        <w:t xml:space="preserve"> </w:t>
      </w:r>
      <w:r w:rsidRPr="00A9245C">
        <w:rPr>
          <w:sz w:val="24"/>
          <w:lang w:val="fr-FR"/>
        </w:rPr>
        <w:t>"idyllique".</w:t>
      </w:r>
    </w:p>
    <w:p w:rsidR="00A9245C" w:rsidRPr="008379C0" w:rsidRDefault="008379C0" w:rsidP="008379C0">
      <w:pPr>
        <w:pStyle w:val="BodyText0"/>
        <w:numPr>
          <w:ilvl w:val="0"/>
          <w:numId w:val="15"/>
        </w:numPr>
        <w:spacing w:before="138" w:line="360" w:lineRule="auto"/>
        <w:ind w:right="107"/>
        <w:jc w:val="both"/>
      </w:pPr>
      <w:r>
        <w:t>A la lumière de ces éléments les plus visibles, il apparaît clairement qu'il est indispensable</w:t>
      </w:r>
      <w:r>
        <w:rPr>
          <w:spacing w:val="1"/>
        </w:rPr>
        <w:t xml:space="preserve"> </w:t>
      </w:r>
      <w:r>
        <w:t>d'examiner les conditions matérielles, institutionnelles et organisationnelles du système et des</w:t>
      </w:r>
      <w:r>
        <w:rPr>
          <w:spacing w:val="1"/>
        </w:rPr>
        <w:t xml:space="preserve"> </w:t>
      </w:r>
      <w:r>
        <w:t>dispositifs</w:t>
      </w:r>
      <w:r>
        <w:rPr>
          <w:spacing w:val="1"/>
        </w:rPr>
        <w:t xml:space="preserve"> </w:t>
      </w:r>
      <w:r>
        <w:t>de la recherche.</w:t>
      </w:r>
      <w:r>
        <w:rPr>
          <w:spacing w:val="1"/>
        </w:rPr>
        <w:t xml:space="preserve"> </w:t>
      </w:r>
      <w:r>
        <w:t>On</w:t>
      </w:r>
      <w:r>
        <w:rPr>
          <w:spacing w:val="1"/>
        </w:rPr>
        <w:t xml:space="preserve"> </w:t>
      </w:r>
      <w:r>
        <w:t>peut</w:t>
      </w:r>
      <w:r>
        <w:rPr>
          <w:spacing w:val="1"/>
        </w:rPr>
        <w:t xml:space="preserve"> </w:t>
      </w:r>
      <w:r>
        <w:t>avancer que,</w:t>
      </w:r>
      <w:r>
        <w:rPr>
          <w:spacing w:val="1"/>
        </w:rPr>
        <w:t xml:space="preserve"> </w:t>
      </w:r>
      <w:r>
        <w:t>de ce point</w:t>
      </w:r>
      <w:r>
        <w:rPr>
          <w:spacing w:val="1"/>
        </w:rPr>
        <w:t xml:space="preserve"> </w:t>
      </w:r>
      <w:r>
        <w:t>de vue,</w:t>
      </w:r>
      <w:r>
        <w:rPr>
          <w:spacing w:val="1"/>
        </w:rPr>
        <w:t xml:space="preserve"> </w:t>
      </w:r>
      <w:r>
        <w:t>on</w:t>
      </w:r>
      <w:r>
        <w:rPr>
          <w:spacing w:val="1"/>
        </w:rPr>
        <w:t xml:space="preserve"> </w:t>
      </w:r>
      <w:r>
        <w:t>est</w:t>
      </w:r>
      <w:r>
        <w:rPr>
          <w:spacing w:val="1"/>
        </w:rPr>
        <w:t xml:space="preserve"> </w:t>
      </w:r>
      <w:r>
        <w:t>loin</w:t>
      </w:r>
      <w:r>
        <w:rPr>
          <w:spacing w:val="1"/>
        </w:rPr>
        <w:t xml:space="preserve"> </w:t>
      </w:r>
      <w:r>
        <w:t>d'une</w:t>
      </w:r>
      <w:r>
        <w:rPr>
          <w:spacing w:val="1"/>
        </w:rPr>
        <w:t xml:space="preserve"> </w:t>
      </w:r>
      <w:r>
        <w:t>structuration</w:t>
      </w:r>
      <w:r>
        <w:rPr>
          <w:spacing w:val="1"/>
        </w:rPr>
        <w:t xml:space="preserve"> </w:t>
      </w:r>
      <w:r>
        <w:t>collective</w:t>
      </w:r>
      <w:r>
        <w:rPr>
          <w:spacing w:val="1"/>
        </w:rPr>
        <w:t xml:space="preserve"> </w:t>
      </w:r>
      <w:r>
        <w:t>performante:</w:t>
      </w:r>
      <w:r>
        <w:rPr>
          <w:spacing w:val="1"/>
        </w:rPr>
        <w:t xml:space="preserve"> </w:t>
      </w:r>
      <w:r>
        <w:t>l'ensemble</w:t>
      </w:r>
      <w:r>
        <w:rPr>
          <w:spacing w:val="1"/>
        </w:rPr>
        <w:t xml:space="preserve"> </w:t>
      </w:r>
      <w:r>
        <w:t>continue</w:t>
      </w:r>
      <w:r>
        <w:rPr>
          <w:spacing w:val="1"/>
        </w:rPr>
        <w:t xml:space="preserve"> </w:t>
      </w:r>
      <w:r>
        <w:t>de</w:t>
      </w:r>
      <w:r>
        <w:rPr>
          <w:spacing w:val="1"/>
        </w:rPr>
        <w:t xml:space="preserve"> </w:t>
      </w:r>
      <w:r>
        <w:t>végéter</w:t>
      </w:r>
      <w:r>
        <w:rPr>
          <w:spacing w:val="1"/>
        </w:rPr>
        <w:t xml:space="preserve"> </w:t>
      </w:r>
      <w:r>
        <w:t>selon</w:t>
      </w:r>
      <w:r>
        <w:rPr>
          <w:spacing w:val="1"/>
        </w:rPr>
        <w:t xml:space="preserve"> </w:t>
      </w:r>
      <w:r>
        <w:t>des</w:t>
      </w:r>
      <w:r>
        <w:rPr>
          <w:spacing w:val="60"/>
        </w:rPr>
        <w:t xml:space="preserve"> </w:t>
      </w:r>
      <w:r>
        <w:t>modes</w:t>
      </w:r>
      <w:r>
        <w:rPr>
          <w:spacing w:val="1"/>
        </w:rPr>
        <w:t xml:space="preserve"> </w:t>
      </w:r>
      <w:r>
        <w:t>aléatoires et empiriques. Une réflexion doit se faire jour pour embrasser tous les aspects de la</w:t>
      </w:r>
      <w:r>
        <w:rPr>
          <w:spacing w:val="1"/>
        </w:rPr>
        <w:t xml:space="preserve"> </w:t>
      </w:r>
      <w:r>
        <w:t>question en n'omettant pas la dimension humaine toujours considérée comme secondaire</w:t>
      </w:r>
      <w:r>
        <w:rPr>
          <w:spacing w:val="1"/>
        </w:rPr>
        <w:t xml:space="preserve"> </w:t>
      </w:r>
      <w:r>
        <w:t>malgré</w:t>
      </w:r>
      <w:r>
        <w:rPr>
          <w:spacing w:val="-2"/>
        </w:rPr>
        <w:t xml:space="preserve"> </w:t>
      </w:r>
      <w:r>
        <w:t>les discours et les</w:t>
      </w:r>
      <w:r>
        <w:rPr>
          <w:spacing w:val="1"/>
        </w:rPr>
        <w:t xml:space="preserve"> </w:t>
      </w:r>
      <w:r>
        <w:t>promesses de</w:t>
      </w:r>
      <w:r>
        <w:rPr>
          <w:spacing w:val="-1"/>
        </w:rPr>
        <w:t xml:space="preserve"> </w:t>
      </w:r>
      <w:r>
        <w:t>circonstance.</w:t>
      </w:r>
    </w:p>
    <w:p w:rsidR="008379C0" w:rsidRDefault="008379C0" w:rsidP="008379C0">
      <w:pPr>
        <w:pStyle w:val="BodyText0"/>
        <w:spacing w:before="50" w:line="360" w:lineRule="auto"/>
        <w:ind w:left="115" w:right="107"/>
        <w:jc w:val="both"/>
      </w:pPr>
      <w:r>
        <w:t>En effet, par delà le dysfonctionnement du système de recherche dans son ensemble, la</w:t>
      </w:r>
      <w:r>
        <w:rPr>
          <w:spacing w:val="1"/>
        </w:rPr>
        <w:t xml:space="preserve"> </w:t>
      </w:r>
      <w:r>
        <w:t>situation décrite ne peut-être dissociée de celle du champ politique et idéologique rétif, fermé</w:t>
      </w:r>
      <w:r>
        <w:rPr>
          <w:spacing w:val="1"/>
        </w:rPr>
        <w:t xml:space="preserve"> </w:t>
      </w:r>
      <w:r>
        <w:t>au</w:t>
      </w:r>
      <w:r>
        <w:rPr>
          <w:spacing w:val="1"/>
        </w:rPr>
        <w:t xml:space="preserve"> </w:t>
      </w:r>
      <w:r>
        <w:t>pluralisme</w:t>
      </w:r>
      <w:r>
        <w:rPr>
          <w:spacing w:val="1"/>
        </w:rPr>
        <w:t xml:space="preserve"> </w:t>
      </w:r>
      <w:r>
        <w:t>des</w:t>
      </w:r>
      <w:r>
        <w:rPr>
          <w:spacing w:val="1"/>
        </w:rPr>
        <w:t xml:space="preserve"> </w:t>
      </w:r>
      <w:r>
        <w:t>orientations</w:t>
      </w:r>
      <w:r>
        <w:rPr>
          <w:spacing w:val="1"/>
        </w:rPr>
        <w:t xml:space="preserve"> </w:t>
      </w:r>
      <w:r>
        <w:t>scientifiques</w:t>
      </w:r>
      <w:r>
        <w:rPr>
          <w:spacing w:val="1"/>
        </w:rPr>
        <w:t xml:space="preserve"> </w:t>
      </w:r>
      <w:r>
        <w:t>et</w:t>
      </w:r>
      <w:r>
        <w:rPr>
          <w:spacing w:val="1"/>
        </w:rPr>
        <w:t xml:space="preserve"> </w:t>
      </w:r>
      <w:r>
        <w:t>au</w:t>
      </w:r>
      <w:r>
        <w:rPr>
          <w:spacing w:val="1"/>
        </w:rPr>
        <w:t xml:space="preserve"> </w:t>
      </w:r>
      <w:r>
        <w:t>débat</w:t>
      </w:r>
      <w:r>
        <w:rPr>
          <w:spacing w:val="1"/>
        </w:rPr>
        <w:t xml:space="preserve"> </w:t>
      </w:r>
      <w:r>
        <w:t>contradictoire,</w:t>
      </w:r>
      <w:r>
        <w:rPr>
          <w:spacing w:val="1"/>
        </w:rPr>
        <w:t xml:space="preserve"> </w:t>
      </w:r>
      <w:r>
        <w:t>indifférent</w:t>
      </w:r>
      <w:r>
        <w:rPr>
          <w:spacing w:val="1"/>
        </w:rPr>
        <w:t xml:space="preserve"> </w:t>
      </w:r>
      <w:r>
        <w:t>à</w:t>
      </w:r>
      <w:r>
        <w:rPr>
          <w:spacing w:val="1"/>
        </w:rPr>
        <w:t xml:space="preserve"> </w:t>
      </w:r>
      <w:r>
        <w:t>la</w:t>
      </w:r>
      <w:r>
        <w:rPr>
          <w:spacing w:val="1"/>
        </w:rPr>
        <w:t xml:space="preserve"> </w:t>
      </w:r>
      <w:r>
        <w:t>déliquescence du champ scientifique investi par la bureaucratisation des procédures et déserté</w:t>
      </w:r>
      <w:r>
        <w:rPr>
          <w:spacing w:val="1"/>
        </w:rPr>
        <w:t xml:space="preserve"> </w:t>
      </w:r>
      <w:r>
        <w:t>par</w:t>
      </w:r>
      <w:r>
        <w:rPr>
          <w:spacing w:val="1"/>
        </w:rPr>
        <w:t xml:space="preserve"> </w:t>
      </w:r>
      <w:r>
        <w:t>les</w:t>
      </w:r>
      <w:r>
        <w:rPr>
          <w:spacing w:val="1"/>
        </w:rPr>
        <w:t xml:space="preserve"> </w:t>
      </w:r>
      <w:r>
        <w:t>normes</w:t>
      </w:r>
      <w:r>
        <w:rPr>
          <w:spacing w:val="1"/>
        </w:rPr>
        <w:t xml:space="preserve"> </w:t>
      </w:r>
      <w:r>
        <w:t>de</w:t>
      </w:r>
      <w:r>
        <w:rPr>
          <w:spacing w:val="1"/>
        </w:rPr>
        <w:t xml:space="preserve"> </w:t>
      </w:r>
      <w:r>
        <w:t>productivité</w:t>
      </w:r>
      <w:r>
        <w:rPr>
          <w:spacing w:val="1"/>
        </w:rPr>
        <w:t xml:space="preserve"> </w:t>
      </w:r>
      <w:r>
        <w:t>académique.</w:t>
      </w:r>
      <w:r>
        <w:rPr>
          <w:spacing w:val="1"/>
        </w:rPr>
        <w:t xml:space="preserve"> </w:t>
      </w:r>
      <w:r>
        <w:t>Une</w:t>
      </w:r>
      <w:r>
        <w:rPr>
          <w:spacing w:val="1"/>
        </w:rPr>
        <w:t xml:space="preserve"> </w:t>
      </w:r>
      <w:r>
        <w:t>conclusion,</w:t>
      </w:r>
      <w:r>
        <w:rPr>
          <w:spacing w:val="1"/>
        </w:rPr>
        <w:t xml:space="preserve"> </w:t>
      </w:r>
      <w:r>
        <w:t>lourde</w:t>
      </w:r>
      <w:r>
        <w:rPr>
          <w:spacing w:val="1"/>
        </w:rPr>
        <w:t xml:space="preserve"> </w:t>
      </w:r>
      <w:r>
        <w:t>de</w:t>
      </w:r>
      <w:r>
        <w:rPr>
          <w:spacing w:val="1"/>
        </w:rPr>
        <w:t xml:space="preserve"> </w:t>
      </w:r>
      <w:r>
        <w:t>sens,</w:t>
      </w:r>
      <w:r>
        <w:rPr>
          <w:spacing w:val="1"/>
        </w:rPr>
        <w:t xml:space="preserve"> </w:t>
      </w:r>
      <w:r>
        <w:t>s'impose</w:t>
      </w:r>
      <w:r>
        <w:rPr>
          <w:spacing w:val="60"/>
        </w:rPr>
        <w:t xml:space="preserve"> </w:t>
      </w:r>
      <w:r>
        <w:t>à</w:t>
      </w:r>
      <w:r>
        <w:rPr>
          <w:spacing w:val="-57"/>
        </w:rPr>
        <w:t xml:space="preserve"> </w:t>
      </w:r>
      <w:r>
        <w:t>l'esprit: il n' y a jamais eu un projet cohérent de développement de la discipline. Ainsi, des</w:t>
      </w:r>
      <w:r>
        <w:rPr>
          <w:spacing w:val="1"/>
        </w:rPr>
        <w:t xml:space="preserve"> </w:t>
      </w:r>
      <w:r>
        <w:t xml:space="preserve">ressources </w:t>
      </w:r>
      <w:r>
        <w:lastRenderedPageBreak/>
        <w:t>financières non négligeables sont dépensées dans des formes de recherche "alibi"</w:t>
      </w:r>
      <w:r>
        <w:rPr>
          <w:spacing w:val="1"/>
        </w:rPr>
        <w:t xml:space="preserve"> </w:t>
      </w:r>
      <w:r>
        <w:t>(dites de "formation à la recherche") alors que les conditions de construction d'un système</w:t>
      </w:r>
      <w:r>
        <w:rPr>
          <w:spacing w:val="1"/>
        </w:rPr>
        <w:t xml:space="preserve"> </w:t>
      </w:r>
      <w:r>
        <w:t>organisationnel</w:t>
      </w:r>
      <w:r>
        <w:rPr>
          <w:spacing w:val="-1"/>
        </w:rPr>
        <w:t xml:space="preserve"> </w:t>
      </w:r>
      <w:r>
        <w:t>performant demeurent impensées.</w:t>
      </w:r>
    </w:p>
    <w:p w:rsidR="008379C0" w:rsidRDefault="008379C0" w:rsidP="008379C0">
      <w:pPr>
        <w:pStyle w:val="BodyText0"/>
        <w:spacing w:before="2" w:line="360" w:lineRule="auto"/>
        <w:ind w:left="115" w:right="108"/>
        <w:jc w:val="both"/>
      </w:pPr>
      <w:r>
        <w:t>Une telle mission incombe, peut-être, en premier lieu aux sociologues de l'urbain qui doivent</w:t>
      </w:r>
      <w:r>
        <w:rPr>
          <w:spacing w:val="1"/>
        </w:rPr>
        <w:t xml:space="preserve"> </w:t>
      </w:r>
      <w:r>
        <w:t>mettre</w:t>
      </w:r>
      <w:r>
        <w:rPr>
          <w:spacing w:val="-2"/>
        </w:rPr>
        <w:t xml:space="preserve"> </w:t>
      </w:r>
      <w:r>
        <w:t>en synergie</w:t>
      </w:r>
      <w:r>
        <w:rPr>
          <w:spacing w:val="-2"/>
        </w:rPr>
        <w:t xml:space="preserve"> </w:t>
      </w:r>
      <w:r>
        <w:t>leurs</w:t>
      </w:r>
      <w:r>
        <w:rPr>
          <w:spacing w:val="2"/>
        </w:rPr>
        <w:t xml:space="preserve"> </w:t>
      </w:r>
      <w:r>
        <w:t>efforts</w:t>
      </w:r>
      <w:r>
        <w:rPr>
          <w:spacing w:val="-1"/>
        </w:rPr>
        <w:t xml:space="preserve"> </w:t>
      </w:r>
      <w:r>
        <w:t>pour</w:t>
      </w:r>
      <w:r>
        <w:rPr>
          <w:spacing w:val="1"/>
        </w:rPr>
        <w:t xml:space="preserve"> </w:t>
      </w:r>
      <w:r>
        <w:t>assurer</w:t>
      </w:r>
      <w:r>
        <w:rPr>
          <w:spacing w:val="-2"/>
        </w:rPr>
        <w:t xml:space="preserve"> </w:t>
      </w:r>
      <w:r>
        <w:t>le</w:t>
      </w:r>
      <w:r>
        <w:rPr>
          <w:spacing w:val="-1"/>
        </w:rPr>
        <w:t xml:space="preserve"> </w:t>
      </w:r>
      <w:r>
        <w:t>dépassement nécessaire.</w:t>
      </w:r>
    </w:p>
    <w:p w:rsidR="008379C0" w:rsidRPr="00D0105C" w:rsidRDefault="008379C0" w:rsidP="008379C0">
      <w:pPr>
        <w:pStyle w:val="ListParagraph"/>
        <w:numPr>
          <w:ilvl w:val="0"/>
          <w:numId w:val="5"/>
        </w:numPr>
        <w:spacing w:line="360" w:lineRule="auto"/>
        <w:rPr>
          <w:rFonts w:asciiTheme="majorBidi" w:hAnsiTheme="majorBidi" w:cstheme="majorBidi"/>
          <w:sz w:val="28"/>
          <w:szCs w:val="28"/>
          <w:lang w:val="fr-FR"/>
        </w:rPr>
      </w:pPr>
      <w:r w:rsidRPr="00EA7AD2">
        <w:rPr>
          <w:rFonts w:asciiTheme="majorBidi" w:hAnsiTheme="majorBidi" w:cstheme="majorBidi"/>
          <w:noProof/>
          <w:lang w:val="fr-FR" w:eastAsia="en-GB"/>
        </w:rPr>
        <w:t xml:space="preserve"> </w:t>
      </w:r>
      <w:r w:rsidRPr="00550533">
        <w:rPr>
          <w:rFonts w:asciiTheme="majorBidi" w:hAnsiTheme="majorBidi" w:cstheme="majorBidi"/>
          <w:noProof/>
          <w:lang w:eastAsia="en-GB"/>
        </w:rPr>
        <w:drawing>
          <wp:inline distT="0" distB="0" distL="0" distR="0" wp14:anchorId="718489A7" wp14:editId="04A1B28C">
            <wp:extent cx="5731510" cy="435673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4356735"/>
                    </a:xfrm>
                    <a:prstGeom prst="rect">
                      <a:avLst/>
                    </a:prstGeom>
                  </pic:spPr>
                </pic:pic>
              </a:graphicData>
            </a:graphic>
          </wp:inline>
        </w:drawing>
      </w:r>
      <w:r w:rsidRPr="008379C0">
        <w:rPr>
          <w:rFonts w:asciiTheme="majorBidi" w:hAnsiTheme="majorBidi" w:cstheme="majorBidi"/>
          <w:sz w:val="28"/>
          <w:szCs w:val="28"/>
          <w:lang w:val="fr-FR"/>
        </w:rPr>
        <w:t xml:space="preserve"> </w:t>
      </w:r>
      <w:r w:rsidRPr="00D0105C">
        <w:rPr>
          <w:rFonts w:asciiTheme="majorBidi" w:hAnsiTheme="majorBidi" w:cstheme="majorBidi"/>
          <w:sz w:val="28"/>
          <w:szCs w:val="28"/>
          <w:lang w:val="fr-FR"/>
        </w:rPr>
        <w:t>La socialisation primaire socialisation primaire</w:t>
      </w:r>
    </w:p>
    <w:p w:rsidR="008379C0" w:rsidRPr="00D0105C" w:rsidRDefault="008379C0" w:rsidP="008379C0">
      <w:pPr>
        <w:pStyle w:val="ListParagraph"/>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 xml:space="preserve"> • La socialisation primaire a des effets durables et profonds sur l’identité des individus </w:t>
      </w:r>
    </w:p>
    <w:p w:rsidR="008379C0" w:rsidRPr="00D0105C" w:rsidRDefault="008379C0" w:rsidP="008379C0">
      <w:pPr>
        <w:pStyle w:val="ListParagraph"/>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 xml:space="preserve">• La personnalité de l’enfant et son identité son en plein élaboration pendant l’enfance </w:t>
      </w:r>
    </w:p>
    <w:p w:rsidR="008379C0" w:rsidRPr="00D0105C" w:rsidRDefault="008379C0" w:rsidP="008379C0">
      <w:pPr>
        <w:pStyle w:val="ListParagraph"/>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 L’enfant acquiert une façon d’agir qui vont l’influencer directement</w:t>
      </w:r>
    </w:p>
    <w:p w:rsidR="008379C0" w:rsidRDefault="008379C0" w:rsidP="008379C0">
      <w:pPr>
        <w:pStyle w:val="BodyText0"/>
        <w:spacing w:before="2" w:line="360" w:lineRule="auto"/>
        <w:ind w:right="108"/>
        <w:jc w:val="both"/>
      </w:pPr>
      <w:r w:rsidRPr="00550533">
        <w:rPr>
          <w:rFonts w:asciiTheme="majorBidi" w:hAnsiTheme="majorBidi" w:cstheme="majorBidi"/>
          <w:noProof/>
          <w:lang w:val="en-GB" w:eastAsia="en-GB"/>
        </w:rPr>
        <w:lastRenderedPageBreak/>
        <w:drawing>
          <wp:inline distT="0" distB="0" distL="0" distR="0" wp14:anchorId="0A6A4657" wp14:editId="2A192191">
            <wp:extent cx="5731510" cy="45192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4519295"/>
                    </a:xfrm>
                    <a:prstGeom prst="rect">
                      <a:avLst/>
                    </a:prstGeom>
                  </pic:spPr>
                </pic:pic>
              </a:graphicData>
            </a:graphic>
          </wp:inline>
        </w:drawing>
      </w:r>
    </w:p>
    <w:p w:rsidR="008379C0" w:rsidRDefault="008379C0" w:rsidP="008379C0">
      <w:pPr>
        <w:rPr>
          <w:lang w:val="fr-FR"/>
        </w:rPr>
      </w:pPr>
    </w:p>
    <w:p w:rsidR="008379C0" w:rsidRPr="00D0105C" w:rsidRDefault="008379C0" w:rsidP="008379C0">
      <w:pPr>
        <w:spacing w:line="360" w:lineRule="auto"/>
        <w:rPr>
          <w:rFonts w:asciiTheme="majorBidi" w:hAnsiTheme="majorBidi" w:cstheme="majorBidi"/>
          <w:sz w:val="28"/>
          <w:szCs w:val="28"/>
          <w:lang w:val="fr-FR"/>
        </w:rPr>
      </w:pPr>
      <w:r w:rsidRPr="00D0105C">
        <w:rPr>
          <w:rFonts w:asciiTheme="majorBidi" w:hAnsiTheme="majorBidi" w:cstheme="majorBidi"/>
          <w:sz w:val="28"/>
          <w:szCs w:val="28"/>
          <w:lang w:val="fr-FR"/>
        </w:rPr>
        <w:t xml:space="preserve">Quand se fait la socialisation </w:t>
      </w:r>
    </w:p>
    <w:p w:rsidR="008379C0" w:rsidRPr="00D0105C" w:rsidRDefault="008379C0" w:rsidP="008379C0">
      <w:pPr>
        <w:spacing w:line="360" w:lineRule="auto"/>
        <w:rPr>
          <w:rFonts w:asciiTheme="majorBidi" w:hAnsiTheme="majorBidi" w:cstheme="majorBidi"/>
          <w:sz w:val="28"/>
          <w:szCs w:val="28"/>
          <w:lang w:val="fr-FR" w:bidi="ar-DZ"/>
        </w:rPr>
      </w:pPr>
      <w:r w:rsidRPr="00D0105C">
        <w:rPr>
          <w:rFonts w:asciiTheme="majorBidi" w:hAnsiTheme="majorBidi" w:cstheme="majorBidi"/>
          <w:sz w:val="28"/>
          <w:szCs w:val="28"/>
          <w:lang w:val="fr-FR"/>
        </w:rPr>
        <w:t>L</w:t>
      </w:r>
      <w:r w:rsidRPr="00D0105C">
        <w:rPr>
          <w:rFonts w:asciiTheme="majorBidi" w:hAnsiTheme="majorBidi" w:cstheme="majorBidi"/>
          <w:sz w:val="28"/>
          <w:szCs w:val="28"/>
          <w:lang w:val="fr-FR" w:bidi="ar-DZ"/>
        </w:rPr>
        <w:t xml:space="preserve">’influence de la famille </w:t>
      </w:r>
    </w:p>
    <w:p w:rsidR="008379C0" w:rsidRPr="00D0105C" w:rsidRDefault="008379C0" w:rsidP="008379C0">
      <w:p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 La socialisation débute dès la naissance, se poursuit toute la vie. Sans aucun doute, la petite enfance est la période la plus L’influence de la famille vie. Sans aucun doute, la petite enfance est la période la plus intense de socialisation qui se prolonge jusqu’à l’adolescence.</w:t>
      </w:r>
    </w:p>
    <w:p w:rsidR="008379C0" w:rsidRPr="00D0105C" w:rsidRDefault="008379C0" w:rsidP="008379C0">
      <w:pPr>
        <w:pStyle w:val="ListParagraph"/>
        <w:numPr>
          <w:ilvl w:val="0"/>
          <w:numId w:val="6"/>
        </w:num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Période où la personnalité de l’enfant est malléable</w:t>
      </w:r>
    </w:p>
    <w:p w:rsidR="008379C0" w:rsidRPr="00D0105C" w:rsidRDefault="008379C0" w:rsidP="008379C0">
      <w:pPr>
        <w:pStyle w:val="ListParagraph"/>
        <w:numPr>
          <w:ilvl w:val="0"/>
          <w:numId w:val="6"/>
        </w:num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 xml:space="preserve"> Contact quotidien avec les parents</w:t>
      </w:r>
    </w:p>
    <w:p w:rsidR="008379C0" w:rsidRPr="00D0105C" w:rsidRDefault="008379C0" w:rsidP="008379C0">
      <w:pPr>
        <w:pStyle w:val="ListParagraph"/>
        <w:numPr>
          <w:ilvl w:val="0"/>
          <w:numId w:val="6"/>
        </w:num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Climat affectif accroit l’attention de l’enfant</w:t>
      </w:r>
    </w:p>
    <w:p w:rsidR="008379C0" w:rsidRPr="008379C0" w:rsidRDefault="008379C0" w:rsidP="008379C0">
      <w:p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la famille par rapport aux autres canaux de socialisation est bel et bien agent socialisateur spécifique. En effet, elle transmet à l’enfant encore bien d'autres choses que le langage, les codes sociaux les plus élémentaires et les valeurs et les normes qui l'aideront ensuite à développer des relations sociales. En effet, elle transmet aussi du patrimoine économique, culturel, et des liens affectifs qui, en retour, participent aussi de la socialisation des individus.</w:t>
      </w:r>
    </w:p>
    <w:p w:rsidR="008379C0" w:rsidRPr="00D0105C" w:rsidRDefault="008379C0" w:rsidP="008379C0">
      <w:pPr>
        <w:spacing w:line="360" w:lineRule="auto"/>
        <w:rPr>
          <w:rFonts w:asciiTheme="majorBidi" w:hAnsiTheme="majorBidi" w:cstheme="majorBidi"/>
          <w:sz w:val="28"/>
          <w:szCs w:val="28"/>
          <w:lang w:val="fr-FR"/>
        </w:rPr>
      </w:pPr>
      <w:r w:rsidRPr="00D0105C">
        <w:rPr>
          <w:rFonts w:asciiTheme="majorBidi" w:hAnsiTheme="majorBidi" w:cstheme="majorBidi"/>
          <w:sz w:val="28"/>
          <w:szCs w:val="28"/>
          <w:lang w:val="fr-FR"/>
        </w:rPr>
        <w:lastRenderedPageBreak/>
        <w:t xml:space="preserve">L’influence de l’école </w:t>
      </w:r>
    </w:p>
    <w:p w:rsidR="008379C0" w:rsidRPr="00D0105C" w:rsidRDefault="008379C0" w:rsidP="008379C0">
      <w:pPr>
        <w:spacing w:line="360" w:lineRule="auto"/>
        <w:rPr>
          <w:rFonts w:asciiTheme="majorBidi" w:hAnsiTheme="majorBidi" w:cstheme="majorBidi"/>
          <w:sz w:val="24"/>
          <w:szCs w:val="24"/>
          <w:lang w:val="fr-FR"/>
        </w:rPr>
      </w:pPr>
      <w:r w:rsidRPr="00D0105C">
        <w:rPr>
          <w:rFonts w:asciiTheme="majorBidi" w:hAnsiTheme="majorBidi" w:cstheme="majorBidi"/>
          <w:sz w:val="24"/>
          <w:szCs w:val="24"/>
        </w:rPr>
        <w:sym w:font="Symbol" w:char="F0E0"/>
      </w:r>
      <w:r w:rsidRPr="00D0105C">
        <w:rPr>
          <w:rFonts w:asciiTheme="majorBidi" w:hAnsiTheme="majorBidi" w:cstheme="majorBidi"/>
          <w:sz w:val="24"/>
          <w:szCs w:val="24"/>
          <w:lang w:val="fr-FR"/>
        </w:rPr>
        <w:t xml:space="preserve"> L’école ne transmet pas que des savoirs et des connaissances.</w:t>
      </w:r>
    </w:p>
    <w:p w:rsidR="008379C0" w:rsidRPr="00D0105C" w:rsidRDefault="008379C0" w:rsidP="008379C0">
      <w:p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 xml:space="preserve"> </w:t>
      </w:r>
      <w:r w:rsidRPr="00D0105C">
        <w:rPr>
          <w:rFonts w:asciiTheme="majorBidi" w:hAnsiTheme="majorBidi" w:cstheme="majorBidi"/>
          <w:sz w:val="24"/>
          <w:szCs w:val="24"/>
        </w:rPr>
        <w:sym w:font="Symbol" w:char="F0E0"/>
      </w:r>
      <w:r w:rsidRPr="00D0105C">
        <w:rPr>
          <w:rFonts w:asciiTheme="majorBidi" w:hAnsiTheme="majorBidi" w:cstheme="majorBidi"/>
          <w:sz w:val="24"/>
          <w:szCs w:val="24"/>
          <w:lang w:val="fr-FR"/>
        </w:rPr>
        <w:t xml:space="preserve"> Elle transmet aussi les normes et valeurs de la société : l’égalité, le travail intellectuel, la réussite scolaire, être à l’heure...</w:t>
      </w:r>
    </w:p>
    <w:p w:rsidR="008379C0" w:rsidRPr="00D0105C" w:rsidRDefault="008379C0" w:rsidP="008379C0">
      <w:p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 xml:space="preserve"> </w:t>
      </w:r>
      <w:r w:rsidRPr="00D0105C">
        <w:rPr>
          <w:rFonts w:asciiTheme="majorBidi" w:hAnsiTheme="majorBidi" w:cstheme="majorBidi"/>
          <w:sz w:val="24"/>
          <w:szCs w:val="24"/>
        </w:rPr>
        <w:sym w:font="Symbol" w:char="F0E0"/>
      </w:r>
      <w:r w:rsidRPr="00D0105C">
        <w:rPr>
          <w:rFonts w:asciiTheme="majorBidi" w:hAnsiTheme="majorBidi" w:cstheme="majorBidi"/>
          <w:sz w:val="24"/>
          <w:szCs w:val="24"/>
          <w:lang w:val="fr-FR"/>
        </w:rPr>
        <w:t xml:space="preserve"> En ce sens elle complète le rôle de la famille dans la socialisation des individus. L’école est aussi le lieu d’apprentissage de certaines relations sociales: entre pairs (à travers le jeu</w:t>
      </w:r>
    </w:p>
    <w:p w:rsidR="008379C0" w:rsidRPr="00D0105C" w:rsidRDefault="008379C0" w:rsidP="008379C0">
      <w:p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 xml:space="preserve"> </w:t>
      </w:r>
      <w:r w:rsidRPr="00D0105C">
        <w:rPr>
          <w:rFonts w:asciiTheme="majorBidi" w:hAnsiTheme="majorBidi" w:cstheme="majorBidi"/>
          <w:sz w:val="24"/>
          <w:szCs w:val="24"/>
        </w:rPr>
        <w:sym w:font="Symbol" w:char="F0E0"/>
      </w:r>
      <w:r w:rsidRPr="00D0105C">
        <w:rPr>
          <w:rFonts w:asciiTheme="majorBidi" w:hAnsiTheme="majorBidi" w:cstheme="majorBidi"/>
          <w:sz w:val="24"/>
          <w:szCs w:val="24"/>
          <w:lang w:val="fr-FR"/>
        </w:rPr>
        <w:t>notamment) et entre adultes et enfants/adolescents (entre profs et élèves...).</w:t>
      </w:r>
    </w:p>
    <w:p w:rsidR="008379C0" w:rsidRPr="00D0105C" w:rsidRDefault="008379C0" w:rsidP="008379C0">
      <w:p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 xml:space="preserve"> </w:t>
      </w:r>
      <w:r w:rsidRPr="00D0105C">
        <w:rPr>
          <w:rFonts w:asciiTheme="majorBidi" w:hAnsiTheme="majorBidi" w:cstheme="majorBidi"/>
          <w:sz w:val="24"/>
          <w:szCs w:val="24"/>
        </w:rPr>
        <w:sym w:font="Symbol" w:char="F0E0"/>
      </w:r>
      <w:r w:rsidRPr="00D0105C">
        <w:rPr>
          <w:rFonts w:asciiTheme="majorBidi" w:hAnsiTheme="majorBidi" w:cstheme="majorBidi"/>
          <w:sz w:val="24"/>
          <w:szCs w:val="24"/>
          <w:lang w:val="fr-FR"/>
        </w:rPr>
        <w:t>L'école contribue ainsi à une forme de socialisation politique des enfants (élections des délégués de classe)</w:t>
      </w:r>
    </w:p>
    <w:p w:rsidR="008379C0" w:rsidRPr="00D0105C" w:rsidRDefault="008379C0" w:rsidP="008379C0">
      <w:pPr>
        <w:spacing w:line="360" w:lineRule="auto"/>
        <w:rPr>
          <w:rFonts w:asciiTheme="majorBidi" w:hAnsiTheme="majorBidi" w:cstheme="majorBidi"/>
          <w:sz w:val="24"/>
          <w:szCs w:val="24"/>
          <w:lang w:val="fr-FR"/>
        </w:rPr>
      </w:pPr>
      <w:r w:rsidRPr="00D0105C">
        <w:rPr>
          <w:rFonts w:asciiTheme="majorBidi" w:hAnsiTheme="majorBidi" w:cstheme="majorBidi"/>
          <w:sz w:val="24"/>
          <w:szCs w:val="24"/>
          <w:lang w:val="fr-FR"/>
        </w:rPr>
        <w:t xml:space="preserve">L’école est aussi un agent de socialisation. Elle éduque, transmet des règles de conduite et enseigne des connaissances et des savoir-faire. Pour les enfants de catégorie sociale dominante, l’école renforce la culture familiale. </w:t>
      </w:r>
    </w:p>
    <w:p w:rsidR="008379C0" w:rsidRPr="00D0105C" w:rsidRDefault="008379C0" w:rsidP="008379C0">
      <w:pPr>
        <w:spacing w:line="360" w:lineRule="auto"/>
        <w:rPr>
          <w:rFonts w:asciiTheme="majorBidi" w:hAnsiTheme="majorBidi" w:cstheme="majorBidi"/>
          <w:color w:val="FF0000"/>
          <w:sz w:val="24"/>
          <w:szCs w:val="24"/>
          <w:lang w:val="fr-FR"/>
        </w:rPr>
      </w:pPr>
      <w:r w:rsidRPr="00D0105C">
        <w:rPr>
          <w:rFonts w:asciiTheme="majorBidi" w:hAnsiTheme="majorBidi" w:cstheme="majorBidi"/>
          <w:color w:val="FF0000"/>
          <w:sz w:val="24"/>
          <w:szCs w:val="24"/>
          <w:lang w:val="fr-FR"/>
        </w:rPr>
        <w:t>Mais il existe d’autres agents de socialisations</w:t>
      </w:r>
    </w:p>
    <w:p w:rsidR="008379C0" w:rsidRPr="00550533" w:rsidRDefault="008379C0" w:rsidP="008379C0">
      <w:pPr>
        <w:spacing w:line="360" w:lineRule="auto"/>
        <w:rPr>
          <w:rFonts w:asciiTheme="majorBidi" w:hAnsiTheme="majorBidi" w:cstheme="majorBidi"/>
          <w:sz w:val="28"/>
          <w:szCs w:val="28"/>
          <w:lang w:val="fr-FR"/>
        </w:rPr>
      </w:pPr>
      <w:r w:rsidRPr="00550533">
        <w:rPr>
          <w:rFonts w:asciiTheme="majorBidi" w:hAnsiTheme="majorBidi" w:cstheme="majorBidi"/>
          <w:sz w:val="28"/>
          <w:szCs w:val="28"/>
          <w:lang w:val="fr-FR"/>
        </w:rPr>
        <w:t>Agents de la socialisation</w:t>
      </w:r>
    </w:p>
    <w:p w:rsidR="008379C0" w:rsidRPr="00D0105C" w:rsidRDefault="008379C0" w:rsidP="008379C0">
      <w:pPr>
        <w:spacing w:line="360" w:lineRule="auto"/>
        <w:rPr>
          <w:rFonts w:asciiTheme="majorBidi" w:hAnsiTheme="majorBidi" w:cstheme="majorBidi"/>
          <w:sz w:val="24"/>
          <w:szCs w:val="24"/>
          <w:lang w:val="fr-FR"/>
        </w:rPr>
      </w:pPr>
      <w:r w:rsidRPr="00550533">
        <w:rPr>
          <w:rFonts w:asciiTheme="majorBidi" w:hAnsiTheme="majorBidi" w:cstheme="majorBidi"/>
          <w:lang w:val="fr-FR"/>
        </w:rPr>
        <w:t xml:space="preserve"> </w:t>
      </w:r>
      <w:r w:rsidRPr="00D0105C">
        <w:rPr>
          <w:rFonts w:asciiTheme="majorBidi" w:hAnsiTheme="majorBidi" w:cstheme="majorBidi"/>
          <w:sz w:val="24"/>
          <w:szCs w:val="24"/>
          <w:lang w:val="fr-FR"/>
        </w:rPr>
        <w:t>• Agents de socialisation, socialisateurs, ou instances de socialisation les groupes qui contribuent à transmettre à d'autres (les socialisés) des valeurs ou normes en vigueur.</w:t>
      </w:r>
    </w:p>
    <w:p w:rsidR="008379C0" w:rsidRPr="00550533" w:rsidRDefault="008379C0" w:rsidP="008379C0">
      <w:pPr>
        <w:spacing w:line="360" w:lineRule="auto"/>
        <w:rPr>
          <w:rFonts w:asciiTheme="majorBidi" w:hAnsiTheme="majorBidi" w:cstheme="majorBidi"/>
          <w:lang w:val="fr-FR"/>
        </w:rPr>
      </w:pPr>
      <w:r w:rsidRPr="00550533">
        <w:rPr>
          <w:rFonts w:asciiTheme="majorBidi" w:hAnsiTheme="majorBidi" w:cstheme="majorBidi"/>
          <w:noProof/>
          <w:color w:val="FF0000"/>
          <w:lang w:eastAsia="en-GB"/>
        </w:rPr>
        <w:lastRenderedPageBreak/>
        <w:drawing>
          <wp:inline distT="0" distB="0" distL="0" distR="0" wp14:anchorId="5864C777" wp14:editId="2D44F37A">
            <wp:extent cx="5731510" cy="379251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3357" cy="3793733"/>
                    </a:xfrm>
                    <a:prstGeom prst="rect">
                      <a:avLst/>
                    </a:prstGeom>
                  </pic:spPr>
                </pic:pic>
              </a:graphicData>
            </a:graphic>
          </wp:inline>
        </w:drawing>
      </w:r>
      <w:r w:rsidRPr="00550533">
        <w:rPr>
          <w:rFonts w:asciiTheme="majorBidi" w:hAnsiTheme="majorBidi" w:cstheme="majorBidi"/>
          <w:lang w:val="fr-FR"/>
        </w:rPr>
        <w:t xml:space="preserve">• Une fois passée cette période intense de socialisation, l’adulte poursuit encore sa socialisation tout le reste de sa vie : premier emploi, mariage, naissance du premier enfant, changement d’emploi, promotion, déménagement… </w:t>
      </w:r>
    </w:p>
    <w:p w:rsidR="008379C0" w:rsidRPr="00550533" w:rsidRDefault="008379C0" w:rsidP="008379C0">
      <w:pPr>
        <w:spacing w:line="360" w:lineRule="auto"/>
        <w:rPr>
          <w:rFonts w:asciiTheme="majorBidi" w:hAnsiTheme="majorBidi" w:cstheme="majorBidi"/>
          <w:lang w:val="fr-FR"/>
        </w:rPr>
      </w:pPr>
      <w:r w:rsidRPr="00550533">
        <w:rPr>
          <w:rFonts w:asciiTheme="majorBidi" w:hAnsiTheme="majorBidi" w:cstheme="majorBidi"/>
          <w:lang w:val="fr-FR"/>
        </w:rPr>
        <w:t>• Multiples instances de socialisation qui agissent à l’âge adulte</w:t>
      </w:r>
    </w:p>
    <w:p w:rsidR="008379C0" w:rsidRPr="00550533" w:rsidRDefault="008379C0" w:rsidP="008379C0">
      <w:pPr>
        <w:spacing w:line="360" w:lineRule="auto"/>
        <w:rPr>
          <w:rFonts w:asciiTheme="majorBidi" w:hAnsiTheme="majorBidi" w:cstheme="majorBidi"/>
          <w:lang w:val="fr-FR"/>
        </w:rPr>
      </w:pPr>
      <w:r w:rsidRPr="00550533">
        <w:rPr>
          <w:rFonts w:asciiTheme="majorBidi" w:hAnsiTheme="majorBidi" w:cstheme="majorBidi"/>
          <w:lang w:val="fr-FR"/>
        </w:rPr>
        <w:t xml:space="preserve"> • Socialisation plus hétérogène car elle implique plusieurs instance de socialisation </w:t>
      </w:r>
    </w:p>
    <w:p w:rsidR="008379C0" w:rsidRPr="00550533" w:rsidRDefault="008379C0" w:rsidP="008379C0">
      <w:pPr>
        <w:spacing w:line="360" w:lineRule="auto"/>
        <w:rPr>
          <w:rFonts w:asciiTheme="majorBidi" w:hAnsiTheme="majorBidi" w:cstheme="majorBidi"/>
          <w:lang w:val="fr-FR"/>
        </w:rPr>
      </w:pPr>
      <w:r w:rsidRPr="00550533">
        <w:rPr>
          <w:rFonts w:asciiTheme="majorBidi" w:hAnsiTheme="majorBidi" w:cstheme="majorBidi"/>
          <w:lang w:val="fr-FR"/>
        </w:rPr>
        <w:t>• Socialisation secondaire est moins globalisante elle ne donne pas des principes généraux pour comprendre le monde environnant ( c’est donné pendant la socialisation primaire) mais elle permet aux individus d’apprendre un certain nombre de rôles sociaux qui sont caractéristiques de l’âge adulte (le rôle de conjoint, le rôle de père, rôle de mère, le métier, etc.)</w:t>
      </w:r>
    </w:p>
    <w:p w:rsidR="008379C0" w:rsidRPr="00550533" w:rsidRDefault="008379C0" w:rsidP="008379C0">
      <w:pPr>
        <w:spacing w:line="360" w:lineRule="auto"/>
        <w:rPr>
          <w:rFonts w:asciiTheme="majorBidi" w:hAnsiTheme="majorBidi" w:cstheme="majorBidi"/>
          <w:lang w:val="fr-FR"/>
        </w:rPr>
      </w:pPr>
      <w:r w:rsidRPr="00550533">
        <w:rPr>
          <w:rFonts w:asciiTheme="majorBidi" w:hAnsiTheme="majorBidi" w:cstheme="majorBidi"/>
          <w:lang w:val="fr-FR"/>
        </w:rPr>
        <w:t xml:space="preserve"> Effets plus diffus que dans la socialisation primaire</w:t>
      </w:r>
    </w:p>
    <w:p w:rsidR="008379C0" w:rsidRPr="00032540" w:rsidRDefault="008379C0" w:rsidP="008379C0">
      <w:pPr>
        <w:pStyle w:val="ListParagraph"/>
        <w:numPr>
          <w:ilvl w:val="0"/>
          <w:numId w:val="47"/>
        </w:numPr>
        <w:spacing w:line="360" w:lineRule="auto"/>
        <w:rPr>
          <w:rFonts w:asciiTheme="majorBidi" w:hAnsiTheme="majorBidi" w:cstheme="majorBidi"/>
          <w:sz w:val="28"/>
          <w:szCs w:val="28"/>
          <w:lang w:val="fr-FR"/>
        </w:rPr>
      </w:pPr>
      <w:r w:rsidRPr="00032540">
        <w:rPr>
          <w:rFonts w:asciiTheme="majorBidi" w:hAnsiTheme="majorBidi" w:cstheme="majorBidi"/>
          <w:sz w:val="28"/>
          <w:szCs w:val="28"/>
          <w:lang w:val="fr-FR"/>
        </w:rPr>
        <w:t>La socialisation: une transmission par la contrainte extérieure</w:t>
      </w:r>
    </w:p>
    <w:p w:rsidR="00253FCB" w:rsidRPr="00032540" w:rsidRDefault="00253FCB" w:rsidP="00253FCB">
      <w:pPr>
        <w:pStyle w:val="ListParagraph"/>
        <w:spacing w:line="360" w:lineRule="auto"/>
        <w:rPr>
          <w:rFonts w:asciiTheme="majorBidi" w:hAnsiTheme="majorBidi" w:cstheme="majorBidi"/>
          <w:b/>
          <w:bCs/>
          <w:sz w:val="24"/>
          <w:szCs w:val="24"/>
          <w:lang w:val="fr-FR"/>
        </w:rPr>
      </w:pPr>
      <w:r w:rsidRPr="00032540">
        <w:rPr>
          <w:rFonts w:asciiTheme="majorBidi" w:hAnsiTheme="majorBidi" w:cstheme="majorBidi"/>
          <w:b/>
          <w:bCs/>
          <w:sz w:val="24"/>
          <w:szCs w:val="24"/>
          <w:lang w:val="fr-FR"/>
        </w:rPr>
        <w:t>• Émile Durkheim(1858-1917)</w:t>
      </w:r>
    </w:p>
    <w:p w:rsidR="00253FCB" w:rsidRPr="00032540" w:rsidRDefault="00253FCB" w:rsidP="00253FCB">
      <w:pPr>
        <w:pStyle w:val="ListParagraph"/>
        <w:spacing w:line="360" w:lineRule="auto"/>
        <w:rPr>
          <w:rFonts w:asciiTheme="majorBidi" w:hAnsiTheme="majorBidi" w:cstheme="majorBidi"/>
          <w:sz w:val="24"/>
          <w:szCs w:val="24"/>
          <w:lang w:val="fr-FR"/>
        </w:rPr>
      </w:pP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xml:space="preserve"> Chaque génération doit se socialiser sur la base des « modèles culturels transmis par la génération précédente » (L'Education morale, 1902-1903). La socialisation est donc un processus de transmission linéaire, qui se fait par l'éducation, comprise comme la transmission contrainte d'un « esprit de discipline » et d'un « attachement aux groupes sociaux ».</w:t>
      </w:r>
    </w:p>
    <w:p w:rsidR="00253FCB" w:rsidRPr="00032540" w:rsidRDefault="00253FCB" w:rsidP="00253FCB">
      <w:pPr>
        <w:pStyle w:val="ListParagraph"/>
        <w:spacing w:line="360" w:lineRule="auto"/>
        <w:rPr>
          <w:rFonts w:asciiTheme="majorBidi" w:hAnsiTheme="majorBidi" w:cstheme="majorBidi"/>
          <w:sz w:val="24"/>
          <w:szCs w:val="24"/>
          <w:lang w:val="fr-FR"/>
        </w:rPr>
      </w:pPr>
    </w:p>
    <w:p w:rsidR="00253FCB" w:rsidRDefault="00253FCB" w:rsidP="00253FCB">
      <w:pPr>
        <w:pStyle w:val="ListParagraph"/>
        <w:spacing w:line="360" w:lineRule="auto"/>
        <w:rPr>
          <w:rFonts w:asciiTheme="majorBidi" w:hAnsiTheme="majorBidi" w:cstheme="majorBidi"/>
          <w:color w:val="5B9BD5" w:themeColor="accent1"/>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32540">
        <w:rPr>
          <w:rFonts w:asciiTheme="majorBidi" w:hAnsiTheme="majorBidi" w:cstheme="majorBidi"/>
          <w:color w:val="5B9BD5" w:themeColor="accent1"/>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 contrainte extérieure permet d'inculquer à l'individu les comportements attendus. L'individu est passif et s'apparente à une cire que la société modèle par l'intermédiaire des contraintes qu'elle lui impose.</w:t>
      </w:r>
    </w:p>
    <w:p w:rsidR="00253FCB" w:rsidRDefault="00253FCB" w:rsidP="00253FCB">
      <w:pPr>
        <w:pStyle w:val="ListParagraph"/>
        <w:spacing w:line="360" w:lineRule="auto"/>
        <w:rPr>
          <w:rFonts w:asciiTheme="majorBidi" w:hAnsiTheme="majorBidi" w:cstheme="majorBidi"/>
          <w:color w:val="5B9BD5" w:themeColor="accent1"/>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53FCB" w:rsidRPr="00032540" w:rsidRDefault="00253FCB" w:rsidP="00253FCB">
      <w:pPr>
        <w:pStyle w:val="ListParagraph"/>
        <w:spacing w:line="360" w:lineRule="auto"/>
        <w:rPr>
          <w:rFonts w:asciiTheme="majorBidi" w:hAnsiTheme="majorBidi" w:cstheme="majorBidi"/>
          <w:color w:val="5B9BD5" w:themeColor="accent1"/>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53FCB" w:rsidRDefault="00253FCB" w:rsidP="00253FCB">
      <w:pPr>
        <w:pStyle w:val="ListParagraph"/>
        <w:numPr>
          <w:ilvl w:val="0"/>
          <w:numId w:val="47"/>
        </w:numPr>
        <w:spacing w:line="360" w:lineRule="auto"/>
        <w:rPr>
          <w:rFonts w:asciiTheme="majorBidi" w:hAnsiTheme="majorBidi" w:cstheme="majorBidi"/>
          <w:sz w:val="28"/>
          <w:szCs w:val="28"/>
          <w:lang w:val="fr-FR"/>
        </w:rPr>
      </w:pPr>
      <w:r w:rsidRPr="00175071">
        <w:rPr>
          <w:rFonts w:asciiTheme="majorBidi" w:hAnsiTheme="majorBidi" w:cstheme="majorBidi"/>
          <w:sz w:val="28"/>
          <w:szCs w:val="28"/>
          <w:lang w:val="fr-FR"/>
        </w:rPr>
        <w:t>La socialisation: une construction par la coopération</w:t>
      </w:r>
    </w:p>
    <w:p w:rsidR="00253FCB" w:rsidRPr="00175071" w:rsidRDefault="00253FCB" w:rsidP="00253FCB">
      <w:pPr>
        <w:pStyle w:val="ListParagraph"/>
        <w:spacing w:line="360" w:lineRule="auto"/>
        <w:rPr>
          <w:rFonts w:asciiTheme="majorBidi" w:hAnsiTheme="majorBidi" w:cstheme="majorBidi"/>
          <w:sz w:val="28"/>
          <w:szCs w:val="28"/>
          <w:lang w:val="fr-FR"/>
        </w:rPr>
      </w:pPr>
    </w:p>
    <w:p w:rsidR="00253FCB" w:rsidRPr="00032540" w:rsidRDefault="00253FCB" w:rsidP="00253FCB">
      <w:pPr>
        <w:pStyle w:val="ListParagraph"/>
        <w:numPr>
          <w:ilvl w:val="0"/>
          <w:numId w:val="3"/>
        </w:numPr>
        <w:spacing w:line="360" w:lineRule="auto"/>
        <w:rPr>
          <w:rFonts w:asciiTheme="majorBidi" w:hAnsiTheme="majorBidi" w:cstheme="majorBidi"/>
          <w:b/>
          <w:bCs/>
          <w:sz w:val="24"/>
          <w:szCs w:val="24"/>
          <w:lang w:val="fr-FR"/>
        </w:rPr>
      </w:pPr>
      <w:r w:rsidRPr="00032540">
        <w:rPr>
          <w:rFonts w:asciiTheme="majorBidi" w:hAnsiTheme="majorBidi" w:cstheme="majorBidi"/>
          <w:b/>
          <w:bCs/>
          <w:sz w:val="24"/>
          <w:szCs w:val="24"/>
          <w:lang w:val="fr-FR"/>
        </w:rPr>
        <w:t xml:space="preserve">Jean Piaget(1896-1980) </w:t>
      </w:r>
    </w:p>
    <w:p w:rsidR="00253FCB" w:rsidRPr="00032540" w:rsidRDefault="00253FCB" w:rsidP="00253FCB">
      <w:pPr>
        <w:pStyle w:val="ListParagraph"/>
        <w:spacing w:line="360" w:lineRule="auto"/>
        <w:rPr>
          <w:rFonts w:asciiTheme="majorBidi" w:hAnsiTheme="majorBidi" w:cstheme="majorBidi"/>
          <w:b/>
          <w:bCs/>
          <w:lang w:val="fr-FR"/>
        </w:rPr>
      </w:pPr>
      <w:r w:rsidRPr="00032540">
        <w:rPr>
          <w:rFonts w:asciiTheme="majorBidi" w:hAnsiTheme="majorBidi" w:cstheme="majorBidi"/>
          <w:b/>
          <w:bCs/>
          <w:lang w:val="fr-FR"/>
        </w:rPr>
        <w:t xml:space="preserve">(unpsychologue,biologiste,logicienet épistémologuesuisse) </w:t>
      </w:r>
    </w:p>
    <w:p w:rsidR="00253FCB" w:rsidRDefault="00253FCB" w:rsidP="00253FCB">
      <w:pPr>
        <w:pStyle w:val="ListParagraph"/>
        <w:spacing w:line="360" w:lineRule="auto"/>
        <w:rPr>
          <w:rFonts w:asciiTheme="majorBidi" w:hAnsiTheme="majorBidi" w:cstheme="majorBidi"/>
          <w:lang w:val="fr-FR"/>
        </w:rPr>
      </w:pPr>
    </w:p>
    <w:p w:rsidR="00253FCB" w:rsidRPr="00550533" w:rsidRDefault="00253FCB" w:rsidP="00253FCB">
      <w:pPr>
        <w:pStyle w:val="ListParagraph"/>
        <w:spacing w:line="360" w:lineRule="auto"/>
        <w:rPr>
          <w:rFonts w:asciiTheme="majorBidi" w:hAnsiTheme="majorBidi" w:cstheme="majorBidi"/>
          <w:lang w:val="fr-FR"/>
        </w:rPr>
      </w:pPr>
      <w:r w:rsidRPr="00550533">
        <w:rPr>
          <w:rFonts w:asciiTheme="majorBidi" w:hAnsiTheme="majorBidi" w:cstheme="majorBidi"/>
          <w:lang w:val="fr-FR"/>
        </w:rPr>
        <w:t>• Spécialiste de l’étude des conceptions du développement de l'intelligence chez l'enfant, J. Piaget propose une approche sociologique de la socialisation, qui met en avant le rôle actif b. La socialisation: une construction par la coopération de l'individu dans l'apprentissage des codes sociaux et des valeurs morales (Etudes sociologiques, Droz, 1975).</w:t>
      </w:r>
    </w:p>
    <w:p w:rsidR="00253FCB" w:rsidRPr="00550533" w:rsidRDefault="00253FCB" w:rsidP="00253FCB">
      <w:pPr>
        <w:pStyle w:val="ListParagraph"/>
        <w:spacing w:line="360" w:lineRule="auto"/>
        <w:rPr>
          <w:rFonts w:asciiTheme="majorBidi" w:hAnsiTheme="majorBidi" w:cstheme="majorBidi"/>
          <w:lang w:val="fr-FR"/>
        </w:rPr>
      </w:pPr>
      <w:r w:rsidRPr="00550533">
        <w:rPr>
          <w:rFonts w:asciiTheme="majorBidi" w:hAnsiTheme="majorBidi" w:cstheme="majorBidi"/>
          <w:lang w:val="fr-FR"/>
        </w:rPr>
        <w:t xml:space="preserve"> • Pour J. Piaget, c'est par le contact avec les autres (enfants et adultes) et ensuite la coopération (dans le jeu par exemple) que l'enfant sort de son égocentrisme et apprend à considérer progressivement le point de vue d'autrui et à s'intégrer au groupe.</w:t>
      </w:r>
    </w:p>
    <w:p w:rsidR="008379C0" w:rsidRPr="008379C0" w:rsidRDefault="00253FCB" w:rsidP="00253FCB">
      <w:pPr>
        <w:tabs>
          <w:tab w:val="left" w:pos="6232"/>
        </w:tabs>
        <w:jc w:val="center"/>
        <w:rPr>
          <w:lang w:val="fr-FR"/>
        </w:rPr>
        <w:sectPr w:rsidR="008379C0" w:rsidRPr="008379C0">
          <w:pgSz w:w="11900" w:h="16840"/>
          <w:pgMar w:top="1360" w:right="1300" w:bottom="280" w:left="1300" w:header="720" w:footer="720" w:gutter="0"/>
          <w:cols w:space="720"/>
        </w:sectPr>
      </w:pPr>
      <w:r w:rsidRPr="00550533">
        <w:rPr>
          <w:rFonts w:asciiTheme="majorBidi" w:hAnsiTheme="majorBidi" w:cstheme="majorBidi"/>
          <w:noProof/>
          <w:color w:val="5B9BD5"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3CB27C12" wp14:editId="264E86D9">
            <wp:extent cx="5202621" cy="38861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12616" cy="3893581"/>
                    </a:xfrm>
                    <a:prstGeom prst="rect">
                      <a:avLst/>
                    </a:prstGeom>
                  </pic:spPr>
                </pic:pic>
              </a:graphicData>
            </a:graphic>
          </wp:inline>
        </w:drawing>
      </w:r>
    </w:p>
    <w:p w:rsidR="00253FCB" w:rsidRPr="00175071" w:rsidRDefault="00253FCB" w:rsidP="00253FCB">
      <w:pPr>
        <w:spacing w:line="360" w:lineRule="auto"/>
        <w:rPr>
          <w:rFonts w:asciiTheme="majorBidi" w:hAnsiTheme="majorBidi" w:cstheme="majorBidi"/>
          <w:sz w:val="28"/>
          <w:szCs w:val="28"/>
          <w:lang w:val="fr-FR"/>
        </w:rPr>
      </w:pPr>
      <w:r w:rsidRPr="00175071">
        <w:rPr>
          <w:rFonts w:asciiTheme="majorBidi" w:hAnsiTheme="majorBidi" w:cstheme="majorBidi"/>
          <w:sz w:val="28"/>
          <w:szCs w:val="28"/>
          <w:lang w:val="fr-FR"/>
        </w:rPr>
        <w:lastRenderedPageBreak/>
        <w:t xml:space="preserve">Dans les 2 cas </w:t>
      </w: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xml:space="preserve">• Dans les deux cas la socialisation conduit à la naturalisation des comportements </w:t>
      </w: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xml:space="preserve">• comportements quotidiens sont alors guidés par les habitudes (inconscientes) et ou bien soumis à une auto-contrainte (« surmoi »). </w:t>
      </w: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La socialisation est d'autant plus efficace qu'elle se fait oublier...</w:t>
      </w:r>
    </w:p>
    <w:p w:rsidR="00253FCB" w:rsidRDefault="00253FCB" w:rsidP="00253FCB">
      <w:pPr>
        <w:pStyle w:val="ListParagraph"/>
        <w:spacing w:line="360" w:lineRule="auto"/>
        <w:rPr>
          <w:rFonts w:asciiTheme="majorBidi" w:hAnsiTheme="majorBidi" w:cstheme="majorBidi"/>
          <w:sz w:val="28"/>
          <w:szCs w:val="28"/>
          <w:lang w:val="fr-FR"/>
        </w:rPr>
      </w:pPr>
    </w:p>
    <w:p w:rsidR="00253FCB" w:rsidRPr="00032540" w:rsidRDefault="00253FCB" w:rsidP="00253FCB">
      <w:pPr>
        <w:pStyle w:val="ListParagraph"/>
        <w:spacing w:line="360" w:lineRule="auto"/>
        <w:rPr>
          <w:rFonts w:asciiTheme="majorBidi" w:hAnsiTheme="majorBidi" w:cstheme="majorBidi"/>
          <w:sz w:val="28"/>
          <w:szCs w:val="28"/>
          <w:lang w:val="fr-FR"/>
        </w:rPr>
      </w:pPr>
      <w:r w:rsidRPr="00032540">
        <w:rPr>
          <w:rFonts w:asciiTheme="majorBidi" w:hAnsiTheme="majorBidi" w:cstheme="majorBidi"/>
          <w:sz w:val="28"/>
          <w:szCs w:val="28"/>
          <w:lang w:val="fr-FR"/>
        </w:rPr>
        <w:t>La socialisation différentielle</w:t>
      </w:r>
    </w:p>
    <w:p w:rsidR="00253FCB" w:rsidRDefault="00253FCB" w:rsidP="00253FCB">
      <w:pPr>
        <w:pStyle w:val="ListParagraph"/>
        <w:spacing w:line="360" w:lineRule="auto"/>
        <w:rPr>
          <w:rFonts w:asciiTheme="majorBidi" w:hAnsiTheme="majorBidi" w:cstheme="majorBidi"/>
          <w:sz w:val="24"/>
          <w:szCs w:val="24"/>
          <w:lang w:val="fr-FR"/>
        </w:rPr>
      </w:pPr>
    </w:p>
    <w:p w:rsidR="00253FCB"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Consiste à étudier les variations de la socialisation selon un certain nombre de critères tels que le sexe et la classe sociale</w:t>
      </w:r>
    </w:p>
    <w:p w:rsidR="00253FCB" w:rsidRPr="00A34B1A" w:rsidRDefault="00253FCB" w:rsidP="00253FCB">
      <w:pPr>
        <w:pStyle w:val="ListParagraph"/>
        <w:spacing w:line="360" w:lineRule="auto"/>
        <w:rPr>
          <w:rFonts w:asciiTheme="majorBidi" w:hAnsiTheme="majorBidi" w:cstheme="majorBidi"/>
          <w:sz w:val="24"/>
          <w:szCs w:val="24"/>
          <w:lang w:val="fr-FR"/>
        </w:rPr>
      </w:pP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8"/>
          <w:szCs w:val="28"/>
          <w:lang w:val="fr-FR"/>
        </w:rPr>
        <w:t xml:space="preserve">Socialisation et classe sociale </w:t>
      </w: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La socialisation varie également en fonction de leur milieu social.</w:t>
      </w: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xml:space="preserve"> • La différence de socialisation entre les enfants de la classe ouvrière et ceux des classes moyennes et supérieures (suite source, dictionnaire, pg 34</w:t>
      </w:r>
      <w:r>
        <w:rPr>
          <w:rFonts w:asciiTheme="majorBidi" w:hAnsiTheme="majorBidi" w:cstheme="majorBidi"/>
          <w:sz w:val="24"/>
          <w:szCs w:val="24"/>
          <w:lang w:val="fr-FR"/>
        </w:rPr>
        <w:t>9</w:t>
      </w:r>
      <w:r w:rsidRPr="00032540">
        <w:rPr>
          <w:rFonts w:asciiTheme="majorBidi" w:hAnsiTheme="majorBidi" w:cstheme="majorBidi"/>
          <w:sz w:val="24"/>
          <w:szCs w:val="24"/>
          <w:lang w:val="fr-FR"/>
        </w:rPr>
        <w:t xml:space="preserve"> </w:t>
      </w:r>
    </w:p>
    <w:p w:rsidR="00253FCB" w:rsidRDefault="00253FCB" w:rsidP="00253FCB">
      <w:pPr>
        <w:pStyle w:val="ListParagraph"/>
        <w:spacing w:line="360" w:lineRule="auto"/>
        <w:rPr>
          <w:rFonts w:asciiTheme="majorBidi" w:hAnsiTheme="majorBidi" w:cstheme="majorBidi"/>
          <w:sz w:val="28"/>
          <w:szCs w:val="28"/>
          <w:lang w:val="fr-FR"/>
        </w:rPr>
      </w:pPr>
      <w:r w:rsidRPr="00032540">
        <w:rPr>
          <w:rFonts w:asciiTheme="majorBidi" w:hAnsiTheme="majorBidi" w:cstheme="majorBidi"/>
          <w:sz w:val="28"/>
          <w:szCs w:val="28"/>
          <w:lang w:val="fr-FR"/>
        </w:rPr>
        <w:t xml:space="preserve">Les conflits de socialisation (cf. extrait du dictionnaire distribué) </w:t>
      </w:r>
    </w:p>
    <w:p w:rsidR="00253FCB" w:rsidRPr="00032540" w:rsidRDefault="00253FCB" w:rsidP="00253FCB">
      <w:pPr>
        <w:pStyle w:val="ListParagraph"/>
        <w:spacing w:line="360" w:lineRule="auto"/>
        <w:rPr>
          <w:rFonts w:asciiTheme="majorBidi" w:hAnsiTheme="majorBidi" w:cstheme="majorBidi"/>
          <w:sz w:val="28"/>
          <w:szCs w:val="28"/>
          <w:lang w:val="fr-FR"/>
        </w:rPr>
      </w:pP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Influence contradictoires de plusieurs instances de socialisation</w:t>
      </w: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xml:space="preserve"> • Le mode de socialisation familiale en conflit avec le type de relation entretenu avec le groupe de pairs</w:t>
      </w:r>
    </w:p>
    <w:p w:rsidR="00253FCB"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xml:space="preserve"> • Des conflits peuvent résulter d’oppositions entre groupes d’appartenance et groupes de références</w:t>
      </w:r>
    </w:p>
    <w:p w:rsidR="00253FCB" w:rsidRPr="00032540" w:rsidRDefault="00253FCB" w:rsidP="00253FCB">
      <w:pPr>
        <w:pStyle w:val="ListParagraph"/>
        <w:spacing w:line="360" w:lineRule="auto"/>
        <w:rPr>
          <w:rFonts w:asciiTheme="majorBidi" w:hAnsiTheme="majorBidi" w:cstheme="majorBidi"/>
          <w:sz w:val="24"/>
          <w:szCs w:val="24"/>
          <w:lang w:val="fr-FR"/>
        </w:rPr>
      </w:pPr>
    </w:p>
    <w:p w:rsidR="00253FCB" w:rsidRDefault="00253FCB" w:rsidP="00253FCB">
      <w:pPr>
        <w:spacing w:line="360" w:lineRule="auto"/>
        <w:rPr>
          <w:rFonts w:asciiTheme="majorBidi" w:hAnsiTheme="majorBidi" w:cstheme="majorBidi"/>
          <w:sz w:val="28"/>
          <w:szCs w:val="28"/>
          <w:lang w:val="fr-FR"/>
        </w:rPr>
      </w:pPr>
      <w:r w:rsidRPr="00032540">
        <w:rPr>
          <w:rFonts w:asciiTheme="majorBidi" w:hAnsiTheme="majorBidi" w:cstheme="majorBidi"/>
          <w:sz w:val="28"/>
          <w:szCs w:val="28"/>
          <w:lang w:val="fr-FR"/>
        </w:rPr>
        <w:t xml:space="preserve">Source : Extrait de l’article : Bourqia R. (2010) Valeurs et changement social au Maroc, Quaderns de la Mediterrània, 13 : 105-115. </w:t>
      </w: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Autrefois, La religion, la tribu et la famille cadres d’appartenance et de socialisation</w:t>
      </w: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xml:space="preserve"> • La religion, la coutume, la tradition, les droits coutumiers sont les principales sources des valeurs </w:t>
      </w:r>
      <w:r w:rsidRPr="00032540">
        <w:rPr>
          <w:rFonts w:asciiTheme="majorBidi" w:hAnsiTheme="majorBidi" w:cstheme="majorBidi"/>
          <w:sz w:val="24"/>
          <w:szCs w:val="24"/>
        </w:rPr>
        <w:sym w:font="Symbol" w:char="F0E0"/>
      </w:r>
      <w:r w:rsidRPr="00032540">
        <w:rPr>
          <w:rFonts w:asciiTheme="majorBidi" w:hAnsiTheme="majorBidi" w:cstheme="majorBidi"/>
          <w:sz w:val="24"/>
          <w:szCs w:val="24"/>
          <w:lang w:val="fr-FR"/>
        </w:rPr>
        <w:t xml:space="preserve"> (les comportements, les relations sociales, rapports à la communauté)</w:t>
      </w: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xml:space="preserve"> • Les valeurs morales sont indissociables de l’ordre religieux dans la société. La religion délimite le cadre moral et dicte les valeurs à suivre par rapport à soi, aux autres et à la communauté.</w:t>
      </w:r>
    </w:p>
    <w:p w:rsidR="00253FCB" w:rsidRPr="00550533" w:rsidRDefault="00253FCB" w:rsidP="00253FCB">
      <w:pPr>
        <w:pStyle w:val="ListParagraph"/>
        <w:spacing w:line="360" w:lineRule="auto"/>
        <w:rPr>
          <w:rFonts w:asciiTheme="majorBidi" w:hAnsiTheme="majorBidi" w:cstheme="majorBidi"/>
          <w:lang w:val="fr-FR"/>
        </w:rPr>
      </w:pPr>
    </w:p>
    <w:p w:rsidR="00253FCB" w:rsidRPr="00175071" w:rsidRDefault="00253FCB" w:rsidP="00253FCB">
      <w:pPr>
        <w:spacing w:line="360" w:lineRule="auto"/>
        <w:rPr>
          <w:rFonts w:asciiTheme="majorBidi" w:hAnsiTheme="majorBidi" w:cstheme="majorBidi"/>
          <w:sz w:val="28"/>
          <w:szCs w:val="28"/>
          <w:lang w:val="fr-FR"/>
        </w:rPr>
      </w:pPr>
      <w:r w:rsidRPr="00175071">
        <w:rPr>
          <w:rFonts w:asciiTheme="majorBidi" w:hAnsiTheme="majorBidi" w:cstheme="majorBidi"/>
          <w:sz w:val="28"/>
          <w:szCs w:val="28"/>
          <w:lang w:val="fr-FR"/>
        </w:rPr>
        <w:lastRenderedPageBreak/>
        <w:t>Lexique des valeurs éthiques d’antan</w:t>
      </w: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xml:space="preserve"> • l’obéissance (ta’a) </w:t>
      </w: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xml:space="preserve">• la bénédiction (rda), </w:t>
      </w: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la droiture (maakoul),</w:t>
      </w: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xml:space="preserve"> • la confiance (niya), </w:t>
      </w: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xml:space="preserve">• la parole donnée (kalma), </w:t>
      </w: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le bien (kheir),</w:t>
      </w: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xml:space="preserve"> • l’endurance, </w:t>
      </w: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la justice</w:t>
      </w:r>
    </w:p>
    <w:p w:rsidR="00253FCB" w:rsidRPr="00032540" w:rsidRDefault="00253FCB" w:rsidP="00253FCB">
      <w:pPr>
        <w:pStyle w:val="ListParagraph"/>
        <w:spacing w:line="360" w:lineRule="auto"/>
        <w:rPr>
          <w:rFonts w:asciiTheme="majorBidi" w:hAnsiTheme="majorBidi" w:cstheme="majorBidi"/>
          <w:sz w:val="24"/>
          <w:szCs w:val="24"/>
          <w:lang w:val="fr-FR"/>
        </w:rPr>
      </w:pP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Néanmoins, les principes qui régulent les relations entre parents et en-fants, entre hommes et femmes et entre aînés et cadets sont presque les mêmes ceux de l’autorité Enfants ( bénédiction / bannissement)</w:t>
      </w: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xml:space="preserve"> Parents : offrir la bénédiction à leurs enfants, l’autorité par contre est en général du côté du père </w:t>
      </w:r>
    </w:p>
    <w:p w:rsidR="00253FCB" w:rsidRPr="00DE407F"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maître au sein de l’école co-ranique (msid) : « Toi tu égorges, et moi j’écorche », autrement dit « ton autorité complète la mienne ».</w:t>
      </w:r>
    </w:p>
    <w:p w:rsidR="00253FCB" w:rsidRPr="00032540" w:rsidRDefault="00253FCB" w:rsidP="00253FCB">
      <w:pPr>
        <w:pStyle w:val="ListParagraph"/>
        <w:spacing w:line="360" w:lineRule="auto"/>
        <w:rPr>
          <w:rFonts w:asciiTheme="majorBidi" w:hAnsiTheme="majorBidi" w:cstheme="majorBidi"/>
          <w:sz w:val="28"/>
          <w:szCs w:val="28"/>
          <w:lang w:val="fr-FR"/>
        </w:rPr>
      </w:pPr>
      <w:r w:rsidRPr="00032540">
        <w:rPr>
          <w:rFonts w:asciiTheme="majorBidi" w:hAnsiTheme="majorBidi" w:cstheme="majorBidi"/>
          <w:sz w:val="28"/>
          <w:szCs w:val="28"/>
          <w:lang w:val="fr-FR"/>
        </w:rPr>
        <w:t xml:space="preserve">La centralité du couple autorité/obéissance. </w:t>
      </w:r>
    </w:p>
    <w:p w:rsidR="00253FCB" w:rsidRPr="00032540" w:rsidRDefault="00253FCB" w:rsidP="00253FCB">
      <w:pPr>
        <w:pStyle w:val="ListParagraph"/>
        <w:spacing w:line="360" w:lineRule="auto"/>
        <w:rPr>
          <w:rFonts w:asciiTheme="majorBidi" w:hAnsiTheme="majorBidi" w:cstheme="majorBidi"/>
          <w:sz w:val="24"/>
          <w:szCs w:val="24"/>
          <w:lang w:val="fr-FR"/>
        </w:rPr>
      </w:pP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xml:space="preserve">• père/enfant </w:t>
      </w: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xml:space="preserve">• maître/élève, </w:t>
      </w: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xml:space="preserve">• Epouse/ époux ( associé au respect) </w:t>
      </w: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aînés et les cadets,</w:t>
      </w: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xml:space="preserve"> • les détenteurs d’autorité / les subordonnés </w:t>
      </w: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xml:space="preserve">• Gouvernants/ gouvernés </w:t>
      </w:r>
    </w:p>
    <w:p w:rsidR="00253FCB" w:rsidRPr="00032540" w:rsidRDefault="00253FCB" w:rsidP="00253FCB">
      <w:pPr>
        <w:pStyle w:val="ListParagraph"/>
        <w:spacing w:line="360" w:lineRule="auto"/>
        <w:rPr>
          <w:rFonts w:asciiTheme="majorBidi" w:hAnsiTheme="majorBidi" w:cstheme="majorBidi"/>
          <w:sz w:val="24"/>
          <w:szCs w:val="24"/>
          <w:lang w:val="fr-FR"/>
        </w:rPr>
      </w:pPr>
    </w:p>
    <w:p w:rsidR="00253FCB" w:rsidRPr="00032540"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rPr>
        <w:sym w:font="Symbol" w:char="F0E0"/>
      </w:r>
      <w:r w:rsidRPr="00032540">
        <w:rPr>
          <w:rFonts w:asciiTheme="majorBidi" w:hAnsiTheme="majorBidi" w:cstheme="majorBidi"/>
          <w:sz w:val="24"/>
          <w:szCs w:val="24"/>
          <w:lang w:val="fr-FR"/>
        </w:rPr>
        <w:t xml:space="preserve"> La bénédiction des parents, érigée en valeur par la religion, les croyances et les représentations collectives, fonctionne comme un principe qui maintient la cohésion de la famille à travers le temps :</w:t>
      </w:r>
    </w:p>
    <w:p w:rsidR="00253FCB" w:rsidRDefault="00253FCB" w:rsidP="00253FCB">
      <w:pPr>
        <w:pStyle w:val="ListParagraph"/>
        <w:spacing w:line="360" w:lineRule="auto"/>
        <w:rPr>
          <w:rFonts w:asciiTheme="majorBidi" w:hAnsiTheme="majorBidi" w:cstheme="majorBidi"/>
          <w:sz w:val="24"/>
          <w:szCs w:val="24"/>
          <w:lang w:val="fr-FR"/>
        </w:rPr>
      </w:pPr>
      <w:r w:rsidRPr="00032540">
        <w:rPr>
          <w:rFonts w:asciiTheme="majorBidi" w:hAnsiTheme="majorBidi" w:cstheme="majorBidi"/>
          <w:sz w:val="24"/>
          <w:szCs w:val="24"/>
          <w:lang w:val="fr-FR"/>
        </w:rPr>
        <w:t>--- la bénédiction parentale (rda) et respect ou pudeur (hachma) envers les parents (p2)</w:t>
      </w:r>
    </w:p>
    <w:p w:rsidR="00253FCB" w:rsidRDefault="00253FCB" w:rsidP="00253FCB">
      <w:pPr>
        <w:pStyle w:val="ListParagraph"/>
        <w:spacing w:line="360" w:lineRule="auto"/>
        <w:rPr>
          <w:rFonts w:asciiTheme="majorBidi" w:hAnsiTheme="majorBidi" w:cstheme="majorBidi"/>
          <w:sz w:val="24"/>
          <w:szCs w:val="24"/>
          <w:lang w:val="fr-FR"/>
        </w:rPr>
      </w:pPr>
    </w:p>
    <w:p w:rsidR="00253FCB" w:rsidRDefault="00253FCB" w:rsidP="00253FCB">
      <w:pPr>
        <w:pStyle w:val="ListParagraph"/>
        <w:spacing w:line="360" w:lineRule="auto"/>
        <w:rPr>
          <w:rFonts w:asciiTheme="majorBidi" w:hAnsiTheme="majorBidi" w:cstheme="majorBidi"/>
          <w:sz w:val="24"/>
          <w:szCs w:val="24"/>
          <w:lang w:val="fr-FR"/>
        </w:rPr>
      </w:pPr>
    </w:p>
    <w:p w:rsidR="00253FCB" w:rsidRPr="00032540" w:rsidRDefault="00253FCB" w:rsidP="00253FCB">
      <w:pPr>
        <w:pStyle w:val="ListParagraph"/>
        <w:spacing w:line="360" w:lineRule="auto"/>
        <w:rPr>
          <w:rFonts w:asciiTheme="majorBidi" w:hAnsiTheme="majorBidi" w:cstheme="majorBidi"/>
          <w:sz w:val="24"/>
          <w:szCs w:val="24"/>
          <w:lang w:val="fr-FR"/>
        </w:rPr>
      </w:pPr>
    </w:p>
    <w:p w:rsidR="00253FCB" w:rsidRPr="00550533" w:rsidRDefault="00253FCB" w:rsidP="00253FCB">
      <w:pPr>
        <w:pStyle w:val="ListParagraph"/>
        <w:spacing w:line="360" w:lineRule="auto"/>
        <w:rPr>
          <w:rFonts w:asciiTheme="majorBidi" w:hAnsiTheme="majorBidi" w:cstheme="majorBidi"/>
          <w:lang w:val="fr-FR"/>
        </w:rPr>
      </w:pPr>
    </w:p>
    <w:p w:rsidR="00253FCB" w:rsidRPr="00175071" w:rsidRDefault="00253FCB" w:rsidP="00253FCB">
      <w:pPr>
        <w:pStyle w:val="ListParagraph"/>
        <w:spacing w:line="360" w:lineRule="auto"/>
        <w:rPr>
          <w:rFonts w:asciiTheme="majorBidi" w:hAnsiTheme="majorBidi" w:cstheme="majorBidi"/>
          <w:sz w:val="28"/>
          <w:szCs w:val="28"/>
          <w:lang w:val="fr-FR"/>
        </w:rPr>
      </w:pPr>
      <w:r w:rsidRPr="00175071">
        <w:rPr>
          <w:rFonts w:asciiTheme="majorBidi" w:hAnsiTheme="majorBidi" w:cstheme="majorBidi"/>
          <w:sz w:val="28"/>
          <w:szCs w:val="28"/>
          <w:lang w:val="fr-FR"/>
        </w:rPr>
        <w:lastRenderedPageBreak/>
        <w:t>Les champs d’application des valeurs</w:t>
      </w:r>
    </w:p>
    <w:p w:rsidR="00253FCB" w:rsidRPr="00550533" w:rsidRDefault="00253FCB" w:rsidP="00253FCB">
      <w:pPr>
        <w:pStyle w:val="ListParagraph"/>
        <w:spacing w:line="360" w:lineRule="auto"/>
        <w:rPr>
          <w:rFonts w:asciiTheme="majorBidi" w:hAnsiTheme="majorBidi" w:cstheme="majorBidi"/>
          <w:lang w:val="fr-FR"/>
        </w:rPr>
      </w:pPr>
    </w:p>
    <w:p w:rsidR="00253FCB" w:rsidRPr="00175071"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sz w:val="24"/>
          <w:szCs w:val="24"/>
          <w:lang w:val="fr-FR"/>
        </w:rPr>
        <w:t xml:space="preserve"> • La société marocaine traditionnelle, à côté des grands préceptes religieux, dispose de tout un ensemble de coutumes et de droits coutumiers, propres aux contextes urbain et rural qui servent de base à l’application de la justice. Cette société accorde de l’importance à la droiture (al maakoul), valeur morale de principe, nécessaire dans les relations sociales, surtout dans le domaine du négoce. Les rapports sont supposés être basés sur la confiance (niya) et sur la parole donnée (al kalma).</w:t>
      </w:r>
    </w:p>
    <w:p w:rsidR="00253FCB" w:rsidRPr="00175071" w:rsidRDefault="00253FCB" w:rsidP="00253FCB">
      <w:pPr>
        <w:pStyle w:val="ListParagraph"/>
        <w:spacing w:line="360" w:lineRule="auto"/>
        <w:rPr>
          <w:rFonts w:asciiTheme="majorBidi" w:hAnsiTheme="majorBidi" w:cstheme="majorBidi"/>
          <w:sz w:val="24"/>
          <w:szCs w:val="24"/>
          <w:lang w:val="fr-FR"/>
        </w:rPr>
      </w:pPr>
    </w:p>
    <w:p w:rsidR="00253FCB" w:rsidRPr="00032540" w:rsidRDefault="00253FCB" w:rsidP="00253FCB">
      <w:pPr>
        <w:spacing w:line="360" w:lineRule="auto"/>
        <w:rPr>
          <w:rFonts w:asciiTheme="majorBidi" w:hAnsiTheme="majorBidi" w:cstheme="majorBidi"/>
          <w:sz w:val="28"/>
          <w:szCs w:val="28"/>
          <w:lang w:val="fr-FR"/>
        </w:rPr>
      </w:pPr>
      <w:r w:rsidRPr="00032540">
        <w:rPr>
          <w:rFonts w:asciiTheme="majorBidi" w:hAnsiTheme="majorBidi" w:cstheme="majorBidi"/>
          <w:sz w:val="28"/>
          <w:szCs w:val="28"/>
          <w:lang w:val="fr-FR"/>
        </w:rPr>
        <w:t>Depuis l’indépendance la société a connu progressivement de profonds changements.</w:t>
      </w:r>
    </w:p>
    <w:p w:rsidR="00253FCB" w:rsidRPr="00032540" w:rsidRDefault="00253FCB" w:rsidP="00253FCB">
      <w:pPr>
        <w:pStyle w:val="ListParagraph"/>
        <w:spacing w:line="360" w:lineRule="auto"/>
        <w:rPr>
          <w:rFonts w:asciiTheme="majorBidi" w:hAnsiTheme="majorBidi" w:cstheme="majorBidi"/>
          <w:sz w:val="28"/>
          <w:szCs w:val="28"/>
          <w:lang w:val="fr-FR"/>
        </w:rPr>
      </w:pPr>
      <w:r w:rsidRPr="00032540">
        <w:rPr>
          <w:rFonts w:asciiTheme="majorBidi" w:hAnsiTheme="majorBidi" w:cstheme="majorBidi"/>
          <w:sz w:val="28"/>
          <w:szCs w:val="28"/>
          <w:lang w:val="fr-FR"/>
        </w:rPr>
        <w:t xml:space="preserve"> </w:t>
      </w:r>
    </w:p>
    <w:p w:rsidR="00253FCB" w:rsidRPr="00175071"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sz w:val="24"/>
          <w:szCs w:val="24"/>
          <w:lang w:val="fr-FR"/>
        </w:rPr>
        <w:t xml:space="preserve">• L’évolution sociale et les changements ont ouvert le registre des valeurs pour intégrer d’autres valeurs érigées comme valeurs universelles par des organisations onusiennes, ( des droits de l’homme, l’égalité des hommes et des femmes, les droits des enfants, la liberté d’expression, l’État de droit et la démocratie.) </w:t>
      </w:r>
    </w:p>
    <w:p w:rsidR="00253FCB"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sz w:val="24"/>
          <w:szCs w:val="24"/>
          <w:lang w:val="fr-FR"/>
        </w:rPr>
        <w:t>valeurs deviennent l’objet d’enjeux dans les négociations et enjeux culturels. (groupes islamistes transnationaux / les valeurs dites de l’Occident. L’exposition aux médias satellitaires/ nouveaux modèles de vie au sein des foyers marocains.</w:t>
      </w:r>
    </w:p>
    <w:p w:rsidR="00253FCB" w:rsidRPr="00A34B1A" w:rsidRDefault="00253FCB" w:rsidP="00253FCB">
      <w:pPr>
        <w:pStyle w:val="ListParagraph"/>
        <w:spacing w:line="360" w:lineRule="auto"/>
        <w:rPr>
          <w:rFonts w:asciiTheme="majorBidi" w:hAnsiTheme="majorBidi" w:cstheme="majorBidi"/>
          <w:sz w:val="24"/>
          <w:szCs w:val="24"/>
          <w:lang w:val="fr-FR"/>
        </w:rPr>
      </w:pPr>
    </w:p>
    <w:p w:rsidR="00253FCB" w:rsidRPr="00032540" w:rsidRDefault="00253FCB" w:rsidP="00253FCB">
      <w:pPr>
        <w:spacing w:line="360" w:lineRule="auto"/>
        <w:rPr>
          <w:rFonts w:asciiTheme="majorBidi" w:hAnsiTheme="majorBidi" w:cstheme="majorBidi"/>
          <w:sz w:val="28"/>
          <w:szCs w:val="28"/>
          <w:lang w:val="fr-FR"/>
        </w:rPr>
      </w:pPr>
      <w:r w:rsidRPr="00032540">
        <w:rPr>
          <w:rFonts w:asciiTheme="majorBidi" w:hAnsiTheme="majorBidi" w:cstheme="majorBidi"/>
          <w:sz w:val="28"/>
          <w:szCs w:val="28"/>
          <w:lang w:val="fr-FR"/>
        </w:rPr>
        <w:t xml:space="preserve">L’évolution sociale et les changements ont ouvert le registre des valeurs pour intégrer d’autres valeurs érigées comme valeurs universelles </w:t>
      </w:r>
    </w:p>
    <w:p w:rsidR="00253FCB" w:rsidRPr="00175071" w:rsidRDefault="00253FCB" w:rsidP="00253FCB">
      <w:pPr>
        <w:pStyle w:val="ListParagraph"/>
        <w:spacing w:line="360" w:lineRule="auto"/>
        <w:rPr>
          <w:rFonts w:asciiTheme="majorBidi" w:hAnsiTheme="majorBidi" w:cstheme="majorBidi"/>
          <w:sz w:val="24"/>
          <w:szCs w:val="24"/>
          <w:lang w:val="fr-FR"/>
        </w:rPr>
      </w:pPr>
    </w:p>
    <w:p w:rsidR="00253FCB" w:rsidRPr="00032540"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sz w:val="24"/>
          <w:szCs w:val="24"/>
          <w:lang w:val="fr-FR"/>
        </w:rPr>
        <w:t xml:space="preserve">• Par l’effet des dynamiques internes et externes : la colonisation, la migration, les médias de la globalisation, la mondialisation et la modernité, on assiste à des conflits autour des valeurs, phénomène généralement appelé « la crise des valeurs ». (désagrégation des individus autrefois réunis autour de plusieurs registres de valeur </w:t>
      </w:r>
      <w:r w:rsidRPr="00175071">
        <w:rPr>
          <w:rFonts w:asciiTheme="majorBidi" w:hAnsiTheme="majorBidi" w:cstheme="majorBidi"/>
          <w:sz w:val="24"/>
          <w:szCs w:val="24"/>
        </w:rPr>
        <w:sym w:font="Symbol" w:char="F0E0"/>
      </w:r>
      <w:r w:rsidRPr="00175071">
        <w:rPr>
          <w:rFonts w:asciiTheme="majorBidi" w:hAnsiTheme="majorBidi" w:cstheme="majorBidi"/>
          <w:sz w:val="24"/>
          <w:szCs w:val="24"/>
          <w:lang w:val="fr-FR"/>
        </w:rPr>
        <w:t xml:space="preserve"> recomposition des liens familiaux etc.)</w:t>
      </w:r>
    </w:p>
    <w:p w:rsidR="00253FCB" w:rsidRDefault="00253FCB" w:rsidP="00253FCB">
      <w:pPr>
        <w:pStyle w:val="ListParagraph"/>
        <w:spacing w:line="360" w:lineRule="auto"/>
        <w:rPr>
          <w:rFonts w:asciiTheme="majorBidi" w:hAnsiTheme="majorBidi" w:cstheme="majorBidi"/>
          <w:sz w:val="28"/>
          <w:szCs w:val="28"/>
          <w:lang w:val="fr-FR"/>
        </w:rPr>
      </w:pPr>
    </w:p>
    <w:p w:rsidR="00253FCB" w:rsidRDefault="00253FCB" w:rsidP="00253FCB">
      <w:pPr>
        <w:pStyle w:val="ListParagraph"/>
        <w:spacing w:line="360" w:lineRule="auto"/>
        <w:rPr>
          <w:rFonts w:asciiTheme="majorBidi" w:hAnsiTheme="majorBidi" w:cstheme="majorBidi"/>
          <w:sz w:val="28"/>
          <w:szCs w:val="28"/>
          <w:lang w:val="fr-FR"/>
        </w:rPr>
      </w:pPr>
    </w:p>
    <w:p w:rsidR="00253FCB" w:rsidRDefault="00253FCB" w:rsidP="00253FCB">
      <w:pPr>
        <w:pStyle w:val="ListParagraph"/>
        <w:spacing w:line="360" w:lineRule="auto"/>
        <w:rPr>
          <w:rFonts w:asciiTheme="majorBidi" w:hAnsiTheme="majorBidi" w:cstheme="majorBidi"/>
          <w:sz w:val="28"/>
          <w:szCs w:val="28"/>
          <w:lang w:val="fr-FR"/>
        </w:rPr>
      </w:pPr>
    </w:p>
    <w:p w:rsidR="00253FCB" w:rsidRDefault="00253FCB" w:rsidP="00253FCB">
      <w:pPr>
        <w:pStyle w:val="ListParagraph"/>
        <w:spacing w:line="360" w:lineRule="auto"/>
        <w:rPr>
          <w:rFonts w:asciiTheme="majorBidi" w:hAnsiTheme="majorBidi" w:cstheme="majorBidi"/>
          <w:sz w:val="28"/>
          <w:szCs w:val="28"/>
          <w:lang w:val="fr-FR"/>
        </w:rPr>
      </w:pPr>
      <w:r w:rsidRPr="00550533">
        <w:rPr>
          <w:rFonts w:asciiTheme="majorBidi" w:hAnsiTheme="majorBidi" w:cstheme="majorBidi"/>
          <w:sz w:val="28"/>
          <w:szCs w:val="28"/>
          <w:lang w:val="fr-FR"/>
        </w:rPr>
        <w:lastRenderedPageBreak/>
        <w:t>Les transformations de la famille</w:t>
      </w:r>
    </w:p>
    <w:p w:rsidR="00253FCB" w:rsidRPr="00550533" w:rsidRDefault="00253FCB" w:rsidP="00253FCB">
      <w:pPr>
        <w:pStyle w:val="ListParagraph"/>
        <w:spacing w:line="360" w:lineRule="auto"/>
        <w:rPr>
          <w:rFonts w:asciiTheme="majorBidi" w:hAnsiTheme="majorBidi" w:cstheme="majorBidi"/>
          <w:sz w:val="28"/>
          <w:szCs w:val="28"/>
          <w:lang w:val="fr-FR"/>
        </w:rPr>
      </w:pPr>
    </w:p>
    <w:p w:rsidR="00253FCB" w:rsidRPr="00175071" w:rsidRDefault="00253FCB" w:rsidP="00253FCB">
      <w:pPr>
        <w:pStyle w:val="ListParagraph"/>
        <w:spacing w:line="360" w:lineRule="auto"/>
        <w:rPr>
          <w:rFonts w:asciiTheme="majorBidi" w:hAnsiTheme="majorBidi" w:cstheme="majorBidi"/>
          <w:sz w:val="24"/>
          <w:szCs w:val="24"/>
          <w:lang w:val="fr-FR"/>
        </w:rPr>
      </w:pPr>
      <w:r>
        <w:rPr>
          <w:rFonts w:asciiTheme="majorBidi" w:hAnsiTheme="majorBidi" w:cstheme="majorBidi"/>
          <w:sz w:val="24"/>
          <w:szCs w:val="24"/>
          <w:lang w:val="fr-FR"/>
        </w:rPr>
        <w:t xml:space="preserve"> • La fa</w:t>
      </w:r>
      <w:r w:rsidRPr="00175071">
        <w:rPr>
          <w:rFonts w:asciiTheme="majorBidi" w:hAnsiTheme="majorBidi" w:cstheme="majorBidi"/>
          <w:sz w:val="24"/>
          <w:szCs w:val="24"/>
          <w:lang w:val="fr-FR"/>
        </w:rPr>
        <w:t>mille résument toutes celles qui traversent la civilisation arabo-islamique.</w:t>
      </w:r>
    </w:p>
    <w:p w:rsidR="00253FCB" w:rsidRPr="00175071"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sz w:val="24"/>
          <w:szCs w:val="24"/>
          <w:lang w:val="fr-FR"/>
        </w:rPr>
        <w:t xml:space="preserve"> • La polygamie, quoique maintenue par le droit, à l’exception de la Tunisie, est devenue néanmoins anachronique dans les faits. </w:t>
      </w:r>
    </w:p>
    <w:p w:rsidR="00253FCB" w:rsidRPr="00175071"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sz w:val="24"/>
          <w:szCs w:val="24"/>
          <w:lang w:val="fr-FR"/>
        </w:rPr>
        <w:t>• Les femmes accè</w:t>
      </w:r>
      <w:r>
        <w:rPr>
          <w:rFonts w:asciiTheme="majorBidi" w:hAnsiTheme="majorBidi" w:cstheme="majorBidi"/>
          <w:sz w:val="24"/>
          <w:szCs w:val="24"/>
          <w:lang w:val="fr-FR"/>
        </w:rPr>
        <w:t>11</w:t>
      </w:r>
      <w:r w:rsidRPr="00175071">
        <w:rPr>
          <w:rFonts w:asciiTheme="majorBidi" w:hAnsiTheme="majorBidi" w:cstheme="majorBidi"/>
          <w:sz w:val="24"/>
          <w:szCs w:val="24"/>
          <w:lang w:val="fr-FR"/>
        </w:rPr>
        <w:t xml:space="preserve">dent de plus en plus à l’éducation et au salariat </w:t>
      </w:r>
      <w:r w:rsidRPr="00175071">
        <w:rPr>
          <w:rFonts w:asciiTheme="majorBidi" w:hAnsiTheme="majorBidi" w:cstheme="majorBidi"/>
          <w:sz w:val="24"/>
          <w:szCs w:val="24"/>
        </w:rPr>
        <w:sym w:font="Symbol" w:char="F0E0"/>
      </w:r>
      <w:r w:rsidRPr="00175071">
        <w:rPr>
          <w:rFonts w:asciiTheme="majorBidi" w:hAnsiTheme="majorBidi" w:cstheme="majorBidi"/>
          <w:sz w:val="24"/>
          <w:szCs w:val="24"/>
          <w:lang w:val="fr-FR"/>
        </w:rPr>
        <w:t>La redistribution des statuts a altéré l’image autoritaire et dépositaire du père.</w:t>
      </w:r>
    </w:p>
    <w:p w:rsidR="00253FCB" w:rsidRPr="00175071"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sz w:val="24"/>
          <w:szCs w:val="24"/>
          <w:lang w:val="fr-FR"/>
        </w:rPr>
        <w:t xml:space="preserve"> • Les valeurs de la pudeur et de l’honneur, vestiges d’une société bédouine patriarcale, exerçaient un contrôle social sur les membres de la société. Cette pudeur intériorisée qui joue un rôle protecteur de la sexualité est bousculé par une expression de plus en plus ouverte sur la question sexuelle.</w:t>
      </w:r>
    </w:p>
    <w:p w:rsidR="00253FCB" w:rsidRPr="00175071"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sz w:val="24"/>
          <w:szCs w:val="24"/>
          <w:lang w:val="fr-FR"/>
        </w:rPr>
        <w:t>• La famille</w:t>
      </w:r>
      <w:r>
        <w:rPr>
          <w:rFonts w:asciiTheme="majorBidi" w:hAnsiTheme="majorBidi" w:cstheme="majorBidi"/>
          <w:sz w:val="24"/>
          <w:szCs w:val="24"/>
          <w:lang w:val="fr-FR"/>
        </w:rPr>
        <w:t xml:space="preserve"> est devenue flexible pour géné</w:t>
      </w:r>
      <w:r w:rsidRPr="00175071">
        <w:rPr>
          <w:rFonts w:asciiTheme="majorBidi" w:hAnsiTheme="majorBidi" w:cstheme="majorBidi"/>
          <w:sz w:val="24"/>
          <w:szCs w:val="24"/>
          <w:lang w:val="fr-FR"/>
        </w:rPr>
        <w:t xml:space="preserve">rer plusieurs types de familles. Si par le passé la famille étendue était le </w:t>
      </w:r>
      <w:r>
        <w:rPr>
          <w:rFonts w:asciiTheme="majorBidi" w:hAnsiTheme="majorBidi" w:cstheme="majorBidi"/>
          <w:sz w:val="24"/>
          <w:szCs w:val="24"/>
          <w:lang w:val="fr-FR"/>
        </w:rPr>
        <w:t>type le plus domi</w:t>
      </w:r>
      <w:r w:rsidRPr="00175071">
        <w:rPr>
          <w:rFonts w:asciiTheme="majorBidi" w:hAnsiTheme="majorBidi" w:cstheme="majorBidi"/>
          <w:sz w:val="24"/>
          <w:szCs w:val="24"/>
          <w:lang w:val="fr-FR"/>
        </w:rPr>
        <w:t xml:space="preserve">nant, aujourd’hui ce n’est plus le cas. Dans la société marocaine, 63 % des familles sont de type nucléaire, et l’on retrouve dans le reste de nouvelles formes de famille, telles que la famille des mères célibataires et des frères et sœurs vivants </w:t>
      </w:r>
      <w:r>
        <w:rPr>
          <w:rFonts w:asciiTheme="majorBidi" w:hAnsiTheme="majorBidi" w:cstheme="majorBidi"/>
          <w:sz w:val="24"/>
          <w:szCs w:val="24"/>
          <w:lang w:val="fr-FR"/>
        </w:rPr>
        <w:t>ensemble ; des formes qui résis</w:t>
      </w:r>
      <w:r w:rsidRPr="00175071">
        <w:rPr>
          <w:rFonts w:asciiTheme="majorBidi" w:hAnsiTheme="majorBidi" w:cstheme="majorBidi"/>
          <w:sz w:val="24"/>
          <w:szCs w:val="24"/>
          <w:lang w:val="fr-FR"/>
        </w:rPr>
        <w:t>tent parfois à</w:t>
      </w:r>
      <w:r>
        <w:rPr>
          <w:rFonts w:asciiTheme="majorBidi" w:hAnsiTheme="majorBidi" w:cstheme="majorBidi"/>
          <w:sz w:val="24"/>
          <w:szCs w:val="24"/>
          <w:lang w:val="fr-FR"/>
        </w:rPr>
        <w:t xml:space="preserve"> toute typologie</w:t>
      </w:r>
      <w:r w:rsidRPr="00175071">
        <w:rPr>
          <w:rFonts w:asciiTheme="majorBidi" w:hAnsiTheme="majorBidi" w:cstheme="majorBidi"/>
          <w:sz w:val="24"/>
          <w:szCs w:val="24"/>
          <w:lang w:val="fr-FR"/>
        </w:rPr>
        <w:t>.</w:t>
      </w:r>
    </w:p>
    <w:p w:rsidR="00253FCB" w:rsidRPr="00175071" w:rsidRDefault="00253FCB" w:rsidP="00253FCB">
      <w:pPr>
        <w:pStyle w:val="ListParagraph"/>
        <w:spacing w:line="360" w:lineRule="auto"/>
        <w:rPr>
          <w:rFonts w:asciiTheme="majorBidi" w:hAnsiTheme="majorBidi" w:cstheme="majorBidi"/>
          <w:lang w:val="fr-FR"/>
        </w:rPr>
      </w:pPr>
    </w:p>
    <w:p w:rsidR="00253FCB" w:rsidRPr="00550533" w:rsidRDefault="00253FCB" w:rsidP="00253FCB">
      <w:pPr>
        <w:pStyle w:val="ListParagraph"/>
        <w:spacing w:line="360" w:lineRule="auto"/>
        <w:rPr>
          <w:rFonts w:asciiTheme="majorBidi" w:hAnsiTheme="majorBidi" w:cstheme="majorBidi"/>
          <w:sz w:val="28"/>
          <w:szCs w:val="28"/>
          <w:lang w:val="fr-FR"/>
        </w:rPr>
      </w:pPr>
      <w:r w:rsidRPr="00550533">
        <w:rPr>
          <w:rFonts w:asciiTheme="majorBidi" w:hAnsiTheme="majorBidi" w:cstheme="majorBidi"/>
          <w:sz w:val="28"/>
          <w:szCs w:val="28"/>
          <w:lang w:val="fr-FR"/>
        </w:rPr>
        <w:t>Facteurs de changement</w:t>
      </w:r>
    </w:p>
    <w:p w:rsidR="00253FCB" w:rsidRPr="00175071" w:rsidRDefault="00253FCB" w:rsidP="00253FCB">
      <w:pPr>
        <w:pStyle w:val="ListParagraph"/>
        <w:spacing w:line="360" w:lineRule="auto"/>
        <w:rPr>
          <w:rFonts w:asciiTheme="majorBidi" w:hAnsiTheme="majorBidi" w:cstheme="majorBidi"/>
          <w:sz w:val="24"/>
          <w:szCs w:val="24"/>
          <w:lang w:val="fr-FR"/>
        </w:rPr>
      </w:pPr>
    </w:p>
    <w:p w:rsidR="00253FCB" w:rsidRPr="00175071"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sz w:val="24"/>
          <w:szCs w:val="24"/>
          <w:lang w:val="fr-FR"/>
        </w:rPr>
        <w:t xml:space="preserve"> • L’éducation </w:t>
      </w:r>
      <w:r>
        <w:rPr>
          <w:rFonts w:asciiTheme="majorBidi" w:hAnsiTheme="majorBidi" w:cstheme="majorBidi"/>
          <w:sz w:val="24"/>
          <w:szCs w:val="24"/>
          <w:lang w:val="fr-FR"/>
        </w:rPr>
        <w:t>des masses, le salariat et l’em</w:t>
      </w:r>
      <w:r w:rsidRPr="00175071">
        <w:rPr>
          <w:rFonts w:asciiTheme="majorBidi" w:hAnsiTheme="majorBidi" w:cstheme="majorBidi"/>
          <w:sz w:val="24"/>
          <w:szCs w:val="24"/>
          <w:lang w:val="fr-FR"/>
        </w:rPr>
        <w:t>ploi, la mobilité spatiale interne du rural vers la ville, le planning familial et la contraception, dont la réussite a contribué à changer le rôle des femmes, les révolutions médiatiques ainsi que leurs canaux qui transcendent les frontières des nations, les politiques de développement dictées par les</w:t>
      </w:r>
      <w:r>
        <w:rPr>
          <w:rFonts w:asciiTheme="majorBidi" w:hAnsiTheme="majorBidi" w:cstheme="majorBidi"/>
          <w:sz w:val="24"/>
          <w:szCs w:val="24"/>
          <w:lang w:val="fr-FR"/>
        </w:rPr>
        <w:t xml:space="preserve"> États ou par les organismes in</w:t>
      </w:r>
      <w:r w:rsidRPr="00175071">
        <w:rPr>
          <w:rFonts w:asciiTheme="majorBidi" w:hAnsiTheme="majorBidi" w:cstheme="majorBidi"/>
          <w:sz w:val="24"/>
          <w:szCs w:val="24"/>
          <w:lang w:val="fr-FR"/>
        </w:rPr>
        <w:t>ternationaux</w:t>
      </w:r>
    </w:p>
    <w:p w:rsidR="00253FCB" w:rsidRPr="00175071" w:rsidRDefault="00253FCB" w:rsidP="00253FCB">
      <w:pPr>
        <w:pStyle w:val="ListParagraph"/>
        <w:spacing w:line="360" w:lineRule="auto"/>
        <w:rPr>
          <w:rFonts w:asciiTheme="majorBidi" w:hAnsiTheme="majorBidi" w:cstheme="majorBidi"/>
          <w:color w:val="5B9BD5" w:themeColor="accent1"/>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53FCB" w:rsidRPr="00175071"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sz w:val="24"/>
          <w:szCs w:val="24"/>
          <w:lang w:val="fr-FR"/>
        </w:rPr>
        <w:t>• Les données de l’Enquête nationale sur les valeurs montrent bien que la valeur de l’obéissance entre parents et enfants recule au profit du dialo</w:t>
      </w:r>
      <w:r>
        <w:rPr>
          <w:rFonts w:asciiTheme="majorBidi" w:hAnsiTheme="majorBidi" w:cstheme="majorBidi"/>
          <w:sz w:val="24"/>
          <w:szCs w:val="24"/>
          <w:lang w:val="fr-FR"/>
        </w:rPr>
        <w:t>gue : 73,8 % sont pour le dialo</w:t>
      </w:r>
      <w:r w:rsidRPr="00175071">
        <w:rPr>
          <w:rFonts w:asciiTheme="majorBidi" w:hAnsiTheme="majorBidi" w:cstheme="majorBidi"/>
          <w:sz w:val="24"/>
          <w:szCs w:val="24"/>
          <w:lang w:val="fr-FR"/>
        </w:rPr>
        <w:t>gue dans l’éducation, 72 % sont pour le fait que les décisions se prennent conjointement entre l’époux et l’ép</w:t>
      </w:r>
      <w:r>
        <w:rPr>
          <w:rFonts w:asciiTheme="majorBidi" w:hAnsiTheme="majorBidi" w:cstheme="majorBidi"/>
          <w:sz w:val="24"/>
          <w:szCs w:val="24"/>
          <w:lang w:val="fr-FR"/>
        </w:rPr>
        <w:t>ouse, 56,7 % sont pour l’autono</w:t>
      </w:r>
      <w:r w:rsidRPr="00175071">
        <w:rPr>
          <w:rFonts w:asciiTheme="majorBidi" w:hAnsiTheme="majorBidi" w:cstheme="majorBidi"/>
          <w:sz w:val="24"/>
          <w:szCs w:val="24"/>
          <w:lang w:val="fr-FR"/>
        </w:rPr>
        <w:t>mie du logement du couple.</w:t>
      </w:r>
    </w:p>
    <w:p w:rsidR="00253FCB" w:rsidRPr="00175071" w:rsidRDefault="00253FCB" w:rsidP="00253FCB">
      <w:pPr>
        <w:pStyle w:val="ListParagraph"/>
        <w:spacing w:line="360" w:lineRule="auto"/>
        <w:rPr>
          <w:rFonts w:asciiTheme="majorBidi" w:hAnsiTheme="majorBidi" w:cstheme="majorBidi"/>
          <w:sz w:val="24"/>
          <w:szCs w:val="24"/>
          <w:lang w:val="fr-FR"/>
        </w:rPr>
      </w:pPr>
    </w:p>
    <w:p w:rsidR="00253FCB" w:rsidRPr="004C706B"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sz w:val="24"/>
          <w:szCs w:val="24"/>
          <w:lang w:val="fr-FR"/>
        </w:rPr>
        <w:t xml:space="preserve"> Ces répertoires viennent s’ajouter au répertoire traditionnel pour constituer un </w:t>
      </w:r>
      <w:r>
        <w:rPr>
          <w:rFonts w:asciiTheme="majorBidi" w:hAnsiTheme="majorBidi" w:cstheme="majorBidi"/>
          <w:sz w:val="24"/>
          <w:szCs w:val="24"/>
          <w:lang w:val="fr-FR"/>
        </w:rPr>
        <w:t>réservoir composite de valeurs.</w:t>
      </w:r>
    </w:p>
    <w:p w:rsidR="00253FCB" w:rsidRPr="00550533" w:rsidRDefault="00253FCB" w:rsidP="00253FCB">
      <w:pPr>
        <w:pStyle w:val="ListParagraph"/>
        <w:spacing w:line="360" w:lineRule="auto"/>
        <w:rPr>
          <w:rFonts w:asciiTheme="majorBidi" w:hAnsiTheme="majorBidi" w:cstheme="majorBidi"/>
          <w:lang w:val="fr-FR"/>
        </w:rPr>
      </w:pPr>
    </w:p>
    <w:p w:rsidR="00253FCB" w:rsidRPr="00175071" w:rsidRDefault="00253FCB" w:rsidP="00253FCB">
      <w:pPr>
        <w:pStyle w:val="ListParagraph"/>
        <w:spacing w:line="360" w:lineRule="auto"/>
        <w:rPr>
          <w:rFonts w:asciiTheme="majorBidi" w:hAnsiTheme="majorBidi" w:cstheme="majorBidi"/>
          <w:sz w:val="28"/>
          <w:szCs w:val="28"/>
          <w:lang w:val="fr-FR"/>
        </w:rPr>
      </w:pPr>
      <w:r w:rsidRPr="00175071">
        <w:rPr>
          <w:rFonts w:asciiTheme="majorBidi" w:hAnsiTheme="majorBidi" w:cstheme="majorBidi"/>
          <w:sz w:val="28"/>
          <w:szCs w:val="28"/>
          <w:lang w:val="fr-FR"/>
        </w:rPr>
        <w:lastRenderedPageBreak/>
        <w:t>III. L’enquête de terrain en sciences sociales</w:t>
      </w:r>
    </w:p>
    <w:p w:rsidR="00253FCB" w:rsidRPr="00550533" w:rsidRDefault="00253FCB" w:rsidP="00253FCB">
      <w:pPr>
        <w:pStyle w:val="ListParagraph"/>
        <w:spacing w:line="360" w:lineRule="auto"/>
        <w:rPr>
          <w:rFonts w:asciiTheme="majorBidi" w:hAnsiTheme="majorBidi" w:cstheme="majorBidi"/>
          <w:lang w:val="fr-FR"/>
        </w:rPr>
      </w:pPr>
    </w:p>
    <w:p w:rsidR="00253FCB" w:rsidRPr="00175071" w:rsidRDefault="00253FCB" w:rsidP="00253FCB">
      <w:pPr>
        <w:pStyle w:val="ListParagraph"/>
        <w:numPr>
          <w:ilvl w:val="0"/>
          <w:numId w:val="5"/>
        </w:numPr>
        <w:spacing w:line="360" w:lineRule="auto"/>
        <w:rPr>
          <w:rFonts w:asciiTheme="majorBidi" w:hAnsiTheme="majorBidi" w:cstheme="majorBidi"/>
          <w:sz w:val="28"/>
          <w:szCs w:val="28"/>
          <w:lang w:val="fr-FR"/>
        </w:rPr>
      </w:pPr>
      <w:r w:rsidRPr="00175071">
        <w:rPr>
          <w:rFonts w:asciiTheme="majorBidi" w:hAnsiTheme="majorBidi" w:cstheme="majorBidi"/>
          <w:sz w:val="28"/>
          <w:szCs w:val="28"/>
          <w:lang w:val="fr-FR"/>
        </w:rPr>
        <w:t>Les étapes de la démarche d’enquête de terrain en sciences sociales</w:t>
      </w:r>
    </w:p>
    <w:p w:rsidR="00253FCB" w:rsidRPr="00550533" w:rsidRDefault="00253FCB" w:rsidP="00253FCB">
      <w:pPr>
        <w:pStyle w:val="ListParagraph"/>
        <w:spacing w:line="360" w:lineRule="auto"/>
        <w:rPr>
          <w:rFonts w:asciiTheme="majorBidi" w:hAnsiTheme="majorBidi" w:cstheme="majorBidi"/>
          <w:lang w:val="fr-FR"/>
        </w:rPr>
      </w:pPr>
    </w:p>
    <w:p w:rsidR="00253FCB" w:rsidRPr="00175071" w:rsidRDefault="00253FCB" w:rsidP="00253FCB">
      <w:pPr>
        <w:pStyle w:val="ListParagraph"/>
        <w:spacing w:line="360" w:lineRule="auto"/>
        <w:rPr>
          <w:rFonts w:asciiTheme="majorBidi" w:hAnsiTheme="majorBidi" w:cstheme="majorBidi"/>
          <w:sz w:val="24"/>
          <w:szCs w:val="24"/>
          <w:lang w:val="fr-FR"/>
        </w:rPr>
      </w:pPr>
      <w:r w:rsidRPr="00550533">
        <w:rPr>
          <w:rFonts w:asciiTheme="majorBidi" w:hAnsiTheme="majorBidi" w:cstheme="majorBidi"/>
          <w:lang w:val="fr-FR"/>
        </w:rPr>
        <w:t xml:space="preserve"> </w:t>
      </w:r>
      <w:r w:rsidRPr="00175071">
        <w:rPr>
          <w:rFonts w:asciiTheme="majorBidi" w:hAnsiTheme="majorBidi" w:cstheme="majorBidi"/>
          <w:sz w:val="24"/>
          <w:szCs w:val="24"/>
          <w:lang w:val="fr-FR"/>
        </w:rPr>
        <w:t xml:space="preserve">« Il ne peut y avoir de savoir sociologique indépendamment des techniques mises en œuvre pour y accéder » </w:t>
      </w:r>
    </w:p>
    <w:p w:rsidR="00253FCB" w:rsidRPr="00175071"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sz w:val="24"/>
          <w:szCs w:val="24"/>
          <w:lang w:val="fr-FR"/>
        </w:rPr>
        <w:t>« Il convient de rappeler (néanmoins) qu’il n’existe pas de méthode d’enquête susceptible de s’appliquer à toutes les recherches »</w:t>
      </w:r>
    </w:p>
    <w:p w:rsidR="00253FCB" w:rsidRPr="00175071" w:rsidRDefault="00253FCB" w:rsidP="00253FCB">
      <w:pPr>
        <w:pStyle w:val="ListParagraph"/>
        <w:spacing w:line="360" w:lineRule="auto"/>
        <w:rPr>
          <w:rFonts w:asciiTheme="majorBidi" w:hAnsiTheme="majorBidi" w:cstheme="majorBidi"/>
          <w:sz w:val="24"/>
          <w:szCs w:val="24"/>
        </w:rPr>
      </w:pPr>
      <w:r w:rsidRPr="00175071">
        <w:rPr>
          <w:rFonts w:asciiTheme="majorBidi" w:hAnsiTheme="majorBidi" w:cstheme="majorBidi"/>
          <w:sz w:val="24"/>
          <w:szCs w:val="24"/>
        </w:rPr>
        <w:t>Référence ( S. Paugam)</w:t>
      </w:r>
    </w:p>
    <w:p w:rsidR="00253FCB" w:rsidRPr="00550533" w:rsidRDefault="00253FCB" w:rsidP="00253FCB">
      <w:pPr>
        <w:pStyle w:val="ListParagraph"/>
        <w:spacing w:line="360" w:lineRule="auto"/>
        <w:rPr>
          <w:rFonts w:asciiTheme="majorBidi" w:hAnsiTheme="majorBidi" w:cstheme="majorBidi"/>
        </w:rPr>
      </w:pPr>
    </w:p>
    <w:p w:rsidR="00253FCB" w:rsidRPr="00550533" w:rsidRDefault="00253FCB" w:rsidP="00253FCB">
      <w:pPr>
        <w:pStyle w:val="ListParagraph"/>
        <w:spacing w:line="360" w:lineRule="auto"/>
        <w:rPr>
          <w:rFonts w:asciiTheme="majorBidi" w:hAnsiTheme="majorBidi" w:cstheme="majorBidi"/>
          <w:color w:val="5B9BD5" w:themeColor="accent1"/>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0533">
        <w:rPr>
          <w:rFonts w:asciiTheme="majorBidi" w:hAnsiTheme="majorBidi" w:cstheme="majorBidi"/>
          <w:noProof/>
          <w:color w:val="5B9BD5"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4397405A" wp14:editId="1C8CA72C">
            <wp:extent cx="5731510" cy="473900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4739005"/>
                    </a:xfrm>
                    <a:prstGeom prst="rect">
                      <a:avLst/>
                    </a:prstGeom>
                  </pic:spPr>
                </pic:pic>
              </a:graphicData>
            </a:graphic>
          </wp:inline>
        </w:drawing>
      </w:r>
    </w:p>
    <w:p w:rsidR="00253FCB" w:rsidRPr="00550533" w:rsidRDefault="00253FCB" w:rsidP="00253FCB">
      <w:pPr>
        <w:pStyle w:val="ListParagraph"/>
        <w:spacing w:line="360" w:lineRule="auto"/>
        <w:rPr>
          <w:rFonts w:asciiTheme="majorBidi" w:hAnsiTheme="majorBidi" w:cstheme="majorBidi"/>
          <w:color w:val="5B9BD5" w:themeColor="accent1"/>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53FCB" w:rsidRPr="00550533" w:rsidRDefault="00253FCB" w:rsidP="00253FCB">
      <w:pPr>
        <w:pStyle w:val="ListParagraph"/>
        <w:spacing w:line="360" w:lineRule="auto"/>
        <w:rPr>
          <w:rFonts w:asciiTheme="majorBidi" w:hAnsiTheme="majorBidi" w:cstheme="majorBidi"/>
          <w:color w:val="5B9BD5" w:themeColor="accent1"/>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0533">
        <w:rPr>
          <w:rFonts w:asciiTheme="majorBidi" w:hAnsiTheme="majorBidi" w:cstheme="majorBidi"/>
          <w:noProof/>
          <w:color w:val="5B9BD5"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inline distT="0" distB="0" distL="0" distR="0" wp14:anchorId="5AF5FABB" wp14:editId="29A0B72B">
            <wp:extent cx="5731510" cy="467042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4670425"/>
                    </a:xfrm>
                    <a:prstGeom prst="rect">
                      <a:avLst/>
                    </a:prstGeom>
                  </pic:spPr>
                </pic:pic>
              </a:graphicData>
            </a:graphic>
          </wp:inline>
        </w:drawing>
      </w:r>
    </w:p>
    <w:p w:rsidR="00253FCB" w:rsidRPr="00550533" w:rsidRDefault="00253FCB" w:rsidP="00253FCB">
      <w:pPr>
        <w:pStyle w:val="ListParagraph"/>
        <w:spacing w:line="360" w:lineRule="auto"/>
        <w:rPr>
          <w:rFonts w:asciiTheme="majorBidi" w:hAnsiTheme="majorBidi" w:cstheme="majorBidi"/>
          <w:color w:val="5B9BD5" w:themeColor="accent1"/>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53FCB" w:rsidRPr="00175071" w:rsidRDefault="00253FCB" w:rsidP="00253FCB">
      <w:pPr>
        <w:spacing w:line="360" w:lineRule="auto"/>
        <w:rPr>
          <w:rFonts w:asciiTheme="majorBidi" w:hAnsiTheme="majorBidi" w:cstheme="majorBidi"/>
          <w:sz w:val="28"/>
          <w:szCs w:val="28"/>
          <w:lang w:val="fr-FR"/>
        </w:rPr>
      </w:pPr>
      <w:r w:rsidRPr="00175071">
        <w:rPr>
          <w:rFonts w:asciiTheme="majorBidi" w:hAnsiTheme="majorBidi" w:cstheme="majorBidi"/>
          <w:sz w:val="28"/>
          <w:szCs w:val="28"/>
          <w:lang w:val="fr-FR"/>
        </w:rPr>
        <w:t xml:space="preserve">Etape 2: L’exploration </w:t>
      </w:r>
    </w:p>
    <w:p w:rsidR="00253FCB" w:rsidRPr="00550533" w:rsidRDefault="00253FCB" w:rsidP="00253FCB">
      <w:pPr>
        <w:pStyle w:val="ListParagraph"/>
        <w:spacing w:line="360" w:lineRule="auto"/>
        <w:rPr>
          <w:rFonts w:asciiTheme="majorBidi" w:hAnsiTheme="majorBidi" w:cstheme="majorBidi"/>
          <w:lang w:val="fr-FR"/>
        </w:rPr>
      </w:pPr>
    </w:p>
    <w:p w:rsidR="00253FCB" w:rsidRPr="00175071"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sz w:val="24"/>
          <w:szCs w:val="24"/>
          <w:lang w:val="fr-FR"/>
        </w:rPr>
        <w:t xml:space="preserve">L’étape d’exploration a pour but de vérifier que la question de départ est toujours </w:t>
      </w:r>
      <w:r>
        <w:rPr>
          <w:rFonts w:asciiTheme="majorBidi" w:hAnsiTheme="majorBidi" w:cstheme="majorBidi"/>
          <w:sz w:val="24"/>
          <w:szCs w:val="24"/>
          <w:lang w:val="fr-FR"/>
        </w:rPr>
        <w:t>adaptée au sens de la recherche</w:t>
      </w:r>
      <w:r w:rsidRPr="00175071">
        <w:rPr>
          <w:rFonts w:asciiTheme="majorBidi" w:hAnsiTheme="majorBidi" w:cstheme="majorBidi"/>
          <w:sz w:val="24"/>
          <w:szCs w:val="24"/>
          <w:lang w:val="fr-FR"/>
        </w:rPr>
        <w:t>, et dans le cas contraire, il s’agit d’exploiter les enseignements de ce travail exploratoire pour reformuler la question de départ.</w:t>
      </w:r>
    </w:p>
    <w:p w:rsidR="00253FCB" w:rsidRPr="00175071" w:rsidRDefault="00253FCB" w:rsidP="00253FCB">
      <w:pPr>
        <w:pStyle w:val="ListParagraph"/>
        <w:spacing w:line="360" w:lineRule="auto"/>
        <w:rPr>
          <w:rFonts w:asciiTheme="majorBidi" w:hAnsiTheme="majorBidi" w:cstheme="majorBidi"/>
          <w:sz w:val="24"/>
          <w:szCs w:val="24"/>
          <w:lang w:val="fr-FR"/>
        </w:rPr>
      </w:pPr>
    </w:p>
    <w:p w:rsidR="00253FCB" w:rsidRPr="006B4973" w:rsidRDefault="00253FCB" w:rsidP="00253FCB">
      <w:pPr>
        <w:pStyle w:val="ListParagraph"/>
        <w:spacing w:line="360" w:lineRule="auto"/>
        <w:rPr>
          <w:rFonts w:asciiTheme="majorBidi" w:hAnsiTheme="majorBidi" w:cstheme="majorBidi"/>
          <w:b/>
          <w:bCs/>
          <w:sz w:val="24"/>
          <w:szCs w:val="24"/>
          <w:lang w:val="fr-FR"/>
        </w:rPr>
      </w:pPr>
      <w:r w:rsidRPr="00175071">
        <w:rPr>
          <w:rFonts w:asciiTheme="majorBidi" w:hAnsiTheme="majorBidi" w:cstheme="majorBidi"/>
          <w:b/>
          <w:bCs/>
          <w:sz w:val="24"/>
          <w:szCs w:val="24"/>
          <w:lang w:val="fr-FR"/>
        </w:rPr>
        <w:t xml:space="preserve"> </w:t>
      </w:r>
      <w:r w:rsidRPr="006B4973">
        <w:rPr>
          <w:rFonts w:asciiTheme="majorBidi" w:hAnsiTheme="majorBidi" w:cstheme="majorBidi"/>
          <w:b/>
          <w:bCs/>
          <w:sz w:val="24"/>
          <w:szCs w:val="24"/>
          <w:lang w:val="fr-FR"/>
        </w:rPr>
        <w:t>3 opérations</w:t>
      </w:r>
    </w:p>
    <w:p w:rsidR="00253FCB" w:rsidRPr="006B4973" w:rsidRDefault="00253FCB" w:rsidP="00253FCB">
      <w:pPr>
        <w:pStyle w:val="ListParagraph"/>
        <w:spacing w:line="360" w:lineRule="auto"/>
        <w:rPr>
          <w:rFonts w:asciiTheme="majorBidi" w:hAnsiTheme="majorBidi" w:cstheme="majorBidi"/>
          <w:sz w:val="24"/>
          <w:szCs w:val="24"/>
          <w:lang w:val="fr-FR"/>
        </w:rPr>
      </w:pPr>
    </w:p>
    <w:p w:rsidR="00253FCB" w:rsidRPr="00175071"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b/>
          <w:bCs/>
          <w:sz w:val="24"/>
          <w:szCs w:val="24"/>
          <w:lang w:val="fr-FR"/>
        </w:rPr>
        <w:t>1</w:t>
      </w:r>
      <w:r w:rsidRPr="00175071">
        <w:rPr>
          <w:rFonts w:asciiTheme="majorBidi" w:hAnsiTheme="majorBidi" w:cstheme="majorBidi"/>
          <w:sz w:val="24"/>
          <w:szCs w:val="24"/>
          <w:lang w:val="fr-FR"/>
        </w:rPr>
        <w:t>. Opérations de lectures (état de l’art (enseignants, chercheurs,…), lire méthodiquement (nb), résumés, comparer)</w:t>
      </w:r>
    </w:p>
    <w:p w:rsidR="00253FCB" w:rsidRPr="00175071"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b/>
          <w:bCs/>
          <w:sz w:val="24"/>
          <w:szCs w:val="24"/>
          <w:lang w:val="fr-FR"/>
        </w:rPr>
        <w:t>2</w:t>
      </w:r>
      <w:r w:rsidRPr="00175071">
        <w:rPr>
          <w:rFonts w:asciiTheme="majorBidi" w:hAnsiTheme="majorBidi" w:cstheme="majorBidi"/>
          <w:sz w:val="24"/>
          <w:szCs w:val="24"/>
          <w:lang w:val="fr-FR"/>
        </w:rPr>
        <w:t>. Les entretiens exploratoires Mettre en évidence les aspects du phénomènes étudié auxquels le chercheur n’aurait pas pensé spontanément lui-même et de compléter ainsi les pistes de lectures (3 catégories: spécialistes scientifiques de l’objet d’étude, les témoins privilégiés et le public directement concerné par l’étude)</w:t>
      </w:r>
    </w:p>
    <w:p w:rsidR="00253FCB" w:rsidRPr="00175071"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b/>
          <w:bCs/>
          <w:sz w:val="24"/>
          <w:szCs w:val="24"/>
          <w:lang w:val="fr-FR"/>
        </w:rPr>
        <w:lastRenderedPageBreak/>
        <w:t>3</w:t>
      </w:r>
      <w:r w:rsidRPr="00175071">
        <w:rPr>
          <w:rFonts w:asciiTheme="majorBidi" w:hAnsiTheme="majorBidi" w:cstheme="majorBidi"/>
          <w:sz w:val="24"/>
          <w:szCs w:val="24"/>
          <w:lang w:val="fr-FR"/>
        </w:rPr>
        <w:t>. Et des méthodes d’explorations complémentaires</w:t>
      </w:r>
    </w:p>
    <w:p w:rsidR="00253FCB" w:rsidRPr="006B4973" w:rsidRDefault="00253FCB" w:rsidP="00253FCB">
      <w:pPr>
        <w:pStyle w:val="ListParagraph"/>
        <w:spacing w:line="360" w:lineRule="auto"/>
        <w:rPr>
          <w:rFonts w:asciiTheme="majorBidi" w:hAnsiTheme="majorBidi" w:cstheme="majorBidi"/>
          <w:lang w:val="fr-FR"/>
        </w:rPr>
      </w:pPr>
    </w:p>
    <w:p w:rsidR="00253FCB" w:rsidRPr="006B4973" w:rsidRDefault="00253FCB" w:rsidP="00253FCB">
      <w:pPr>
        <w:spacing w:line="360" w:lineRule="auto"/>
        <w:rPr>
          <w:rFonts w:asciiTheme="majorBidi" w:hAnsiTheme="majorBidi" w:cstheme="majorBidi"/>
          <w:sz w:val="28"/>
          <w:szCs w:val="28"/>
          <w:lang w:val="fr-FR"/>
        </w:rPr>
      </w:pPr>
      <w:r w:rsidRPr="006B4973">
        <w:rPr>
          <w:rFonts w:asciiTheme="majorBidi" w:hAnsiTheme="majorBidi" w:cstheme="majorBidi"/>
          <w:sz w:val="28"/>
          <w:szCs w:val="28"/>
          <w:lang w:val="fr-FR"/>
        </w:rPr>
        <w:t>Pendant l’entretien</w:t>
      </w:r>
    </w:p>
    <w:p w:rsidR="00253FCB" w:rsidRPr="00175071"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sz w:val="24"/>
          <w:szCs w:val="24"/>
          <w:lang w:val="fr-FR"/>
        </w:rPr>
        <w:t>• Poser le moins de questions possibles;</w:t>
      </w:r>
    </w:p>
    <w:p w:rsidR="00253FCB" w:rsidRPr="00175071"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sz w:val="24"/>
          <w:szCs w:val="24"/>
          <w:lang w:val="fr-FR"/>
        </w:rPr>
        <w:t xml:space="preserve"> • Intervenir de la manière la plus ouverte possible;</w:t>
      </w:r>
    </w:p>
    <w:p w:rsidR="00253FCB" w:rsidRPr="00175071"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sz w:val="24"/>
          <w:szCs w:val="24"/>
          <w:lang w:val="fr-FR"/>
        </w:rPr>
        <w:t xml:space="preserve"> • S’abstenir de s’impliquer soi-même;</w:t>
      </w:r>
    </w:p>
    <w:p w:rsidR="00253FCB" w:rsidRPr="00175071"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sz w:val="24"/>
          <w:szCs w:val="24"/>
          <w:lang w:val="fr-FR"/>
        </w:rPr>
        <w:t xml:space="preserve"> • Veiller à ce que l’entretien se déroule dans un environnement et un contexte adéquat</w:t>
      </w:r>
    </w:p>
    <w:p w:rsidR="00253FCB" w:rsidRPr="00175071"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sz w:val="24"/>
          <w:szCs w:val="24"/>
          <w:lang w:val="fr-FR"/>
        </w:rPr>
        <w:t xml:space="preserve"> • Enregistrer les entretiens pour être le plus attentif possible</w:t>
      </w:r>
    </w:p>
    <w:p w:rsidR="00253FCB" w:rsidRPr="00550533" w:rsidRDefault="00253FCB" w:rsidP="00253FCB">
      <w:pPr>
        <w:pStyle w:val="ListParagraph"/>
        <w:spacing w:line="360" w:lineRule="auto"/>
        <w:rPr>
          <w:rFonts w:asciiTheme="majorBidi" w:hAnsiTheme="majorBidi" w:cstheme="majorBidi"/>
          <w:lang w:val="fr-FR"/>
        </w:rPr>
      </w:pPr>
    </w:p>
    <w:p w:rsidR="00253FCB" w:rsidRPr="00175071" w:rsidRDefault="00253FCB" w:rsidP="00253FCB">
      <w:pPr>
        <w:spacing w:line="360" w:lineRule="auto"/>
        <w:rPr>
          <w:rFonts w:asciiTheme="majorBidi" w:hAnsiTheme="majorBidi" w:cstheme="majorBidi"/>
          <w:sz w:val="28"/>
          <w:szCs w:val="28"/>
          <w:lang w:val="fr-FR"/>
        </w:rPr>
      </w:pPr>
      <w:r w:rsidRPr="00175071">
        <w:rPr>
          <w:rFonts w:asciiTheme="majorBidi" w:hAnsiTheme="majorBidi" w:cstheme="majorBidi"/>
          <w:sz w:val="28"/>
          <w:szCs w:val="28"/>
          <w:lang w:val="fr-FR"/>
        </w:rPr>
        <w:t xml:space="preserve">Etape 3 : la problématique </w:t>
      </w:r>
    </w:p>
    <w:p w:rsidR="00253FCB" w:rsidRPr="00550533" w:rsidRDefault="00253FCB" w:rsidP="00253FCB">
      <w:pPr>
        <w:pStyle w:val="ListParagraph"/>
        <w:spacing w:line="360" w:lineRule="auto"/>
        <w:rPr>
          <w:rFonts w:asciiTheme="majorBidi" w:hAnsiTheme="majorBidi" w:cstheme="majorBidi"/>
          <w:lang w:val="fr-FR"/>
        </w:rPr>
      </w:pPr>
    </w:p>
    <w:p w:rsidR="00253FCB" w:rsidRPr="00175071"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sz w:val="24"/>
          <w:szCs w:val="24"/>
          <w:lang w:val="fr-FR"/>
        </w:rPr>
        <w:t xml:space="preserve">• Un problème de recherche est l’écart qui existe entre ce que nous savons et ce que nous voudrions savoir à propos d’un phénomène donné. </w:t>
      </w:r>
    </w:p>
    <w:p w:rsidR="00253FCB" w:rsidRPr="00175071" w:rsidRDefault="00253FCB" w:rsidP="00253FCB">
      <w:pPr>
        <w:pStyle w:val="ListParagraph"/>
        <w:spacing w:line="360" w:lineRule="auto"/>
        <w:rPr>
          <w:rFonts w:asciiTheme="majorBidi" w:hAnsiTheme="majorBidi" w:cstheme="majorBidi"/>
          <w:sz w:val="24"/>
          <w:szCs w:val="24"/>
          <w:lang w:val="fr-FR"/>
        </w:rPr>
      </w:pPr>
    </w:p>
    <w:p w:rsidR="00253FCB" w:rsidRPr="00175071"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sz w:val="24"/>
          <w:szCs w:val="24"/>
          <w:lang w:val="fr-FR"/>
        </w:rPr>
        <w:t>• Référence (cf. Tremblay et Perrier, 2006)</w:t>
      </w:r>
    </w:p>
    <w:p w:rsidR="00253FCB" w:rsidRPr="00175071" w:rsidRDefault="00253FCB" w:rsidP="00253FCB">
      <w:pPr>
        <w:pStyle w:val="ListParagraph"/>
        <w:spacing w:line="360" w:lineRule="auto"/>
        <w:rPr>
          <w:rFonts w:asciiTheme="majorBidi" w:hAnsiTheme="majorBidi" w:cstheme="majorBidi"/>
          <w:sz w:val="24"/>
          <w:szCs w:val="24"/>
          <w:lang w:val="fr-FR"/>
        </w:rPr>
      </w:pPr>
    </w:p>
    <w:p w:rsidR="00253FCB" w:rsidRPr="00175071"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sz w:val="24"/>
          <w:szCs w:val="24"/>
          <w:lang w:val="fr-FR"/>
        </w:rPr>
        <w:t xml:space="preserve"> Selon le Robert, 1999? une problématique, c’est « l’art de poser les problèmes »</w:t>
      </w:r>
    </w:p>
    <w:p w:rsidR="00253FCB" w:rsidRPr="00175071"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sz w:val="24"/>
          <w:szCs w:val="24"/>
          <w:lang w:val="fr-FR"/>
        </w:rPr>
        <w:t>Problématiser, c’est l’art de poser les questions pertinentes – qui est une caractéristique de toute activité scientifique.</w:t>
      </w:r>
    </w:p>
    <w:p w:rsidR="00253FCB" w:rsidRPr="00175071"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sz w:val="24"/>
          <w:szCs w:val="24"/>
          <w:lang w:val="fr-FR"/>
        </w:rPr>
        <w:t xml:space="preserve"> </w:t>
      </w:r>
      <w:r w:rsidRPr="00175071">
        <w:rPr>
          <w:rFonts w:asciiTheme="majorBidi" w:hAnsiTheme="majorBidi" w:cstheme="majorBidi"/>
          <w:sz w:val="24"/>
          <w:szCs w:val="24"/>
        </w:rPr>
        <w:sym w:font="Symbol" w:char="F0E0"/>
      </w:r>
      <w:r w:rsidRPr="00175071">
        <w:rPr>
          <w:rFonts w:asciiTheme="majorBidi" w:hAnsiTheme="majorBidi" w:cstheme="majorBidi"/>
          <w:sz w:val="24"/>
          <w:szCs w:val="24"/>
          <w:lang w:val="fr-FR"/>
        </w:rPr>
        <w:t xml:space="preserve"> Lévi-Strauss : « Le savant n’est pas celui qui donne les bonnes réponses, mais celui qui pose les bonnes questions »</w:t>
      </w:r>
    </w:p>
    <w:p w:rsidR="00253FCB" w:rsidRPr="00550533" w:rsidRDefault="00253FCB" w:rsidP="00253FCB">
      <w:pPr>
        <w:pStyle w:val="ListParagraph"/>
        <w:spacing w:line="360" w:lineRule="auto"/>
        <w:rPr>
          <w:rFonts w:asciiTheme="majorBidi" w:hAnsiTheme="majorBidi" w:cstheme="majorBidi"/>
          <w:lang w:val="fr-FR"/>
        </w:rPr>
      </w:pPr>
    </w:p>
    <w:p w:rsidR="00253FCB" w:rsidRPr="00550533" w:rsidRDefault="00253FCB" w:rsidP="00253FCB">
      <w:pPr>
        <w:pStyle w:val="ListParagraph"/>
        <w:spacing w:line="360" w:lineRule="auto"/>
        <w:rPr>
          <w:rFonts w:asciiTheme="majorBidi" w:hAnsiTheme="majorBidi" w:cstheme="majorBidi"/>
          <w:color w:val="5B9BD5" w:themeColor="accent1"/>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0533">
        <w:rPr>
          <w:rFonts w:asciiTheme="majorBidi" w:hAnsiTheme="majorBidi" w:cstheme="majorBidi"/>
          <w:noProof/>
          <w:color w:val="5B9BD5"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inline distT="0" distB="0" distL="0" distR="0" wp14:anchorId="159FC14B" wp14:editId="2CC71777">
            <wp:extent cx="5495925" cy="4524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95925" cy="4524375"/>
                    </a:xfrm>
                    <a:prstGeom prst="rect">
                      <a:avLst/>
                    </a:prstGeom>
                  </pic:spPr>
                </pic:pic>
              </a:graphicData>
            </a:graphic>
          </wp:inline>
        </w:drawing>
      </w:r>
    </w:p>
    <w:p w:rsidR="00253FCB" w:rsidRPr="00550533" w:rsidRDefault="00253FCB" w:rsidP="00253FCB">
      <w:pPr>
        <w:pStyle w:val="ListParagraph"/>
        <w:spacing w:line="360" w:lineRule="auto"/>
        <w:rPr>
          <w:rFonts w:asciiTheme="majorBidi" w:hAnsiTheme="majorBidi" w:cstheme="majorBidi"/>
          <w:color w:val="5B9BD5" w:themeColor="accent1"/>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53FCB" w:rsidRPr="00550533" w:rsidRDefault="00253FCB" w:rsidP="00253FCB">
      <w:pPr>
        <w:pStyle w:val="ListParagraph"/>
        <w:spacing w:line="360" w:lineRule="auto"/>
        <w:rPr>
          <w:rFonts w:asciiTheme="majorBidi" w:hAnsiTheme="majorBidi" w:cstheme="majorBidi"/>
          <w:sz w:val="28"/>
          <w:szCs w:val="28"/>
          <w:lang w:val="fr-FR"/>
        </w:rPr>
      </w:pPr>
      <w:r w:rsidRPr="00550533">
        <w:rPr>
          <w:rFonts w:asciiTheme="majorBidi" w:hAnsiTheme="majorBidi" w:cstheme="majorBidi"/>
          <w:sz w:val="28"/>
          <w:szCs w:val="28"/>
          <w:lang w:val="fr-FR"/>
        </w:rPr>
        <w:t xml:space="preserve">Qu’est-ce qu’une bonne problématique ? </w:t>
      </w:r>
    </w:p>
    <w:p w:rsidR="00253FCB" w:rsidRPr="006B4973" w:rsidRDefault="00253FCB" w:rsidP="00253FCB">
      <w:pPr>
        <w:pStyle w:val="ListParagraph"/>
        <w:spacing w:line="360" w:lineRule="auto"/>
        <w:rPr>
          <w:rFonts w:asciiTheme="majorBidi" w:hAnsiTheme="majorBidi" w:cstheme="majorBidi"/>
          <w:sz w:val="24"/>
          <w:szCs w:val="24"/>
          <w:lang w:val="fr-FR"/>
        </w:rPr>
      </w:pPr>
    </w:p>
    <w:p w:rsidR="00253FCB" w:rsidRDefault="00253FCB" w:rsidP="00253FCB">
      <w:pPr>
        <w:pStyle w:val="ListParagraph"/>
        <w:spacing w:line="360" w:lineRule="auto"/>
        <w:rPr>
          <w:rFonts w:asciiTheme="majorBidi" w:hAnsiTheme="majorBidi" w:cstheme="majorBidi"/>
          <w:sz w:val="24"/>
          <w:szCs w:val="24"/>
          <w:lang w:val="fr-FR"/>
        </w:rPr>
      </w:pPr>
      <w:r w:rsidRPr="00550533">
        <w:rPr>
          <w:rFonts w:asciiTheme="majorBidi" w:hAnsiTheme="majorBidi" w:cstheme="majorBidi"/>
          <w:sz w:val="24"/>
          <w:szCs w:val="24"/>
        </w:rPr>
        <w:sym w:font="Symbol" w:char="F0E0"/>
      </w:r>
      <w:r w:rsidRPr="00550533">
        <w:rPr>
          <w:rFonts w:asciiTheme="majorBidi" w:hAnsiTheme="majorBidi" w:cstheme="majorBidi"/>
          <w:sz w:val="24"/>
          <w:szCs w:val="24"/>
          <w:lang w:val="fr-FR"/>
        </w:rPr>
        <w:t xml:space="preserve"> 3 caractéristiques : </w:t>
      </w:r>
    </w:p>
    <w:p w:rsidR="00253FCB" w:rsidRPr="00550533" w:rsidRDefault="00253FCB" w:rsidP="00253FCB">
      <w:pPr>
        <w:pStyle w:val="ListParagraph"/>
        <w:spacing w:line="360" w:lineRule="auto"/>
        <w:rPr>
          <w:rFonts w:asciiTheme="majorBidi" w:hAnsiTheme="majorBidi" w:cstheme="majorBidi"/>
          <w:sz w:val="24"/>
          <w:szCs w:val="24"/>
          <w:lang w:val="fr-FR"/>
        </w:rPr>
      </w:pPr>
    </w:p>
    <w:p w:rsidR="00253FCB" w:rsidRPr="00550533"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b/>
          <w:bCs/>
          <w:sz w:val="24"/>
          <w:szCs w:val="24"/>
          <w:lang w:val="fr-FR"/>
        </w:rPr>
        <w:t xml:space="preserve">Problématique « englobante » : </w:t>
      </w:r>
      <w:r w:rsidRPr="00550533">
        <w:rPr>
          <w:rFonts w:asciiTheme="majorBidi" w:hAnsiTheme="majorBidi" w:cstheme="majorBidi"/>
          <w:sz w:val="24"/>
          <w:szCs w:val="24"/>
          <w:lang w:val="fr-FR"/>
        </w:rPr>
        <w:t>donne au sujet son extension maximale ; les principaux aspects du sujet sont abordés.</w:t>
      </w:r>
    </w:p>
    <w:p w:rsidR="00253FCB" w:rsidRPr="00550533" w:rsidRDefault="00253FCB" w:rsidP="00253FCB">
      <w:pPr>
        <w:pStyle w:val="ListParagraph"/>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 xml:space="preserve"> </w:t>
      </w:r>
      <w:r w:rsidRPr="00175071">
        <w:rPr>
          <w:rFonts w:asciiTheme="majorBidi" w:hAnsiTheme="majorBidi" w:cstheme="majorBidi"/>
          <w:b/>
          <w:bCs/>
          <w:sz w:val="24"/>
          <w:szCs w:val="24"/>
          <w:lang w:val="fr-FR"/>
        </w:rPr>
        <w:t>Problématique « actuelle » :</w:t>
      </w:r>
      <w:r w:rsidRPr="00550533">
        <w:rPr>
          <w:rFonts w:asciiTheme="majorBidi" w:hAnsiTheme="majorBidi" w:cstheme="majorBidi"/>
          <w:sz w:val="24"/>
          <w:szCs w:val="24"/>
          <w:lang w:val="fr-FR"/>
        </w:rPr>
        <w:t xml:space="preserve"> prend en considération l’état le plus récent du débat théorique et des données empiriques, tout en les mettant en perspective dans le temps et dans l’espace. </w:t>
      </w:r>
    </w:p>
    <w:p w:rsidR="00253FCB" w:rsidRPr="00550533" w:rsidRDefault="00253FCB" w:rsidP="00253FCB">
      <w:pPr>
        <w:pStyle w:val="ListParagraph"/>
        <w:spacing w:line="360" w:lineRule="auto"/>
        <w:rPr>
          <w:rFonts w:asciiTheme="majorBidi" w:hAnsiTheme="majorBidi" w:cstheme="majorBidi"/>
          <w:sz w:val="24"/>
          <w:szCs w:val="24"/>
          <w:lang w:val="fr-FR"/>
        </w:rPr>
      </w:pPr>
      <w:r w:rsidRPr="00175071">
        <w:rPr>
          <w:rFonts w:asciiTheme="majorBidi" w:hAnsiTheme="majorBidi" w:cstheme="majorBidi"/>
          <w:b/>
          <w:bCs/>
          <w:sz w:val="24"/>
          <w:szCs w:val="24"/>
          <w:lang w:val="fr-FR"/>
        </w:rPr>
        <w:t>Problématique « féconde » :</w:t>
      </w:r>
      <w:r w:rsidRPr="00550533">
        <w:rPr>
          <w:rFonts w:asciiTheme="majorBidi" w:hAnsiTheme="majorBidi" w:cstheme="majorBidi"/>
          <w:sz w:val="24"/>
          <w:szCs w:val="24"/>
          <w:lang w:val="fr-FR"/>
        </w:rPr>
        <w:t xml:space="preserve"> la plus riche possible.</w:t>
      </w:r>
    </w:p>
    <w:p w:rsidR="00253FCB" w:rsidRDefault="00253FCB" w:rsidP="00253FCB">
      <w:pPr>
        <w:pStyle w:val="ListParagraph"/>
        <w:spacing w:line="360" w:lineRule="auto"/>
        <w:rPr>
          <w:rFonts w:asciiTheme="majorBidi" w:hAnsiTheme="majorBidi" w:cstheme="majorBidi"/>
          <w:sz w:val="24"/>
          <w:szCs w:val="24"/>
          <w:lang w:val="fr-FR"/>
        </w:rPr>
      </w:pPr>
    </w:p>
    <w:p w:rsidR="00253FCB" w:rsidRDefault="00253FCB" w:rsidP="00253FCB">
      <w:pPr>
        <w:pStyle w:val="ListParagraph"/>
        <w:spacing w:line="360" w:lineRule="auto"/>
        <w:rPr>
          <w:rFonts w:asciiTheme="majorBidi" w:hAnsiTheme="majorBidi" w:cstheme="majorBidi"/>
          <w:sz w:val="24"/>
          <w:szCs w:val="24"/>
          <w:lang w:val="fr-FR"/>
        </w:rPr>
      </w:pPr>
    </w:p>
    <w:p w:rsidR="00253FCB" w:rsidRDefault="00253FCB" w:rsidP="00253FCB">
      <w:pPr>
        <w:pStyle w:val="ListParagraph"/>
        <w:spacing w:line="360" w:lineRule="auto"/>
        <w:rPr>
          <w:rFonts w:asciiTheme="majorBidi" w:hAnsiTheme="majorBidi" w:cstheme="majorBidi"/>
          <w:sz w:val="24"/>
          <w:szCs w:val="24"/>
          <w:lang w:val="fr-FR"/>
        </w:rPr>
      </w:pPr>
    </w:p>
    <w:p w:rsidR="00253FCB" w:rsidRDefault="00253FCB" w:rsidP="00253FCB">
      <w:pPr>
        <w:pStyle w:val="ListParagraph"/>
        <w:spacing w:line="360" w:lineRule="auto"/>
        <w:rPr>
          <w:rFonts w:asciiTheme="majorBidi" w:hAnsiTheme="majorBidi" w:cstheme="majorBidi"/>
          <w:sz w:val="24"/>
          <w:szCs w:val="24"/>
          <w:lang w:val="fr-FR"/>
        </w:rPr>
      </w:pPr>
    </w:p>
    <w:p w:rsidR="00253FCB" w:rsidRPr="00550533" w:rsidRDefault="00253FCB" w:rsidP="00253FCB">
      <w:pPr>
        <w:pStyle w:val="ListParagraph"/>
        <w:spacing w:line="360" w:lineRule="auto"/>
        <w:rPr>
          <w:rFonts w:asciiTheme="majorBidi" w:hAnsiTheme="majorBidi" w:cstheme="majorBidi"/>
          <w:sz w:val="24"/>
          <w:szCs w:val="24"/>
          <w:lang w:val="fr-FR"/>
        </w:rPr>
      </w:pPr>
    </w:p>
    <w:p w:rsidR="00253FCB" w:rsidRPr="00550533" w:rsidRDefault="00253FCB" w:rsidP="00253FCB">
      <w:pPr>
        <w:pStyle w:val="ListParagraph"/>
        <w:spacing w:line="360" w:lineRule="auto"/>
        <w:rPr>
          <w:rFonts w:asciiTheme="majorBidi" w:hAnsiTheme="majorBidi" w:cstheme="majorBidi"/>
          <w:sz w:val="28"/>
          <w:szCs w:val="28"/>
          <w:lang w:val="fr-FR"/>
        </w:rPr>
      </w:pPr>
      <w:r w:rsidRPr="00550533">
        <w:rPr>
          <w:rFonts w:asciiTheme="majorBidi" w:hAnsiTheme="majorBidi" w:cstheme="majorBidi"/>
          <w:sz w:val="28"/>
          <w:szCs w:val="28"/>
          <w:lang w:val="fr-FR"/>
        </w:rPr>
        <w:lastRenderedPageBreak/>
        <w:t>Exemple d’une fiche de lecture d’un ouvrage</w:t>
      </w:r>
    </w:p>
    <w:p w:rsidR="00253FCB" w:rsidRPr="00550533" w:rsidRDefault="00253FCB" w:rsidP="00253FCB">
      <w:pPr>
        <w:pStyle w:val="ListParagraph"/>
        <w:spacing w:line="360" w:lineRule="auto"/>
        <w:rPr>
          <w:rFonts w:asciiTheme="majorBidi" w:hAnsiTheme="majorBidi" w:cstheme="majorBidi"/>
          <w:sz w:val="28"/>
          <w:szCs w:val="28"/>
          <w:lang w:val="fr-FR"/>
        </w:rPr>
      </w:pPr>
      <w:r w:rsidRPr="00550533">
        <w:rPr>
          <w:rFonts w:asciiTheme="majorBidi" w:hAnsiTheme="majorBidi" w:cstheme="majorBidi"/>
          <w:noProof/>
          <w:sz w:val="28"/>
          <w:szCs w:val="28"/>
          <w:lang w:eastAsia="en-GB"/>
        </w:rPr>
        <w:drawing>
          <wp:inline distT="0" distB="0" distL="0" distR="0" wp14:anchorId="6CDBF310" wp14:editId="4D08ADEA">
            <wp:extent cx="4943475" cy="1676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943475" cy="1676400"/>
                    </a:xfrm>
                    <a:prstGeom prst="rect">
                      <a:avLst/>
                    </a:prstGeom>
                  </pic:spPr>
                </pic:pic>
              </a:graphicData>
            </a:graphic>
          </wp:inline>
        </w:drawing>
      </w:r>
    </w:p>
    <w:p w:rsidR="00253FCB" w:rsidRPr="00550533" w:rsidRDefault="00253FCB" w:rsidP="00253FCB">
      <w:pPr>
        <w:pStyle w:val="ListParagraph"/>
        <w:spacing w:line="360" w:lineRule="auto"/>
        <w:rPr>
          <w:rFonts w:asciiTheme="majorBidi" w:hAnsiTheme="majorBidi" w:cstheme="majorBidi"/>
          <w:sz w:val="28"/>
          <w:szCs w:val="28"/>
          <w:lang w:val="fr-FR"/>
        </w:rPr>
      </w:pPr>
    </w:p>
    <w:p w:rsidR="00253FCB" w:rsidRPr="00550533" w:rsidRDefault="00253FCB" w:rsidP="00253FCB">
      <w:pPr>
        <w:pStyle w:val="ListParagraph"/>
        <w:spacing w:line="360" w:lineRule="auto"/>
        <w:rPr>
          <w:rFonts w:asciiTheme="majorBidi" w:hAnsiTheme="majorBidi" w:cstheme="majorBidi"/>
          <w:sz w:val="28"/>
          <w:szCs w:val="28"/>
          <w:lang w:val="fr-FR"/>
        </w:rPr>
      </w:pPr>
      <w:r w:rsidRPr="00550533">
        <w:rPr>
          <w:rFonts w:asciiTheme="majorBidi" w:hAnsiTheme="majorBidi" w:cstheme="majorBidi"/>
          <w:noProof/>
          <w:sz w:val="28"/>
          <w:szCs w:val="28"/>
          <w:lang w:eastAsia="en-GB"/>
        </w:rPr>
        <w:drawing>
          <wp:inline distT="0" distB="0" distL="0" distR="0" wp14:anchorId="6104C2A5" wp14:editId="0EAC2F94">
            <wp:extent cx="5731510" cy="4165600"/>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4165600"/>
                    </a:xfrm>
                    <a:prstGeom prst="rect">
                      <a:avLst/>
                    </a:prstGeom>
                  </pic:spPr>
                </pic:pic>
              </a:graphicData>
            </a:graphic>
          </wp:inline>
        </w:drawing>
      </w:r>
    </w:p>
    <w:p w:rsidR="00253FCB" w:rsidRPr="00550533" w:rsidRDefault="00253FCB" w:rsidP="00253FCB">
      <w:pPr>
        <w:pStyle w:val="ListParagraph"/>
        <w:spacing w:line="360" w:lineRule="auto"/>
        <w:rPr>
          <w:rFonts w:asciiTheme="majorBidi" w:hAnsiTheme="majorBidi" w:cstheme="majorBidi"/>
          <w:sz w:val="28"/>
          <w:szCs w:val="28"/>
          <w:lang w:val="fr-FR"/>
        </w:rPr>
      </w:pPr>
    </w:p>
    <w:p w:rsidR="00253FCB" w:rsidRPr="00550533" w:rsidRDefault="00253FCB" w:rsidP="00253FCB">
      <w:pPr>
        <w:spacing w:line="360" w:lineRule="auto"/>
        <w:rPr>
          <w:rFonts w:asciiTheme="majorBidi" w:hAnsiTheme="majorBidi" w:cstheme="majorBidi"/>
          <w:sz w:val="28"/>
          <w:szCs w:val="28"/>
          <w:lang w:val="fr-FR"/>
        </w:rPr>
      </w:pPr>
      <w:r w:rsidRPr="00550533">
        <w:rPr>
          <w:rFonts w:asciiTheme="majorBidi" w:hAnsiTheme="majorBidi" w:cstheme="majorBidi"/>
          <w:sz w:val="28"/>
          <w:szCs w:val="28"/>
          <w:lang w:val="fr-FR"/>
        </w:rPr>
        <w:t>Etape 4: La construction du modèle d’analyse</w:t>
      </w:r>
    </w:p>
    <w:p w:rsidR="00253FCB" w:rsidRPr="00550533" w:rsidRDefault="00253FCB" w:rsidP="00253FCB">
      <w:pPr>
        <w:pStyle w:val="ListParagraph"/>
        <w:spacing w:line="360" w:lineRule="auto"/>
        <w:rPr>
          <w:rFonts w:asciiTheme="majorBidi" w:hAnsiTheme="majorBidi" w:cstheme="majorBidi"/>
          <w:lang w:val="fr-FR"/>
        </w:rPr>
      </w:pPr>
    </w:p>
    <w:p w:rsidR="00253FCB" w:rsidRPr="00550533" w:rsidRDefault="00253FCB" w:rsidP="00253FCB">
      <w:pPr>
        <w:pStyle w:val="ListParagraph"/>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 xml:space="preserve">Le modèle d’analyse se compose de concepts et d’hypothèses qui s’articulent entre eux pour former un cadre cohérent. </w:t>
      </w:r>
    </w:p>
    <w:p w:rsidR="00253FCB" w:rsidRPr="00550533" w:rsidRDefault="00253FCB" w:rsidP="00253FCB">
      <w:pPr>
        <w:pStyle w:val="ListParagraph"/>
        <w:spacing w:line="360" w:lineRule="auto"/>
        <w:rPr>
          <w:rFonts w:asciiTheme="majorBidi" w:hAnsiTheme="majorBidi" w:cstheme="majorBidi"/>
          <w:sz w:val="24"/>
          <w:szCs w:val="24"/>
          <w:lang w:val="fr-FR"/>
        </w:rPr>
      </w:pPr>
    </w:p>
    <w:p w:rsidR="00253FCB" w:rsidRPr="00253FCB" w:rsidRDefault="00253FCB" w:rsidP="00253FCB">
      <w:pPr>
        <w:pStyle w:val="ListParagraph"/>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Une hypothèse : d'après GRAWITZ M. (1993 :322) est « une proposition de réponse à une question posée ».</w:t>
      </w:r>
    </w:p>
    <w:p w:rsidR="00253FCB" w:rsidRDefault="00253FCB" w:rsidP="00253FCB">
      <w:pPr>
        <w:pStyle w:val="ListParagraph"/>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lastRenderedPageBreak/>
        <w:t xml:space="preserve"> Ce sont donc des thèses préalables que le chercheur émet en fonction des observations empiriques qu'il a faites. En tant que tel, elle appelle à vérification à travers expérimentation et analyse. Par souci de méthode, nous hiérarchiserons nos hypothèses en hypothèse générale</w:t>
      </w:r>
      <w:r>
        <w:rPr>
          <w:rFonts w:asciiTheme="majorBidi" w:hAnsiTheme="majorBidi" w:cstheme="majorBidi"/>
          <w:sz w:val="24"/>
          <w:szCs w:val="24"/>
          <w:lang w:val="fr-FR"/>
        </w:rPr>
        <w:t xml:space="preserve"> et les hypothèses Secondaires.</w:t>
      </w:r>
    </w:p>
    <w:p w:rsidR="00253FCB" w:rsidRPr="004C706B" w:rsidRDefault="00253FCB" w:rsidP="00253FCB">
      <w:pPr>
        <w:pStyle w:val="ListParagraph"/>
        <w:spacing w:line="360" w:lineRule="auto"/>
        <w:rPr>
          <w:rFonts w:asciiTheme="majorBidi" w:hAnsiTheme="majorBidi" w:cstheme="majorBidi"/>
          <w:sz w:val="24"/>
          <w:szCs w:val="24"/>
          <w:lang w:val="fr-FR"/>
        </w:rPr>
      </w:pPr>
    </w:p>
    <w:p w:rsidR="00253FCB" w:rsidRPr="00550533" w:rsidRDefault="00253FCB" w:rsidP="00253FCB">
      <w:pPr>
        <w:spacing w:line="360" w:lineRule="auto"/>
        <w:rPr>
          <w:rFonts w:asciiTheme="majorBidi" w:hAnsiTheme="majorBidi" w:cstheme="majorBidi"/>
          <w:sz w:val="28"/>
          <w:szCs w:val="28"/>
          <w:lang w:val="fr-FR"/>
        </w:rPr>
      </w:pPr>
      <w:r w:rsidRPr="00550533">
        <w:rPr>
          <w:rFonts w:asciiTheme="majorBidi" w:hAnsiTheme="majorBidi" w:cstheme="majorBidi"/>
          <w:sz w:val="28"/>
          <w:szCs w:val="28"/>
          <w:lang w:val="fr-FR"/>
        </w:rPr>
        <w:t>Hypothèse générale ( HG)</w:t>
      </w:r>
    </w:p>
    <w:p w:rsidR="00253FCB" w:rsidRPr="00550533" w:rsidRDefault="00253FCB" w:rsidP="00253FCB">
      <w:pPr>
        <w:pStyle w:val="ListParagraph"/>
        <w:spacing w:line="360" w:lineRule="auto"/>
        <w:rPr>
          <w:rFonts w:asciiTheme="majorBidi" w:hAnsiTheme="majorBidi" w:cstheme="majorBidi"/>
          <w:lang w:val="fr-FR"/>
        </w:rPr>
      </w:pPr>
    </w:p>
    <w:p w:rsidR="00253FCB" w:rsidRPr="00550533" w:rsidRDefault="00253FCB" w:rsidP="00253FCB">
      <w:pPr>
        <w:pStyle w:val="ListParagraph"/>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 xml:space="preserve"> C'est la proposition de base à la question qui fonde l'ensemble de la recherche, l'affirmation provisoire placée au centre de toutes les actions que nous entreprendrons.</w:t>
      </w:r>
    </w:p>
    <w:p w:rsidR="00253FCB" w:rsidRPr="00550533" w:rsidRDefault="00253FCB" w:rsidP="00253FCB">
      <w:pPr>
        <w:pStyle w:val="ListParagraph"/>
        <w:spacing w:line="360" w:lineRule="auto"/>
        <w:rPr>
          <w:rFonts w:asciiTheme="majorBidi" w:hAnsiTheme="majorBidi" w:cstheme="majorBidi"/>
          <w:sz w:val="24"/>
          <w:szCs w:val="24"/>
          <w:lang w:val="fr-FR"/>
        </w:rPr>
      </w:pPr>
    </w:p>
    <w:p w:rsidR="00253FCB" w:rsidRPr="00550533" w:rsidRDefault="00253FCB" w:rsidP="00253FCB">
      <w:pPr>
        <w:pStyle w:val="ListParagraph"/>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 xml:space="preserve"> Exemple : Notre but étant de savoir de quel apport peuvent être les médiathèques dans la didactique de la langue française au second cycle, nous pouvons formuler notre hypothèse générale (HG) comme suit </w:t>
      </w:r>
    </w:p>
    <w:p w:rsidR="00253FCB" w:rsidRPr="00550533" w:rsidRDefault="00253FCB" w:rsidP="00253FCB">
      <w:pPr>
        <w:pStyle w:val="ListParagraph"/>
        <w:spacing w:line="360" w:lineRule="auto"/>
        <w:rPr>
          <w:rFonts w:asciiTheme="majorBidi" w:hAnsiTheme="majorBidi" w:cstheme="majorBidi"/>
          <w:sz w:val="24"/>
          <w:szCs w:val="24"/>
          <w:lang w:val="fr-FR"/>
        </w:rPr>
      </w:pPr>
    </w:p>
    <w:p w:rsidR="00253FCB" w:rsidRPr="00550533" w:rsidRDefault="00253FCB" w:rsidP="00253FCB">
      <w:pPr>
        <w:pStyle w:val="ListParagraph"/>
        <w:spacing w:line="360" w:lineRule="auto"/>
        <w:rPr>
          <w:rFonts w:asciiTheme="majorBidi" w:hAnsiTheme="majorBidi" w:cstheme="majorBidi"/>
          <w:sz w:val="24"/>
          <w:szCs w:val="24"/>
          <w:lang w:val="fr-FR"/>
        </w:rPr>
      </w:pPr>
      <w:r w:rsidRPr="00550533">
        <w:rPr>
          <w:rFonts w:asciiTheme="majorBidi" w:hAnsiTheme="majorBidi" w:cstheme="majorBidi"/>
          <w:sz w:val="24"/>
          <w:szCs w:val="24"/>
        </w:rPr>
        <w:sym w:font="Symbol" w:char="F0E0"/>
      </w:r>
      <w:r w:rsidRPr="00550533">
        <w:rPr>
          <w:rFonts w:asciiTheme="majorBidi" w:hAnsiTheme="majorBidi" w:cstheme="majorBidi"/>
          <w:sz w:val="24"/>
          <w:szCs w:val="24"/>
          <w:lang w:val="fr-FR"/>
        </w:rPr>
        <w:t xml:space="preserve"> Une utilisation efficiente des médiathèques pourrait améliorer les performances scolaires des élèves en langue</w:t>
      </w:r>
    </w:p>
    <w:p w:rsidR="00253FCB" w:rsidRPr="00550533" w:rsidRDefault="00253FCB" w:rsidP="00253FCB">
      <w:pPr>
        <w:pStyle w:val="ListParagraph"/>
        <w:spacing w:line="360" w:lineRule="auto"/>
        <w:rPr>
          <w:rFonts w:asciiTheme="majorBidi" w:hAnsiTheme="majorBidi" w:cstheme="majorBidi"/>
          <w:lang w:val="fr-FR"/>
        </w:rPr>
      </w:pPr>
    </w:p>
    <w:p w:rsidR="00253FCB" w:rsidRPr="006B4973" w:rsidRDefault="00253FCB" w:rsidP="00253FCB">
      <w:pPr>
        <w:spacing w:line="360" w:lineRule="auto"/>
        <w:rPr>
          <w:rFonts w:asciiTheme="majorBidi" w:hAnsiTheme="majorBidi" w:cstheme="majorBidi"/>
          <w:sz w:val="28"/>
          <w:szCs w:val="28"/>
          <w:lang w:val="fr-FR"/>
        </w:rPr>
      </w:pPr>
      <w:r w:rsidRPr="006B4973">
        <w:rPr>
          <w:rFonts w:asciiTheme="majorBidi" w:hAnsiTheme="majorBidi" w:cstheme="majorBidi"/>
          <w:sz w:val="28"/>
          <w:szCs w:val="28"/>
          <w:lang w:val="fr-FR"/>
        </w:rPr>
        <w:t>Hypothèses Secondaires (HS)</w:t>
      </w:r>
    </w:p>
    <w:p w:rsidR="00253FCB" w:rsidRPr="00550533" w:rsidRDefault="00253FCB" w:rsidP="00253FCB">
      <w:pPr>
        <w:pStyle w:val="ListParagraph"/>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 Ce sont les affirmations subsidiaires qui découlent de l'hypothèse générale. Elles explicitent l'hypothèse générale tout en montrant les pistes sur lesquelles seront axées les investigations.</w:t>
      </w:r>
    </w:p>
    <w:p w:rsidR="00253FCB" w:rsidRPr="00550533" w:rsidRDefault="00253FCB" w:rsidP="00253FCB">
      <w:pPr>
        <w:pStyle w:val="ListParagraph"/>
        <w:spacing w:line="360" w:lineRule="auto"/>
        <w:rPr>
          <w:rFonts w:asciiTheme="majorBidi" w:hAnsiTheme="majorBidi" w:cstheme="majorBidi"/>
          <w:sz w:val="24"/>
          <w:szCs w:val="24"/>
          <w:lang w:val="fr-FR"/>
        </w:rPr>
      </w:pPr>
    </w:p>
    <w:p w:rsidR="00253FCB" w:rsidRPr="00550533" w:rsidRDefault="00253FCB" w:rsidP="00253FCB">
      <w:pPr>
        <w:pStyle w:val="ListParagraph"/>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 xml:space="preserve"> </w:t>
      </w:r>
      <w:r w:rsidRPr="00550533">
        <w:rPr>
          <w:rFonts w:asciiTheme="majorBidi" w:hAnsiTheme="majorBidi" w:cstheme="majorBidi"/>
          <w:sz w:val="24"/>
          <w:szCs w:val="24"/>
        </w:rPr>
        <w:sym w:font="Symbol" w:char="F0E0"/>
      </w:r>
      <w:r w:rsidRPr="00550533">
        <w:rPr>
          <w:rFonts w:asciiTheme="majorBidi" w:hAnsiTheme="majorBidi" w:cstheme="majorBidi"/>
          <w:sz w:val="24"/>
          <w:szCs w:val="24"/>
          <w:lang w:val="fr-FR"/>
        </w:rPr>
        <w:t xml:space="preserve"> Dans notre cas, l'hypothèse générale se décline en quatr</w:t>
      </w:r>
      <w:r>
        <w:rPr>
          <w:rFonts w:asciiTheme="majorBidi" w:hAnsiTheme="majorBidi" w:cstheme="majorBidi"/>
          <w:sz w:val="24"/>
          <w:szCs w:val="24"/>
          <w:lang w:val="fr-FR"/>
        </w:rPr>
        <w:t>e hypothèses Secondaires (HS) :</w:t>
      </w:r>
    </w:p>
    <w:p w:rsidR="00253FCB" w:rsidRPr="00550533" w:rsidRDefault="00253FCB" w:rsidP="00253FCB">
      <w:pPr>
        <w:pStyle w:val="ListParagraph"/>
        <w:spacing w:line="360" w:lineRule="auto"/>
        <w:rPr>
          <w:rFonts w:asciiTheme="majorBidi" w:hAnsiTheme="majorBidi" w:cstheme="majorBidi"/>
          <w:sz w:val="24"/>
          <w:szCs w:val="24"/>
          <w:lang w:val="fr-FR"/>
        </w:rPr>
      </w:pPr>
    </w:p>
    <w:p w:rsidR="00253FCB" w:rsidRPr="00550533" w:rsidRDefault="00253FCB" w:rsidP="00253FCB">
      <w:pPr>
        <w:pStyle w:val="ListParagraph"/>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 xml:space="preserve">• HS 1- L'intérêt des élèves pour les outils multimédias augmente le taux d'assiduité des élèves en français. </w:t>
      </w:r>
    </w:p>
    <w:p w:rsidR="00253FCB" w:rsidRPr="00550533" w:rsidRDefault="00253FCB" w:rsidP="00253FCB">
      <w:pPr>
        <w:pStyle w:val="ListParagraph"/>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 HS 2- L'interaction et la participation des élèves sont élevées</w:t>
      </w:r>
    </w:p>
    <w:p w:rsidR="00253FCB" w:rsidRPr="00550533" w:rsidRDefault="00253FCB" w:rsidP="00253FCB">
      <w:pPr>
        <w:pStyle w:val="ListParagraph"/>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 xml:space="preserve">•HS 3- L'assimilation des cours est plus grande à travers un dispositif d'enseignement assisté par ordinateur. </w:t>
      </w:r>
    </w:p>
    <w:p w:rsidR="00253FCB" w:rsidRPr="00253FCB" w:rsidRDefault="00253FCB" w:rsidP="00253FCB">
      <w:pPr>
        <w:pStyle w:val="ListParagraph"/>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•HS 4- L'intégration des cours assistés par ordinateur rend plus efficientes l'usage des médiathèques dont sont dotés certains</w:t>
      </w:r>
    </w:p>
    <w:p w:rsidR="00253FCB" w:rsidRPr="00550533" w:rsidRDefault="00253FCB" w:rsidP="00253FCB">
      <w:pPr>
        <w:spacing w:line="360" w:lineRule="auto"/>
        <w:rPr>
          <w:rFonts w:asciiTheme="majorBidi" w:hAnsiTheme="majorBidi" w:cstheme="majorBidi"/>
          <w:sz w:val="28"/>
          <w:szCs w:val="28"/>
          <w:lang w:val="fr-FR"/>
        </w:rPr>
      </w:pPr>
      <w:r w:rsidRPr="00550533">
        <w:rPr>
          <w:rFonts w:asciiTheme="majorBidi" w:hAnsiTheme="majorBidi" w:cstheme="majorBidi"/>
          <w:sz w:val="28"/>
          <w:szCs w:val="28"/>
          <w:lang w:val="fr-FR"/>
        </w:rPr>
        <w:lastRenderedPageBreak/>
        <w:t>Hypothése</w:t>
      </w:r>
    </w:p>
    <w:p w:rsidR="00253FCB" w:rsidRPr="00550533" w:rsidRDefault="00253FCB" w:rsidP="00253FCB">
      <w:pPr>
        <w:spacing w:line="360" w:lineRule="auto"/>
        <w:rPr>
          <w:rFonts w:asciiTheme="majorBidi" w:hAnsiTheme="majorBidi" w:cstheme="majorBidi"/>
          <w:lang w:val="fr-FR"/>
        </w:rPr>
      </w:pPr>
      <w:r w:rsidRPr="00550533">
        <w:rPr>
          <w:rFonts w:asciiTheme="majorBidi" w:hAnsiTheme="majorBidi" w:cstheme="majorBidi"/>
          <w:lang w:val="fr-FR"/>
        </w:rPr>
        <w:t xml:space="preserve">L'ensemble des hypothèses constitue le corps d'hypothèses, mais c’est l'ensemble thème, champs d'analyse, corps d'hypothèses, théorie de référence, qui constitue la problématique. </w:t>
      </w:r>
    </w:p>
    <w:p w:rsidR="00253FCB" w:rsidRPr="00550533" w:rsidRDefault="00253FCB" w:rsidP="00253FCB">
      <w:pPr>
        <w:spacing w:line="360" w:lineRule="auto"/>
        <w:rPr>
          <w:rFonts w:asciiTheme="majorBidi" w:hAnsiTheme="majorBidi" w:cstheme="majorBidi"/>
          <w:lang w:val="fr-FR"/>
        </w:rPr>
      </w:pPr>
      <w:r w:rsidRPr="00550533">
        <w:rPr>
          <w:rFonts w:asciiTheme="majorBidi" w:hAnsiTheme="majorBidi" w:cstheme="majorBidi"/>
          <w:lang w:val="fr-FR"/>
        </w:rPr>
        <w:t>L’hypothèse est souvent présentée comme une relation entre au moins deux variables.</w:t>
      </w:r>
    </w:p>
    <w:p w:rsidR="00253FCB" w:rsidRDefault="00253FCB" w:rsidP="00253FCB">
      <w:pPr>
        <w:spacing w:line="360" w:lineRule="auto"/>
        <w:rPr>
          <w:rFonts w:asciiTheme="majorBidi" w:hAnsiTheme="majorBidi" w:cstheme="majorBidi"/>
          <w:sz w:val="28"/>
          <w:szCs w:val="28"/>
          <w:lang w:val="fr-FR"/>
        </w:rPr>
      </w:pPr>
    </w:p>
    <w:p w:rsidR="00253FCB" w:rsidRPr="00550533" w:rsidRDefault="00253FCB" w:rsidP="00253FCB">
      <w:pPr>
        <w:spacing w:line="360" w:lineRule="auto"/>
        <w:rPr>
          <w:rFonts w:asciiTheme="majorBidi" w:hAnsiTheme="majorBidi" w:cstheme="majorBidi"/>
          <w:sz w:val="28"/>
          <w:szCs w:val="28"/>
          <w:lang w:val="fr-FR"/>
        </w:rPr>
      </w:pPr>
      <w:r w:rsidRPr="00550533">
        <w:rPr>
          <w:rFonts w:asciiTheme="majorBidi" w:hAnsiTheme="majorBidi" w:cstheme="majorBidi"/>
          <w:sz w:val="28"/>
          <w:szCs w:val="28"/>
          <w:lang w:val="fr-FR"/>
        </w:rPr>
        <w:t>Étape 5: L’observation (observer quoi, qui, comment?)</w:t>
      </w:r>
    </w:p>
    <w:p w:rsidR="00253FCB" w:rsidRPr="00550533" w:rsidRDefault="00253FCB" w:rsidP="00253FCB">
      <w:pPr>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 xml:space="preserve">Cette troisième question porte sur les instruments de l'observation et la collecte des données proprement dite. L'observation comporte en effet trois opérations : </w:t>
      </w:r>
    </w:p>
    <w:p w:rsidR="00253FCB" w:rsidRPr="00550533" w:rsidRDefault="00253FCB" w:rsidP="00253FCB">
      <w:pPr>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 xml:space="preserve">1 - Concevoir l'instrument capable de fournir les informations adéquates et nécessaires pour tester les hypothèses, par exemple un questionnaire d'enquête, un guide d'interview ou une grille d'observation directe. </w:t>
      </w:r>
    </w:p>
    <w:p w:rsidR="00253FCB" w:rsidRPr="00550533" w:rsidRDefault="00253FCB" w:rsidP="00253FCB">
      <w:pPr>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2 - Tester l'instrument d'observation avant de l'utiliser systématiquement, de manière à s'assurer que son degré d'adéquation et de précision est suffisant.</w:t>
      </w:r>
    </w:p>
    <w:p w:rsidR="00253FCB" w:rsidRPr="00550533" w:rsidRDefault="00253FCB" w:rsidP="00253FCB">
      <w:pPr>
        <w:spacing w:line="360" w:lineRule="auto"/>
        <w:rPr>
          <w:rFonts w:asciiTheme="majorBidi" w:hAnsiTheme="majorBidi" w:cstheme="majorBidi"/>
          <w:i/>
          <w:iCs/>
          <w:sz w:val="24"/>
          <w:szCs w:val="24"/>
          <w:lang w:val="fr-FR"/>
        </w:rPr>
      </w:pPr>
      <w:r w:rsidRPr="00550533">
        <w:rPr>
          <w:rFonts w:asciiTheme="majorBidi" w:hAnsiTheme="majorBidi" w:cstheme="majorBidi"/>
          <w:sz w:val="24"/>
          <w:szCs w:val="24"/>
          <w:lang w:val="fr-FR"/>
        </w:rPr>
        <w:t xml:space="preserve"> 3 - Le mettre systématiquement en œuvre et procéder ainsi à la collecte des données pertinentes.</w:t>
      </w:r>
    </w:p>
    <w:p w:rsidR="00253FCB" w:rsidRPr="00550533" w:rsidRDefault="00253FCB" w:rsidP="00253FCB">
      <w:pPr>
        <w:pStyle w:val="ListParagraph"/>
        <w:spacing w:line="360" w:lineRule="auto"/>
        <w:rPr>
          <w:rFonts w:asciiTheme="majorBidi" w:hAnsiTheme="majorBidi" w:cstheme="majorBidi"/>
          <w:bCs/>
          <w:color w:val="5B9BD5" w:themeColor="accent1"/>
          <w:sz w:val="32"/>
          <w:szCs w:val="32"/>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53FCB" w:rsidRPr="00DE407F" w:rsidRDefault="00253FCB" w:rsidP="00253FCB">
      <w:pPr>
        <w:pStyle w:val="ListParagraph"/>
        <w:spacing w:line="360" w:lineRule="auto"/>
        <w:jc w:val="both"/>
        <w:rPr>
          <w:rFonts w:asciiTheme="majorBidi" w:hAnsiTheme="majorBidi" w:cstheme="majorBidi"/>
          <w:bCs/>
          <w:sz w:val="32"/>
          <w:szCs w:val="32"/>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407F">
        <w:rPr>
          <w:rFonts w:asciiTheme="majorBidi" w:hAnsiTheme="majorBidi" w:cstheme="majorBidi"/>
          <w:bCs/>
          <w:sz w:val="32"/>
          <w:szCs w:val="32"/>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 TECHNIQUE DE L’ENQUETE PAR QUESTIONNAIRE</w:t>
      </w:r>
    </w:p>
    <w:p w:rsidR="00253FCB" w:rsidRPr="00550533" w:rsidRDefault="00253FCB" w:rsidP="00253FCB">
      <w:pPr>
        <w:spacing w:line="360" w:lineRule="auto"/>
        <w:rPr>
          <w:rFonts w:asciiTheme="majorBidi" w:hAnsiTheme="majorBidi" w:cstheme="majorBidi"/>
          <w:sz w:val="28"/>
          <w:szCs w:val="28"/>
          <w:lang w:val="fr-FR"/>
        </w:rPr>
      </w:pPr>
      <w:r w:rsidRPr="00550533">
        <w:rPr>
          <w:rFonts w:asciiTheme="majorBidi" w:hAnsiTheme="majorBidi" w:cstheme="majorBidi"/>
          <w:sz w:val="28"/>
          <w:szCs w:val="28"/>
          <w:lang w:val="fr-FR"/>
        </w:rPr>
        <w:t xml:space="preserve">Définition du questionnaire </w:t>
      </w:r>
    </w:p>
    <w:p w:rsidR="00253FCB" w:rsidRPr="00550533" w:rsidRDefault="00253FCB" w:rsidP="00253FCB">
      <w:pPr>
        <w:pStyle w:val="ListParagraph"/>
        <w:spacing w:line="360" w:lineRule="auto"/>
        <w:rPr>
          <w:rFonts w:asciiTheme="majorBidi" w:hAnsiTheme="majorBidi" w:cstheme="majorBidi"/>
          <w:lang w:val="fr-FR"/>
        </w:rPr>
      </w:pPr>
    </w:p>
    <w:p w:rsidR="00253FCB" w:rsidRPr="00550533" w:rsidRDefault="00253FCB" w:rsidP="00253FCB">
      <w:pPr>
        <w:pStyle w:val="ListParagraph"/>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 xml:space="preserve">• Un outil méthodologique </w:t>
      </w:r>
    </w:p>
    <w:p w:rsidR="00253FCB" w:rsidRPr="00550533" w:rsidRDefault="00253FCB" w:rsidP="00253FCB">
      <w:pPr>
        <w:pStyle w:val="ListParagraph"/>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 xml:space="preserve">• Composé d’une série de questions s’enchaînant de manière structurée </w:t>
      </w:r>
    </w:p>
    <w:p w:rsidR="00253FCB" w:rsidRPr="00550533" w:rsidRDefault="00253FCB" w:rsidP="00253FCB">
      <w:pPr>
        <w:pStyle w:val="ListParagraph"/>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 Permet la collecte méthodique d’informations dans le cadre d’une enquête, de façon directe ou par l’intermédiaire d’un enquêteur</w:t>
      </w:r>
    </w:p>
    <w:p w:rsidR="00253FCB" w:rsidRPr="00550533" w:rsidRDefault="00253FCB" w:rsidP="00253FCB">
      <w:pPr>
        <w:pStyle w:val="ListParagraph"/>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 xml:space="preserve"> • Vise la vérification d’hypothèses théoriques</w:t>
      </w:r>
    </w:p>
    <w:p w:rsidR="00253FCB" w:rsidRPr="00550533" w:rsidRDefault="00253FCB" w:rsidP="00253FCB">
      <w:pPr>
        <w:pStyle w:val="ListParagraph"/>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 xml:space="preserve"> • Permet d’obtenir des renseignements quantitatifs ou qualitatifs, précis et exploitables, souvent présentés sous forme de tableaux ou graphiques</w:t>
      </w:r>
    </w:p>
    <w:p w:rsidR="00253FCB" w:rsidRDefault="00253FCB" w:rsidP="00253FCB">
      <w:pPr>
        <w:pStyle w:val="ListParagraph"/>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 xml:space="preserve"> • Présenté sous forme papier ou électronique.</w:t>
      </w:r>
    </w:p>
    <w:p w:rsidR="00253FCB" w:rsidRDefault="00253FCB" w:rsidP="00253FCB">
      <w:pPr>
        <w:pStyle w:val="ListParagraph"/>
        <w:spacing w:line="360" w:lineRule="auto"/>
        <w:rPr>
          <w:rFonts w:asciiTheme="majorBidi" w:hAnsiTheme="majorBidi" w:cstheme="majorBidi"/>
          <w:sz w:val="24"/>
          <w:szCs w:val="24"/>
          <w:lang w:val="fr-FR"/>
        </w:rPr>
      </w:pPr>
    </w:p>
    <w:p w:rsidR="00253FCB" w:rsidRPr="00550533" w:rsidRDefault="00253FCB" w:rsidP="00253FCB">
      <w:pPr>
        <w:pStyle w:val="ListParagraph"/>
        <w:spacing w:line="360" w:lineRule="auto"/>
        <w:rPr>
          <w:rFonts w:asciiTheme="majorBidi" w:hAnsiTheme="majorBidi" w:cstheme="majorBidi"/>
          <w:sz w:val="24"/>
          <w:szCs w:val="24"/>
          <w:lang w:val="fr-FR"/>
        </w:rPr>
      </w:pPr>
    </w:p>
    <w:p w:rsidR="00253FCB" w:rsidRPr="00550533" w:rsidRDefault="00253FCB" w:rsidP="00253FCB">
      <w:pPr>
        <w:spacing w:line="360" w:lineRule="auto"/>
        <w:rPr>
          <w:rFonts w:asciiTheme="majorBidi" w:hAnsiTheme="majorBidi" w:cstheme="majorBidi"/>
          <w:sz w:val="28"/>
          <w:szCs w:val="28"/>
          <w:lang w:val="fr-FR"/>
        </w:rPr>
      </w:pPr>
      <w:r w:rsidRPr="00550533">
        <w:rPr>
          <w:rFonts w:asciiTheme="majorBidi" w:hAnsiTheme="majorBidi" w:cstheme="majorBidi"/>
          <w:sz w:val="28"/>
          <w:szCs w:val="28"/>
          <w:lang w:val="fr-FR"/>
        </w:rPr>
        <w:lastRenderedPageBreak/>
        <w:t xml:space="preserve">Utilisation du questionnaire </w:t>
      </w:r>
    </w:p>
    <w:p w:rsidR="00253FCB" w:rsidRPr="00550533" w:rsidRDefault="00253FCB" w:rsidP="00253FCB">
      <w:pPr>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 xml:space="preserve">• Instrument le plus utilisé dans la réalisation d’enquêtes </w:t>
      </w:r>
    </w:p>
    <w:p w:rsidR="00253FCB" w:rsidRPr="00550533" w:rsidRDefault="00253FCB" w:rsidP="00253FCB">
      <w:pPr>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 Utilisé par</w:t>
      </w:r>
      <w:r>
        <w:rPr>
          <w:rFonts w:asciiTheme="majorBidi" w:hAnsiTheme="majorBidi" w:cstheme="majorBidi"/>
          <w:sz w:val="24"/>
          <w:szCs w:val="24"/>
          <w:lang w:val="fr-FR"/>
        </w:rPr>
        <w:t> :</w:t>
      </w:r>
    </w:p>
    <w:p w:rsidR="00253FCB" w:rsidRPr="00550533" w:rsidRDefault="00253FCB" w:rsidP="00253FCB">
      <w:pPr>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 xml:space="preserve">- les professionnels </w:t>
      </w:r>
    </w:p>
    <w:p w:rsidR="00253FCB" w:rsidRPr="00550533" w:rsidRDefault="00253FCB" w:rsidP="00253FCB">
      <w:pPr>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 les organismes</w:t>
      </w:r>
    </w:p>
    <w:p w:rsidR="00253FCB" w:rsidRPr="00550533" w:rsidRDefault="00253FCB" w:rsidP="00253FCB">
      <w:pPr>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 xml:space="preserve"> - les étudiants</w:t>
      </w:r>
    </w:p>
    <w:p w:rsidR="00253FCB" w:rsidRPr="00550533" w:rsidRDefault="00253FCB" w:rsidP="00253FCB">
      <w:pPr>
        <w:spacing w:line="360" w:lineRule="auto"/>
        <w:rPr>
          <w:rFonts w:asciiTheme="majorBidi" w:hAnsiTheme="majorBidi" w:cstheme="majorBidi"/>
          <w:sz w:val="24"/>
          <w:szCs w:val="24"/>
          <w:lang w:val="fr-FR"/>
        </w:rPr>
      </w:pPr>
      <w:r w:rsidRPr="00550533">
        <w:rPr>
          <w:rFonts w:asciiTheme="majorBidi" w:hAnsiTheme="majorBidi" w:cstheme="majorBidi"/>
          <w:sz w:val="24"/>
          <w:szCs w:val="24"/>
          <w:lang w:val="fr-FR"/>
        </w:rPr>
        <w:t xml:space="preserve"> • L’utilisation nécessite une méthode rigoureuse, qui passe par des phrases successives.</w:t>
      </w:r>
    </w:p>
    <w:p w:rsidR="00253FCB" w:rsidRDefault="00253FCB" w:rsidP="00253FCB">
      <w:pPr>
        <w:spacing w:line="360" w:lineRule="auto"/>
        <w:rPr>
          <w:rFonts w:asciiTheme="majorBidi" w:hAnsiTheme="majorBidi" w:cstheme="majorBidi"/>
          <w:lang w:val="fr-FR"/>
        </w:rPr>
      </w:pPr>
      <w:r w:rsidRPr="00550533">
        <w:rPr>
          <w:rFonts w:asciiTheme="majorBidi" w:hAnsiTheme="majorBidi" w:cstheme="majorBidi"/>
          <w:lang w:val="fr-FR"/>
        </w:rPr>
        <w:t xml:space="preserve"> </w:t>
      </w:r>
    </w:p>
    <w:p w:rsidR="00253FCB" w:rsidRDefault="00253FCB" w:rsidP="00253FCB">
      <w:pPr>
        <w:spacing w:line="360" w:lineRule="auto"/>
        <w:rPr>
          <w:rFonts w:asciiTheme="majorBidi" w:hAnsiTheme="majorBidi" w:cstheme="majorBidi"/>
          <w:lang w:val="fr-FR"/>
        </w:rPr>
      </w:pPr>
    </w:p>
    <w:p w:rsidR="00253FCB" w:rsidRDefault="00253FCB" w:rsidP="00253FCB">
      <w:pPr>
        <w:spacing w:line="360" w:lineRule="auto"/>
        <w:rPr>
          <w:rFonts w:asciiTheme="majorBidi" w:hAnsiTheme="majorBidi" w:cstheme="majorBidi"/>
          <w:lang w:val="fr-FR"/>
        </w:rPr>
      </w:pPr>
    </w:p>
    <w:p w:rsidR="00253FCB" w:rsidRDefault="00253FCB" w:rsidP="00253FCB">
      <w:pPr>
        <w:spacing w:line="360" w:lineRule="auto"/>
        <w:rPr>
          <w:rFonts w:asciiTheme="majorBidi" w:hAnsiTheme="majorBidi" w:cstheme="majorBidi"/>
          <w:lang w:val="fr-FR"/>
        </w:rPr>
      </w:pPr>
    </w:p>
    <w:p w:rsidR="00253FCB" w:rsidRDefault="00253FCB" w:rsidP="00253FCB">
      <w:pPr>
        <w:spacing w:line="360" w:lineRule="auto"/>
        <w:rPr>
          <w:rFonts w:asciiTheme="majorBidi" w:hAnsiTheme="majorBidi" w:cstheme="majorBidi"/>
          <w:lang w:val="fr-FR"/>
        </w:rPr>
      </w:pPr>
    </w:p>
    <w:p w:rsidR="00253FCB" w:rsidRDefault="00253FCB" w:rsidP="00253FCB">
      <w:pPr>
        <w:spacing w:line="360" w:lineRule="auto"/>
        <w:rPr>
          <w:rFonts w:asciiTheme="majorBidi" w:hAnsiTheme="majorBidi" w:cstheme="majorBidi"/>
          <w:lang w:val="fr-FR"/>
        </w:rPr>
      </w:pPr>
    </w:p>
    <w:p w:rsidR="00253FCB" w:rsidRDefault="00253FCB" w:rsidP="00253FCB">
      <w:pPr>
        <w:spacing w:line="360" w:lineRule="auto"/>
        <w:rPr>
          <w:rFonts w:asciiTheme="majorBidi" w:hAnsiTheme="majorBidi" w:cstheme="majorBidi"/>
          <w:lang w:val="fr-FR"/>
        </w:rPr>
      </w:pPr>
    </w:p>
    <w:p w:rsidR="00253FCB" w:rsidRDefault="00253FCB" w:rsidP="00253FCB">
      <w:pPr>
        <w:spacing w:line="360" w:lineRule="auto"/>
        <w:rPr>
          <w:rFonts w:asciiTheme="majorBidi" w:hAnsiTheme="majorBidi" w:cstheme="majorBidi"/>
          <w:lang w:val="fr-FR"/>
        </w:rPr>
      </w:pPr>
    </w:p>
    <w:p w:rsidR="00253FCB" w:rsidRDefault="00253FCB" w:rsidP="00253FCB">
      <w:pPr>
        <w:spacing w:line="360" w:lineRule="auto"/>
        <w:rPr>
          <w:rFonts w:asciiTheme="majorBidi" w:hAnsiTheme="majorBidi" w:cstheme="majorBidi"/>
          <w:lang w:val="fr-FR"/>
        </w:rPr>
      </w:pPr>
    </w:p>
    <w:p w:rsidR="00253FCB" w:rsidRDefault="00253FCB" w:rsidP="00253FCB">
      <w:pPr>
        <w:spacing w:line="360" w:lineRule="auto"/>
        <w:rPr>
          <w:rFonts w:asciiTheme="majorBidi" w:hAnsiTheme="majorBidi" w:cstheme="majorBidi"/>
          <w:lang w:val="fr-FR"/>
        </w:rPr>
      </w:pPr>
    </w:p>
    <w:p w:rsidR="00253FCB" w:rsidRDefault="00253FCB" w:rsidP="00253FCB">
      <w:pPr>
        <w:spacing w:line="360" w:lineRule="auto"/>
        <w:rPr>
          <w:rFonts w:asciiTheme="majorBidi" w:hAnsiTheme="majorBidi" w:cstheme="majorBidi"/>
          <w:lang w:val="fr-FR"/>
        </w:rPr>
      </w:pPr>
    </w:p>
    <w:p w:rsidR="00253FCB" w:rsidRDefault="00253FCB" w:rsidP="00253FCB">
      <w:pPr>
        <w:spacing w:line="360" w:lineRule="auto"/>
        <w:rPr>
          <w:rFonts w:asciiTheme="majorBidi" w:hAnsiTheme="majorBidi" w:cstheme="majorBidi"/>
          <w:lang w:val="fr-FR"/>
        </w:rPr>
      </w:pPr>
    </w:p>
    <w:p w:rsidR="00253FCB" w:rsidRDefault="00253FCB" w:rsidP="00253FCB">
      <w:pPr>
        <w:spacing w:line="360" w:lineRule="auto"/>
        <w:rPr>
          <w:rFonts w:asciiTheme="majorBidi" w:hAnsiTheme="majorBidi" w:cstheme="majorBidi"/>
          <w:lang w:val="fr-FR"/>
        </w:rPr>
      </w:pPr>
    </w:p>
    <w:p w:rsidR="00253FCB" w:rsidRDefault="00253FCB" w:rsidP="00253FCB">
      <w:pPr>
        <w:spacing w:line="360" w:lineRule="auto"/>
        <w:rPr>
          <w:rFonts w:asciiTheme="majorBidi" w:hAnsiTheme="majorBidi" w:cstheme="majorBidi"/>
          <w:lang w:val="fr-FR"/>
        </w:rPr>
      </w:pPr>
    </w:p>
    <w:p w:rsidR="00253FCB" w:rsidRDefault="00253FCB" w:rsidP="00253FCB">
      <w:pPr>
        <w:spacing w:line="360" w:lineRule="auto"/>
        <w:rPr>
          <w:rFonts w:asciiTheme="majorBidi" w:hAnsiTheme="majorBidi" w:cstheme="majorBidi"/>
          <w:lang w:val="fr-FR"/>
        </w:rPr>
      </w:pPr>
    </w:p>
    <w:p w:rsidR="00253FCB" w:rsidRDefault="00253FCB" w:rsidP="00253FCB">
      <w:pPr>
        <w:spacing w:line="360" w:lineRule="auto"/>
        <w:rPr>
          <w:rFonts w:asciiTheme="majorBidi" w:hAnsiTheme="majorBidi" w:cstheme="majorBidi"/>
          <w:lang w:val="fr-FR"/>
        </w:rPr>
      </w:pPr>
    </w:p>
    <w:p w:rsidR="00253FCB" w:rsidRDefault="00253FCB" w:rsidP="00253FCB">
      <w:pPr>
        <w:spacing w:line="360" w:lineRule="auto"/>
        <w:rPr>
          <w:rFonts w:asciiTheme="majorBidi" w:hAnsiTheme="majorBidi" w:cstheme="majorBidi"/>
          <w:lang w:val="fr-FR"/>
        </w:rPr>
      </w:pPr>
    </w:p>
    <w:p w:rsidR="00253FCB" w:rsidRDefault="00253FCB" w:rsidP="00253FCB">
      <w:pPr>
        <w:spacing w:line="360" w:lineRule="auto"/>
        <w:rPr>
          <w:rFonts w:asciiTheme="majorBidi" w:hAnsiTheme="majorBidi" w:cstheme="majorBidi"/>
          <w:lang w:val="fr-FR"/>
        </w:rPr>
      </w:pPr>
    </w:p>
    <w:p w:rsidR="00253FCB" w:rsidRDefault="00253FCB" w:rsidP="00253FCB">
      <w:pPr>
        <w:spacing w:line="360" w:lineRule="auto"/>
        <w:rPr>
          <w:rFonts w:asciiTheme="majorBidi" w:hAnsiTheme="majorBidi" w:cstheme="majorBidi"/>
          <w:lang w:val="fr-FR"/>
        </w:rPr>
      </w:pPr>
    </w:p>
    <w:tbl>
      <w:tblPr>
        <w:tblpPr w:leftFromText="180" w:rightFromText="180" w:vertAnchor="page" w:horzAnchor="margin" w:tblpY="21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7092"/>
      </w:tblGrid>
      <w:tr w:rsidR="00253FCB" w:rsidTr="00253FCB">
        <w:trPr>
          <w:trHeight w:val="882"/>
        </w:trPr>
        <w:tc>
          <w:tcPr>
            <w:tcW w:w="2122" w:type="dxa"/>
            <w:tcBorders>
              <w:top w:val="single" w:sz="4" w:space="0" w:color="000000"/>
              <w:left w:val="single" w:sz="4" w:space="0" w:color="000000"/>
              <w:bottom w:val="single" w:sz="4" w:space="0" w:color="000000"/>
              <w:right w:val="single" w:sz="4" w:space="0" w:color="000000"/>
            </w:tcBorders>
            <w:hideMark/>
          </w:tcPr>
          <w:p w:rsidR="00253FCB" w:rsidRDefault="00253FCB" w:rsidP="00253FCB">
            <w:pPr>
              <w:pStyle w:val="TableParagraph"/>
              <w:tabs>
                <w:tab w:val="left" w:pos="1866"/>
              </w:tabs>
              <w:spacing w:before="164"/>
              <w:ind w:left="69" w:right="57"/>
              <w:rPr>
                <w:b/>
                <w:sz w:val="24"/>
              </w:rPr>
            </w:pPr>
            <w:r>
              <w:rPr>
                <w:b/>
                <w:sz w:val="24"/>
              </w:rPr>
              <w:lastRenderedPageBreak/>
              <w:t>Disciplines</w:t>
            </w:r>
            <w:r>
              <w:rPr>
                <w:b/>
                <w:sz w:val="24"/>
              </w:rPr>
              <w:tab/>
            </w:r>
            <w:r>
              <w:rPr>
                <w:b/>
                <w:spacing w:val="-3"/>
                <w:sz w:val="24"/>
              </w:rPr>
              <w:t>et</w:t>
            </w:r>
            <w:r>
              <w:rPr>
                <w:b/>
                <w:spacing w:val="-57"/>
                <w:sz w:val="24"/>
              </w:rPr>
              <w:t xml:space="preserve"> </w:t>
            </w:r>
            <w:r>
              <w:rPr>
                <w:b/>
                <w:sz w:val="24"/>
              </w:rPr>
              <w:t>niveaux</w:t>
            </w:r>
            <w:r>
              <w:rPr>
                <w:b/>
                <w:spacing w:val="-2"/>
                <w:sz w:val="24"/>
              </w:rPr>
              <w:t xml:space="preserve"> </w:t>
            </w:r>
            <w:r>
              <w:rPr>
                <w:b/>
                <w:sz w:val="24"/>
              </w:rPr>
              <w:t>concernés</w:t>
            </w:r>
          </w:p>
        </w:tc>
        <w:tc>
          <w:tcPr>
            <w:tcW w:w="7092" w:type="dxa"/>
            <w:tcBorders>
              <w:top w:val="single" w:sz="4" w:space="0" w:color="000000"/>
              <w:left w:val="single" w:sz="4" w:space="0" w:color="000000"/>
              <w:bottom w:val="single" w:sz="4" w:space="0" w:color="000000"/>
              <w:right w:val="single" w:sz="4" w:space="0" w:color="000000"/>
            </w:tcBorders>
          </w:tcPr>
          <w:p w:rsidR="00253FCB" w:rsidRDefault="00253FCB" w:rsidP="00253FCB">
            <w:pPr>
              <w:pStyle w:val="TableParagraph"/>
              <w:spacing w:before="4"/>
              <w:rPr>
                <w:b/>
                <w:sz w:val="26"/>
              </w:rPr>
            </w:pPr>
          </w:p>
          <w:p w:rsidR="00253FCB" w:rsidRDefault="00253FCB" w:rsidP="00253FCB">
            <w:pPr>
              <w:pStyle w:val="TableParagraph"/>
              <w:ind w:left="71"/>
              <w:rPr>
                <w:sz w:val="24"/>
              </w:rPr>
            </w:pPr>
            <w:r>
              <w:rPr>
                <w:sz w:val="24"/>
              </w:rPr>
              <w:t>2</w:t>
            </w:r>
            <w:r>
              <w:rPr>
                <w:sz w:val="24"/>
                <w:vertAlign w:val="superscript"/>
              </w:rPr>
              <w:t>nde</w:t>
            </w:r>
            <w:r>
              <w:rPr>
                <w:sz w:val="24"/>
              </w:rPr>
              <w:t>,</w:t>
            </w:r>
            <w:r>
              <w:rPr>
                <w:spacing w:val="-1"/>
                <w:sz w:val="24"/>
              </w:rPr>
              <w:t xml:space="preserve"> </w:t>
            </w:r>
            <w:r>
              <w:rPr>
                <w:sz w:val="24"/>
              </w:rPr>
              <w:t>1ES, éventuellement EMC</w:t>
            </w:r>
          </w:p>
        </w:tc>
      </w:tr>
      <w:tr w:rsidR="00253FCB" w:rsidRPr="005143B2" w:rsidTr="00253FCB">
        <w:trPr>
          <w:trHeight w:val="1708"/>
        </w:trPr>
        <w:tc>
          <w:tcPr>
            <w:tcW w:w="2122" w:type="dxa"/>
            <w:tcBorders>
              <w:top w:val="single" w:sz="4" w:space="0" w:color="000000"/>
              <w:left w:val="single" w:sz="4" w:space="0" w:color="000000"/>
              <w:bottom w:val="single" w:sz="4" w:space="0" w:color="000000"/>
              <w:right w:val="single" w:sz="4" w:space="0" w:color="000000"/>
            </w:tcBorders>
          </w:tcPr>
          <w:p w:rsidR="00253FCB" w:rsidRDefault="00253FCB" w:rsidP="00253FCB">
            <w:pPr>
              <w:pStyle w:val="TableParagraph"/>
              <w:rPr>
                <w:b/>
                <w:sz w:val="26"/>
              </w:rPr>
            </w:pPr>
          </w:p>
          <w:p w:rsidR="00253FCB" w:rsidRDefault="00253FCB" w:rsidP="00253FCB">
            <w:pPr>
              <w:pStyle w:val="TableParagraph"/>
              <w:spacing w:before="1"/>
              <w:rPr>
                <w:b/>
                <w:sz w:val="36"/>
              </w:rPr>
            </w:pPr>
          </w:p>
          <w:p w:rsidR="00253FCB" w:rsidRDefault="00253FCB" w:rsidP="00253FCB">
            <w:pPr>
              <w:pStyle w:val="TableParagraph"/>
              <w:ind w:left="69"/>
              <w:rPr>
                <w:b/>
                <w:sz w:val="24"/>
              </w:rPr>
            </w:pPr>
            <w:r>
              <w:rPr>
                <w:b/>
                <w:sz w:val="24"/>
              </w:rPr>
              <w:t>Problématique</w:t>
            </w:r>
          </w:p>
        </w:tc>
        <w:tc>
          <w:tcPr>
            <w:tcW w:w="7092" w:type="dxa"/>
            <w:tcBorders>
              <w:top w:val="single" w:sz="4" w:space="0" w:color="000000"/>
              <w:left w:val="single" w:sz="4" w:space="0" w:color="000000"/>
              <w:bottom w:val="single" w:sz="4" w:space="0" w:color="000000"/>
              <w:right w:val="single" w:sz="4" w:space="0" w:color="000000"/>
            </w:tcBorders>
            <w:hideMark/>
          </w:tcPr>
          <w:p w:rsidR="00253FCB" w:rsidRDefault="00253FCB" w:rsidP="00253FCB">
            <w:pPr>
              <w:pStyle w:val="TableParagraph"/>
              <w:numPr>
                <w:ilvl w:val="0"/>
                <w:numId w:val="16"/>
              </w:numPr>
              <w:tabs>
                <w:tab w:val="left" w:pos="792"/>
              </w:tabs>
              <w:ind w:right="62"/>
              <w:jc w:val="both"/>
              <w:rPr>
                <w:sz w:val="24"/>
              </w:rPr>
            </w:pPr>
            <w:r>
              <w:rPr>
                <w:sz w:val="24"/>
              </w:rPr>
              <w:t>Montrer</w:t>
            </w:r>
            <w:r>
              <w:rPr>
                <w:spacing w:val="1"/>
                <w:sz w:val="24"/>
              </w:rPr>
              <w:t xml:space="preserve"> </w:t>
            </w:r>
            <w:r>
              <w:rPr>
                <w:sz w:val="24"/>
              </w:rPr>
              <w:t>que</w:t>
            </w:r>
            <w:r>
              <w:rPr>
                <w:spacing w:val="1"/>
                <w:sz w:val="24"/>
              </w:rPr>
              <w:t xml:space="preserve"> </w:t>
            </w:r>
            <w:r>
              <w:rPr>
                <w:sz w:val="24"/>
              </w:rPr>
              <w:t>les</w:t>
            </w:r>
            <w:r>
              <w:rPr>
                <w:spacing w:val="1"/>
                <w:sz w:val="24"/>
              </w:rPr>
              <w:t xml:space="preserve"> </w:t>
            </w:r>
            <w:r>
              <w:rPr>
                <w:sz w:val="24"/>
              </w:rPr>
              <w:t>savoirs</w:t>
            </w:r>
            <w:r>
              <w:rPr>
                <w:spacing w:val="1"/>
                <w:sz w:val="24"/>
              </w:rPr>
              <w:t xml:space="preserve"> </w:t>
            </w:r>
            <w:r>
              <w:rPr>
                <w:sz w:val="24"/>
              </w:rPr>
              <w:t>de</w:t>
            </w:r>
            <w:r>
              <w:rPr>
                <w:spacing w:val="1"/>
                <w:sz w:val="24"/>
              </w:rPr>
              <w:t xml:space="preserve"> </w:t>
            </w:r>
            <w:r>
              <w:rPr>
                <w:sz w:val="24"/>
              </w:rPr>
              <w:t>sociologie</w:t>
            </w:r>
            <w:r>
              <w:rPr>
                <w:spacing w:val="1"/>
                <w:sz w:val="24"/>
              </w:rPr>
              <w:t xml:space="preserve"> </w:t>
            </w:r>
            <w:r>
              <w:rPr>
                <w:sz w:val="24"/>
              </w:rPr>
              <w:t>sont</w:t>
            </w:r>
            <w:r>
              <w:rPr>
                <w:spacing w:val="1"/>
                <w:sz w:val="24"/>
              </w:rPr>
              <w:t xml:space="preserve"> </w:t>
            </w:r>
            <w:r>
              <w:rPr>
                <w:sz w:val="24"/>
              </w:rPr>
              <w:t>des</w:t>
            </w:r>
            <w:r>
              <w:rPr>
                <w:spacing w:val="1"/>
                <w:sz w:val="24"/>
              </w:rPr>
              <w:t xml:space="preserve"> </w:t>
            </w:r>
            <w:r>
              <w:rPr>
                <w:sz w:val="24"/>
              </w:rPr>
              <w:t>savoirs</w:t>
            </w:r>
            <w:r>
              <w:rPr>
                <w:spacing w:val="1"/>
                <w:sz w:val="24"/>
              </w:rPr>
              <w:t xml:space="preserve"> </w:t>
            </w:r>
            <w:r>
              <w:rPr>
                <w:sz w:val="24"/>
              </w:rPr>
              <w:t>scientifiquement</w:t>
            </w:r>
            <w:r>
              <w:rPr>
                <w:spacing w:val="-1"/>
                <w:sz w:val="24"/>
              </w:rPr>
              <w:t xml:space="preserve"> </w:t>
            </w:r>
            <w:r>
              <w:rPr>
                <w:sz w:val="24"/>
              </w:rPr>
              <w:t>construits, détachés des prénotions ?</w:t>
            </w:r>
          </w:p>
          <w:p w:rsidR="00253FCB" w:rsidRDefault="00253FCB" w:rsidP="00253FCB">
            <w:pPr>
              <w:pStyle w:val="TableParagraph"/>
              <w:numPr>
                <w:ilvl w:val="0"/>
                <w:numId w:val="16"/>
              </w:numPr>
              <w:tabs>
                <w:tab w:val="left" w:pos="792"/>
              </w:tabs>
              <w:ind w:right="63"/>
              <w:jc w:val="both"/>
              <w:rPr>
                <w:sz w:val="24"/>
              </w:rPr>
            </w:pPr>
            <w:r>
              <w:rPr>
                <w:sz w:val="24"/>
              </w:rPr>
              <w:t>Comment</w:t>
            </w:r>
            <w:r>
              <w:rPr>
                <w:spacing w:val="1"/>
                <w:sz w:val="24"/>
              </w:rPr>
              <w:t xml:space="preserve"> </w:t>
            </w:r>
            <w:r>
              <w:rPr>
                <w:sz w:val="24"/>
              </w:rPr>
              <w:t>se</w:t>
            </w:r>
            <w:r>
              <w:rPr>
                <w:spacing w:val="1"/>
                <w:sz w:val="24"/>
              </w:rPr>
              <w:t xml:space="preserve"> </w:t>
            </w:r>
            <w:r>
              <w:rPr>
                <w:sz w:val="24"/>
              </w:rPr>
              <w:t>servir</w:t>
            </w:r>
            <w:r>
              <w:rPr>
                <w:spacing w:val="1"/>
                <w:sz w:val="24"/>
              </w:rPr>
              <w:t xml:space="preserve"> </w:t>
            </w:r>
            <w:r>
              <w:rPr>
                <w:sz w:val="24"/>
              </w:rPr>
              <w:t>des</w:t>
            </w:r>
            <w:r>
              <w:rPr>
                <w:spacing w:val="1"/>
                <w:sz w:val="24"/>
              </w:rPr>
              <w:t xml:space="preserve"> </w:t>
            </w:r>
            <w:r>
              <w:rPr>
                <w:sz w:val="24"/>
              </w:rPr>
              <w:t>outils</w:t>
            </w:r>
            <w:r>
              <w:rPr>
                <w:spacing w:val="1"/>
                <w:sz w:val="24"/>
              </w:rPr>
              <w:t xml:space="preserve"> </w:t>
            </w:r>
            <w:r>
              <w:rPr>
                <w:sz w:val="24"/>
              </w:rPr>
              <w:t>statistiques</w:t>
            </w:r>
            <w:r>
              <w:rPr>
                <w:spacing w:val="1"/>
                <w:sz w:val="24"/>
              </w:rPr>
              <w:t xml:space="preserve"> </w:t>
            </w:r>
            <w:r>
              <w:rPr>
                <w:sz w:val="24"/>
              </w:rPr>
              <w:t>(pourcentage</w:t>
            </w:r>
            <w:r>
              <w:rPr>
                <w:spacing w:val="1"/>
                <w:sz w:val="24"/>
              </w:rPr>
              <w:t xml:space="preserve"> </w:t>
            </w:r>
            <w:r>
              <w:rPr>
                <w:sz w:val="24"/>
              </w:rPr>
              <w:t>de</w:t>
            </w:r>
            <w:r>
              <w:rPr>
                <w:spacing w:val="1"/>
                <w:sz w:val="24"/>
              </w:rPr>
              <w:t xml:space="preserve"> </w:t>
            </w:r>
            <w:r>
              <w:rPr>
                <w:sz w:val="24"/>
              </w:rPr>
              <w:t>répartition,</w:t>
            </w:r>
            <w:r>
              <w:rPr>
                <w:spacing w:val="1"/>
                <w:sz w:val="24"/>
              </w:rPr>
              <w:t xml:space="preserve"> </w:t>
            </w:r>
            <w:r>
              <w:rPr>
                <w:sz w:val="24"/>
              </w:rPr>
              <w:t>coefficient</w:t>
            </w:r>
            <w:r>
              <w:rPr>
                <w:spacing w:val="1"/>
                <w:sz w:val="24"/>
              </w:rPr>
              <w:t xml:space="preserve"> </w:t>
            </w:r>
            <w:r>
              <w:rPr>
                <w:sz w:val="24"/>
              </w:rPr>
              <w:t>multiplicateur,</w:t>
            </w:r>
            <w:r>
              <w:rPr>
                <w:spacing w:val="1"/>
                <w:sz w:val="24"/>
              </w:rPr>
              <w:t xml:space="preserve"> </w:t>
            </w:r>
            <w:r>
              <w:rPr>
                <w:sz w:val="24"/>
              </w:rPr>
              <w:t>taux</w:t>
            </w:r>
            <w:r>
              <w:rPr>
                <w:spacing w:val="1"/>
                <w:sz w:val="24"/>
              </w:rPr>
              <w:t xml:space="preserve"> </w:t>
            </w:r>
            <w:r>
              <w:rPr>
                <w:sz w:val="24"/>
              </w:rPr>
              <w:t>de</w:t>
            </w:r>
            <w:r>
              <w:rPr>
                <w:spacing w:val="1"/>
                <w:sz w:val="24"/>
              </w:rPr>
              <w:t xml:space="preserve"> </w:t>
            </w:r>
            <w:r>
              <w:rPr>
                <w:sz w:val="24"/>
              </w:rPr>
              <w:t>variation)</w:t>
            </w:r>
            <w:r>
              <w:rPr>
                <w:spacing w:val="1"/>
                <w:sz w:val="24"/>
              </w:rPr>
              <w:t xml:space="preserve"> </w:t>
            </w:r>
            <w:r>
              <w:rPr>
                <w:sz w:val="24"/>
              </w:rPr>
              <w:t>pour</w:t>
            </w:r>
            <w:r>
              <w:rPr>
                <w:spacing w:val="-57"/>
                <w:sz w:val="24"/>
              </w:rPr>
              <w:t xml:space="preserve"> </w:t>
            </w:r>
            <w:r>
              <w:rPr>
                <w:sz w:val="24"/>
              </w:rPr>
              <w:t>interpréter</w:t>
            </w:r>
            <w:r>
              <w:rPr>
                <w:spacing w:val="-3"/>
                <w:sz w:val="24"/>
              </w:rPr>
              <w:t xml:space="preserve"> </w:t>
            </w:r>
            <w:r>
              <w:rPr>
                <w:sz w:val="24"/>
              </w:rPr>
              <w:t>des résultats</w:t>
            </w:r>
            <w:r>
              <w:rPr>
                <w:spacing w:val="1"/>
                <w:sz w:val="24"/>
              </w:rPr>
              <w:t xml:space="preserve"> </w:t>
            </w:r>
            <w:r>
              <w:rPr>
                <w:sz w:val="24"/>
              </w:rPr>
              <w:t>?</w:t>
            </w:r>
          </w:p>
          <w:p w:rsidR="00253FCB" w:rsidRDefault="00253FCB" w:rsidP="00253FCB">
            <w:pPr>
              <w:pStyle w:val="TableParagraph"/>
              <w:numPr>
                <w:ilvl w:val="0"/>
                <w:numId w:val="16"/>
              </w:numPr>
              <w:tabs>
                <w:tab w:val="left" w:pos="792"/>
              </w:tabs>
              <w:spacing w:line="275" w:lineRule="exact"/>
              <w:ind w:hanging="361"/>
              <w:jc w:val="both"/>
              <w:rPr>
                <w:sz w:val="24"/>
              </w:rPr>
            </w:pPr>
            <w:r>
              <w:rPr>
                <w:sz w:val="24"/>
              </w:rPr>
              <w:t>Approfondir</w:t>
            </w:r>
            <w:r>
              <w:rPr>
                <w:spacing w:val="-2"/>
                <w:sz w:val="24"/>
              </w:rPr>
              <w:t xml:space="preserve"> </w:t>
            </w:r>
            <w:r>
              <w:rPr>
                <w:sz w:val="24"/>
              </w:rPr>
              <w:t>les</w:t>
            </w:r>
            <w:r>
              <w:rPr>
                <w:spacing w:val="-1"/>
                <w:sz w:val="24"/>
              </w:rPr>
              <w:t xml:space="preserve"> </w:t>
            </w:r>
            <w:r>
              <w:rPr>
                <w:sz w:val="24"/>
              </w:rPr>
              <w:t>notions</w:t>
            </w:r>
            <w:r>
              <w:rPr>
                <w:spacing w:val="1"/>
                <w:sz w:val="24"/>
              </w:rPr>
              <w:t xml:space="preserve"> </w:t>
            </w:r>
            <w:r>
              <w:rPr>
                <w:sz w:val="24"/>
              </w:rPr>
              <w:t>vues</w:t>
            </w:r>
            <w:r>
              <w:rPr>
                <w:spacing w:val="-1"/>
                <w:sz w:val="24"/>
              </w:rPr>
              <w:t xml:space="preserve"> </w:t>
            </w:r>
            <w:r>
              <w:rPr>
                <w:sz w:val="24"/>
              </w:rPr>
              <w:t>en</w:t>
            </w:r>
            <w:r>
              <w:rPr>
                <w:spacing w:val="-1"/>
                <w:sz w:val="24"/>
              </w:rPr>
              <w:t xml:space="preserve"> </w:t>
            </w:r>
            <w:r>
              <w:rPr>
                <w:sz w:val="24"/>
              </w:rPr>
              <w:t>cours.</w:t>
            </w:r>
          </w:p>
        </w:tc>
      </w:tr>
      <w:tr w:rsidR="00253FCB" w:rsidRPr="005143B2" w:rsidTr="00253FCB">
        <w:trPr>
          <w:trHeight w:val="10525"/>
        </w:trPr>
        <w:tc>
          <w:tcPr>
            <w:tcW w:w="2122" w:type="dxa"/>
            <w:tcBorders>
              <w:top w:val="single" w:sz="4" w:space="0" w:color="000000"/>
              <w:left w:val="single" w:sz="4" w:space="0" w:color="000000"/>
              <w:bottom w:val="single" w:sz="4" w:space="0" w:color="000000"/>
              <w:right w:val="single" w:sz="4" w:space="0" w:color="000000"/>
            </w:tcBorders>
          </w:tcPr>
          <w:p w:rsidR="00253FCB" w:rsidRDefault="00253FCB" w:rsidP="00253FCB">
            <w:pPr>
              <w:pStyle w:val="TableParagraph"/>
              <w:rPr>
                <w:b/>
                <w:sz w:val="26"/>
              </w:rPr>
            </w:pPr>
          </w:p>
          <w:p w:rsidR="00253FCB" w:rsidRDefault="00253FCB" w:rsidP="00253FCB">
            <w:pPr>
              <w:pStyle w:val="TableParagraph"/>
              <w:rPr>
                <w:b/>
                <w:sz w:val="26"/>
              </w:rPr>
            </w:pPr>
          </w:p>
          <w:p w:rsidR="00253FCB" w:rsidRDefault="00253FCB" w:rsidP="00253FCB">
            <w:pPr>
              <w:pStyle w:val="TableParagraph"/>
              <w:rPr>
                <w:b/>
                <w:sz w:val="26"/>
              </w:rPr>
            </w:pPr>
          </w:p>
          <w:p w:rsidR="00253FCB" w:rsidRDefault="00253FCB" w:rsidP="00253FCB">
            <w:pPr>
              <w:pStyle w:val="TableParagraph"/>
              <w:rPr>
                <w:b/>
                <w:sz w:val="26"/>
              </w:rPr>
            </w:pPr>
          </w:p>
          <w:p w:rsidR="00253FCB" w:rsidRDefault="00253FCB" w:rsidP="00253FCB">
            <w:pPr>
              <w:pStyle w:val="TableParagraph"/>
              <w:rPr>
                <w:b/>
                <w:sz w:val="26"/>
              </w:rPr>
            </w:pPr>
          </w:p>
          <w:p w:rsidR="00253FCB" w:rsidRDefault="00253FCB" w:rsidP="00253FCB">
            <w:pPr>
              <w:pStyle w:val="TableParagraph"/>
              <w:rPr>
                <w:b/>
                <w:sz w:val="26"/>
              </w:rPr>
            </w:pPr>
          </w:p>
          <w:p w:rsidR="00253FCB" w:rsidRDefault="00253FCB" w:rsidP="00253FCB">
            <w:pPr>
              <w:pStyle w:val="TableParagraph"/>
              <w:rPr>
                <w:b/>
                <w:sz w:val="26"/>
              </w:rPr>
            </w:pPr>
          </w:p>
          <w:p w:rsidR="00253FCB" w:rsidRDefault="00253FCB" w:rsidP="00253FCB">
            <w:pPr>
              <w:pStyle w:val="TableParagraph"/>
              <w:rPr>
                <w:b/>
                <w:sz w:val="26"/>
              </w:rPr>
            </w:pPr>
          </w:p>
          <w:p w:rsidR="00253FCB" w:rsidRDefault="00253FCB" w:rsidP="00253FCB">
            <w:pPr>
              <w:pStyle w:val="TableParagraph"/>
              <w:rPr>
                <w:b/>
                <w:sz w:val="26"/>
              </w:rPr>
            </w:pPr>
          </w:p>
          <w:p w:rsidR="00253FCB" w:rsidRDefault="00253FCB" w:rsidP="00253FCB">
            <w:pPr>
              <w:pStyle w:val="TableParagraph"/>
              <w:rPr>
                <w:b/>
                <w:sz w:val="26"/>
              </w:rPr>
            </w:pPr>
          </w:p>
          <w:p w:rsidR="00253FCB" w:rsidRDefault="00253FCB" w:rsidP="00253FCB">
            <w:pPr>
              <w:pStyle w:val="TableParagraph"/>
              <w:rPr>
                <w:b/>
                <w:sz w:val="26"/>
              </w:rPr>
            </w:pPr>
          </w:p>
          <w:p w:rsidR="00253FCB" w:rsidRDefault="00253FCB" w:rsidP="00253FCB">
            <w:pPr>
              <w:pStyle w:val="TableParagraph"/>
              <w:rPr>
                <w:b/>
                <w:sz w:val="26"/>
              </w:rPr>
            </w:pPr>
          </w:p>
          <w:p w:rsidR="00253FCB" w:rsidRDefault="00253FCB" w:rsidP="00253FCB">
            <w:pPr>
              <w:pStyle w:val="TableParagraph"/>
              <w:rPr>
                <w:b/>
                <w:sz w:val="26"/>
              </w:rPr>
            </w:pPr>
          </w:p>
          <w:p w:rsidR="00253FCB" w:rsidRDefault="00253FCB" w:rsidP="00253FCB">
            <w:pPr>
              <w:pStyle w:val="TableParagraph"/>
              <w:rPr>
                <w:b/>
                <w:sz w:val="26"/>
              </w:rPr>
            </w:pPr>
          </w:p>
          <w:p w:rsidR="00253FCB" w:rsidRDefault="00253FCB" w:rsidP="00253FCB">
            <w:pPr>
              <w:pStyle w:val="TableParagraph"/>
              <w:jc w:val="center"/>
              <w:rPr>
                <w:b/>
                <w:sz w:val="26"/>
              </w:rPr>
            </w:pPr>
          </w:p>
          <w:p w:rsidR="00253FCB" w:rsidRDefault="00253FCB" w:rsidP="00253FCB">
            <w:pPr>
              <w:pStyle w:val="TableParagraph"/>
              <w:tabs>
                <w:tab w:val="left" w:pos="1005"/>
                <w:tab w:val="left" w:pos="1878"/>
              </w:tabs>
              <w:spacing w:before="224"/>
              <w:ind w:left="69" w:right="58"/>
              <w:rPr>
                <w:b/>
                <w:sz w:val="24"/>
              </w:rPr>
            </w:pPr>
            <w:r>
              <w:rPr>
                <w:b/>
                <w:sz w:val="24"/>
              </w:rPr>
              <w:t>Place</w:t>
            </w:r>
            <w:r>
              <w:rPr>
                <w:b/>
                <w:sz w:val="24"/>
              </w:rPr>
              <w:tab/>
              <w:t>dans</w:t>
            </w:r>
            <w:r>
              <w:rPr>
                <w:b/>
                <w:sz w:val="24"/>
              </w:rPr>
              <w:tab/>
            </w:r>
            <w:r>
              <w:rPr>
                <w:b/>
                <w:spacing w:val="-2"/>
                <w:sz w:val="24"/>
              </w:rPr>
              <w:t>le</w:t>
            </w:r>
            <w:r>
              <w:rPr>
                <w:b/>
                <w:spacing w:val="-57"/>
                <w:sz w:val="24"/>
              </w:rPr>
              <w:t xml:space="preserve"> </w:t>
            </w:r>
            <w:r>
              <w:rPr>
                <w:b/>
                <w:sz w:val="24"/>
              </w:rPr>
              <w:t>nouveau</w:t>
            </w:r>
            <w:r>
              <w:rPr>
                <w:b/>
                <w:spacing w:val="1"/>
                <w:sz w:val="24"/>
              </w:rPr>
              <w:t xml:space="preserve"> </w:t>
            </w:r>
            <w:r>
              <w:rPr>
                <w:b/>
                <w:sz w:val="24"/>
              </w:rPr>
              <w:t>programme</w:t>
            </w:r>
            <w:r>
              <w:rPr>
                <w:b/>
                <w:spacing w:val="1"/>
                <w:sz w:val="24"/>
              </w:rPr>
              <w:t xml:space="preserve"> </w:t>
            </w:r>
            <w:r>
              <w:rPr>
                <w:b/>
                <w:sz w:val="24"/>
              </w:rPr>
              <w:t>(janvier</w:t>
            </w:r>
            <w:r>
              <w:rPr>
                <w:b/>
                <w:spacing w:val="-3"/>
                <w:sz w:val="24"/>
              </w:rPr>
              <w:t xml:space="preserve"> </w:t>
            </w:r>
            <w:r>
              <w:rPr>
                <w:b/>
                <w:sz w:val="24"/>
              </w:rPr>
              <w:t>2019)</w:t>
            </w:r>
          </w:p>
        </w:tc>
        <w:tc>
          <w:tcPr>
            <w:tcW w:w="7092" w:type="dxa"/>
            <w:tcBorders>
              <w:top w:val="single" w:sz="4" w:space="0" w:color="000000"/>
              <w:left w:val="single" w:sz="4" w:space="0" w:color="000000"/>
              <w:bottom w:val="single" w:sz="4" w:space="0" w:color="000000"/>
              <w:right w:val="single" w:sz="4" w:space="0" w:color="000000"/>
            </w:tcBorders>
          </w:tcPr>
          <w:p w:rsidR="00253FCB" w:rsidRDefault="00253FCB" w:rsidP="00253FCB">
            <w:pPr>
              <w:pStyle w:val="TableParagraph"/>
              <w:spacing w:line="275" w:lineRule="exact"/>
              <w:jc w:val="both"/>
              <w:rPr>
                <w:sz w:val="24"/>
              </w:rPr>
            </w:pPr>
            <w:r>
              <w:rPr>
                <w:sz w:val="24"/>
                <w:u w:val="single"/>
              </w:rPr>
              <w:t>En</w:t>
            </w:r>
            <w:r>
              <w:rPr>
                <w:spacing w:val="-1"/>
                <w:sz w:val="24"/>
                <w:u w:val="single"/>
              </w:rPr>
              <w:t xml:space="preserve"> </w:t>
            </w:r>
            <w:r>
              <w:rPr>
                <w:sz w:val="24"/>
                <w:u w:val="single"/>
              </w:rPr>
              <w:t>seconde</w:t>
            </w:r>
            <w:r>
              <w:rPr>
                <w:spacing w:val="-2"/>
                <w:sz w:val="24"/>
                <w:u w:val="single"/>
              </w:rPr>
              <w:t xml:space="preserve"> </w:t>
            </w:r>
            <w:r>
              <w:rPr>
                <w:sz w:val="24"/>
              </w:rPr>
              <w:t>:</w:t>
            </w:r>
          </w:p>
          <w:p w:rsidR="00253FCB" w:rsidRDefault="00253FCB" w:rsidP="00253FCB">
            <w:pPr>
              <w:pStyle w:val="TableParagraph"/>
              <w:ind w:left="71" w:right="60"/>
              <w:jc w:val="both"/>
              <w:rPr>
                <w:sz w:val="24"/>
              </w:rPr>
            </w:pPr>
            <w:r>
              <w:rPr>
                <w:sz w:val="24"/>
              </w:rPr>
              <w:t>[L]es</w:t>
            </w:r>
            <w:r>
              <w:rPr>
                <w:spacing w:val="1"/>
                <w:sz w:val="24"/>
              </w:rPr>
              <w:t xml:space="preserve"> </w:t>
            </w:r>
            <w:r>
              <w:rPr>
                <w:sz w:val="24"/>
              </w:rPr>
              <w:t>élèves</w:t>
            </w:r>
            <w:r>
              <w:rPr>
                <w:spacing w:val="1"/>
                <w:sz w:val="24"/>
              </w:rPr>
              <w:t xml:space="preserve"> </w:t>
            </w:r>
            <w:r>
              <w:rPr>
                <w:sz w:val="24"/>
              </w:rPr>
              <w:t>sont</w:t>
            </w:r>
            <w:r>
              <w:rPr>
                <w:spacing w:val="1"/>
                <w:sz w:val="24"/>
              </w:rPr>
              <w:t xml:space="preserve"> </w:t>
            </w:r>
            <w:r>
              <w:rPr>
                <w:sz w:val="24"/>
              </w:rPr>
              <w:t>initiés</w:t>
            </w:r>
            <w:r>
              <w:rPr>
                <w:spacing w:val="1"/>
                <w:sz w:val="24"/>
              </w:rPr>
              <w:t xml:space="preserve"> </w:t>
            </w:r>
            <w:r>
              <w:rPr>
                <w:sz w:val="24"/>
              </w:rPr>
              <w:t>aux</w:t>
            </w:r>
            <w:r>
              <w:rPr>
                <w:spacing w:val="1"/>
                <w:sz w:val="24"/>
              </w:rPr>
              <w:t xml:space="preserve"> </w:t>
            </w:r>
            <w:r>
              <w:rPr>
                <w:b/>
                <w:sz w:val="24"/>
              </w:rPr>
              <w:t>principales</w:t>
            </w:r>
            <w:r>
              <w:rPr>
                <w:b/>
                <w:spacing w:val="1"/>
                <w:sz w:val="24"/>
              </w:rPr>
              <w:t xml:space="preserve"> </w:t>
            </w:r>
            <w:r>
              <w:rPr>
                <w:b/>
                <w:sz w:val="24"/>
              </w:rPr>
              <w:t>étapes</w:t>
            </w:r>
            <w:r>
              <w:rPr>
                <w:b/>
                <w:spacing w:val="1"/>
                <w:sz w:val="24"/>
              </w:rPr>
              <w:t xml:space="preserve"> </w:t>
            </w:r>
            <w:r>
              <w:rPr>
                <w:b/>
                <w:sz w:val="24"/>
              </w:rPr>
              <w:t>d’une</w:t>
            </w:r>
            <w:r>
              <w:rPr>
                <w:b/>
                <w:spacing w:val="1"/>
                <w:sz w:val="24"/>
              </w:rPr>
              <w:t xml:space="preserve"> </w:t>
            </w:r>
            <w:r>
              <w:rPr>
                <w:b/>
                <w:sz w:val="24"/>
              </w:rPr>
              <w:t>démarche</w:t>
            </w:r>
            <w:r>
              <w:rPr>
                <w:b/>
                <w:spacing w:val="1"/>
                <w:sz w:val="24"/>
              </w:rPr>
              <w:t xml:space="preserve"> </w:t>
            </w:r>
            <w:r>
              <w:rPr>
                <w:b/>
                <w:sz w:val="24"/>
              </w:rPr>
              <w:t>scientifique</w:t>
            </w:r>
            <w:r>
              <w:rPr>
                <w:b/>
                <w:spacing w:val="1"/>
                <w:sz w:val="24"/>
              </w:rPr>
              <w:t xml:space="preserve"> </w:t>
            </w:r>
            <w:r>
              <w:rPr>
                <w:b/>
                <w:sz w:val="24"/>
              </w:rPr>
              <w:t>en</w:t>
            </w:r>
            <w:r>
              <w:rPr>
                <w:b/>
                <w:spacing w:val="1"/>
                <w:sz w:val="24"/>
              </w:rPr>
              <w:t xml:space="preserve"> </w:t>
            </w:r>
            <w:r>
              <w:rPr>
                <w:b/>
                <w:sz w:val="24"/>
              </w:rPr>
              <w:t>sciences</w:t>
            </w:r>
            <w:r>
              <w:rPr>
                <w:b/>
                <w:spacing w:val="1"/>
                <w:sz w:val="24"/>
              </w:rPr>
              <w:t xml:space="preserve"> </w:t>
            </w:r>
            <w:r>
              <w:rPr>
                <w:b/>
                <w:sz w:val="24"/>
              </w:rPr>
              <w:t>sociales</w:t>
            </w:r>
            <w:r>
              <w:rPr>
                <w:b/>
                <w:spacing w:val="1"/>
                <w:sz w:val="24"/>
              </w:rPr>
              <w:t xml:space="preserve"> </w:t>
            </w:r>
            <w:r>
              <w:rPr>
                <w:b/>
                <w:sz w:val="24"/>
              </w:rPr>
              <w:t>:</w:t>
            </w:r>
            <w:r>
              <w:rPr>
                <w:b/>
                <w:spacing w:val="1"/>
                <w:sz w:val="24"/>
              </w:rPr>
              <w:t xml:space="preserve"> </w:t>
            </w:r>
            <w:r>
              <w:rPr>
                <w:b/>
                <w:sz w:val="24"/>
              </w:rPr>
              <w:t>formulation</w:t>
            </w:r>
            <w:r>
              <w:rPr>
                <w:b/>
                <w:spacing w:val="1"/>
                <w:sz w:val="24"/>
              </w:rPr>
              <w:t xml:space="preserve"> </w:t>
            </w:r>
            <w:r>
              <w:rPr>
                <w:b/>
                <w:sz w:val="24"/>
              </w:rPr>
              <w:t>d’hypothèses,</w:t>
            </w:r>
            <w:r>
              <w:rPr>
                <w:b/>
                <w:spacing w:val="1"/>
                <w:sz w:val="24"/>
              </w:rPr>
              <w:t xml:space="preserve"> </w:t>
            </w:r>
            <w:r>
              <w:rPr>
                <w:b/>
                <w:sz w:val="24"/>
              </w:rPr>
              <w:t>réalisation d’enquêtes ou construction</w:t>
            </w:r>
            <w:r>
              <w:rPr>
                <w:b/>
                <w:spacing w:val="1"/>
                <w:sz w:val="24"/>
              </w:rPr>
              <w:t xml:space="preserve"> </w:t>
            </w:r>
            <w:r>
              <w:rPr>
                <w:b/>
                <w:sz w:val="24"/>
              </w:rPr>
              <w:t>de modèles, confrontation</w:t>
            </w:r>
            <w:r>
              <w:rPr>
                <w:b/>
                <w:spacing w:val="1"/>
                <w:sz w:val="24"/>
              </w:rPr>
              <w:t xml:space="preserve"> </w:t>
            </w:r>
            <w:r>
              <w:rPr>
                <w:b/>
                <w:sz w:val="24"/>
              </w:rPr>
              <w:t>aux faits, conclusion</w:t>
            </w:r>
            <w:r>
              <w:rPr>
                <w:sz w:val="24"/>
              </w:rPr>
              <w:t>. Ils sont familiarisés avec une démarche articulant</w:t>
            </w:r>
            <w:r>
              <w:rPr>
                <w:spacing w:val="-57"/>
                <w:sz w:val="24"/>
              </w:rPr>
              <w:t xml:space="preserve"> </w:t>
            </w:r>
            <w:r>
              <w:rPr>
                <w:sz w:val="24"/>
              </w:rPr>
              <w:t>modélisation</w:t>
            </w:r>
            <w:r>
              <w:rPr>
                <w:spacing w:val="-1"/>
                <w:sz w:val="24"/>
              </w:rPr>
              <w:t xml:space="preserve"> </w:t>
            </w:r>
            <w:r>
              <w:rPr>
                <w:sz w:val="24"/>
              </w:rPr>
              <w:t>et</w:t>
            </w:r>
            <w:r>
              <w:rPr>
                <w:spacing w:val="1"/>
                <w:sz w:val="24"/>
              </w:rPr>
              <w:t xml:space="preserve"> </w:t>
            </w:r>
            <w:r>
              <w:rPr>
                <w:b/>
                <w:sz w:val="24"/>
              </w:rPr>
              <w:t>investigations empiriques</w:t>
            </w:r>
            <w:r>
              <w:rPr>
                <w:b/>
                <w:spacing w:val="1"/>
                <w:sz w:val="24"/>
              </w:rPr>
              <w:t xml:space="preserve"> </w:t>
            </w:r>
            <w:r>
              <w:rPr>
                <w:sz w:val="24"/>
              </w:rPr>
              <w:t>(…).</w:t>
            </w:r>
          </w:p>
          <w:p w:rsidR="00253FCB" w:rsidRDefault="00253FCB" w:rsidP="00253FCB">
            <w:pPr>
              <w:pStyle w:val="TableParagraph"/>
              <w:ind w:left="71" w:right="59"/>
              <w:jc w:val="both"/>
              <w:rPr>
                <w:sz w:val="24"/>
              </w:rPr>
            </w:pPr>
            <w:r>
              <w:rPr>
                <w:sz w:val="24"/>
              </w:rPr>
              <w:t>Tout</w:t>
            </w:r>
            <w:r>
              <w:rPr>
                <w:spacing w:val="1"/>
                <w:sz w:val="24"/>
              </w:rPr>
              <w:t xml:space="preserve"> </w:t>
            </w:r>
            <w:r>
              <w:rPr>
                <w:sz w:val="24"/>
              </w:rPr>
              <w:t>en</w:t>
            </w:r>
            <w:r>
              <w:rPr>
                <w:spacing w:val="1"/>
                <w:sz w:val="24"/>
              </w:rPr>
              <w:t xml:space="preserve"> </w:t>
            </w:r>
            <w:r>
              <w:rPr>
                <w:sz w:val="24"/>
              </w:rPr>
              <w:t>diversifiant</w:t>
            </w:r>
            <w:r>
              <w:rPr>
                <w:spacing w:val="1"/>
                <w:sz w:val="24"/>
              </w:rPr>
              <w:t xml:space="preserve"> </w:t>
            </w:r>
            <w:r>
              <w:rPr>
                <w:sz w:val="24"/>
              </w:rPr>
              <w:t>les</w:t>
            </w:r>
            <w:r>
              <w:rPr>
                <w:spacing w:val="1"/>
                <w:sz w:val="24"/>
              </w:rPr>
              <w:t xml:space="preserve"> </w:t>
            </w:r>
            <w:r>
              <w:rPr>
                <w:sz w:val="24"/>
              </w:rPr>
              <w:t>dispositifs</w:t>
            </w:r>
            <w:r>
              <w:rPr>
                <w:spacing w:val="1"/>
                <w:sz w:val="24"/>
              </w:rPr>
              <w:t xml:space="preserve"> </w:t>
            </w:r>
            <w:r>
              <w:rPr>
                <w:sz w:val="24"/>
              </w:rPr>
              <w:t>pédagogiques,</w:t>
            </w:r>
            <w:r>
              <w:rPr>
                <w:spacing w:val="1"/>
                <w:sz w:val="24"/>
              </w:rPr>
              <w:t xml:space="preserve"> </w:t>
            </w:r>
            <w:r>
              <w:rPr>
                <w:sz w:val="24"/>
              </w:rPr>
              <w:t>en</w:t>
            </w:r>
            <w:r>
              <w:rPr>
                <w:spacing w:val="1"/>
                <w:sz w:val="24"/>
              </w:rPr>
              <w:t xml:space="preserve"> </w:t>
            </w:r>
            <w:r>
              <w:rPr>
                <w:sz w:val="24"/>
              </w:rPr>
              <w:t>mobilisant</w:t>
            </w:r>
            <w:r>
              <w:rPr>
                <w:spacing w:val="1"/>
                <w:sz w:val="24"/>
              </w:rPr>
              <w:t xml:space="preserve"> </w:t>
            </w:r>
            <w:r>
              <w:rPr>
                <w:sz w:val="24"/>
              </w:rPr>
              <w:t>des</w:t>
            </w:r>
            <w:r>
              <w:rPr>
                <w:spacing w:val="-57"/>
                <w:sz w:val="24"/>
              </w:rPr>
              <w:t xml:space="preserve"> </w:t>
            </w:r>
            <w:r>
              <w:rPr>
                <w:sz w:val="24"/>
              </w:rPr>
              <w:t>supports</w:t>
            </w:r>
            <w:r>
              <w:rPr>
                <w:spacing w:val="1"/>
                <w:sz w:val="24"/>
              </w:rPr>
              <w:t xml:space="preserve"> </w:t>
            </w:r>
            <w:r>
              <w:rPr>
                <w:sz w:val="24"/>
              </w:rPr>
              <w:t>variés</w:t>
            </w:r>
            <w:r>
              <w:rPr>
                <w:spacing w:val="1"/>
                <w:sz w:val="24"/>
              </w:rPr>
              <w:t xml:space="preserve"> </w:t>
            </w:r>
            <w:r>
              <w:rPr>
                <w:sz w:val="24"/>
              </w:rPr>
              <w:t>(comptes</w:t>
            </w:r>
            <w:r>
              <w:rPr>
                <w:spacing w:val="1"/>
                <w:sz w:val="24"/>
              </w:rPr>
              <w:t xml:space="preserve"> </w:t>
            </w:r>
            <w:r>
              <w:rPr>
                <w:sz w:val="24"/>
              </w:rPr>
              <w:t>rendus</w:t>
            </w:r>
            <w:r>
              <w:rPr>
                <w:spacing w:val="1"/>
                <w:sz w:val="24"/>
              </w:rPr>
              <w:t xml:space="preserve"> </w:t>
            </w:r>
            <w:r>
              <w:rPr>
                <w:sz w:val="24"/>
              </w:rPr>
              <w:t>d’enquêtes,</w:t>
            </w:r>
            <w:r>
              <w:rPr>
                <w:spacing w:val="1"/>
                <w:sz w:val="24"/>
              </w:rPr>
              <w:t xml:space="preserve"> </w:t>
            </w:r>
            <w:r>
              <w:rPr>
                <w:sz w:val="24"/>
              </w:rPr>
              <w:t>tableaux</w:t>
            </w:r>
            <w:r>
              <w:rPr>
                <w:spacing w:val="1"/>
                <w:sz w:val="24"/>
              </w:rPr>
              <w:t xml:space="preserve"> </w:t>
            </w:r>
            <w:r>
              <w:rPr>
                <w:sz w:val="24"/>
              </w:rPr>
              <w:t>statistiques,</w:t>
            </w:r>
            <w:r>
              <w:rPr>
                <w:spacing w:val="1"/>
                <w:sz w:val="24"/>
              </w:rPr>
              <w:t xml:space="preserve"> </w:t>
            </w:r>
            <w:r>
              <w:rPr>
                <w:sz w:val="24"/>
              </w:rPr>
              <w:t>graphiques,</w:t>
            </w:r>
            <w:r>
              <w:rPr>
                <w:spacing w:val="1"/>
                <w:sz w:val="24"/>
              </w:rPr>
              <w:t xml:space="preserve"> </w:t>
            </w:r>
            <w:r>
              <w:rPr>
                <w:sz w:val="24"/>
              </w:rPr>
              <w:t>articles</w:t>
            </w:r>
            <w:r>
              <w:rPr>
                <w:spacing w:val="1"/>
                <w:sz w:val="24"/>
              </w:rPr>
              <w:t xml:space="preserve"> </w:t>
            </w:r>
            <w:r>
              <w:rPr>
                <w:sz w:val="24"/>
              </w:rPr>
              <w:t>de</w:t>
            </w:r>
            <w:r>
              <w:rPr>
                <w:spacing w:val="1"/>
                <w:sz w:val="24"/>
              </w:rPr>
              <w:t xml:space="preserve"> </w:t>
            </w:r>
            <w:r>
              <w:rPr>
                <w:sz w:val="24"/>
              </w:rPr>
              <w:t>presse,</w:t>
            </w:r>
            <w:r>
              <w:rPr>
                <w:spacing w:val="1"/>
                <w:sz w:val="24"/>
              </w:rPr>
              <w:t xml:space="preserve"> </w:t>
            </w:r>
            <w:r>
              <w:rPr>
                <w:sz w:val="24"/>
              </w:rPr>
              <w:t>études</w:t>
            </w:r>
            <w:r>
              <w:rPr>
                <w:spacing w:val="1"/>
                <w:sz w:val="24"/>
              </w:rPr>
              <w:t xml:space="preserve"> </w:t>
            </w:r>
            <w:r>
              <w:rPr>
                <w:sz w:val="24"/>
              </w:rPr>
              <w:t>de</w:t>
            </w:r>
            <w:r>
              <w:rPr>
                <w:spacing w:val="1"/>
                <w:sz w:val="24"/>
              </w:rPr>
              <w:t xml:space="preserve"> </w:t>
            </w:r>
            <w:r>
              <w:rPr>
                <w:sz w:val="24"/>
              </w:rPr>
              <w:t>cas,</w:t>
            </w:r>
            <w:r>
              <w:rPr>
                <w:spacing w:val="1"/>
                <w:sz w:val="24"/>
              </w:rPr>
              <w:t xml:space="preserve"> </w:t>
            </w:r>
            <w:r>
              <w:rPr>
                <w:sz w:val="24"/>
              </w:rPr>
              <w:t>utilisation</w:t>
            </w:r>
            <w:r>
              <w:rPr>
                <w:spacing w:val="1"/>
                <w:sz w:val="24"/>
              </w:rPr>
              <w:t xml:space="preserve"> </w:t>
            </w:r>
            <w:r>
              <w:rPr>
                <w:sz w:val="24"/>
              </w:rPr>
              <w:t>de</w:t>
            </w:r>
            <w:r>
              <w:rPr>
                <w:spacing w:val="1"/>
                <w:sz w:val="24"/>
              </w:rPr>
              <w:t xml:space="preserve"> </w:t>
            </w:r>
            <w:r>
              <w:rPr>
                <w:sz w:val="24"/>
              </w:rPr>
              <w:t>jeux,</w:t>
            </w:r>
            <w:r>
              <w:rPr>
                <w:spacing w:val="1"/>
                <w:sz w:val="24"/>
              </w:rPr>
              <w:t xml:space="preserve"> </w:t>
            </w:r>
            <w:r>
              <w:rPr>
                <w:sz w:val="24"/>
              </w:rPr>
              <w:t>documents iconographiques ou audiovisuels) et en ayant recours, le cas</w:t>
            </w:r>
            <w:r>
              <w:rPr>
                <w:spacing w:val="1"/>
                <w:sz w:val="24"/>
              </w:rPr>
              <w:t xml:space="preserve"> </w:t>
            </w:r>
            <w:r>
              <w:rPr>
                <w:sz w:val="24"/>
              </w:rPr>
              <w:t xml:space="preserve">échéant, aux outils et ressources numériques, ils s’efforcent de </w:t>
            </w:r>
            <w:r>
              <w:rPr>
                <w:b/>
                <w:sz w:val="24"/>
              </w:rPr>
              <w:t>susciter</w:t>
            </w:r>
            <w:r>
              <w:rPr>
                <w:b/>
                <w:spacing w:val="1"/>
                <w:sz w:val="24"/>
              </w:rPr>
              <w:t xml:space="preserve"> </w:t>
            </w:r>
            <w:r>
              <w:rPr>
                <w:b/>
                <w:sz w:val="24"/>
              </w:rPr>
              <w:t>une authentique activité intellectuelle chez les élèves en les amenant</w:t>
            </w:r>
            <w:r>
              <w:rPr>
                <w:b/>
                <w:spacing w:val="-57"/>
                <w:sz w:val="24"/>
              </w:rPr>
              <w:t xml:space="preserve"> </w:t>
            </w:r>
            <w:r>
              <w:rPr>
                <w:b/>
                <w:sz w:val="24"/>
              </w:rPr>
              <w:t>à</w:t>
            </w:r>
            <w:r>
              <w:rPr>
                <w:b/>
                <w:spacing w:val="1"/>
                <w:sz w:val="24"/>
              </w:rPr>
              <w:t xml:space="preserve"> </w:t>
            </w:r>
            <w:r>
              <w:rPr>
                <w:b/>
                <w:sz w:val="24"/>
              </w:rPr>
              <w:t>se</w:t>
            </w:r>
            <w:r>
              <w:rPr>
                <w:b/>
                <w:spacing w:val="1"/>
                <w:sz w:val="24"/>
              </w:rPr>
              <w:t xml:space="preserve"> </w:t>
            </w:r>
            <w:r>
              <w:rPr>
                <w:b/>
                <w:sz w:val="24"/>
              </w:rPr>
              <w:t>poser</w:t>
            </w:r>
            <w:r>
              <w:rPr>
                <w:b/>
                <w:spacing w:val="1"/>
                <w:sz w:val="24"/>
              </w:rPr>
              <w:t xml:space="preserve"> </w:t>
            </w:r>
            <w:r>
              <w:rPr>
                <w:b/>
                <w:sz w:val="24"/>
              </w:rPr>
              <w:t>des</w:t>
            </w:r>
            <w:r>
              <w:rPr>
                <w:b/>
                <w:spacing w:val="1"/>
                <w:sz w:val="24"/>
              </w:rPr>
              <w:t xml:space="preserve"> </w:t>
            </w:r>
            <w:r>
              <w:rPr>
                <w:b/>
                <w:sz w:val="24"/>
              </w:rPr>
              <w:t>questions</w:t>
            </w:r>
            <w:r>
              <w:rPr>
                <w:b/>
                <w:spacing w:val="1"/>
                <w:sz w:val="24"/>
              </w:rPr>
              <w:t xml:space="preserve"> </w:t>
            </w:r>
            <w:r>
              <w:rPr>
                <w:b/>
                <w:sz w:val="24"/>
              </w:rPr>
              <w:t>précises,</w:t>
            </w:r>
            <w:r>
              <w:rPr>
                <w:b/>
                <w:spacing w:val="1"/>
                <w:sz w:val="24"/>
              </w:rPr>
              <w:t xml:space="preserve"> </w:t>
            </w:r>
            <w:r>
              <w:rPr>
                <w:b/>
                <w:sz w:val="24"/>
              </w:rPr>
              <w:t>à</w:t>
            </w:r>
            <w:r>
              <w:rPr>
                <w:b/>
                <w:spacing w:val="1"/>
                <w:sz w:val="24"/>
              </w:rPr>
              <w:t xml:space="preserve"> </w:t>
            </w:r>
            <w:r>
              <w:rPr>
                <w:b/>
                <w:sz w:val="24"/>
              </w:rPr>
              <w:t>formuler</w:t>
            </w:r>
            <w:r>
              <w:rPr>
                <w:b/>
                <w:spacing w:val="1"/>
                <w:sz w:val="24"/>
              </w:rPr>
              <w:t xml:space="preserve"> </w:t>
            </w:r>
            <w:r>
              <w:rPr>
                <w:b/>
                <w:sz w:val="24"/>
              </w:rPr>
              <w:t>des</w:t>
            </w:r>
            <w:r>
              <w:rPr>
                <w:b/>
                <w:spacing w:val="1"/>
                <w:sz w:val="24"/>
              </w:rPr>
              <w:t xml:space="preserve"> </w:t>
            </w:r>
            <w:r>
              <w:rPr>
                <w:b/>
                <w:sz w:val="24"/>
              </w:rPr>
              <w:t>hypothèses</w:t>
            </w:r>
            <w:r>
              <w:rPr>
                <w:b/>
                <w:spacing w:val="1"/>
                <w:sz w:val="24"/>
              </w:rPr>
              <w:t xml:space="preserve"> </w:t>
            </w:r>
            <w:r>
              <w:rPr>
                <w:b/>
                <w:sz w:val="24"/>
              </w:rPr>
              <w:t>explicatives</w:t>
            </w:r>
            <w:r>
              <w:rPr>
                <w:b/>
                <w:spacing w:val="1"/>
                <w:sz w:val="24"/>
              </w:rPr>
              <w:t xml:space="preserve"> </w:t>
            </w:r>
            <w:r>
              <w:rPr>
                <w:b/>
                <w:sz w:val="24"/>
              </w:rPr>
              <w:t>et</w:t>
            </w:r>
            <w:r>
              <w:rPr>
                <w:b/>
                <w:spacing w:val="1"/>
                <w:sz w:val="24"/>
              </w:rPr>
              <w:t xml:space="preserve"> </w:t>
            </w:r>
            <w:r>
              <w:rPr>
                <w:b/>
                <w:sz w:val="24"/>
              </w:rPr>
              <w:t>à</w:t>
            </w:r>
            <w:r>
              <w:rPr>
                <w:b/>
                <w:spacing w:val="1"/>
                <w:sz w:val="24"/>
              </w:rPr>
              <w:t xml:space="preserve"> </w:t>
            </w:r>
            <w:r>
              <w:rPr>
                <w:b/>
                <w:sz w:val="24"/>
              </w:rPr>
              <w:t>les</w:t>
            </w:r>
            <w:r>
              <w:rPr>
                <w:b/>
                <w:spacing w:val="1"/>
                <w:sz w:val="24"/>
              </w:rPr>
              <w:t xml:space="preserve"> </w:t>
            </w:r>
            <w:r>
              <w:rPr>
                <w:b/>
                <w:sz w:val="24"/>
              </w:rPr>
              <w:t>confronter</w:t>
            </w:r>
            <w:r>
              <w:rPr>
                <w:b/>
                <w:spacing w:val="1"/>
                <w:sz w:val="24"/>
              </w:rPr>
              <w:t xml:space="preserve"> </w:t>
            </w:r>
            <w:r>
              <w:rPr>
                <w:b/>
                <w:sz w:val="24"/>
              </w:rPr>
              <w:t>à</w:t>
            </w:r>
            <w:r>
              <w:rPr>
                <w:b/>
                <w:spacing w:val="1"/>
                <w:sz w:val="24"/>
              </w:rPr>
              <w:t xml:space="preserve"> </w:t>
            </w:r>
            <w:r>
              <w:rPr>
                <w:b/>
                <w:sz w:val="24"/>
              </w:rPr>
              <w:t>des</w:t>
            </w:r>
            <w:r>
              <w:rPr>
                <w:b/>
                <w:spacing w:val="1"/>
                <w:sz w:val="24"/>
              </w:rPr>
              <w:t xml:space="preserve"> </w:t>
            </w:r>
            <w:r>
              <w:rPr>
                <w:b/>
                <w:sz w:val="24"/>
              </w:rPr>
              <w:t>données</w:t>
            </w:r>
            <w:r>
              <w:rPr>
                <w:b/>
                <w:spacing w:val="1"/>
                <w:sz w:val="24"/>
              </w:rPr>
              <w:t xml:space="preserve"> </w:t>
            </w:r>
            <w:r>
              <w:rPr>
                <w:b/>
                <w:sz w:val="24"/>
              </w:rPr>
              <w:t>empiriques</w:t>
            </w:r>
            <w:r>
              <w:rPr>
                <w:b/>
                <w:spacing w:val="1"/>
                <w:sz w:val="24"/>
              </w:rPr>
              <w:t xml:space="preserve"> </w:t>
            </w:r>
            <w:r>
              <w:rPr>
                <w:b/>
                <w:sz w:val="24"/>
              </w:rPr>
              <w:t>pour</w:t>
            </w:r>
            <w:r>
              <w:rPr>
                <w:b/>
                <w:spacing w:val="1"/>
                <w:sz w:val="24"/>
              </w:rPr>
              <w:t xml:space="preserve"> </w:t>
            </w:r>
            <w:r>
              <w:rPr>
                <w:b/>
                <w:sz w:val="24"/>
              </w:rPr>
              <w:t>comprendre</w:t>
            </w:r>
            <w:r>
              <w:rPr>
                <w:b/>
                <w:spacing w:val="1"/>
                <w:sz w:val="24"/>
              </w:rPr>
              <w:t xml:space="preserve"> </w:t>
            </w:r>
            <w:r>
              <w:rPr>
                <w:b/>
                <w:sz w:val="24"/>
              </w:rPr>
              <w:t>les</w:t>
            </w:r>
            <w:r>
              <w:rPr>
                <w:b/>
                <w:spacing w:val="1"/>
                <w:sz w:val="24"/>
              </w:rPr>
              <w:t xml:space="preserve"> </w:t>
            </w:r>
            <w:r>
              <w:rPr>
                <w:b/>
                <w:sz w:val="24"/>
              </w:rPr>
              <w:t>phénomènes</w:t>
            </w:r>
            <w:r>
              <w:rPr>
                <w:b/>
                <w:spacing w:val="1"/>
                <w:sz w:val="24"/>
              </w:rPr>
              <w:t xml:space="preserve"> </w:t>
            </w:r>
            <w:r>
              <w:rPr>
                <w:b/>
                <w:sz w:val="24"/>
              </w:rPr>
              <w:t>étudiés</w:t>
            </w:r>
            <w:r>
              <w:rPr>
                <w:sz w:val="24"/>
              </w:rPr>
              <w:t>.</w:t>
            </w:r>
            <w:r>
              <w:rPr>
                <w:spacing w:val="1"/>
                <w:sz w:val="24"/>
              </w:rPr>
              <w:t xml:space="preserve"> </w:t>
            </w:r>
            <w:r>
              <w:rPr>
                <w:sz w:val="24"/>
              </w:rPr>
              <w:t>Les</w:t>
            </w:r>
            <w:r>
              <w:rPr>
                <w:spacing w:val="1"/>
                <w:sz w:val="24"/>
              </w:rPr>
              <w:t xml:space="preserve"> </w:t>
            </w:r>
            <w:r>
              <w:rPr>
                <w:sz w:val="24"/>
              </w:rPr>
              <w:t>professeurs</w:t>
            </w:r>
            <w:r>
              <w:rPr>
                <w:spacing w:val="1"/>
                <w:sz w:val="24"/>
              </w:rPr>
              <w:t xml:space="preserve"> </w:t>
            </w:r>
            <w:r>
              <w:rPr>
                <w:sz w:val="24"/>
              </w:rPr>
              <w:t>veillent</w:t>
            </w:r>
            <w:r>
              <w:rPr>
                <w:spacing w:val="1"/>
                <w:sz w:val="24"/>
              </w:rPr>
              <w:t xml:space="preserve"> </w:t>
            </w:r>
            <w:r>
              <w:rPr>
                <w:sz w:val="24"/>
              </w:rPr>
              <w:t>également</w:t>
            </w:r>
            <w:r>
              <w:rPr>
                <w:spacing w:val="1"/>
                <w:sz w:val="24"/>
              </w:rPr>
              <w:t xml:space="preserve"> </w:t>
            </w:r>
            <w:r>
              <w:rPr>
                <w:sz w:val="24"/>
              </w:rPr>
              <w:t>à</w:t>
            </w:r>
            <w:r>
              <w:rPr>
                <w:spacing w:val="1"/>
                <w:sz w:val="24"/>
              </w:rPr>
              <w:t xml:space="preserve"> </w:t>
            </w:r>
            <w:r>
              <w:rPr>
                <w:sz w:val="24"/>
              </w:rPr>
              <w:t>renforcer</w:t>
            </w:r>
            <w:r>
              <w:rPr>
                <w:spacing w:val="1"/>
                <w:sz w:val="24"/>
              </w:rPr>
              <w:t xml:space="preserve"> </w:t>
            </w:r>
            <w:r>
              <w:rPr>
                <w:sz w:val="24"/>
              </w:rPr>
              <w:t>chez</w:t>
            </w:r>
            <w:r>
              <w:rPr>
                <w:spacing w:val="1"/>
                <w:sz w:val="24"/>
              </w:rPr>
              <w:t xml:space="preserve"> </w:t>
            </w:r>
            <w:r>
              <w:rPr>
                <w:sz w:val="24"/>
              </w:rPr>
              <w:t>les</w:t>
            </w:r>
            <w:r>
              <w:rPr>
                <w:spacing w:val="1"/>
                <w:sz w:val="24"/>
              </w:rPr>
              <w:t xml:space="preserve"> </w:t>
            </w:r>
            <w:r>
              <w:rPr>
                <w:sz w:val="24"/>
              </w:rPr>
              <w:t>élèves</w:t>
            </w:r>
            <w:r>
              <w:rPr>
                <w:spacing w:val="1"/>
                <w:sz w:val="24"/>
              </w:rPr>
              <w:t xml:space="preserve"> </w:t>
            </w:r>
            <w:r>
              <w:rPr>
                <w:sz w:val="24"/>
              </w:rPr>
              <w:t>certaines</w:t>
            </w:r>
            <w:r>
              <w:rPr>
                <w:spacing w:val="1"/>
                <w:sz w:val="24"/>
              </w:rPr>
              <w:t xml:space="preserve"> </w:t>
            </w:r>
            <w:r>
              <w:rPr>
                <w:b/>
                <w:sz w:val="24"/>
              </w:rPr>
              <w:t>compétences</w:t>
            </w:r>
            <w:r>
              <w:rPr>
                <w:b/>
                <w:spacing w:val="1"/>
                <w:sz w:val="24"/>
              </w:rPr>
              <w:t xml:space="preserve"> </w:t>
            </w:r>
            <w:r>
              <w:rPr>
                <w:b/>
                <w:sz w:val="24"/>
              </w:rPr>
              <w:t>transversales : mobilisation de connaissances</w:t>
            </w:r>
            <w:r>
              <w:rPr>
                <w:sz w:val="24"/>
              </w:rPr>
              <w:t>, analyse de documents</w:t>
            </w:r>
            <w:r>
              <w:rPr>
                <w:spacing w:val="1"/>
                <w:sz w:val="24"/>
              </w:rPr>
              <w:t xml:space="preserve"> </w:t>
            </w:r>
            <w:r>
              <w:rPr>
                <w:sz w:val="24"/>
              </w:rPr>
              <w:t xml:space="preserve">variés, </w:t>
            </w:r>
            <w:r>
              <w:rPr>
                <w:b/>
                <w:sz w:val="24"/>
              </w:rPr>
              <w:t>construction d’une argumentation, exercice du sens critique</w:t>
            </w:r>
            <w:r>
              <w:rPr>
                <w:sz w:val="24"/>
              </w:rPr>
              <w:t>,</w:t>
            </w:r>
            <w:r>
              <w:rPr>
                <w:spacing w:val="1"/>
                <w:sz w:val="24"/>
              </w:rPr>
              <w:t xml:space="preserve"> </w:t>
            </w:r>
            <w:r>
              <w:rPr>
                <w:sz w:val="24"/>
              </w:rPr>
              <w:t>sensibilité à la valeur heuristique des</w:t>
            </w:r>
            <w:r>
              <w:rPr>
                <w:spacing w:val="1"/>
                <w:sz w:val="24"/>
              </w:rPr>
              <w:t xml:space="preserve"> </w:t>
            </w:r>
            <w:r>
              <w:rPr>
                <w:sz w:val="24"/>
              </w:rPr>
              <w:t>comparaisons,</w:t>
            </w:r>
            <w:r>
              <w:rPr>
                <w:spacing w:val="1"/>
                <w:sz w:val="24"/>
              </w:rPr>
              <w:t xml:space="preserve"> </w:t>
            </w:r>
            <w:r>
              <w:rPr>
                <w:b/>
                <w:sz w:val="24"/>
              </w:rPr>
              <w:t>maîtrise</w:t>
            </w:r>
            <w:r>
              <w:rPr>
                <w:b/>
                <w:spacing w:val="1"/>
                <w:sz w:val="24"/>
              </w:rPr>
              <w:t xml:space="preserve"> </w:t>
            </w:r>
            <w:r>
              <w:rPr>
                <w:b/>
                <w:sz w:val="24"/>
              </w:rPr>
              <w:t>de</w:t>
            </w:r>
            <w:r>
              <w:rPr>
                <w:b/>
                <w:spacing w:val="1"/>
                <w:sz w:val="24"/>
              </w:rPr>
              <w:t xml:space="preserve"> </w:t>
            </w:r>
            <w:r>
              <w:rPr>
                <w:b/>
                <w:sz w:val="24"/>
              </w:rPr>
              <w:t>la</w:t>
            </w:r>
            <w:r>
              <w:rPr>
                <w:b/>
                <w:spacing w:val="1"/>
                <w:sz w:val="24"/>
              </w:rPr>
              <w:t xml:space="preserve"> </w:t>
            </w:r>
            <w:r>
              <w:rPr>
                <w:b/>
                <w:sz w:val="24"/>
              </w:rPr>
              <w:t>langue</w:t>
            </w:r>
            <w:r>
              <w:rPr>
                <w:b/>
                <w:spacing w:val="-1"/>
                <w:sz w:val="24"/>
              </w:rPr>
              <w:t xml:space="preserve"> </w:t>
            </w:r>
            <w:r>
              <w:rPr>
                <w:b/>
                <w:sz w:val="24"/>
              </w:rPr>
              <w:t>écrite</w:t>
            </w:r>
            <w:r>
              <w:rPr>
                <w:b/>
                <w:spacing w:val="-2"/>
                <w:sz w:val="24"/>
              </w:rPr>
              <w:t xml:space="preserve"> </w:t>
            </w:r>
            <w:r>
              <w:rPr>
                <w:b/>
                <w:sz w:val="24"/>
              </w:rPr>
              <w:t>et orale</w:t>
            </w:r>
            <w:r>
              <w:rPr>
                <w:sz w:val="24"/>
              </w:rPr>
              <w:t>.</w:t>
            </w:r>
          </w:p>
          <w:p w:rsidR="00253FCB" w:rsidRDefault="00253FCB" w:rsidP="00253FCB">
            <w:pPr>
              <w:pStyle w:val="TableParagraph"/>
              <w:spacing w:before="1"/>
              <w:rPr>
                <w:b/>
                <w:sz w:val="24"/>
              </w:rPr>
            </w:pPr>
          </w:p>
          <w:p w:rsidR="00253FCB" w:rsidRDefault="00253FCB" w:rsidP="00253FCB">
            <w:pPr>
              <w:pStyle w:val="TableParagraph"/>
              <w:ind w:left="71"/>
              <w:jc w:val="both"/>
              <w:rPr>
                <w:sz w:val="24"/>
              </w:rPr>
            </w:pPr>
            <w:r>
              <w:rPr>
                <w:sz w:val="24"/>
                <w:u w:val="single"/>
              </w:rPr>
              <w:t>En</w:t>
            </w:r>
            <w:r>
              <w:rPr>
                <w:spacing w:val="-1"/>
                <w:sz w:val="24"/>
                <w:u w:val="single"/>
              </w:rPr>
              <w:t xml:space="preserve"> </w:t>
            </w:r>
            <w:r>
              <w:rPr>
                <w:sz w:val="24"/>
                <w:u w:val="single"/>
              </w:rPr>
              <w:t>première</w:t>
            </w:r>
            <w:r>
              <w:rPr>
                <w:spacing w:val="-3"/>
                <w:sz w:val="24"/>
                <w:u w:val="single"/>
              </w:rPr>
              <w:t xml:space="preserve"> </w:t>
            </w:r>
            <w:r>
              <w:rPr>
                <w:sz w:val="24"/>
              </w:rPr>
              <w:t>:</w:t>
            </w:r>
          </w:p>
          <w:p w:rsidR="00253FCB" w:rsidRDefault="00253FCB" w:rsidP="00253FCB">
            <w:pPr>
              <w:pStyle w:val="TableParagraph"/>
              <w:ind w:left="71" w:right="55"/>
              <w:jc w:val="both"/>
              <w:rPr>
                <w:sz w:val="24"/>
              </w:rPr>
            </w:pPr>
            <w:r>
              <w:rPr>
                <w:sz w:val="24"/>
              </w:rPr>
              <w:t>Comme les autres disciplines scientifiques, les sciences économiques et</w:t>
            </w:r>
            <w:r>
              <w:rPr>
                <w:spacing w:val="1"/>
                <w:sz w:val="24"/>
              </w:rPr>
              <w:t xml:space="preserve"> </w:t>
            </w:r>
            <w:r>
              <w:rPr>
                <w:sz w:val="24"/>
              </w:rPr>
              <w:t>sociales</w:t>
            </w:r>
            <w:r>
              <w:rPr>
                <w:spacing w:val="1"/>
                <w:sz w:val="24"/>
              </w:rPr>
              <w:t xml:space="preserve"> </w:t>
            </w:r>
            <w:r>
              <w:rPr>
                <w:sz w:val="24"/>
              </w:rPr>
              <w:t>articulent</w:t>
            </w:r>
            <w:r>
              <w:rPr>
                <w:spacing w:val="1"/>
                <w:sz w:val="24"/>
              </w:rPr>
              <w:t xml:space="preserve"> </w:t>
            </w:r>
            <w:r>
              <w:rPr>
                <w:sz w:val="24"/>
              </w:rPr>
              <w:t>modélisation</w:t>
            </w:r>
            <w:r>
              <w:rPr>
                <w:spacing w:val="1"/>
                <w:sz w:val="24"/>
              </w:rPr>
              <w:t xml:space="preserve"> </w:t>
            </w:r>
            <w:r>
              <w:rPr>
                <w:sz w:val="24"/>
              </w:rPr>
              <w:t>et</w:t>
            </w:r>
            <w:r>
              <w:rPr>
                <w:spacing w:val="1"/>
                <w:sz w:val="24"/>
              </w:rPr>
              <w:t xml:space="preserve"> </w:t>
            </w:r>
            <w:r>
              <w:rPr>
                <w:b/>
                <w:sz w:val="24"/>
              </w:rPr>
              <w:t>investigations</w:t>
            </w:r>
            <w:r>
              <w:rPr>
                <w:b/>
                <w:spacing w:val="1"/>
                <w:sz w:val="24"/>
              </w:rPr>
              <w:t xml:space="preserve"> </w:t>
            </w:r>
            <w:r>
              <w:rPr>
                <w:b/>
                <w:sz w:val="24"/>
              </w:rPr>
              <w:t>empiriques</w:t>
            </w:r>
            <w:r>
              <w:rPr>
                <w:b/>
                <w:spacing w:val="1"/>
                <w:sz w:val="24"/>
              </w:rPr>
              <w:t xml:space="preserve"> </w:t>
            </w:r>
            <w:r>
              <w:rPr>
                <w:sz w:val="24"/>
              </w:rPr>
              <w:t>pour</w:t>
            </w:r>
            <w:r>
              <w:rPr>
                <w:spacing w:val="1"/>
                <w:sz w:val="24"/>
              </w:rPr>
              <w:t xml:space="preserve"> </w:t>
            </w:r>
            <w:r>
              <w:rPr>
                <w:sz w:val="24"/>
              </w:rPr>
              <w:t>rendre compte de façon rigoureuse de la réalité sociale et mettre en</w:t>
            </w:r>
            <w:r>
              <w:rPr>
                <w:spacing w:val="1"/>
                <w:sz w:val="24"/>
              </w:rPr>
              <w:t xml:space="preserve"> </w:t>
            </w:r>
            <w:r>
              <w:rPr>
                <w:sz w:val="24"/>
              </w:rPr>
              <w:t>question</w:t>
            </w:r>
            <w:r>
              <w:rPr>
                <w:spacing w:val="1"/>
                <w:sz w:val="24"/>
              </w:rPr>
              <w:t xml:space="preserve"> </w:t>
            </w:r>
            <w:r>
              <w:rPr>
                <w:sz w:val="24"/>
              </w:rPr>
              <w:t>les</w:t>
            </w:r>
            <w:r>
              <w:rPr>
                <w:spacing w:val="1"/>
                <w:sz w:val="24"/>
              </w:rPr>
              <w:t xml:space="preserve"> </w:t>
            </w:r>
            <w:r>
              <w:rPr>
                <w:sz w:val="24"/>
              </w:rPr>
              <w:t>prénotions.</w:t>
            </w:r>
            <w:r>
              <w:rPr>
                <w:spacing w:val="1"/>
                <w:sz w:val="24"/>
              </w:rPr>
              <w:t xml:space="preserve"> </w:t>
            </w:r>
            <w:r>
              <w:rPr>
                <w:sz w:val="24"/>
              </w:rPr>
              <w:t>Cette</w:t>
            </w:r>
            <w:r>
              <w:rPr>
                <w:spacing w:val="1"/>
                <w:sz w:val="24"/>
              </w:rPr>
              <w:t xml:space="preserve"> </w:t>
            </w:r>
            <w:r>
              <w:rPr>
                <w:sz w:val="24"/>
              </w:rPr>
              <w:t>démarche</w:t>
            </w:r>
            <w:r>
              <w:rPr>
                <w:spacing w:val="1"/>
                <w:sz w:val="24"/>
              </w:rPr>
              <w:t xml:space="preserve"> </w:t>
            </w:r>
            <w:r>
              <w:rPr>
                <w:sz w:val="24"/>
              </w:rPr>
              <w:t>implique</w:t>
            </w:r>
            <w:r>
              <w:rPr>
                <w:spacing w:val="1"/>
                <w:sz w:val="24"/>
              </w:rPr>
              <w:t xml:space="preserve"> </w:t>
            </w:r>
            <w:r>
              <w:rPr>
                <w:sz w:val="24"/>
              </w:rPr>
              <w:t>la</w:t>
            </w:r>
            <w:r>
              <w:rPr>
                <w:spacing w:val="1"/>
                <w:sz w:val="24"/>
              </w:rPr>
              <w:t xml:space="preserve"> </w:t>
            </w:r>
            <w:r>
              <w:rPr>
                <w:b/>
                <w:sz w:val="24"/>
              </w:rPr>
              <w:t>formulation</w:t>
            </w:r>
            <w:r>
              <w:rPr>
                <w:b/>
                <w:spacing w:val="1"/>
                <w:sz w:val="24"/>
              </w:rPr>
              <w:t xml:space="preserve"> </w:t>
            </w:r>
            <w:r>
              <w:rPr>
                <w:b/>
                <w:sz w:val="24"/>
              </w:rPr>
              <w:t>d’hypothèse</w:t>
            </w:r>
            <w:r>
              <w:rPr>
                <w:sz w:val="24"/>
              </w:rPr>
              <w:t>s, la construction d’indicateurs de mesure pertinents et leur</w:t>
            </w:r>
            <w:r>
              <w:rPr>
                <w:spacing w:val="-57"/>
                <w:sz w:val="24"/>
              </w:rPr>
              <w:t xml:space="preserve"> </w:t>
            </w:r>
            <w:r>
              <w:rPr>
                <w:sz w:val="24"/>
              </w:rPr>
              <w:t>soumission à l'épreuve des faits. (…) [Il s’agit de] donner du sens aux</w:t>
            </w:r>
            <w:r>
              <w:rPr>
                <w:spacing w:val="1"/>
                <w:sz w:val="24"/>
              </w:rPr>
              <w:t xml:space="preserve"> </w:t>
            </w:r>
            <w:r>
              <w:rPr>
                <w:sz w:val="24"/>
              </w:rPr>
              <w:t xml:space="preserve">apprentissages et s’efforcent de </w:t>
            </w:r>
            <w:r>
              <w:rPr>
                <w:b/>
                <w:sz w:val="24"/>
              </w:rPr>
              <w:t>susciter la curiosité intellectuelle des</w:t>
            </w:r>
            <w:r>
              <w:rPr>
                <w:b/>
                <w:spacing w:val="1"/>
                <w:sz w:val="24"/>
              </w:rPr>
              <w:t xml:space="preserve"> </w:t>
            </w:r>
            <w:r>
              <w:rPr>
                <w:b/>
                <w:sz w:val="24"/>
              </w:rPr>
              <w:t>élèves en montrant comment les sciences économiques et sociales</w:t>
            </w:r>
            <w:r>
              <w:rPr>
                <w:b/>
                <w:spacing w:val="1"/>
                <w:sz w:val="24"/>
              </w:rPr>
              <w:t xml:space="preserve"> </w:t>
            </w:r>
            <w:r>
              <w:rPr>
                <w:b/>
                <w:sz w:val="24"/>
              </w:rPr>
              <w:t>permettent</w:t>
            </w:r>
            <w:r>
              <w:rPr>
                <w:b/>
                <w:spacing w:val="1"/>
                <w:sz w:val="24"/>
              </w:rPr>
              <w:t xml:space="preserve"> </w:t>
            </w:r>
            <w:r>
              <w:rPr>
                <w:b/>
                <w:sz w:val="24"/>
              </w:rPr>
              <w:t>de</w:t>
            </w:r>
            <w:r>
              <w:rPr>
                <w:b/>
                <w:spacing w:val="1"/>
                <w:sz w:val="24"/>
              </w:rPr>
              <w:t xml:space="preserve"> </w:t>
            </w:r>
            <w:r>
              <w:rPr>
                <w:b/>
                <w:sz w:val="24"/>
              </w:rPr>
              <w:t>comprendre des</w:t>
            </w:r>
            <w:r>
              <w:rPr>
                <w:b/>
                <w:spacing w:val="1"/>
                <w:sz w:val="24"/>
              </w:rPr>
              <w:t xml:space="preserve"> </w:t>
            </w:r>
            <w:r>
              <w:rPr>
                <w:b/>
                <w:sz w:val="24"/>
              </w:rPr>
              <w:t>situations</w:t>
            </w:r>
            <w:r>
              <w:rPr>
                <w:b/>
                <w:spacing w:val="1"/>
                <w:sz w:val="24"/>
              </w:rPr>
              <w:t xml:space="preserve"> </w:t>
            </w:r>
            <w:r>
              <w:rPr>
                <w:b/>
                <w:sz w:val="24"/>
              </w:rPr>
              <w:t>concrètes</w:t>
            </w:r>
            <w:r>
              <w:rPr>
                <w:b/>
                <w:spacing w:val="1"/>
                <w:sz w:val="24"/>
              </w:rPr>
              <w:t xml:space="preserve"> </w:t>
            </w:r>
            <w:r>
              <w:rPr>
                <w:sz w:val="24"/>
              </w:rPr>
              <w:t>et</w:t>
            </w:r>
            <w:r>
              <w:rPr>
                <w:spacing w:val="1"/>
                <w:sz w:val="24"/>
              </w:rPr>
              <w:t xml:space="preserve"> </w:t>
            </w:r>
            <w:r>
              <w:rPr>
                <w:sz w:val="24"/>
              </w:rPr>
              <w:t>les</w:t>
            </w:r>
            <w:r>
              <w:rPr>
                <w:spacing w:val="1"/>
                <w:sz w:val="24"/>
              </w:rPr>
              <w:t xml:space="preserve"> </w:t>
            </w:r>
            <w:r>
              <w:rPr>
                <w:sz w:val="24"/>
              </w:rPr>
              <w:t>grands</w:t>
            </w:r>
            <w:r>
              <w:rPr>
                <w:spacing w:val="1"/>
                <w:sz w:val="24"/>
              </w:rPr>
              <w:t xml:space="preserve"> </w:t>
            </w:r>
            <w:r>
              <w:rPr>
                <w:sz w:val="24"/>
              </w:rPr>
              <w:t>enjeux économiques, sociaux</w:t>
            </w:r>
            <w:r>
              <w:rPr>
                <w:spacing w:val="1"/>
                <w:sz w:val="24"/>
              </w:rPr>
              <w:t xml:space="preserve"> </w:t>
            </w:r>
            <w:r>
              <w:rPr>
                <w:sz w:val="24"/>
              </w:rPr>
              <w:t>et politiques</w:t>
            </w:r>
          </w:p>
          <w:p w:rsidR="00253FCB" w:rsidRDefault="00253FCB" w:rsidP="00253FCB">
            <w:pPr>
              <w:pStyle w:val="TableParagraph"/>
              <w:spacing w:before="10"/>
              <w:rPr>
                <w:b/>
                <w:sz w:val="23"/>
              </w:rPr>
            </w:pPr>
          </w:p>
          <w:p w:rsidR="00253FCB" w:rsidRDefault="00253FCB" w:rsidP="00253FCB">
            <w:pPr>
              <w:pStyle w:val="TableParagraph"/>
              <w:ind w:left="71"/>
              <w:rPr>
                <w:sz w:val="24"/>
              </w:rPr>
            </w:pPr>
            <w:r>
              <w:rPr>
                <w:sz w:val="24"/>
                <w:u w:val="single"/>
              </w:rPr>
              <w:t>En</w:t>
            </w:r>
            <w:r>
              <w:rPr>
                <w:spacing w:val="36"/>
                <w:sz w:val="24"/>
                <w:u w:val="single"/>
              </w:rPr>
              <w:t xml:space="preserve"> </w:t>
            </w:r>
            <w:r>
              <w:rPr>
                <w:sz w:val="24"/>
                <w:u w:val="single"/>
              </w:rPr>
              <w:t>seconde</w:t>
            </w:r>
            <w:r>
              <w:rPr>
                <w:spacing w:val="36"/>
                <w:sz w:val="24"/>
                <w:u w:val="single"/>
              </w:rPr>
              <w:t xml:space="preserve"> </w:t>
            </w:r>
            <w:r>
              <w:rPr>
                <w:sz w:val="24"/>
                <w:u w:val="single"/>
              </w:rPr>
              <w:t>et</w:t>
            </w:r>
            <w:r>
              <w:rPr>
                <w:spacing w:val="37"/>
                <w:sz w:val="24"/>
                <w:u w:val="single"/>
              </w:rPr>
              <w:t xml:space="preserve"> </w:t>
            </w:r>
            <w:r>
              <w:rPr>
                <w:sz w:val="24"/>
                <w:u w:val="single"/>
              </w:rPr>
              <w:t>en</w:t>
            </w:r>
            <w:r>
              <w:rPr>
                <w:spacing w:val="37"/>
                <w:sz w:val="24"/>
                <w:u w:val="single"/>
              </w:rPr>
              <w:t xml:space="preserve"> </w:t>
            </w:r>
            <w:r>
              <w:rPr>
                <w:sz w:val="24"/>
                <w:u w:val="single"/>
              </w:rPr>
              <w:t>première,</w:t>
            </w:r>
            <w:r>
              <w:rPr>
                <w:spacing w:val="37"/>
                <w:sz w:val="24"/>
                <w:u w:val="single"/>
              </w:rPr>
              <w:t xml:space="preserve"> </w:t>
            </w:r>
            <w:r>
              <w:rPr>
                <w:sz w:val="24"/>
                <w:u w:val="single"/>
              </w:rPr>
              <w:t>savoir-faire</w:t>
            </w:r>
            <w:r>
              <w:rPr>
                <w:spacing w:val="38"/>
                <w:sz w:val="24"/>
                <w:u w:val="single"/>
              </w:rPr>
              <w:t xml:space="preserve"> </w:t>
            </w:r>
            <w:r>
              <w:rPr>
                <w:sz w:val="24"/>
                <w:u w:val="single"/>
              </w:rPr>
              <w:t>applicables</w:t>
            </w:r>
            <w:r>
              <w:rPr>
                <w:spacing w:val="36"/>
                <w:sz w:val="24"/>
                <w:u w:val="single"/>
              </w:rPr>
              <w:t xml:space="preserve"> </w:t>
            </w:r>
            <w:r>
              <w:rPr>
                <w:sz w:val="24"/>
                <w:u w:val="single"/>
              </w:rPr>
              <w:t>aux</w:t>
            </w:r>
            <w:r>
              <w:rPr>
                <w:spacing w:val="39"/>
                <w:sz w:val="24"/>
                <w:u w:val="single"/>
              </w:rPr>
              <w:t xml:space="preserve"> </w:t>
            </w:r>
            <w:r>
              <w:rPr>
                <w:sz w:val="24"/>
                <w:u w:val="single"/>
              </w:rPr>
              <w:t>sciences</w:t>
            </w:r>
            <w:r>
              <w:rPr>
                <w:spacing w:val="-57"/>
                <w:sz w:val="24"/>
              </w:rPr>
              <w:t xml:space="preserve"> </w:t>
            </w:r>
            <w:r>
              <w:rPr>
                <w:sz w:val="24"/>
                <w:u w:val="single"/>
              </w:rPr>
              <w:t>sociales</w:t>
            </w:r>
            <w:r>
              <w:rPr>
                <w:spacing w:val="-1"/>
                <w:sz w:val="24"/>
                <w:u w:val="single"/>
              </w:rPr>
              <w:t xml:space="preserve"> </w:t>
            </w:r>
            <w:r>
              <w:rPr>
                <w:sz w:val="24"/>
                <w:u w:val="single"/>
              </w:rPr>
              <w:t>:</w:t>
            </w:r>
          </w:p>
          <w:p w:rsidR="00253FCB" w:rsidRDefault="00253FCB" w:rsidP="00253FCB">
            <w:pPr>
              <w:pStyle w:val="TableParagraph"/>
              <w:ind w:left="71"/>
              <w:rPr>
                <w:sz w:val="24"/>
              </w:rPr>
            </w:pPr>
            <w:r>
              <w:rPr>
                <w:sz w:val="24"/>
              </w:rPr>
              <w:t>Calcul,</w:t>
            </w:r>
            <w:r>
              <w:rPr>
                <w:spacing w:val="-2"/>
                <w:sz w:val="24"/>
              </w:rPr>
              <w:t xml:space="preserve"> </w:t>
            </w:r>
            <w:r>
              <w:rPr>
                <w:sz w:val="24"/>
              </w:rPr>
              <w:t>lecture,</w:t>
            </w:r>
            <w:r>
              <w:rPr>
                <w:spacing w:val="-1"/>
                <w:sz w:val="24"/>
              </w:rPr>
              <w:t xml:space="preserve"> </w:t>
            </w:r>
            <w:r>
              <w:rPr>
                <w:sz w:val="24"/>
              </w:rPr>
              <w:t>interprétation</w:t>
            </w:r>
            <w:r>
              <w:rPr>
                <w:spacing w:val="-2"/>
                <w:sz w:val="24"/>
              </w:rPr>
              <w:t xml:space="preserve"> </w:t>
            </w:r>
            <w:r>
              <w:rPr>
                <w:sz w:val="24"/>
              </w:rPr>
              <w:t>:</w:t>
            </w:r>
          </w:p>
          <w:p w:rsidR="00253FCB" w:rsidRDefault="00253FCB" w:rsidP="00253FCB">
            <w:pPr>
              <w:pStyle w:val="TableParagraph"/>
              <w:numPr>
                <w:ilvl w:val="0"/>
                <w:numId w:val="17"/>
              </w:numPr>
              <w:tabs>
                <w:tab w:val="left" w:pos="264"/>
              </w:tabs>
              <w:spacing w:before="2" w:line="293" w:lineRule="exact"/>
              <w:ind w:hanging="193"/>
              <w:rPr>
                <w:sz w:val="24"/>
              </w:rPr>
            </w:pPr>
            <w:r>
              <w:rPr>
                <w:sz w:val="24"/>
              </w:rPr>
              <w:t>Proportion,</w:t>
            </w:r>
            <w:r>
              <w:rPr>
                <w:spacing w:val="-2"/>
                <w:sz w:val="24"/>
              </w:rPr>
              <w:t xml:space="preserve"> </w:t>
            </w:r>
            <w:r>
              <w:rPr>
                <w:sz w:val="24"/>
              </w:rPr>
              <w:t>pourcentage</w:t>
            </w:r>
            <w:r>
              <w:rPr>
                <w:spacing w:val="-2"/>
                <w:sz w:val="24"/>
              </w:rPr>
              <w:t xml:space="preserve"> </w:t>
            </w:r>
            <w:r>
              <w:rPr>
                <w:sz w:val="24"/>
              </w:rPr>
              <w:t>de</w:t>
            </w:r>
            <w:r>
              <w:rPr>
                <w:spacing w:val="-2"/>
                <w:sz w:val="24"/>
              </w:rPr>
              <w:t xml:space="preserve"> </w:t>
            </w:r>
            <w:r>
              <w:rPr>
                <w:sz w:val="24"/>
              </w:rPr>
              <w:t>répartition.</w:t>
            </w:r>
          </w:p>
          <w:p w:rsidR="00253FCB" w:rsidRDefault="00253FCB" w:rsidP="00253FCB">
            <w:pPr>
              <w:pStyle w:val="TableParagraph"/>
              <w:numPr>
                <w:ilvl w:val="0"/>
                <w:numId w:val="17"/>
              </w:numPr>
              <w:tabs>
                <w:tab w:val="left" w:pos="264"/>
              </w:tabs>
              <w:spacing w:line="276" w:lineRule="exact"/>
              <w:ind w:hanging="193"/>
              <w:rPr>
                <w:sz w:val="24"/>
              </w:rPr>
            </w:pPr>
            <w:r>
              <w:rPr>
                <w:sz w:val="24"/>
              </w:rPr>
              <w:t>Taux de</w:t>
            </w:r>
            <w:r>
              <w:rPr>
                <w:spacing w:val="-3"/>
                <w:sz w:val="24"/>
              </w:rPr>
              <w:t xml:space="preserve"> </w:t>
            </w:r>
            <w:r>
              <w:rPr>
                <w:sz w:val="24"/>
              </w:rPr>
              <w:t>variation,</w:t>
            </w:r>
            <w:r>
              <w:rPr>
                <w:spacing w:val="-1"/>
                <w:sz w:val="24"/>
              </w:rPr>
              <w:t xml:space="preserve"> </w:t>
            </w:r>
            <w:r>
              <w:rPr>
                <w:sz w:val="24"/>
              </w:rPr>
              <w:t>(…),</w:t>
            </w:r>
            <w:r>
              <w:rPr>
                <w:spacing w:val="-2"/>
                <w:sz w:val="24"/>
              </w:rPr>
              <w:t xml:space="preserve"> </w:t>
            </w:r>
            <w:r>
              <w:rPr>
                <w:sz w:val="24"/>
              </w:rPr>
              <w:t>coefficient</w:t>
            </w:r>
            <w:r>
              <w:rPr>
                <w:spacing w:val="-2"/>
                <w:sz w:val="24"/>
              </w:rPr>
              <w:t xml:space="preserve"> </w:t>
            </w:r>
            <w:r>
              <w:rPr>
                <w:sz w:val="24"/>
              </w:rPr>
              <w:t>multiplicateur.</w:t>
            </w:r>
          </w:p>
        </w:tc>
      </w:tr>
    </w:tbl>
    <w:p w:rsidR="00253FCB" w:rsidRPr="00253FCB" w:rsidRDefault="00253FCB" w:rsidP="00253FCB">
      <w:pPr>
        <w:spacing w:line="360" w:lineRule="auto"/>
        <w:jc w:val="center"/>
        <w:rPr>
          <w:noProof/>
          <w:sz w:val="20"/>
          <w:lang w:eastAsia="en-GB"/>
        </w:rPr>
      </w:pPr>
      <w:r w:rsidRPr="00010107">
        <w:rPr>
          <w:rFonts w:asciiTheme="majorBidi" w:hAnsiTheme="majorBidi" w:cstheme="majorBidi"/>
          <w:color w:val="5B9BD5" w:themeColor="accent1"/>
          <w:sz w:val="32"/>
          <w:szCs w:val="32"/>
          <w:u w:val="single"/>
          <w:lang w:val="fr-FR"/>
        </w:rPr>
        <w:t>Partie pratique</w:t>
      </w:r>
      <w:r>
        <w:rPr>
          <w:rFonts w:asciiTheme="majorBidi" w:hAnsiTheme="majorBidi" w:cstheme="majorBidi"/>
          <w:color w:val="5B9BD5" w:themeColor="accent1"/>
          <w:sz w:val="32"/>
          <w:szCs w:val="32"/>
          <w:u w:val="single"/>
          <w:lang w:val="fr-FR"/>
        </w:rPr>
        <w:t> </w:t>
      </w:r>
      <w:r w:rsidRPr="00253FCB">
        <w:rPr>
          <w:rFonts w:asciiTheme="majorBidi" w:hAnsiTheme="majorBidi" w:cstheme="majorBidi"/>
          <w:color w:val="5B9BD5" w:themeColor="accent1"/>
          <w:sz w:val="28"/>
          <w:szCs w:val="28"/>
          <w:u w:val="single"/>
          <w:lang w:val="fr-FR"/>
        </w:rPr>
        <w:t>:</w:t>
      </w:r>
      <w:r w:rsidRPr="00253FCB">
        <w:rPr>
          <w:rFonts w:asciiTheme="majorBidi" w:hAnsiTheme="majorBidi" w:cstheme="majorBidi"/>
          <w:noProof/>
          <w:sz w:val="28"/>
          <w:szCs w:val="28"/>
          <w:lang w:eastAsia="en-GB"/>
        </w:rPr>
        <w:t xml:space="preserve">   introduction</w:t>
      </w:r>
      <w:r>
        <w:rPr>
          <w:noProof/>
          <w:sz w:val="20"/>
          <w:lang w:eastAsia="en-GB"/>
        </w:rPr>
        <w:t xml:space="preserve"> </w:t>
      </w:r>
    </w:p>
    <w:p w:rsidR="00253FCB" w:rsidRPr="005F6AD9" w:rsidRDefault="00253FCB" w:rsidP="00253FCB">
      <w:pPr>
        <w:rPr>
          <w:sz w:val="24"/>
          <w:lang w:val="fr-FR"/>
        </w:rPr>
        <w:sectPr w:rsidR="00253FCB" w:rsidRPr="005F6AD9" w:rsidSect="00DE407F">
          <w:pgSz w:w="11910" w:h="16840"/>
          <w:pgMar w:top="1361" w:right="1298" w:bottom="295" w:left="1298" w:header="0" w:footer="646" w:gutter="0"/>
          <w:cols w:space="720"/>
        </w:sectPr>
      </w:pP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7092"/>
      </w:tblGrid>
      <w:tr w:rsidR="00253FCB" w:rsidRPr="005143B2" w:rsidTr="006A590F">
        <w:trPr>
          <w:trHeight w:val="10340"/>
        </w:trPr>
        <w:tc>
          <w:tcPr>
            <w:tcW w:w="2122" w:type="dxa"/>
            <w:tcBorders>
              <w:top w:val="single" w:sz="4" w:space="0" w:color="000000"/>
              <w:left w:val="single" w:sz="4" w:space="0" w:color="000000"/>
              <w:bottom w:val="single" w:sz="4" w:space="0" w:color="000000"/>
              <w:right w:val="single" w:sz="4" w:space="0" w:color="000000"/>
            </w:tcBorders>
          </w:tcPr>
          <w:p w:rsidR="00253FCB" w:rsidRDefault="00253FCB" w:rsidP="006A590F">
            <w:pPr>
              <w:pStyle w:val="TableParagraph"/>
            </w:pPr>
          </w:p>
        </w:tc>
        <w:tc>
          <w:tcPr>
            <w:tcW w:w="7092" w:type="dxa"/>
            <w:tcBorders>
              <w:top w:val="single" w:sz="4" w:space="0" w:color="000000"/>
              <w:left w:val="single" w:sz="4" w:space="0" w:color="000000"/>
              <w:bottom w:val="single" w:sz="4" w:space="0" w:color="000000"/>
              <w:right w:val="single" w:sz="4" w:space="0" w:color="000000"/>
            </w:tcBorders>
          </w:tcPr>
          <w:p w:rsidR="00253FCB" w:rsidRDefault="00253FCB" w:rsidP="006A590F">
            <w:pPr>
              <w:pStyle w:val="TableParagraph"/>
              <w:numPr>
                <w:ilvl w:val="0"/>
                <w:numId w:val="18"/>
              </w:numPr>
              <w:tabs>
                <w:tab w:val="left" w:pos="264"/>
              </w:tabs>
              <w:ind w:right="3878" w:firstLine="0"/>
              <w:rPr>
                <w:sz w:val="24"/>
              </w:rPr>
            </w:pPr>
            <w:r>
              <w:rPr>
                <w:sz w:val="24"/>
              </w:rPr>
              <w:t>Moyenne</w:t>
            </w:r>
            <w:r>
              <w:rPr>
                <w:spacing w:val="-9"/>
                <w:sz w:val="24"/>
              </w:rPr>
              <w:t xml:space="preserve"> </w:t>
            </w:r>
            <w:r>
              <w:rPr>
                <w:sz w:val="24"/>
              </w:rPr>
              <w:t>arithmétique</w:t>
            </w:r>
            <w:r>
              <w:rPr>
                <w:spacing w:val="-7"/>
                <w:sz w:val="24"/>
              </w:rPr>
              <w:t xml:space="preserve"> </w:t>
            </w:r>
            <w:r>
              <w:rPr>
                <w:sz w:val="24"/>
              </w:rPr>
              <w:t>simple.</w:t>
            </w:r>
            <w:r>
              <w:rPr>
                <w:spacing w:val="-57"/>
                <w:sz w:val="24"/>
              </w:rPr>
              <w:t xml:space="preserve"> </w:t>
            </w:r>
            <w:r>
              <w:rPr>
                <w:sz w:val="24"/>
              </w:rPr>
              <w:t>Lecture</w:t>
            </w:r>
            <w:r>
              <w:rPr>
                <w:spacing w:val="-1"/>
                <w:sz w:val="24"/>
              </w:rPr>
              <w:t xml:space="preserve"> </w:t>
            </w:r>
            <w:r>
              <w:rPr>
                <w:sz w:val="24"/>
              </w:rPr>
              <w:t>et interprétation</w:t>
            </w:r>
            <w:r>
              <w:rPr>
                <w:spacing w:val="-1"/>
                <w:sz w:val="24"/>
              </w:rPr>
              <w:t xml:space="preserve"> </w:t>
            </w:r>
            <w:r>
              <w:rPr>
                <w:sz w:val="24"/>
              </w:rPr>
              <w:t>:</w:t>
            </w:r>
          </w:p>
          <w:p w:rsidR="00253FCB" w:rsidRDefault="00253FCB" w:rsidP="006A590F">
            <w:pPr>
              <w:pStyle w:val="TableParagraph"/>
              <w:numPr>
                <w:ilvl w:val="0"/>
                <w:numId w:val="18"/>
              </w:numPr>
              <w:tabs>
                <w:tab w:val="left" w:pos="264"/>
              </w:tabs>
              <w:spacing w:line="293" w:lineRule="exact"/>
              <w:ind w:left="263" w:hanging="193"/>
              <w:rPr>
                <w:sz w:val="24"/>
              </w:rPr>
            </w:pPr>
            <w:r>
              <w:rPr>
                <w:sz w:val="24"/>
              </w:rPr>
              <w:t>Médiane.</w:t>
            </w:r>
          </w:p>
          <w:p w:rsidR="00253FCB" w:rsidRDefault="00253FCB" w:rsidP="006A590F">
            <w:pPr>
              <w:pStyle w:val="TableParagraph"/>
              <w:numPr>
                <w:ilvl w:val="0"/>
                <w:numId w:val="18"/>
              </w:numPr>
              <w:tabs>
                <w:tab w:val="left" w:pos="264"/>
              </w:tabs>
              <w:spacing w:line="293" w:lineRule="exact"/>
              <w:ind w:left="263" w:hanging="193"/>
              <w:rPr>
                <w:sz w:val="24"/>
              </w:rPr>
            </w:pPr>
            <w:r>
              <w:rPr>
                <w:sz w:val="24"/>
              </w:rPr>
              <w:t>Tableau</w:t>
            </w:r>
            <w:r>
              <w:rPr>
                <w:spacing w:val="-1"/>
                <w:sz w:val="24"/>
              </w:rPr>
              <w:t xml:space="preserve"> </w:t>
            </w:r>
            <w:r>
              <w:rPr>
                <w:sz w:val="24"/>
              </w:rPr>
              <w:t>à</w:t>
            </w:r>
            <w:r>
              <w:rPr>
                <w:spacing w:val="-2"/>
                <w:sz w:val="24"/>
              </w:rPr>
              <w:t xml:space="preserve"> </w:t>
            </w:r>
            <w:r>
              <w:rPr>
                <w:sz w:val="24"/>
              </w:rPr>
              <w:t>double-entrée.</w:t>
            </w:r>
          </w:p>
          <w:p w:rsidR="00253FCB" w:rsidRDefault="00253FCB" w:rsidP="006A590F">
            <w:pPr>
              <w:pStyle w:val="TableParagraph"/>
              <w:numPr>
                <w:ilvl w:val="0"/>
                <w:numId w:val="18"/>
              </w:numPr>
              <w:tabs>
                <w:tab w:val="left" w:pos="264"/>
              </w:tabs>
              <w:spacing w:before="1"/>
              <w:ind w:left="263" w:hanging="193"/>
              <w:rPr>
                <w:sz w:val="24"/>
              </w:rPr>
            </w:pPr>
            <w:r>
              <w:rPr>
                <w:sz w:val="24"/>
              </w:rPr>
              <w:t>Représentations graphiques</w:t>
            </w:r>
            <w:r>
              <w:rPr>
                <w:spacing w:val="-2"/>
                <w:sz w:val="24"/>
              </w:rPr>
              <w:t xml:space="preserve"> </w:t>
            </w:r>
            <w:r>
              <w:rPr>
                <w:sz w:val="24"/>
              </w:rPr>
              <w:t>:</w:t>
            </w:r>
            <w:r>
              <w:rPr>
                <w:spacing w:val="-2"/>
                <w:sz w:val="24"/>
              </w:rPr>
              <w:t xml:space="preserve"> </w:t>
            </w:r>
            <w:r>
              <w:rPr>
                <w:sz w:val="24"/>
              </w:rPr>
              <w:t>diagrammes</w:t>
            </w:r>
            <w:r>
              <w:rPr>
                <w:spacing w:val="-2"/>
                <w:sz w:val="24"/>
              </w:rPr>
              <w:t xml:space="preserve"> </w:t>
            </w:r>
            <w:r>
              <w:rPr>
                <w:sz w:val="24"/>
              </w:rPr>
              <w:t>de</w:t>
            </w:r>
            <w:r>
              <w:rPr>
                <w:spacing w:val="-1"/>
                <w:sz w:val="24"/>
              </w:rPr>
              <w:t xml:space="preserve"> </w:t>
            </w:r>
            <w:r>
              <w:rPr>
                <w:sz w:val="24"/>
              </w:rPr>
              <w:t>répartition</w:t>
            </w:r>
          </w:p>
          <w:p w:rsidR="00253FCB" w:rsidRDefault="00253FCB" w:rsidP="006A590F">
            <w:pPr>
              <w:pStyle w:val="TableParagraph"/>
              <w:spacing w:before="11"/>
              <w:rPr>
                <w:b/>
                <w:sz w:val="23"/>
              </w:rPr>
            </w:pPr>
          </w:p>
          <w:p w:rsidR="00253FCB" w:rsidRDefault="00253FCB" w:rsidP="006A590F">
            <w:pPr>
              <w:pStyle w:val="TableParagraph"/>
              <w:tabs>
                <w:tab w:val="left" w:pos="1529"/>
                <w:tab w:val="left" w:pos="2506"/>
                <w:tab w:val="left" w:pos="3820"/>
                <w:tab w:val="left" w:pos="4398"/>
                <w:tab w:val="left" w:pos="5151"/>
                <w:tab w:val="left" w:pos="6062"/>
              </w:tabs>
              <w:ind w:left="71" w:right="56"/>
              <w:rPr>
                <w:sz w:val="24"/>
              </w:rPr>
            </w:pPr>
            <w:r>
              <w:rPr>
                <w:sz w:val="24"/>
                <w:u w:val="single"/>
              </w:rPr>
              <w:t>En EMC : Préambule du programme de seconde et de première :</w:t>
            </w:r>
            <w:r>
              <w:rPr>
                <w:spacing w:val="1"/>
                <w:sz w:val="24"/>
              </w:rPr>
              <w:t xml:space="preserve"> </w:t>
            </w:r>
            <w:r>
              <w:rPr>
                <w:sz w:val="24"/>
              </w:rPr>
              <w:t>L’enseignement</w:t>
            </w:r>
            <w:r>
              <w:rPr>
                <w:spacing w:val="13"/>
                <w:sz w:val="24"/>
              </w:rPr>
              <w:t xml:space="preserve"> </w:t>
            </w:r>
            <w:r>
              <w:rPr>
                <w:sz w:val="24"/>
              </w:rPr>
              <w:t>moral</w:t>
            </w:r>
            <w:r>
              <w:rPr>
                <w:spacing w:val="13"/>
                <w:sz w:val="24"/>
              </w:rPr>
              <w:t xml:space="preserve"> </w:t>
            </w:r>
            <w:r>
              <w:rPr>
                <w:sz w:val="24"/>
              </w:rPr>
              <w:t>et</w:t>
            </w:r>
            <w:r>
              <w:rPr>
                <w:spacing w:val="13"/>
                <w:sz w:val="24"/>
              </w:rPr>
              <w:t xml:space="preserve"> </w:t>
            </w:r>
            <w:r>
              <w:rPr>
                <w:sz w:val="24"/>
              </w:rPr>
              <w:t>civique</w:t>
            </w:r>
            <w:r>
              <w:rPr>
                <w:spacing w:val="12"/>
                <w:sz w:val="24"/>
              </w:rPr>
              <w:t xml:space="preserve"> </w:t>
            </w:r>
            <w:r>
              <w:rPr>
                <w:sz w:val="24"/>
              </w:rPr>
              <w:t>(…)</w:t>
            </w:r>
            <w:r>
              <w:rPr>
                <w:spacing w:val="11"/>
                <w:sz w:val="24"/>
              </w:rPr>
              <w:t xml:space="preserve"> </w:t>
            </w:r>
            <w:r>
              <w:rPr>
                <w:sz w:val="24"/>
              </w:rPr>
              <w:t>contribue</w:t>
            </w:r>
            <w:r>
              <w:rPr>
                <w:spacing w:val="12"/>
                <w:sz w:val="24"/>
              </w:rPr>
              <w:t xml:space="preserve"> </w:t>
            </w:r>
            <w:r>
              <w:rPr>
                <w:sz w:val="24"/>
              </w:rPr>
              <w:t>à</w:t>
            </w:r>
            <w:r>
              <w:rPr>
                <w:spacing w:val="12"/>
                <w:sz w:val="24"/>
              </w:rPr>
              <w:t xml:space="preserve"> </w:t>
            </w:r>
            <w:r>
              <w:rPr>
                <w:sz w:val="24"/>
              </w:rPr>
              <w:t>forger</w:t>
            </w:r>
            <w:r>
              <w:rPr>
                <w:spacing w:val="12"/>
                <w:sz w:val="24"/>
              </w:rPr>
              <w:t xml:space="preserve"> </w:t>
            </w:r>
            <w:r>
              <w:rPr>
                <w:sz w:val="24"/>
              </w:rPr>
              <w:t>l[e]</w:t>
            </w:r>
            <w:r>
              <w:rPr>
                <w:spacing w:val="20"/>
                <w:sz w:val="24"/>
              </w:rPr>
              <w:t xml:space="preserve"> </w:t>
            </w:r>
            <w:r>
              <w:rPr>
                <w:b/>
                <w:sz w:val="24"/>
              </w:rPr>
              <w:t>sens</w:t>
            </w:r>
            <w:r>
              <w:rPr>
                <w:b/>
                <w:spacing w:val="-57"/>
                <w:sz w:val="24"/>
              </w:rPr>
              <w:t xml:space="preserve"> </w:t>
            </w:r>
            <w:r>
              <w:rPr>
                <w:b/>
                <w:sz w:val="24"/>
              </w:rPr>
              <w:t>critique</w:t>
            </w:r>
            <w:r>
              <w:rPr>
                <w:sz w:val="24"/>
              </w:rPr>
              <w:t>.</w:t>
            </w:r>
            <w:r>
              <w:rPr>
                <w:spacing w:val="28"/>
                <w:sz w:val="24"/>
              </w:rPr>
              <w:t xml:space="preserve"> </w:t>
            </w:r>
            <w:r>
              <w:rPr>
                <w:sz w:val="24"/>
              </w:rPr>
              <w:t>(…)</w:t>
            </w:r>
            <w:r>
              <w:rPr>
                <w:spacing w:val="29"/>
                <w:sz w:val="24"/>
              </w:rPr>
              <w:t xml:space="preserve"> </w:t>
            </w:r>
            <w:r>
              <w:rPr>
                <w:sz w:val="24"/>
              </w:rPr>
              <w:t>Les</w:t>
            </w:r>
            <w:r>
              <w:rPr>
                <w:spacing w:val="29"/>
                <w:sz w:val="24"/>
              </w:rPr>
              <w:t xml:space="preserve"> </w:t>
            </w:r>
            <w:r>
              <w:rPr>
                <w:sz w:val="24"/>
              </w:rPr>
              <w:t>démarches</w:t>
            </w:r>
            <w:r>
              <w:rPr>
                <w:spacing w:val="29"/>
                <w:sz w:val="24"/>
              </w:rPr>
              <w:t xml:space="preserve"> </w:t>
            </w:r>
            <w:r>
              <w:rPr>
                <w:sz w:val="24"/>
              </w:rPr>
              <w:t>pédagogiques</w:t>
            </w:r>
            <w:r>
              <w:rPr>
                <w:spacing w:val="28"/>
                <w:sz w:val="24"/>
              </w:rPr>
              <w:t xml:space="preserve"> </w:t>
            </w:r>
            <w:r>
              <w:rPr>
                <w:sz w:val="24"/>
              </w:rPr>
              <w:t>choisies</w:t>
            </w:r>
            <w:r>
              <w:rPr>
                <w:spacing w:val="29"/>
                <w:sz w:val="24"/>
              </w:rPr>
              <w:t xml:space="preserve"> </w:t>
            </w:r>
            <w:r>
              <w:rPr>
                <w:sz w:val="24"/>
              </w:rPr>
              <w:t>(études</w:t>
            </w:r>
            <w:r>
              <w:rPr>
                <w:spacing w:val="28"/>
                <w:sz w:val="24"/>
              </w:rPr>
              <w:t xml:space="preserve"> </w:t>
            </w:r>
            <w:r>
              <w:rPr>
                <w:sz w:val="24"/>
              </w:rPr>
              <w:t>et/ou</w:t>
            </w:r>
            <w:r>
              <w:rPr>
                <w:spacing w:val="-57"/>
                <w:sz w:val="24"/>
              </w:rPr>
              <w:t xml:space="preserve"> </w:t>
            </w:r>
            <w:r>
              <w:rPr>
                <w:sz w:val="24"/>
              </w:rPr>
              <w:t>exposés</w:t>
            </w:r>
            <w:r>
              <w:rPr>
                <w:spacing w:val="13"/>
                <w:sz w:val="24"/>
              </w:rPr>
              <w:t xml:space="preserve"> </w:t>
            </w:r>
            <w:r>
              <w:rPr>
                <w:sz w:val="24"/>
              </w:rPr>
              <w:t>et/ou</w:t>
            </w:r>
            <w:r>
              <w:rPr>
                <w:spacing w:val="13"/>
                <w:sz w:val="24"/>
              </w:rPr>
              <w:t xml:space="preserve"> </w:t>
            </w:r>
            <w:r>
              <w:rPr>
                <w:sz w:val="24"/>
              </w:rPr>
              <w:t>discussions</w:t>
            </w:r>
            <w:r>
              <w:rPr>
                <w:spacing w:val="13"/>
                <w:sz w:val="24"/>
              </w:rPr>
              <w:t xml:space="preserve"> </w:t>
            </w:r>
            <w:r>
              <w:rPr>
                <w:sz w:val="24"/>
              </w:rPr>
              <w:t>argumentées</w:t>
            </w:r>
            <w:r>
              <w:rPr>
                <w:spacing w:val="13"/>
                <w:sz w:val="24"/>
              </w:rPr>
              <w:t xml:space="preserve"> </w:t>
            </w:r>
            <w:r>
              <w:rPr>
                <w:sz w:val="24"/>
              </w:rPr>
              <w:t>ou</w:t>
            </w:r>
            <w:r>
              <w:rPr>
                <w:spacing w:val="13"/>
                <w:sz w:val="24"/>
              </w:rPr>
              <w:t xml:space="preserve"> </w:t>
            </w:r>
            <w:r>
              <w:rPr>
                <w:sz w:val="24"/>
              </w:rPr>
              <w:t>débats</w:t>
            </w:r>
            <w:r>
              <w:rPr>
                <w:spacing w:val="13"/>
                <w:sz w:val="24"/>
              </w:rPr>
              <w:t xml:space="preserve"> </w:t>
            </w:r>
            <w:r>
              <w:rPr>
                <w:sz w:val="24"/>
              </w:rPr>
              <w:t>réglés)</w:t>
            </w:r>
            <w:r>
              <w:rPr>
                <w:spacing w:val="12"/>
                <w:sz w:val="24"/>
              </w:rPr>
              <w:t xml:space="preserve"> </w:t>
            </w:r>
            <w:r>
              <w:rPr>
                <w:sz w:val="24"/>
              </w:rPr>
              <w:t>favorisent</w:t>
            </w:r>
            <w:r>
              <w:rPr>
                <w:spacing w:val="-57"/>
                <w:sz w:val="24"/>
              </w:rPr>
              <w:t xml:space="preserve"> </w:t>
            </w:r>
            <w:r>
              <w:rPr>
                <w:sz w:val="24"/>
              </w:rPr>
              <w:t>l’approfondissement</w:t>
            </w:r>
            <w:r>
              <w:rPr>
                <w:spacing w:val="4"/>
                <w:sz w:val="24"/>
              </w:rPr>
              <w:t xml:space="preserve"> </w:t>
            </w:r>
            <w:r>
              <w:rPr>
                <w:sz w:val="24"/>
              </w:rPr>
              <w:t>de</w:t>
            </w:r>
            <w:r>
              <w:rPr>
                <w:spacing w:val="2"/>
                <w:sz w:val="24"/>
              </w:rPr>
              <w:t xml:space="preserve"> </w:t>
            </w:r>
            <w:r>
              <w:rPr>
                <w:sz w:val="24"/>
              </w:rPr>
              <w:t>la</w:t>
            </w:r>
            <w:r>
              <w:rPr>
                <w:spacing w:val="59"/>
                <w:sz w:val="24"/>
              </w:rPr>
              <w:t xml:space="preserve"> </w:t>
            </w:r>
            <w:r>
              <w:rPr>
                <w:sz w:val="24"/>
              </w:rPr>
              <w:t>réflexion.</w:t>
            </w:r>
            <w:r>
              <w:rPr>
                <w:spacing w:val="1"/>
                <w:sz w:val="24"/>
              </w:rPr>
              <w:t xml:space="preserve"> </w:t>
            </w:r>
            <w:r>
              <w:rPr>
                <w:sz w:val="24"/>
              </w:rPr>
              <w:t>Cet</w:t>
            </w:r>
            <w:r>
              <w:rPr>
                <w:spacing w:val="1"/>
                <w:sz w:val="24"/>
              </w:rPr>
              <w:t xml:space="preserve"> </w:t>
            </w:r>
            <w:r>
              <w:rPr>
                <w:sz w:val="24"/>
              </w:rPr>
              <w:t>enseignement</w:t>
            </w:r>
            <w:r>
              <w:rPr>
                <w:spacing w:val="1"/>
                <w:sz w:val="24"/>
              </w:rPr>
              <w:t xml:space="preserve"> </w:t>
            </w:r>
            <w:r>
              <w:rPr>
                <w:sz w:val="24"/>
              </w:rPr>
              <w:t>contribue</w:t>
            </w:r>
            <w:r>
              <w:rPr>
                <w:spacing w:val="2"/>
                <w:sz w:val="24"/>
              </w:rPr>
              <w:t xml:space="preserve"> </w:t>
            </w:r>
            <w:r>
              <w:rPr>
                <w:sz w:val="24"/>
              </w:rPr>
              <w:t>au</w:t>
            </w:r>
            <w:r>
              <w:rPr>
                <w:spacing w:val="-57"/>
                <w:sz w:val="24"/>
              </w:rPr>
              <w:t xml:space="preserve"> </w:t>
            </w:r>
            <w:r>
              <w:rPr>
                <w:b/>
                <w:sz w:val="24"/>
              </w:rPr>
              <w:t>développement</w:t>
            </w:r>
            <w:r>
              <w:rPr>
                <w:b/>
                <w:spacing w:val="13"/>
                <w:sz w:val="24"/>
              </w:rPr>
              <w:t xml:space="preserve"> </w:t>
            </w:r>
            <w:r>
              <w:rPr>
                <w:b/>
                <w:sz w:val="24"/>
              </w:rPr>
              <w:t>des</w:t>
            </w:r>
            <w:r>
              <w:rPr>
                <w:b/>
                <w:spacing w:val="14"/>
                <w:sz w:val="24"/>
              </w:rPr>
              <w:t xml:space="preserve"> </w:t>
            </w:r>
            <w:r>
              <w:rPr>
                <w:b/>
                <w:sz w:val="24"/>
              </w:rPr>
              <w:t>compétences</w:t>
            </w:r>
            <w:r>
              <w:rPr>
                <w:b/>
                <w:spacing w:val="14"/>
                <w:sz w:val="24"/>
              </w:rPr>
              <w:t xml:space="preserve"> </w:t>
            </w:r>
            <w:r>
              <w:rPr>
                <w:b/>
                <w:sz w:val="24"/>
              </w:rPr>
              <w:t>orales</w:t>
            </w:r>
            <w:r>
              <w:rPr>
                <w:b/>
                <w:spacing w:val="14"/>
                <w:sz w:val="24"/>
              </w:rPr>
              <w:t xml:space="preserve"> </w:t>
            </w:r>
            <w:r>
              <w:rPr>
                <w:b/>
                <w:sz w:val="24"/>
              </w:rPr>
              <w:t>à</w:t>
            </w:r>
            <w:r>
              <w:rPr>
                <w:b/>
                <w:spacing w:val="14"/>
                <w:sz w:val="24"/>
              </w:rPr>
              <w:t xml:space="preserve"> </w:t>
            </w:r>
            <w:r>
              <w:rPr>
                <w:b/>
                <w:sz w:val="24"/>
              </w:rPr>
              <w:t>travers</w:t>
            </w:r>
            <w:r>
              <w:rPr>
                <w:b/>
                <w:spacing w:val="14"/>
                <w:sz w:val="24"/>
              </w:rPr>
              <w:t xml:space="preserve"> </w:t>
            </w:r>
            <w:r>
              <w:rPr>
                <w:b/>
                <w:sz w:val="24"/>
              </w:rPr>
              <w:t>notamment</w:t>
            </w:r>
            <w:r>
              <w:rPr>
                <w:b/>
                <w:spacing w:val="13"/>
                <w:sz w:val="24"/>
              </w:rPr>
              <w:t xml:space="preserve"> </w:t>
            </w:r>
            <w:r>
              <w:rPr>
                <w:b/>
                <w:sz w:val="24"/>
              </w:rPr>
              <w:t>la</w:t>
            </w:r>
            <w:r>
              <w:rPr>
                <w:b/>
                <w:spacing w:val="-57"/>
                <w:sz w:val="24"/>
              </w:rPr>
              <w:t xml:space="preserve"> </w:t>
            </w:r>
            <w:r>
              <w:rPr>
                <w:b/>
                <w:sz w:val="24"/>
              </w:rPr>
              <w:t>pratique</w:t>
            </w:r>
            <w:r>
              <w:rPr>
                <w:b/>
                <w:spacing w:val="4"/>
                <w:sz w:val="24"/>
              </w:rPr>
              <w:t xml:space="preserve"> </w:t>
            </w:r>
            <w:r>
              <w:rPr>
                <w:b/>
                <w:sz w:val="24"/>
              </w:rPr>
              <w:t>de</w:t>
            </w:r>
            <w:r>
              <w:rPr>
                <w:b/>
                <w:spacing w:val="5"/>
                <w:sz w:val="24"/>
              </w:rPr>
              <w:t xml:space="preserve"> </w:t>
            </w:r>
            <w:r>
              <w:rPr>
                <w:b/>
                <w:sz w:val="24"/>
              </w:rPr>
              <w:t>l’argumentation</w:t>
            </w:r>
            <w:r>
              <w:rPr>
                <w:sz w:val="24"/>
              </w:rPr>
              <w:t>.</w:t>
            </w:r>
            <w:r>
              <w:rPr>
                <w:spacing w:val="5"/>
                <w:sz w:val="24"/>
              </w:rPr>
              <w:t xml:space="preserve"> </w:t>
            </w:r>
            <w:r>
              <w:rPr>
                <w:sz w:val="24"/>
              </w:rPr>
              <w:t>(…)</w:t>
            </w:r>
            <w:r>
              <w:rPr>
                <w:spacing w:val="6"/>
                <w:sz w:val="24"/>
              </w:rPr>
              <w:t xml:space="preserve"> </w:t>
            </w:r>
            <w:r>
              <w:rPr>
                <w:sz w:val="24"/>
              </w:rPr>
              <w:t>Le</w:t>
            </w:r>
            <w:r>
              <w:rPr>
                <w:spacing w:val="7"/>
                <w:sz w:val="24"/>
              </w:rPr>
              <w:t xml:space="preserve"> </w:t>
            </w:r>
            <w:r>
              <w:rPr>
                <w:sz w:val="24"/>
              </w:rPr>
              <w:t>professeur</w:t>
            </w:r>
            <w:r>
              <w:rPr>
                <w:spacing w:val="5"/>
                <w:sz w:val="24"/>
              </w:rPr>
              <w:t xml:space="preserve"> </w:t>
            </w:r>
            <w:r>
              <w:rPr>
                <w:sz w:val="24"/>
              </w:rPr>
              <w:t>peut</w:t>
            </w:r>
            <w:r>
              <w:rPr>
                <w:spacing w:val="6"/>
                <w:sz w:val="24"/>
              </w:rPr>
              <w:t xml:space="preserve"> </w:t>
            </w:r>
            <w:r>
              <w:rPr>
                <w:sz w:val="24"/>
              </w:rPr>
              <w:t>développer</w:t>
            </w:r>
            <w:r>
              <w:rPr>
                <w:spacing w:val="5"/>
                <w:sz w:val="24"/>
              </w:rPr>
              <w:t xml:space="preserve"> </w:t>
            </w:r>
            <w:r>
              <w:rPr>
                <w:sz w:val="24"/>
              </w:rPr>
              <w:t>un</w:t>
            </w:r>
            <w:r>
              <w:rPr>
                <w:spacing w:val="11"/>
                <w:sz w:val="24"/>
              </w:rPr>
              <w:t xml:space="preserve"> </w:t>
            </w:r>
            <w:r>
              <w:rPr>
                <w:b/>
                <w:sz w:val="24"/>
              </w:rPr>
              <w:t>«</w:t>
            </w:r>
            <w:r>
              <w:rPr>
                <w:b/>
                <w:spacing w:val="-57"/>
                <w:sz w:val="24"/>
              </w:rPr>
              <w:t xml:space="preserve"> </w:t>
            </w:r>
            <w:r>
              <w:rPr>
                <w:b/>
                <w:sz w:val="24"/>
              </w:rPr>
              <w:t>projet</w:t>
            </w:r>
            <w:r>
              <w:rPr>
                <w:b/>
                <w:spacing w:val="11"/>
                <w:sz w:val="24"/>
              </w:rPr>
              <w:t xml:space="preserve"> </w:t>
            </w:r>
            <w:r>
              <w:rPr>
                <w:b/>
                <w:sz w:val="24"/>
              </w:rPr>
              <w:t>de</w:t>
            </w:r>
            <w:r>
              <w:rPr>
                <w:b/>
                <w:spacing w:val="11"/>
                <w:sz w:val="24"/>
              </w:rPr>
              <w:t xml:space="preserve"> </w:t>
            </w:r>
            <w:r>
              <w:rPr>
                <w:b/>
                <w:sz w:val="24"/>
              </w:rPr>
              <w:t>l’année</w:t>
            </w:r>
            <w:r>
              <w:rPr>
                <w:b/>
                <w:spacing w:val="11"/>
                <w:sz w:val="24"/>
              </w:rPr>
              <w:t xml:space="preserve"> </w:t>
            </w:r>
            <w:r>
              <w:rPr>
                <w:b/>
                <w:sz w:val="24"/>
              </w:rPr>
              <w:t>».</w:t>
            </w:r>
            <w:r>
              <w:rPr>
                <w:b/>
                <w:spacing w:val="15"/>
                <w:sz w:val="24"/>
              </w:rPr>
              <w:t xml:space="preserve"> </w:t>
            </w:r>
            <w:r>
              <w:rPr>
                <w:sz w:val="24"/>
              </w:rPr>
              <w:t>Celui-ci</w:t>
            </w:r>
            <w:r>
              <w:rPr>
                <w:spacing w:val="12"/>
                <w:sz w:val="24"/>
              </w:rPr>
              <w:t xml:space="preserve"> </w:t>
            </w:r>
            <w:r>
              <w:rPr>
                <w:sz w:val="24"/>
              </w:rPr>
              <w:t>s’effectue</w:t>
            </w:r>
            <w:r>
              <w:rPr>
                <w:spacing w:val="11"/>
                <w:sz w:val="24"/>
              </w:rPr>
              <w:t xml:space="preserve"> </w:t>
            </w:r>
            <w:r>
              <w:rPr>
                <w:sz w:val="24"/>
              </w:rPr>
              <w:t>en</w:t>
            </w:r>
            <w:r>
              <w:rPr>
                <w:spacing w:val="13"/>
                <w:sz w:val="24"/>
              </w:rPr>
              <w:t xml:space="preserve"> </w:t>
            </w:r>
            <w:r>
              <w:rPr>
                <w:sz w:val="24"/>
              </w:rPr>
              <w:t>classe</w:t>
            </w:r>
            <w:r>
              <w:rPr>
                <w:spacing w:val="13"/>
                <w:sz w:val="24"/>
              </w:rPr>
              <w:t xml:space="preserve"> </w:t>
            </w:r>
            <w:r>
              <w:rPr>
                <w:sz w:val="24"/>
              </w:rPr>
              <w:t>mais</w:t>
            </w:r>
            <w:r>
              <w:rPr>
                <w:spacing w:val="12"/>
                <w:sz w:val="24"/>
              </w:rPr>
              <w:t xml:space="preserve"> </w:t>
            </w:r>
            <w:r>
              <w:rPr>
                <w:sz w:val="24"/>
              </w:rPr>
              <w:t>peut</w:t>
            </w:r>
            <w:r>
              <w:rPr>
                <w:spacing w:val="13"/>
                <w:sz w:val="24"/>
              </w:rPr>
              <w:t xml:space="preserve"> </w:t>
            </w:r>
            <w:r>
              <w:rPr>
                <w:sz w:val="24"/>
              </w:rPr>
              <w:t>devenir</w:t>
            </w:r>
            <w:r>
              <w:rPr>
                <w:spacing w:val="11"/>
                <w:sz w:val="24"/>
              </w:rPr>
              <w:t xml:space="preserve"> </w:t>
            </w:r>
            <w:r>
              <w:rPr>
                <w:sz w:val="24"/>
              </w:rPr>
              <w:t>un</w:t>
            </w:r>
            <w:r>
              <w:rPr>
                <w:spacing w:val="-57"/>
                <w:sz w:val="24"/>
              </w:rPr>
              <w:t xml:space="preserve"> </w:t>
            </w:r>
            <w:r>
              <w:rPr>
                <w:sz w:val="24"/>
              </w:rPr>
              <w:t>projet qui</w:t>
            </w:r>
            <w:r>
              <w:rPr>
                <w:spacing w:val="1"/>
                <w:sz w:val="24"/>
              </w:rPr>
              <w:t xml:space="preserve"> </w:t>
            </w:r>
            <w:r>
              <w:rPr>
                <w:sz w:val="24"/>
              </w:rPr>
              <w:t>se</w:t>
            </w:r>
            <w:r>
              <w:rPr>
                <w:spacing w:val="2"/>
                <w:sz w:val="24"/>
              </w:rPr>
              <w:t xml:space="preserve"> </w:t>
            </w:r>
            <w:r>
              <w:rPr>
                <w:sz w:val="24"/>
              </w:rPr>
              <w:t>concrétise</w:t>
            </w:r>
            <w:r>
              <w:rPr>
                <w:spacing w:val="2"/>
                <w:sz w:val="24"/>
              </w:rPr>
              <w:t xml:space="preserve"> </w:t>
            </w:r>
            <w:r>
              <w:rPr>
                <w:sz w:val="24"/>
              </w:rPr>
              <w:t>également</w:t>
            </w:r>
            <w:r>
              <w:rPr>
                <w:spacing w:val="4"/>
                <w:sz w:val="24"/>
              </w:rPr>
              <w:t xml:space="preserve"> </w:t>
            </w:r>
            <w:r>
              <w:rPr>
                <w:b/>
                <w:sz w:val="24"/>
              </w:rPr>
              <w:t>en</w:t>
            </w:r>
            <w:r>
              <w:rPr>
                <w:b/>
                <w:spacing w:val="1"/>
                <w:sz w:val="24"/>
              </w:rPr>
              <w:t xml:space="preserve"> </w:t>
            </w:r>
            <w:r>
              <w:rPr>
                <w:b/>
                <w:sz w:val="24"/>
              </w:rPr>
              <w:t>dehors</w:t>
            </w:r>
            <w:r>
              <w:rPr>
                <w:b/>
                <w:spacing w:val="2"/>
                <w:sz w:val="24"/>
              </w:rPr>
              <w:t xml:space="preserve"> </w:t>
            </w:r>
            <w:r>
              <w:rPr>
                <w:b/>
                <w:sz w:val="24"/>
              </w:rPr>
              <w:t>de la</w:t>
            </w:r>
            <w:r>
              <w:rPr>
                <w:b/>
                <w:spacing w:val="1"/>
                <w:sz w:val="24"/>
              </w:rPr>
              <w:t xml:space="preserve"> </w:t>
            </w:r>
            <w:r>
              <w:rPr>
                <w:b/>
                <w:sz w:val="24"/>
              </w:rPr>
              <w:t>classe</w:t>
            </w:r>
            <w:r>
              <w:rPr>
                <w:b/>
                <w:spacing w:val="6"/>
                <w:sz w:val="24"/>
              </w:rPr>
              <w:t xml:space="preserve"> </w:t>
            </w:r>
            <w:r>
              <w:rPr>
                <w:sz w:val="24"/>
              </w:rPr>
              <w:t>(…).</w:t>
            </w:r>
            <w:r>
              <w:rPr>
                <w:spacing w:val="5"/>
                <w:sz w:val="24"/>
              </w:rPr>
              <w:t xml:space="preserve"> </w:t>
            </w:r>
            <w:r>
              <w:rPr>
                <w:sz w:val="24"/>
              </w:rPr>
              <w:t>Dans</w:t>
            </w:r>
            <w:r>
              <w:rPr>
                <w:spacing w:val="3"/>
                <w:sz w:val="24"/>
              </w:rPr>
              <w:t xml:space="preserve"> </w:t>
            </w:r>
            <w:r>
              <w:rPr>
                <w:sz w:val="24"/>
              </w:rPr>
              <w:t>sa</w:t>
            </w:r>
            <w:r>
              <w:rPr>
                <w:spacing w:val="-57"/>
                <w:sz w:val="24"/>
              </w:rPr>
              <w:t xml:space="preserve"> </w:t>
            </w:r>
            <w:r>
              <w:rPr>
                <w:sz w:val="24"/>
              </w:rPr>
              <w:t>contribution</w:t>
            </w:r>
            <w:r>
              <w:rPr>
                <w:spacing w:val="53"/>
                <w:sz w:val="24"/>
              </w:rPr>
              <w:t xml:space="preserve"> </w:t>
            </w:r>
            <w:r>
              <w:rPr>
                <w:sz w:val="24"/>
              </w:rPr>
              <w:t>à</w:t>
            </w:r>
            <w:r>
              <w:rPr>
                <w:spacing w:val="53"/>
                <w:sz w:val="24"/>
              </w:rPr>
              <w:t xml:space="preserve"> </w:t>
            </w:r>
            <w:r>
              <w:rPr>
                <w:sz w:val="24"/>
              </w:rPr>
              <w:t>la</w:t>
            </w:r>
            <w:r>
              <w:rPr>
                <w:spacing w:val="52"/>
                <w:sz w:val="24"/>
              </w:rPr>
              <w:t xml:space="preserve"> </w:t>
            </w:r>
            <w:r>
              <w:rPr>
                <w:sz w:val="24"/>
              </w:rPr>
              <w:t>construction</w:t>
            </w:r>
            <w:r>
              <w:rPr>
                <w:spacing w:val="53"/>
                <w:sz w:val="24"/>
              </w:rPr>
              <w:t xml:space="preserve"> </w:t>
            </w:r>
            <w:r>
              <w:rPr>
                <w:sz w:val="24"/>
              </w:rPr>
              <w:t>du</w:t>
            </w:r>
            <w:r>
              <w:rPr>
                <w:spacing w:val="52"/>
                <w:sz w:val="24"/>
              </w:rPr>
              <w:t xml:space="preserve"> </w:t>
            </w:r>
            <w:r>
              <w:rPr>
                <w:sz w:val="24"/>
              </w:rPr>
              <w:t>jugement,</w:t>
            </w:r>
            <w:r>
              <w:rPr>
                <w:spacing w:val="54"/>
                <w:sz w:val="24"/>
              </w:rPr>
              <w:t xml:space="preserve"> </w:t>
            </w:r>
            <w:r>
              <w:rPr>
                <w:sz w:val="24"/>
              </w:rPr>
              <w:t>l’enseignement</w:t>
            </w:r>
            <w:r>
              <w:rPr>
                <w:spacing w:val="53"/>
                <w:sz w:val="24"/>
              </w:rPr>
              <w:t xml:space="preserve"> </w:t>
            </w:r>
            <w:r>
              <w:rPr>
                <w:sz w:val="24"/>
              </w:rPr>
              <w:t>moral</w:t>
            </w:r>
            <w:r>
              <w:rPr>
                <w:spacing w:val="54"/>
                <w:sz w:val="24"/>
              </w:rPr>
              <w:t xml:space="preserve"> </w:t>
            </w:r>
            <w:r>
              <w:rPr>
                <w:sz w:val="24"/>
              </w:rPr>
              <w:t>et</w:t>
            </w:r>
            <w:r>
              <w:rPr>
                <w:spacing w:val="-57"/>
                <w:sz w:val="24"/>
              </w:rPr>
              <w:t xml:space="preserve"> </w:t>
            </w:r>
            <w:r>
              <w:rPr>
                <w:sz w:val="24"/>
              </w:rPr>
              <w:t>civique</w:t>
            </w:r>
            <w:r>
              <w:rPr>
                <w:spacing w:val="50"/>
                <w:sz w:val="24"/>
              </w:rPr>
              <w:t xml:space="preserve"> </w:t>
            </w:r>
            <w:r>
              <w:rPr>
                <w:sz w:val="24"/>
              </w:rPr>
              <w:t>permet</w:t>
            </w:r>
            <w:r>
              <w:rPr>
                <w:spacing w:val="52"/>
                <w:sz w:val="24"/>
              </w:rPr>
              <w:t xml:space="preserve"> </w:t>
            </w:r>
            <w:r>
              <w:rPr>
                <w:sz w:val="24"/>
              </w:rPr>
              <w:t>la</w:t>
            </w:r>
            <w:r>
              <w:rPr>
                <w:spacing w:val="52"/>
                <w:sz w:val="24"/>
              </w:rPr>
              <w:t xml:space="preserve"> </w:t>
            </w:r>
            <w:r>
              <w:rPr>
                <w:b/>
                <w:sz w:val="24"/>
              </w:rPr>
              <w:t>réflexion</w:t>
            </w:r>
            <w:r>
              <w:rPr>
                <w:b/>
                <w:spacing w:val="52"/>
                <w:sz w:val="24"/>
              </w:rPr>
              <w:t xml:space="preserve"> </w:t>
            </w:r>
            <w:r>
              <w:rPr>
                <w:b/>
                <w:sz w:val="24"/>
              </w:rPr>
              <w:t>sur</w:t>
            </w:r>
            <w:r>
              <w:rPr>
                <w:b/>
                <w:spacing w:val="48"/>
                <w:sz w:val="24"/>
              </w:rPr>
              <w:t xml:space="preserve"> </w:t>
            </w:r>
            <w:r>
              <w:rPr>
                <w:b/>
                <w:sz w:val="24"/>
              </w:rPr>
              <w:t>les</w:t>
            </w:r>
            <w:r>
              <w:rPr>
                <w:b/>
                <w:spacing w:val="51"/>
                <w:sz w:val="24"/>
              </w:rPr>
              <w:t xml:space="preserve"> </w:t>
            </w:r>
            <w:r>
              <w:rPr>
                <w:b/>
                <w:sz w:val="24"/>
              </w:rPr>
              <w:t>sources</w:t>
            </w:r>
            <w:r>
              <w:rPr>
                <w:b/>
                <w:spacing w:val="52"/>
                <w:sz w:val="24"/>
              </w:rPr>
              <w:t xml:space="preserve"> </w:t>
            </w:r>
            <w:r>
              <w:rPr>
                <w:b/>
                <w:sz w:val="24"/>
              </w:rPr>
              <w:t>utilisées</w:t>
            </w:r>
            <w:r>
              <w:rPr>
                <w:sz w:val="24"/>
              </w:rPr>
              <w:t>,</w:t>
            </w:r>
            <w:r>
              <w:rPr>
                <w:spacing w:val="51"/>
                <w:sz w:val="24"/>
              </w:rPr>
              <w:t xml:space="preserve"> </w:t>
            </w:r>
            <w:r>
              <w:rPr>
                <w:sz w:val="24"/>
              </w:rPr>
              <w:t>(…)</w:t>
            </w:r>
            <w:r>
              <w:rPr>
                <w:spacing w:val="50"/>
                <w:sz w:val="24"/>
              </w:rPr>
              <w:t xml:space="preserve"> </w:t>
            </w:r>
            <w:r>
              <w:rPr>
                <w:b/>
                <w:sz w:val="24"/>
              </w:rPr>
              <w:t>sur</w:t>
            </w:r>
            <w:r>
              <w:rPr>
                <w:b/>
                <w:spacing w:val="50"/>
                <w:sz w:val="24"/>
              </w:rPr>
              <w:t xml:space="preserve"> </w:t>
            </w:r>
            <w:r>
              <w:rPr>
                <w:b/>
                <w:sz w:val="24"/>
              </w:rPr>
              <w:t>leur</w:t>
            </w:r>
            <w:r>
              <w:rPr>
                <w:b/>
                <w:spacing w:val="-57"/>
                <w:sz w:val="24"/>
              </w:rPr>
              <w:t xml:space="preserve"> </w:t>
            </w:r>
            <w:r>
              <w:rPr>
                <w:b/>
                <w:sz w:val="24"/>
              </w:rPr>
              <w:t>constitution</w:t>
            </w:r>
            <w:r>
              <w:rPr>
                <w:b/>
                <w:sz w:val="24"/>
              </w:rPr>
              <w:tab/>
              <w:t>comme</w:t>
            </w:r>
            <w:r>
              <w:rPr>
                <w:b/>
                <w:sz w:val="24"/>
              </w:rPr>
              <w:tab/>
              <w:t>document,</w:t>
            </w:r>
            <w:r>
              <w:rPr>
                <w:b/>
                <w:sz w:val="24"/>
              </w:rPr>
              <w:tab/>
              <w:t>sur</w:t>
            </w:r>
            <w:r>
              <w:rPr>
                <w:b/>
                <w:sz w:val="24"/>
              </w:rPr>
              <w:tab/>
              <w:t>leurs</w:t>
            </w:r>
            <w:r>
              <w:rPr>
                <w:b/>
                <w:sz w:val="24"/>
              </w:rPr>
              <w:tab/>
              <w:t>usages</w:t>
            </w:r>
            <w:r>
              <w:rPr>
                <w:b/>
                <w:sz w:val="24"/>
              </w:rPr>
              <w:tab/>
              <w:t>culturels,</w:t>
            </w:r>
            <w:r>
              <w:rPr>
                <w:b/>
                <w:spacing w:val="-57"/>
                <w:sz w:val="24"/>
              </w:rPr>
              <w:t xml:space="preserve"> </w:t>
            </w:r>
            <w:r>
              <w:rPr>
                <w:b/>
                <w:sz w:val="24"/>
              </w:rPr>
              <w:t>médiatiques</w:t>
            </w:r>
            <w:r>
              <w:rPr>
                <w:b/>
                <w:spacing w:val="-1"/>
                <w:sz w:val="24"/>
              </w:rPr>
              <w:t xml:space="preserve"> </w:t>
            </w:r>
            <w:r>
              <w:rPr>
                <w:b/>
                <w:sz w:val="24"/>
              </w:rPr>
              <w:t>et sociaux</w:t>
            </w:r>
            <w:r>
              <w:rPr>
                <w:sz w:val="24"/>
              </w:rPr>
              <w:t>. (…)</w:t>
            </w:r>
          </w:p>
          <w:p w:rsidR="00253FCB" w:rsidRDefault="00253FCB" w:rsidP="006A590F">
            <w:pPr>
              <w:pStyle w:val="TableParagraph"/>
              <w:ind w:left="71" w:right="58" w:firstLine="60"/>
              <w:rPr>
                <w:sz w:val="24"/>
              </w:rPr>
            </w:pPr>
            <w:r>
              <w:rPr>
                <w:sz w:val="24"/>
              </w:rPr>
              <w:t>[La]</w:t>
            </w:r>
            <w:r>
              <w:rPr>
                <w:spacing w:val="13"/>
                <w:sz w:val="24"/>
              </w:rPr>
              <w:t xml:space="preserve"> </w:t>
            </w:r>
            <w:r>
              <w:rPr>
                <w:sz w:val="24"/>
              </w:rPr>
              <w:t>formalisation</w:t>
            </w:r>
            <w:r>
              <w:rPr>
                <w:spacing w:val="11"/>
                <w:sz w:val="24"/>
              </w:rPr>
              <w:t xml:space="preserve"> </w:t>
            </w:r>
            <w:r>
              <w:rPr>
                <w:sz w:val="24"/>
              </w:rPr>
              <w:t>[du</w:t>
            </w:r>
            <w:r>
              <w:rPr>
                <w:spacing w:val="18"/>
                <w:sz w:val="24"/>
              </w:rPr>
              <w:t xml:space="preserve"> </w:t>
            </w:r>
            <w:r>
              <w:rPr>
                <w:sz w:val="24"/>
              </w:rPr>
              <w:t>«</w:t>
            </w:r>
            <w:r>
              <w:rPr>
                <w:spacing w:val="6"/>
                <w:sz w:val="24"/>
              </w:rPr>
              <w:t xml:space="preserve"> </w:t>
            </w:r>
            <w:r>
              <w:rPr>
                <w:sz w:val="24"/>
              </w:rPr>
              <w:t>projet</w:t>
            </w:r>
            <w:r>
              <w:rPr>
                <w:spacing w:val="14"/>
                <w:sz w:val="24"/>
              </w:rPr>
              <w:t xml:space="preserve"> </w:t>
            </w:r>
            <w:r>
              <w:rPr>
                <w:sz w:val="24"/>
              </w:rPr>
              <w:t>de</w:t>
            </w:r>
            <w:r>
              <w:rPr>
                <w:spacing w:val="12"/>
                <w:sz w:val="24"/>
              </w:rPr>
              <w:t xml:space="preserve"> </w:t>
            </w:r>
            <w:r>
              <w:rPr>
                <w:sz w:val="24"/>
              </w:rPr>
              <w:t>l’année</w:t>
            </w:r>
            <w:r>
              <w:rPr>
                <w:spacing w:val="15"/>
                <w:sz w:val="24"/>
              </w:rPr>
              <w:t xml:space="preserve"> </w:t>
            </w:r>
            <w:r>
              <w:rPr>
                <w:sz w:val="24"/>
              </w:rPr>
              <w:t>»]</w:t>
            </w:r>
            <w:r>
              <w:rPr>
                <w:spacing w:val="13"/>
                <w:sz w:val="24"/>
              </w:rPr>
              <w:t xml:space="preserve"> </w:t>
            </w:r>
            <w:r>
              <w:rPr>
                <w:sz w:val="24"/>
              </w:rPr>
              <w:t>et</w:t>
            </w:r>
            <w:r>
              <w:rPr>
                <w:spacing w:val="12"/>
                <w:sz w:val="24"/>
              </w:rPr>
              <w:t xml:space="preserve"> </w:t>
            </w:r>
            <w:r>
              <w:rPr>
                <w:sz w:val="24"/>
              </w:rPr>
              <w:t>les</w:t>
            </w:r>
            <w:r>
              <w:rPr>
                <w:spacing w:val="11"/>
                <w:sz w:val="24"/>
              </w:rPr>
              <w:t xml:space="preserve"> </w:t>
            </w:r>
            <w:r>
              <w:rPr>
                <w:sz w:val="24"/>
              </w:rPr>
              <w:t>modalités</w:t>
            </w:r>
            <w:r>
              <w:rPr>
                <w:spacing w:val="11"/>
                <w:sz w:val="24"/>
              </w:rPr>
              <w:t xml:space="preserve"> </w:t>
            </w:r>
            <w:r>
              <w:rPr>
                <w:sz w:val="24"/>
              </w:rPr>
              <w:t>de</w:t>
            </w:r>
            <w:r>
              <w:rPr>
                <w:spacing w:val="-57"/>
                <w:sz w:val="24"/>
              </w:rPr>
              <w:t xml:space="preserve"> </w:t>
            </w:r>
            <w:r>
              <w:rPr>
                <w:sz w:val="24"/>
              </w:rPr>
              <w:t>restitution</w:t>
            </w:r>
            <w:r>
              <w:rPr>
                <w:spacing w:val="11"/>
                <w:sz w:val="24"/>
              </w:rPr>
              <w:t xml:space="preserve"> </w:t>
            </w:r>
            <w:r>
              <w:rPr>
                <w:sz w:val="24"/>
              </w:rPr>
              <w:t>proposées</w:t>
            </w:r>
            <w:r>
              <w:rPr>
                <w:spacing w:val="13"/>
                <w:sz w:val="24"/>
              </w:rPr>
              <w:t xml:space="preserve"> </w:t>
            </w:r>
            <w:r>
              <w:rPr>
                <w:sz w:val="24"/>
              </w:rPr>
              <w:t>aux</w:t>
            </w:r>
            <w:r>
              <w:rPr>
                <w:spacing w:val="13"/>
                <w:sz w:val="24"/>
              </w:rPr>
              <w:t xml:space="preserve"> </w:t>
            </w:r>
            <w:r>
              <w:rPr>
                <w:sz w:val="24"/>
              </w:rPr>
              <w:t>élèves</w:t>
            </w:r>
            <w:r>
              <w:rPr>
                <w:spacing w:val="13"/>
                <w:sz w:val="24"/>
              </w:rPr>
              <w:t xml:space="preserve"> </w:t>
            </w:r>
            <w:r>
              <w:rPr>
                <w:sz w:val="24"/>
              </w:rPr>
              <w:t>sont</w:t>
            </w:r>
            <w:r>
              <w:rPr>
                <w:spacing w:val="12"/>
                <w:sz w:val="24"/>
              </w:rPr>
              <w:t xml:space="preserve"> </w:t>
            </w:r>
            <w:r>
              <w:rPr>
                <w:sz w:val="24"/>
              </w:rPr>
              <w:t>à</w:t>
            </w:r>
            <w:r>
              <w:rPr>
                <w:spacing w:val="12"/>
                <w:sz w:val="24"/>
              </w:rPr>
              <w:t xml:space="preserve"> </w:t>
            </w:r>
            <w:r>
              <w:rPr>
                <w:sz w:val="24"/>
              </w:rPr>
              <w:t>l’appréciation</w:t>
            </w:r>
            <w:r>
              <w:rPr>
                <w:spacing w:val="11"/>
                <w:sz w:val="24"/>
              </w:rPr>
              <w:t xml:space="preserve"> </w:t>
            </w:r>
            <w:r>
              <w:rPr>
                <w:sz w:val="24"/>
              </w:rPr>
              <w:t>du</w:t>
            </w:r>
            <w:r>
              <w:rPr>
                <w:spacing w:val="11"/>
                <w:sz w:val="24"/>
              </w:rPr>
              <w:t xml:space="preserve"> </w:t>
            </w:r>
            <w:r>
              <w:rPr>
                <w:sz w:val="24"/>
              </w:rPr>
              <w:t>professeur.</w:t>
            </w:r>
            <w:r>
              <w:rPr>
                <w:spacing w:val="16"/>
                <w:sz w:val="24"/>
              </w:rPr>
              <w:t xml:space="preserve"> </w:t>
            </w:r>
            <w:r>
              <w:rPr>
                <w:sz w:val="24"/>
              </w:rPr>
              <w:t>La</w:t>
            </w:r>
            <w:r>
              <w:rPr>
                <w:spacing w:val="-57"/>
                <w:sz w:val="24"/>
              </w:rPr>
              <w:t xml:space="preserve"> </w:t>
            </w:r>
            <w:r>
              <w:rPr>
                <w:b/>
                <w:sz w:val="24"/>
              </w:rPr>
              <w:t>démarche</w:t>
            </w:r>
            <w:r>
              <w:rPr>
                <w:b/>
                <w:spacing w:val="6"/>
                <w:sz w:val="24"/>
              </w:rPr>
              <w:t xml:space="preserve"> </w:t>
            </w:r>
            <w:r>
              <w:rPr>
                <w:b/>
                <w:sz w:val="24"/>
              </w:rPr>
              <w:t>de</w:t>
            </w:r>
            <w:r>
              <w:rPr>
                <w:b/>
                <w:spacing w:val="7"/>
                <w:sz w:val="24"/>
              </w:rPr>
              <w:t xml:space="preserve"> </w:t>
            </w:r>
            <w:r>
              <w:rPr>
                <w:b/>
                <w:sz w:val="24"/>
              </w:rPr>
              <w:t>l’enquête</w:t>
            </w:r>
            <w:r>
              <w:rPr>
                <w:sz w:val="24"/>
              </w:rPr>
              <w:t>,</w:t>
            </w:r>
            <w:r>
              <w:rPr>
                <w:spacing w:val="11"/>
                <w:sz w:val="24"/>
              </w:rPr>
              <w:t xml:space="preserve"> </w:t>
            </w:r>
            <w:r>
              <w:rPr>
                <w:b/>
                <w:sz w:val="24"/>
              </w:rPr>
              <w:t>la</w:t>
            </w:r>
            <w:r>
              <w:rPr>
                <w:b/>
                <w:spacing w:val="7"/>
                <w:sz w:val="24"/>
              </w:rPr>
              <w:t xml:space="preserve"> </w:t>
            </w:r>
            <w:r>
              <w:rPr>
                <w:b/>
                <w:sz w:val="24"/>
              </w:rPr>
              <w:t>recherche</w:t>
            </w:r>
            <w:r>
              <w:rPr>
                <w:b/>
                <w:spacing w:val="8"/>
                <w:sz w:val="24"/>
              </w:rPr>
              <w:t xml:space="preserve"> </w:t>
            </w:r>
            <w:r>
              <w:rPr>
                <w:sz w:val="24"/>
              </w:rPr>
              <w:t>et</w:t>
            </w:r>
            <w:r>
              <w:rPr>
                <w:spacing w:val="8"/>
                <w:sz w:val="24"/>
              </w:rPr>
              <w:t xml:space="preserve"> </w:t>
            </w:r>
            <w:r>
              <w:rPr>
                <w:sz w:val="24"/>
              </w:rPr>
              <w:t>le</w:t>
            </w:r>
            <w:r>
              <w:rPr>
                <w:spacing w:val="6"/>
                <w:sz w:val="24"/>
              </w:rPr>
              <w:t xml:space="preserve"> </w:t>
            </w:r>
            <w:r>
              <w:rPr>
                <w:sz w:val="24"/>
              </w:rPr>
              <w:t>commentaire</w:t>
            </w:r>
            <w:r>
              <w:rPr>
                <w:spacing w:val="7"/>
                <w:sz w:val="24"/>
              </w:rPr>
              <w:t xml:space="preserve"> </w:t>
            </w:r>
            <w:r>
              <w:rPr>
                <w:sz w:val="24"/>
              </w:rPr>
              <w:t>de</w:t>
            </w:r>
            <w:r>
              <w:rPr>
                <w:spacing w:val="7"/>
                <w:sz w:val="24"/>
              </w:rPr>
              <w:t xml:space="preserve"> </w:t>
            </w:r>
            <w:r>
              <w:rPr>
                <w:sz w:val="24"/>
              </w:rPr>
              <w:t>documents</w:t>
            </w:r>
            <w:r>
              <w:rPr>
                <w:spacing w:val="-57"/>
                <w:sz w:val="24"/>
              </w:rPr>
              <w:t xml:space="preserve"> </w:t>
            </w:r>
            <w:r>
              <w:rPr>
                <w:sz w:val="24"/>
              </w:rPr>
              <w:t>pour</w:t>
            </w:r>
            <w:r>
              <w:rPr>
                <w:spacing w:val="36"/>
                <w:sz w:val="24"/>
              </w:rPr>
              <w:t xml:space="preserve"> </w:t>
            </w:r>
            <w:r>
              <w:rPr>
                <w:sz w:val="24"/>
              </w:rPr>
              <w:t>l’étude</w:t>
            </w:r>
            <w:r>
              <w:rPr>
                <w:spacing w:val="38"/>
                <w:sz w:val="24"/>
              </w:rPr>
              <w:t xml:space="preserve"> </w:t>
            </w:r>
            <w:r>
              <w:rPr>
                <w:sz w:val="24"/>
              </w:rPr>
              <w:t>ou</w:t>
            </w:r>
            <w:r>
              <w:rPr>
                <w:spacing w:val="37"/>
                <w:sz w:val="24"/>
              </w:rPr>
              <w:t xml:space="preserve"> </w:t>
            </w:r>
            <w:r>
              <w:rPr>
                <w:sz w:val="24"/>
              </w:rPr>
              <w:t>comme</w:t>
            </w:r>
            <w:r>
              <w:rPr>
                <w:spacing w:val="40"/>
                <w:sz w:val="24"/>
              </w:rPr>
              <w:t xml:space="preserve"> </w:t>
            </w:r>
            <w:r>
              <w:rPr>
                <w:sz w:val="24"/>
              </w:rPr>
              <w:t>préalable</w:t>
            </w:r>
            <w:r>
              <w:rPr>
                <w:spacing w:val="38"/>
                <w:sz w:val="24"/>
              </w:rPr>
              <w:t xml:space="preserve"> </w:t>
            </w:r>
            <w:r>
              <w:rPr>
                <w:sz w:val="24"/>
              </w:rPr>
              <w:t>à</w:t>
            </w:r>
            <w:r>
              <w:rPr>
                <w:spacing w:val="36"/>
                <w:sz w:val="24"/>
              </w:rPr>
              <w:t xml:space="preserve"> </w:t>
            </w:r>
            <w:r>
              <w:rPr>
                <w:sz w:val="24"/>
              </w:rPr>
              <w:t>la</w:t>
            </w:r>
            <w:r>
              <w:rPr>
                <w:spacing w:val="36"/>
                <w:sz w:val="24"/>
              </w:rPr>
              <w:t xml:space="preserve"> </w:t>
            </w:r>
            <w:r>
              <w:rPr>
                <w:sz w:val="24"/>
              </w:rPr>
              <w:t>rencontre</w:t>
            </w:r>
            <w:r>
              <w:rPr>
                <w:spacing w:val="38"/>
                <w:sz w:val="24"/>
              </w:rPr>
              <w:t xml:space="preserve"> </w:t>
            </w:r>
            <w:r>
              <w:rPr>
                <w:sz w:val="24"/>
              </w:rPr>
              <w:t>d’acteurs</w:t>
            </w:r>
            <w:r>
              <w:rPr>
                <w:spacing w:val="36"/>
                <w:sz w:val="24"/>
              </w:rPr>
              <w:t xml:space="preserve"> </w:t>
            </w:r>
            <w:r>
              <w:rPr>
                <w:sz w:val="24"/>
              </w:rPr>
              <w:t>associatifs,</w:t>
            </w:r>
            <w:r>
              <w:rPr>
                <w:spacing w:val="-57"/>
                <w:sz w:val="24"/>
              </w:rPr>
              <w:t xml:space="preserve"> </w:t>
            </w:r>
            <w:r>
              <w:rPr>
                <w:sz w:val="24"/>
              </w:rPr>
              <w:t>d’élus, ou de toutes personnalités extérieures sont à favoriser. (…)</w:t>
            </w:r>
            <w:r>
              <w:rPr>
                <w:spacing w:val="1"/>
                <w:sz w:val="24"/>
              </w:rPr>
              <w:t xml:space="preserve"> </w:t>
            </w:r>
            <w:r>
              <w:rPr>
                <w:sz w:val="24"/>
              </w:rPr>
              <w:t>Capacités</w:t>
            </w:r>
            <w:r>
              <w:rPr>
                <w:spacing w:val="-1"/>
                <w:sz w:val="24"/>
              </w:rPr>
              <w:t xml:space="preserve"> </w:t>
            </w:r>
            <w:r>
              <w:rPr>
                <w:sz w:val="24"/>
              </w:rPr>
              <w:t>attendues</w:t>
            </w:r>
          </w:p>
          <w:p w:rsidR="00253FCB" w:rsidRDefault="00253FCB" w:rsidP="006A590F">
            <w:pPr>
              <w:pStyle w:val="TableParagraph"/>
              <w:ind w:left="71" w:right="58"/>
              <w:jc w:val="both"/>
              <w:rPr>
                <w:sz w:val="24"/>
              </w:rPr>
            </w:pPr>
            <w:r>
              <w:rPr>
                <w:rFonts w:ascii="Symbol" w:hAnsi="Symbol"/>
                <w:sz w:val="24"/>
              </w:rPr>
              <w:t></w:t>
            </w:r>
            <w:r>
              <w:rPr>
                <w:b/>
                <w:sz w:val="24"/>
              </w:rPr>
              <w:t>Savoir exercer son jugement et l’inscrire dans une recherche de</w:t>
            </w:r>
            <w:r>
              <w:rPr>
                <w:b/>
                <w:spacing w:val="1"/>
                <w:sz w:val="24"/>
              </w:rPr>
              <w:t xml:space="preserve"> </w:t>
            </w:r>
            <w:r>
              <w:rPr>
                <w:b/>
                <w:sz w:val="24"/>
              </w:rPr>
              <w:t>vérité ; être capable de mettre à distance ses propres opinions et</w:t>
            </w:r>
            <w:r>
              <w:rPr>
                <w:b/>
                <w:spacing w:val="1"/>
                <w:sz w:val="24"/>
              </w:rPr>
              <w:t xml:space="preserve"> </w:t>
            </w:r>
            <w:r>
              <w:rPr>
                <w:b/>
                <w:sz w:val="24"/>
              </w:rPr>
              <w:t>représentations, comprendre le sens de la complexité des choses,</w:t>
            </w:r>
            <w:r>
              <w:rPr>
                <w:b/>
                <w:spacing w:val="1"/>
                <w:sz w:val="24"/>
              </w:rPr>
              <w:t xml:space="preserve"> </w:t>
            </w:r>
            <w:r>
              <w:rPr>
                <w:b/>
                <w:sz w:val="24"/>
              </w:rPr>
              <w:t>être capable de considérer les autres dans leur diversité et leurs</w:t>
            </w:r>
            <w:r>
              <w:rPr>
                <w:b/>
                <w:spacing w:val="1"/>
                <w:sz w:val="24"/>
              </w:rPr>
              <w:t xml:space="preserve"> </w:t>
            </w:r>
            <w:r>
              <w:rPr>
                <w:b/>
                <w:sz w:val="24"/>
              </w:rPr>
              <w:t>différences</w:t>
            </w:r>
            <w:r>
              <w:rPr>
                <w:sz w:val="24"/>
              </w:rPr>
              <w:t>.</w:t>
            </w:r>
          </w:p>
          <w:p w:rsidR="00253FCB" w:rsidRDefault="00253FCB" w:rsidP="006A590F">
            <w:pPr>
              <w:pStyle w:val="TableParagraph"/>
              <w:numPr>
                <w:ilvl w:val="0"/>
                <w:numId w:val="18"/>
              </w:numPr>
              <w:tabs>
                <w:tab w:val="left" w:pos="266"/>
              </w:tabs>
              <w:spacing w:line="293" w:lineRule="exact"/>
              <w:ind w:left="265" w:hanging="195"/>
              <w:jc w:val="both"/>
              <w:rPr>
                <w:sz w:val="24"/>
              </w:rPr>
            </w:pPr>
            <w:r>
              <w:rPr>
                <w:sz w:val="24"/>
              </w:rPr>
              <w:t>S’exprimer en</w:t>
            </w:r>
            <w:r>
              <w:rPr>
                <w:spacing w:val="2"/>
                <w:sz w:val="24"/>
              </w:rPr>
              <w:t xml:space="preserve"> </w:t>
            </w:r>
            <w:r>
              <w:rPr>
                <w:sz w:val="24"/>
              </w:rPr>
              <w:t>public</w:t>
            </w:r>
            <w:r>
              <w:rPr>
                <w:spacing w:val="3"/>
                <w:sz w:val="24"/>
              </w:rPr>
              <w:t xml:space="preserve"> </w:t>
            </w:r>
            <w:r>
              <w:rPr>
                <w:sz w:val="24"/>
              </w:rPr>
              <w:t>de manière</w:t>
            </w:r>
            <w:r>
              <w:rPr>
                <w:spacing w:val="3"/>
                <w:sz w:val="24"/>
              </w:rPr>
              <w:t xml:space="preserve"> </w:t>
            </w:r>
            <w:r>
              <w:rPr>
                <w:sz w:val="24"/>
              </w:rPr>
              <w:t>claire,</w:t>
            </w:r>
            <w:r>
              <w:rPr>
                <w:spacing w:val="4"/>
                <w:sz w:val="24"/>
              </w:rPr>
              <w:t xml:space="preserve"> </w:t>
            </w:r>
            <w:r>
              <w:rPr>
                <w:sz w:val="24"/>
              </w:rPr>
              <w:t>argumentée,</w:t>
            </w:r>
            <w:r>
              <w:rPr>
                <w:spacing w:val="1"/>
                <w:sz w:val="24"/>
              </w:rPr>
              <w:t xml:space="preserve"> </w:t>
            </w:r>
            <w:r>
              <w:rPr>
                <w:sz w:val="24"/>
              </w:rPr>
              <w:t>nuancée</w:t>
            </w:r>
            <w:r>
              <w:rPr>
                <w:spacing w:val="1"/>
                <w:sz w:val="24"/>
              </w:rPr>
              <w:t xml:space="preserve"> </w:t>
            </w:r>
            <w:r>
              <w:rPr>
                <w:sz w:val="24"/>
              </w:rPr>
              <w:t>et</w:t>
            </w:r>
            <w:r>
              <w:rPr>
                <w:spacing w:val="4"/>
                <w:sz w:val="24"/>
              </w:rPr>
              <w:t xml:space="preserve"> </w:t>
            </w:r>
            <w:r>
              <w:rPr>
                <w:sz w:val="24"/>
              </w:rPr>
              <w:t>posée</w:t>
            </w:r>
          </w:p>
          <w:p w:rsidR="00253FCB" w:rsidRDefault="00253FCB" w:rsidP="006A590F">
            <w:pPr>
              <w:pStyle w:val="TableParagraph"/>
              <w:ind w:left="71" w:right="66"/>
              <w:jc w:val="both"/>
              <w:rPr>
                <w:b/>
                <w:sz w:val="24"/>
              </w:rPr>
            </w:pPr>
            <w:r>
              <w:rPr>
                <w:sz w:val="24"/>
              </w:rPr>
              <w:t xml:space="preserve">; </w:t>
            </w:r>
            <w:r>
              <w:rPr>
                <w:b/>
                <w:sz w:val="24"/>
              </w:rPr>
              <w:t>savoir écouter et apprendre à débattre ; respecter la diversité des</w:t>
            </w:r>
            <w:r>
              <w:rPr>
                <w:b/>
                <w:spacing w:val="1"/>
                <w:sz w:val="24"/>
              </w:rPr>
              <w:t xml:space="preserve"> </w:t>
            </w:r>
            <w:r>
              <w:rPr>
                <w:b/>
                <w:sz w:val="24"/>
              </w:rPr>
              <w:t>points de vue.</w:t>
            </w:r>
          </w:p>
          <w:p w:rsidR="00253FCB" w:rsidRDefault="00253FCB" w:rsidP="006A590F">
            <w:pPr>
              <w:pStyle w:val="TableParagraph"/>
              <w:numPr>
                <w:ilvl w:val="0"/>
                <w:numId w:val="18"/>
              </w:numPr>
              <w:tabs>
                <w:tab w:val="left" w:pos="502"/>
              </w:tabs>
              <w:spacing w:before="2"/>
              <w:ind w:right="57" w:firstLine="0"/>
              <w:jc w:val="both"/>
              <w:rPr>
                <w:sz w:val="24"/>
              </w:rPr>
            </w:pPr>
            <w:r>
              <w:rPr>
                <w:sz w:val="24"/>
              </w:rPr>
              <w:t>Développer</w:t>
            </w:r>
            <w:r>
              <w:rPr>
                <w:spacing w:val="1"/>
                <w:sz w:val="24"/>
              </w:rPr>
              <w:t xml:space="preserve"> </w:t>
            </w:r>
            <w:r>
              <w:rPr>
                <w:sz w:val="24"/>
              </w:rPr>
              <w:t>des</w:t>
            </w:r>
            <w:r>
              <w:rPr>
                <w:spacing w:val="1"/>
                <w:sz w:val="24"/>
              </w:rPr>
              <w:t xml:space="preserve"> </w:t>
            </w:r>
            <w:r>
              <w:rPr>
                <w:sz w:val="24"/>
              </w:rPr>
              <w:t>capacités</w:t>
            </w:r>
            <w:r>
              <w:rPr>
                <w:spacing w:val="1"/>
                <w:sz w:val="24"/>
              </w:rPr>
              <w:t xml:space="preserve"> </w:t>
            </w:r>
            <w:r>
              <w:rPr>
                <w:sz w:val="24"/>
              </w:rPr>
              <w:t>à</w:t>
            </w:r>
            <w:r>
              <w:rPr>
                <w:spacing w:val="1"/>
                <w:sz w:val="24"/>
              </w:rPr>
              <w:t xml:space="preserve"> </w:t>
            </w:r>
            <w:r>
              <w:rPr>
                <w:sz w:val="24"/>
              </w:rPr>
              <w:t>contribuer</w:t>
            </w:r>
            <w:r>
              <w:rPr>
                <w:spacing w:val="1"/>
                <w:sz w:val="24"/>
              </w:rPr>
              <w:t xml:space="preserve"> </w:t>
            </w:r>
            <w:r>
              <w:rPr>
                <w:sz w:val="24"/>
              </w:rPr>
              <w:t>à</w:t>
            </w:r>
            <w:r>
              <w:rPr>
                <w:spacing w:val="1"/>
                <w:sz w:val="24"/>
              </w:rPr>
              <w:t xml:space="preserve"> </w:t>
            </w:r>
            <w:r>
              <w:rPr>
                <w:sz w:val="24"/>
              </w:rPr>
              <w:t>un</w:t>
            </w:r>
            <w:r>
              <w:rPr>
                <w:spacing w:val="1"/>
                <w:sz w:val="24"/>
              </w:rPr>
              <w:t xml:space="preserve"> </w:t>
            </w:r>
            <w:r>
              <w:rPr>
                <w:b/>
                <w:sz w:val="24"/>
              </w:rPr>
              <w:t>travail</w:t>
            </w:r>
            <w:r>
              <w:rPr>
                <w:b/>
                <w:spacing w:val="1"/>
                <w:sz w:val="24"/>
              </w:rPr>
              <w:t xml:space="preserve"> </w:t>
            </w:r>
            <w:r>
              <w:rPr>
                <w:b/>
                <w:sz w:val="24"/>
              </w:rPr>
              <w:t>coopératif/collaboratif en groupe, s’impliquer dans un travail en</w:t>
            </w:r>
            <w:r>
              <w:rPr>
                <w:b/>
                <w:spacing w:val="1"/>
                <w:sz w:val="24"/>
              </w:rPr>
              <w:t xml:space="preserve"> </w:t>
            </w:r>
            <w:r>
              <w:rPr>
                <w:b/>
                <w:sz w:val="24"/>
              </w:rPr>
              <w:t>équipe</w:t>
            </w:r>
            <w:r>
              <w:rPr>
                <w:b/>
                <w:spacing w:val="-2"/>
                <w:sz w:val="24"/>
              </w:rPr>
              <w:t xml:space="preserve"> </w:t>
            </w:r>
            <w:r>
              <w:rPr>
                <w:b/>
                <w:sz w:val="24"/>
              </w:rPr>
              <w:t>et les projets de</w:t>
            </w:r>
            <w:r>
              <w:rPr>
                <w:b/>
                <w:spacing w:val="1"/>
                <w:sz w:val="24"/>
              </w:rPr>
              <w:t xml:space="preserve"> </w:t>
            </w:r>
            <w:r>
              <w:rPr>
                <w:b/>
                <w:sz w:val="24"/>
              </w:rPr>
              <w:t>classe</w:t>
            </w:r>
            <w:r>
              <w:rPr>
                <w:sz w:val="24"/>
              </w:rPr>
              <w:t>.</w:t>
            </w:r>
          </w:p>
          <w:p w:rsidR="00253FCB" w:rsidRDefault="00253FCB" w:rsidP="006A590F">
            <w:pPr>
              <w:pStyle w:val="TableParagraph"/>
              <w:spacing w:line="258" w:lineRule="exact"/>
              <w:ind w:left="71"/>
              <w:jc w:val="both"/>
              <w:rPr>
                <w:sz w:val="24"/>
              </w:rPr>
            </w:pPr>
            <w:r>
              <w:rPr>
                <w:sz w:val="24"/>
                <w:u w:val="single"/>
              </w:rPr>
              <w:t>Et</w:t>
            </w:r>
            <w:r>
              <w:rPr>
                <w:spacing w:val="-1"/>
                <w:sz w:val="24"/>
                <w:u w:val="single"/>
              </w:rPr>
              <w:t xml:space="preserve"> </w:t>
            </w:r>
            <w:r>
              <w:rPr>
                <w:sz w:val="24"/>
                <w:u w:val="single"/>
              </w:rPr>
              <w:t>éventuellement pour le</w:t>
            </w:r>
            <w:r>
              <w:rPr>
                <w:spacing w:val="3"/>
                <w:sz w:val="24"/>
                <w:u w:val="single"/>
              </w:rPr>
              <w:t xml:space="preserve"> </w:t>
            </w:r>
            <w:r>
              <w:rPr>
                <w:sz w:val="24"/>
                <w:u w:val="single"/>
              </w:rPr>
              <w:t>«</w:t>
            </w:r>
            <w:r>
              <w:rPr>
                <w:spacing w:val="-4"/>
                <w:sz w:val="24"/>
                <w:u w:val="single"/>
              </w:rPr>
              <w:t xml:space="preserve"> </w:t>
            </w:r>
            <w:r>
              <w:rPr>
                <w:sz w:val="24"/>
                <w:u w:val="single"/>
              </w:rPr>
              <w:t>Grand oral</w:t>
            </w:r>
            <w:r>
              <w:rPr>
                <w:spacing w:val="6"/>
                <w:sz w:val="24"/>
                <w:u w:val="single"/>
              </w:rPr>
              <w:t xml:space="preserve"> </w:t>
            </w:r>
            <w:r>
              <w:rPr>
                <w:sz w:val="24"/>
                <w:u w:val="single"/>
              </w:rPr>
              <w:t>»</w:t>
            </w:r>
            <w:r>
              <w:rPr>
                <w:spacing w:val="-5"/>
                <w:sz w:val="24"/>
                <w:u w:val="single"/>
              </w:rPr>
              <w:t xml:space="preserve"> </w:t>
            </w:r>
            <w:r>
              <w:rPr>
                <w:sz w:val="24"/>
                <w:u w:val="single"/>
              </w:rPr>
              <w:t>de</w:t>
            </w:r>
            <w:r>
              <w:rPr>
                <w:spacing w:val="-1"/>
                <w:sz w:val="24"/>
                <w:u w:val="single"/>
              </w:rPr>
              <w:t xml:space="preserve"> </w:t>
            </w:r>
            <w:r>
              <w:rPr>
                <w:sz w:val="24"/>
                <w:u w:val="single"/>
              </w:rPr>
              <w:t>Terminale ??</w:t>
            </w:r>
          </w:p>
        </w:tc>
      </w:tr>
      <w:tr w:rsidR="00253FCB" w:rsidRPr="005143B2" w:rsidTr="006A590F">
        <w:trPr>
          <w:trHeight w:val="3588"/>
        </w:trPr>
        <w:tc>
          <w:tcPr>
            <w:tcW w:w="2122" w:type="dxa"/>
            <w:tcBorders>
              <w:top w:val="single" w:sz="4" w:space="0" w:color="000000"/>
              <w:left w:val="single" w:sz="4" w:space="0" w:color="000000"/>
              <w:bottom w:val="single" w:sz="4" w:space="0" w:color="000000"/>
              <w:right w:val="single" w:sz="4" w:space="0" w:color="000000"/>
            </w:tcBorders>
          </w:tcPr>
          <w:p w:rsidR="00253FCB" w:rsidRDefault="00253FCB" w:rsidP="006A590F">
            <w:pPr>
              <w:pStyle w:val="TableParagraph"/>
              <w:rPr>
                <w:b/>
                <w:sz w:val="26"/>
              </w:rPr>
            </w:pPr>
          </w:p>
          <w:p w:rsidR="00253FCB" w:rsidRDefault="00253FCB" w:rsidP="006A590F">
            <w:pPr>
              <w:pStyle w:val="TableParagraph"/>
              <w:rPr>
                <w:b/>
                <w:sz w:val="26"/>
              </w:rPr>
            </w:pPr>
          </w:p>
          <w:p w:rsidR="00253FCB" w:rsidRDefault="00253FCB" w:rsidP="006A590F">
            <w:pPr>
              <w:pStyle w:val="TableParagraph"/>
              <w:rPr>
                <w:b/>
                <w:sz w:val="26"/>
              </w:rPr>
            </w:pPr>
          </w:p>
          <w:p w:rsidR="00253FCB" w:rsidRDefault="00253FCB" w:rsidP="006A590F">
            <w:pPr>
              <w:pStyle w:val="TableParagraph"/>
              <w:rPr>
                <w:b/>
                <w:sz w:val="26"/>
              </w:rPr>
            </w:pPr>
          </w:p>
          <w:p w:rsidR="00253FCB" w:rsidRDefault="00253FCB" w:rsidP="006A590F">
            <w:pPr>
              <w:pStyle w:val="TableParagraph"/>
              <w:spacing w:before="7"/>
              <w:rPr>
                <w:b/>
                <w:sz w:val="27"/>
              </w:rPr>
            </w:pPr>
          </w:p>
          <w:p w:rsidR="00253FCB" w:rsidRDefault="00253FCB" w:rsidP="006A590F">
            <w:pPr>
              <w:pStyle w:val="TableParagraph"/>
              <w:ind w:left="453" w:right="54" w:hanging="375"/>
              <w:rPr>
                <w:b/>
                <w:sz w:val="24"/>
              </w:rPr>
            </w:pPr>
            <w:r>
              <w:rPr>
                <w:b/>
                <w:sz w:val="24"/>
              </w:rPr>
              <w:t>Place dans l’ancien</w:t>
            </w:r>
            <w:r>
              <w:rPr>
                <w:b/>
                <w:spacing w:val="-57"/>
                <w:sz w:val="24"/>
              </w:rPr>
              <w:t xml:space="preserve"> </w:t>
            </w:r>
            <w:r>
              <w:rPr>
                <w:b/>
                <w:sz w:val="24"/>
              </w:rPr>
              <w:t>programme</w:t>
            </w:r>
          </w:p>
        </w:tc>
        <w:tc>
          <w:tcPr>
            <w:tcW w:w="7092" w:type="dxa"/>
            <w:tcBorders>
              <w:top w:val="single" w:sz="4" w:space="0" w:color="000000"/>
              <w:left w:val="single" w:sz="4" w:space="0" w:color="000000"/>
              <w:bottom w:val="single" w:sz="4" w:space="0" w:color="000000"/>
              <w:right w:val="single" w:sz="4" w:space="0" w:color="000000"/>
            </w:tcBorders>
          </w:tcPr>
          <w:p w:rsidR="00253FCB" w:rsidRDefault="00253FCB" w:rsidP="006A590F">
            <w:pPr>
              <w:pStyle w:val="TableParagraph"/>
              <w:ind w:left="71" w:right="57"/>
              <w:jc w:val="both"/>
              <w:rPr>
                <w:sz w:val="24"/>
              </w:rPr>
            </w:pPr>
            <w:r>
              <w:rPr>
                <w:sz w:val="24"/>
                <w:u w:val="single"/>
              </w:rPr>
              <w:t xml:space="preserve">En seconde </w:t>
            </w:r>
            <w:r>
              <w:rPr>
                <w:sz w:val="24"/>
              </w:rPr>
              <w:t>: Préambule : [Il s’agit de] mettre les élèves en situation</w:t>
            </w:r>
            <w:r>
              <w:rPr>
                <w:spacing w:val="1"/>
                <w:sz w:val="24"/>
              </w:rPr>
              <w:t xml:space="preserve"> </w:t>
            </w:r>
            <w:r>
              <w:rPr>
                <w:sz w:val="24"/>
              </w:rPr>
              <w:t>d’activité</w:t>
            </w:r>
            <w:r>
              <w:rPr>
                <w:spacing w:val="1"/>
                <w:sz w:val="24"/>
              </w:rPr>
              <w:t xml:space="preserve"> </w:t>
            </w:r>
            <w:r>
              <w:rPr>
                <w:sz w:val="24"/>
              </w:rPr>
              <w:t>intellectuelle</w:t>
            </w:r>
            <w:r>
              <w:rPr>
                <w:spacing w:val="1"/>
                <w:sz w:val="24"/>
              </w:rPr>
              <w:t xml:space="preserve"> </w:t>
            </w:r>
            <w:r>
              <w:rPr>
                <w:sz w:val="24"/>
              </w:rPr>
              <w:t>et</w:t>
            </w:r>
            <w:r>
              <w:rPr>
                <w:spacing w:val="1"/>
                <w:sz w:val="24"/>
              </w:rPr>
              <w:t xml:space="preserve"> </w:t>
            </w:r>
            <w:r>
              <w:rPr>
                <w:sz w:val="24"/>
              </w:rPr>
              <w:t>de</w:t>
            </w:r>
            <w:r>
              <w:rPr>
                <w:spacing w:val="1"/>
                <w:sz w:val="24"/>
              </w:rPr>
              <w:t xml:space="preserve"> </w:t>
            </w:r>
            <w:r>
              <w:rPr>
                <w:sz w:val="24"/>
              </w:rPr>
              <w:t>veiller</w:t>
            </w:r>
            <w:r>
              <w:rPr>
                <w:spacing w:val="1"/>
                <w:sz w:val="24"/>
              </w:rPr>
              <w:t xml:space="preserve"> </w:t>
            </w:r>
            <w:r>
              <w:rPr>
                <w:sz w:val="24"/>
              </w:rPr>
              <w:t>à</w:t>
            </w:r>
            <w:r>
              <w:rPr>
                <w:spacing w:val="1"/>
                <w:sz w:val="24"/>
              </w:rPr>
              <w:t xml:space="preserve"> </w:t>
            </w:r>
            <w:r>
              <w:rPr>
                <w:sz w:val="24"/>
              </w:rPr>
              <w:t>diversifier</w:t>
            </w:r>
            <w:r>
              <w:rPr>
                <w:spacing w:val="1"/>
                <w:sz w:val="24"/>
              </w:rPr>
              <w:t xml:space="preserve"> </w:t>
            </w:r>
            <w:r>
              <w:rPr>
                <w:sz w:val="24"/>
              </w:rPr>
              <w:t>leurs</w:t>
            </w:r>
            <w:r>
              <w:rPr>
                <w:spacing w:val="1"/>
                <w:sz w:val="24"/>
              </w:rPr>
              <w:t xml:space="preserve"> </w:t>
            </w:r>
            <w:r>
              <w:rPr>
                <w:sz w:val="24"/>
              </w:rPr>
              <w:t>dispositifs</w:t>
            </w:r>
            <w:r>
              <w:rPr>
                <w:spacing w:val="1"/>
                <w:sz w:val="24"/>
              </w:rPr>
              <w:t xml:space="preserve"> </w:t>
            </w:r>
            <w:r>
              <w:rPr>
                <w:sz w:val="24"/>
              </w:rPr>
              <w:t>pédagogiques en développant notamment la recherche documentaire,</w:t>
            </w:r>
            <w:r>
              <w:rPr>
                <w:spacing w:val="1"/>
                <w:sz w:val="24"/>
              </w:rPr>
              <w:t xml:space="preserve"> </w:t>
            </w:r>
            <w:r>
              <w:rPr>
                <w:sz w:val="24"/>
              </w:rPr>
              <w:t>l’utilisation de l’outil informatique et de l’Internet. L’élève sera ainsi</w:t>
            </w:r>
            <w:r>
              <w:rPr>
                <w:spacing w:val="1"/>
                <w:sz w:val="24"/>
              </w:rPr>
              <w:t xml:space="preserve"> </w:t>
            </w:r>
            <w:r>
              <w:rPr>
                <w:sz w:val="24"/>
              </w:rPr>
              <w:t>placé dans une posture de recherche qui doit le conduire à se poser des</w:t>
            </w:r>
            <w:r>
              <w:rPr>
                <w:spacing w:val="1"/>
                <w:sz w:val="24"/>
              </w:rPr>
              <w:t xml:space="preserve"> </w:t>
            </w:r>
            <w:r>
              <w:rPr>
                <w:sz w:val="24"/>
              </w:rPr>
              <w:t>questions</w:t>
            </w:r>
            <w:r>
              <w:rPr>
                <w:spacing w:val="1"/>
                <w:sz w:val="24"/>
              </w:rPr>
              <w:t xml:space="preserve"> </w:t>
            </w:r>
            <w:r>
              <w:rPr>
                <w:sz w:val="24"/>
              </w:rPr>
              <w:t>précises,</w:t>
            </w:r>
            <w:r>
              <w:rPr>
                <w:spacing w:val="1"/>
                <w:sz w:val="24"/>
              </w:rPr>
              <w:t xml:space="preserve"> </w:t>
            </w:r>
            <w:r>
              <w:rPr>
                <w:sz w:val="24"/>
              </w:rPr>
              <w:t>à</w:t>
            </w:r>
            <w:r>
              <w:rPr>
                <w:spacing w:val="1"/>
                <w:sz w:val="24"/>
              </w:rPr>
              <w:t xml:space="preserve"> </w:t>
            </w:r>
            <w:r>
              <w:rPr>
                <w:sz w:val="24"/>
              </w:rPr>
              <w:t>formuler</w:t>
            </w:r>
            <w:r>
              <w:rPr>
                <w:spacing w:val="1"/>
                <w:sz w:val="24"/>
              </w:rPr>
              <w:t xml:space="preserve"> </w:t>
            </w:r>
            <w:r>
              <w:rPr>
                <w:sz w:val="24"/>
              </w:rPr>
              <w:t>des</w:t>
            </w:r>
            <w:r>
              <w:rPr>
                <w:spacing w:val="1"/>
                <w:sz w:val="24"/>
              </w:rPr>
              <w:t xml:space="preserve"> </w:t>
            </w:r>
            <w:r>
              <w:rPr>
                <w:sz w:val="24"/>
              </w:rPr>
              <w:t>hypothèses</w:t>
            </w:r>
            <w:r>
              <w:rPr>
                <w:spacing w:val="1"/>
                <w:sz w:val="24"/>
              </w:rPr>
              <w:t xml:space="preserve"> </w:t>
            </w:r>
            <w:r>
              <w:rPr>
                <w:sz w:val="24"/>
              </w:rPr>
              <w:t>explicatives</w:t>
            </w:r>
            <w:r>
              <w:rPr>
                <w:spacing w:val="1"/>
                <w:sz w:val="24"/>
              </w:rPr>
              <w:t xml:space="preserve"> </w:t>
            </w:r>
            <w:r>
              <w:rPr>
                <w:sz w:val="24"/>
              </w:rPr>
              <w:t>et</w:t>
            </w:r>
            <w:r>
              <w:rPr>
                <w:spacing w:val="1"/>
                <w:sz w:val="24"/>
              </w:rPr>
              <w:t xml:space="preserve"> </w:t>
            </w:r>
            <w:r>
              <w:rPr>
                <w:sz w:val="24"/>
              </w:rPr>
              <w:t>à</w:t>
            </w:r>
            <w:r>
              <w:rPr>
                <w:spacing w:val="1"/>
                <w:sz w:val="24"/>
              </w:rPr>
              <w:t xml:space="preserve"> </w:t>
            </w:r>
            <w:r>
              <w:rPr>
                <w:sz w:val="24"/>
              </w:rPr>
              <w:t>les</w:t>
            </w:r>
            <w:r>
              <w:rPr>
                <w:spacing w:val="1"/>
                <w:sz w:val="24"/>
              </w:rPr>
              <w:t xml:space="preserve"> </w:t>
            </w:r>
            <w:r>
              <w:rPr>
                <w:sz w:val="24"/>
              </w:rPr>
              <w:t>confronter aux données empiriques. Dans tous les cas, les professeurs</w:t>
            </w:r>
            <w:r>
              <w:rPr>
                <w:spacing w:val="1"/>
                <w:sz w:val="24"/>
              </w:rPr>
              <w:t xml:space="preserve"> </w:t>
            </w:r>
            <w:r>
              <w:rPr>
                <w:sz w:val="24"/>
              </w:rPr>
              <w:t>s’attacheront à organiser la réflexion des élèves et surtout à donner du</w:t>
            </w:r>
            <w:r>
              <w:rPr>
                <w:spacing w:val="1"/>
                <w:sz w:val="24"/>
              </w:rPr>
              <w:t xml:space="preserve"> </w:t>
            </w:r>
            <w:r>
              <w:rPr>
                <w:sz w:val="24"/>
              </w:rPr>
              <w:t>sens</w:t>
            </w:r>
            <w:r>
              <w:rPr>
                <w:spacing w:val="-1"/>
                <w:sz w:val="24"/>
              </w:rPr>
              <w:t xml:space="preserve"> </w:t>
            </w:r>
            <w:r>
              <w:rPr>
                <w:sz w:val="24"/>
              </w:rPr>
              <w:t>aux</w:t>
            </w:r>
            <w:r>
              <w:rPr>
                <w:spacing w:val="2"/>
                <w:sz w:val="24"/>
              </w:rPr>
              <w:t xml:space="preserve"> </w:t>
            </w:r>
            <w:r>
              <w:rPr>
                <w:sz w:val="24"/>
              </w:rPr>
              <w:t>apprentissages.</w:t>
            </w:r>
          </w:p>
          <w:p w:rsidR="00253FCB" w:rsidRDefault="00253FCB" w:rsidP="006A590F">
            <w:pPr>
              <w:pStyle w:val="TableParagraph"/>
              <w:spacing w:before="3"/>
              <w:rPr>
                <w:b/>
              </w:rPr>
            </w:pPr>
          </w:p>
          <w:p w:rsidR="00253FCB" w:rsidRDefault="00253FCB" w:rsidP="006A590F">
            <w:pPr>
              <w:pStyle w:val="TableParagraph"/>
              <w:spacing w:line="270" w:lineRule="atLeast"/>
              <w:ind w:left="71" w:right="58"/>
              <w:jc w:val="both"/>
              <w:rPr>
                <w:sz w:val="24"/>
              </w:rPr>
            </w:pPr>
            <w:r>
              <w:rPr>
                <w:sz w:val="24"/>
                <w:u w:val="single"/>
              </w:rPr>
              <w:t xml:space="preserve">En première </w:t>
            </w:r>
            <w:r>
              <w:rPr>
                <w:sz w:val="24"/>
              </w:rPr>
              <w:t>: Les sciences sociales, (…), poursuivent indiscutablement</w:t>
            </w:r>
            <w:r>
              <w:rPr>
                <w:spacing w:val="1"/>
                <w:sz w:val="24"/>
              </w:rPr>
              <w:t xml:space="preserve"> </w:t>
            </w:r>
            <w:r>
              <w:rPr>
                <w:sz w:val="24"/>
              </w:rPr>
              <w:t>une</w:t>
            </w:r>
            <w:r>
              <w:rPr>
                <w:spacing w:val="60"/>
                <w:sz w:val="24"/>
              </w:rPr>
              <w:t xml:space="preserve"> </w:t>
            </w:r>
            <w:r>
              <w:rPr>
                <w:sz w:val="24"/>
              </w:rPr>
              <w:t xml:space="preserve">« </w:t>
            </w:r>
            <w:r>
              <w:rPr>
                <w:b/>
                <w:sz w:val="24"/>
              </w:rPr>
              <w:t xml:space="preserve">visée scientifique </w:t>
            </w:r>
            <w:r>
              <w:rPr>
                <w:sz w:val="24"/>
              </w:rPr>
              <w:t>». Comme dans les autres sciences, il s'agit</w:t>
            </w:r>
            <w:r>
              <w:rPr>
                <w:spacing w:val="1"/>
                <w:sz w:val="24"/>
              </w:rPr>
              <w:t xml:space="preserve"> </w:t>
            </w:r>
            <w:r>
              <w:rPr>
                <w:sz w:val="24"/>
              </w:rPr>
              <w:t>(…)</w:t>
            </w:r>
            <w:r>
              <w:rPr>
                <w:spacing w:val="53"/>
                <w:sz w:val="24"/>
              </w:rPr>
              <w:t xml:space="preserve"> </w:t>
            </w:r>
            <w:r>
              <w:rPr>
                <w:sz w:val="24"/>
              </w:rPr>
              <w:t>de</w:t>
            </w:r>
            <w:r>
              <w:rPr>
                <w:spacing w:val="54"/>
                <w:sz w:val="24"/>
              </w:rPr>
              <w:t xml:space="preserve"> </w:t>
            </w:r>
            <w:r>
              <w:rPr>
                <w:sz w:val="24"/>
              </w:rPr>
              <w:t>formuler</w:t>
            </w:r>
            <w:r>
              <w:rPr>
                <w:spacing w:val="55"/>
                <w:sz w:val="24"/>
              </w:rPr>
              <w:t xml:space="preserve"> </w:t>
            </w:r>
            <w:r>
              <w:rPr>
                <w:sz w:val="24"/>
              </w:rPr>
              <w:t>des</w:t>
            </w:r>
            <w:r>
              <w:rPr>
                <w:spacing w:val="55"/>
                <w:sz w:val="24"/>
              </w:rPr>
              <w:t xml:space="preserve"> </w:t>
            </w:r>
            <w:r>
              <w:rPr>
                <w:sz w:val="24"/>
              </w:rPr>
              <w:t>hypothèses</w:t>
            </w:r>
            <w:r>
              <w:rPr>
                <w:spacing w:val="56"/>
                <w:sz w:val="24"/>
              </w:rPr>
              <w:t xml:space="preserve"> </w:t>
            </w:r>
            <w:r>
              <w:rPr>
                <w:sz w:val="24"/>
              </w:rPr>
              <w:t>et</w:t>
            </w:r>
            <w:r>
              <w:rPr>
                <w:spacing w:val="55"/>
                <w:sz w:val="24"/>
              </w:rPr>
              <w:t xml:space="preserve"> </w:t>
            </w:r>
            <w:r>
              <w:rPr>
                <w:sz w:val="24"/>
              </w:rPr>
              <w:t>de</w:t>
            </w:r>
            <w:r>
              <w:rPr>
                <w:spacing w:val="55"/>
                <w:sz w:val="24"/>
              </w:rPr>
              <w:t xml:space="preserve"> </w:t>
            </w:r>
            <w:r>
              <w:rPr>
                <w:sz w:val="24"/>
              </w:rPr>
              <w:t>les</w:t>
            </w:r>
            <w:r>
              <w:rPr>
                <w:spacing w:val="55"/>
                <w:sz w:val="24"/>
              </w:rPr>
              <w:t xml:space="preserve"> </w:t>
            </w:r>
            <w:r>
              <w:rPr>
                <w:sz w:val="24"/>
              </w:rPr>
              <w:t>soumettre</w:t>
            </w:r>
            <w:r>
              <w:rPr>
                <w:spacing w:val="54"/>
                <w:sz w:val="24"/>
              </w:rPr>
              <w:t xml:space="preserve"> </w:t>
            </w:r>
            <w:r>
              <w:rPr>
                <w:sz w:val="24"/>
              </w:rPr>
              <w:t>à</w:t>
            </w:r>
            <w:r>
              <w:rPr>
                <w:spacing w:val="59"/>
                <w:sz w:val="24"/>
              </w:rPr>
              <w:t xml:space="preserve"> </w:t>
            </w:r>
            <w:r>
              <w:rPr>
                <w:sz w:val="24"/>
              </w:rPr>
              <w:t>l'épreuve</w:t>
            </w:r>
            <w:r>
              <w:rPr>
                <w:spacing w:val="55"/>
                <w:sz w:val="24"/>
              </w:rPr>
              <w:t xml:space="preserve"> </w:t>
            </w:r>
            <w:r>
              <w:rPr>
                <w:sz w:val="24"/>
              </w:rPr>
              <w:t>de</w:t>
            </w:r>
          </w:p>
        </w:tc>
      </w:tr>
    </w:tbl>
    <w:p w:rsidR="00253FCB" w:rsidRPr="005F6AD9" w:rsidRDefault="00253FCB" w:rsidP="00253FCB">
      <w:pPr>
        <w:rPr>
          <w:sz w:val="24"/>
          <w:lang w:val="fr-FR"/>
        </w:rPr>
        <w:sectPr w:rsidR="00253FCB" w:rsidRPr="005F6AD9">
          <w:pgSz w:w="11910" w:h="16840"/>
          <w:pgMar w:top="1400" w:right="1200" w:bottom="840" w:left="600" w:header="0" w:footer="649" w:gutter="0"/>
          <w:cols w:space="720"/>
        </w:sectPr>
      </w:pP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7092"/>
      </w:tblGrid>
      <w:tr w:rsidR="00253FCB" w:rsidRPr="005143B2" w:rsidTr="006A590F">
        <w:trPr>
          <w:trHeight w:val="6624"/>
        </w:trPr>
        <w:tc>
          <w:tcPr>
            <w:tcW w:w="2122" w:type="dxa"/>
            <w:tcBorders>
              <w:top w:val="single" w:sz="4" w:space="0" w:color="000000"/>
              <w:left w:val="single" w:sz="4" w:space="0" w:color="000000"/>
              <w:bottom w:val="single" w:sz="4" w:space="0" w:color="000000"/>
              <w:right w:val="single" w:sz="4" w:space="0" w:color="000000"/>
            </w:tcBorders>
          </w:tcPr>
          <w:p w:rsidR="00253FCB" w:rsidRDefault="00253FCB" w:rsidP="006A590F">
            <w:pPr>
              <w:pStyle w:val="TableParagraph"/>
            </w:pPr>
          </w:p>
        </w:tc>
        <w:tc>
          <w:tcPr>
            <w:tcW w:w="7092" w:type="dxa"/>
            <w:tcBorders>
              <w:top w:val="single" w:sz="4" w:space="0" w:color="000000"/>
              <w:left w:val="single" w:sz="4" w:space="0" w:color="000000"/>
              <w:bottom w:val="single" w:sz="4" w:space="0" w:color="000000"/>
              <w:right w:val="single" w:sz="4" w:space="0" w:color="000000"/>
            </w:tcBorders>
          </w:tcPr>
          <w:p w:rsidR="00253FCB" w:rsidRDefault="00253FCB" w:rsidP="006A590F">
            <w:pPr>
              <w:pStyle w:val="TableParagraph"/>
              <w:spacing w:line="275" w:lineRule="exact"/>
              <w:ind w:left="71"/>
              <w:jc w:val="both"/>
              <w:rPr>
                <w:sz w:val="24"/>
              </w:rPr>
            </w:pPr>
            <w:r>
              <w:rPr>
                <w:sz w:val="24"/>
              </w:rPr>
              <w:t>protocoles</w:t>
            </w:r>
            <w:r>
              <w:rPr>
                <w:spacing w:val="-2"/>
                <w:sz w:val="24"/>
              </w:rPr>
              <w:t xml:space="preserve"> </w:t>
            </w:r>
            <w:r>
              <w:rPr>
                <w:sz w:val="24"/>
              </w:rPr>
              <w:t>méthodologiques</w:t>
            </w:r>
            <w:r>
              <w:rPr>
                <w:spacing w:val="-2"/>
                <w:sz w:val="24"/>
              </w:rPr>
              <w:t xml:space="preserve"> </w:t>
            </w:r>
            <w:r>
              <w:rPr>
                <w:sz w:val="24"/>
              </w:rPr>
              <w:t>et</w:t>
            </w:r>
            <w:r>
              <w:rPr>
                <w:spacing w:val="-1"/>
                <w:sz w:val="24"/>
              </w:rPr>
              <w:t xml:space="preserve"> </w:t>
            </w:r>
            <w:r>
              <w:rPr>
                <w:sz w:val="24"/>
              </w:rPr>
              <w:t>de</w:t>
            </w:r>
            <w:r>
              <w:rPr>
                <w:spacing w:val="-1"/>
                <w:sz w:val="24"/>
              </w:rPr>
              <w:t xml:space="preserve"> </w:t>
            </w:r>
            <w:r>
              <w:rPr>
                <w:sz w:val="24"/>
              </w:rPr>
              <w:t>données</w:t>
            </w:r>
            <w:r>
              <w:rPr>
                <w:spacing w:val="-3"/>
                <w:sz w:val="24"/>
              </w:rPr>
              <w:t xml:space="preserve"> </w:t>
            </w:r>
            <w:r>
              <w:rPr>
                <w:sz w:val="24"/>
              </w:rPr>
              <w:t>empiriques.</w:t>
            </w:r>
            <w:r>
              <w:rPr>
                <w:spacing w:val="-2"/>
                <w:sz w:val="24"/>
              </w:rPr>
              <w:t xml:space="preserve"> </w:t>
            </w:r>
            <w:r>
              <w:rPr>
                <w:sz w:val="24"/>
              </w:rPr>
              <w:t>(…)</w:t>
            </w:r>
          </w:p>
          <w:p w:rsidR="00253FCB" w:rsidRDefault="00253FCB" w:rsidP="006A590F">
            <w:pPr>
              <w:pStyle w:val="TableParagraph"/>
              <w:ind w:left="71" w:right="57"/>
              <w:jc w:val="both"/>
              <w:rPr>
                <w:sz w:val="24"/>
              </w:rPr>
            </w:pPr>
            <w:r>
              <w:rPr>
                <w:sz w:val="24"/>
              </w:rPr>
              <w:t>La démarche scientifique conduit, dans de nombreux cas, à une rupture</w:t>
            </w:r>
            <w:r>
              <w:rPr>
                <w:spacing w:val="1"/>
                <w:sz w:val="24"/>
              </w:rPr>
              <w:t xml:space="preserve"> </w:t>
            </w:r>
            <w:r>
              <w:rPr>
                <w:sz w:val="24"/>
              </w:rPr>
              <w:t>avec</w:t>
            </w:r>
            <w:r>
              <w:rPr>
                <w:spacing w:val="-2"/>
                <w:sz w:val="24"/>
              </w:rPr>
              <w:t xml:space="preserve"> </w:t>
            </w:r>
            <w:r>
              <w:rPr>
                <w:sz w:val="24"/>
              </w:rPr>
              <w:t>le sens</w:t>
            </w:r>
            <w:r>
              <w:rPr>
                <w:spacing w:val="-1"/>
                <w:sz w:val="24"/>
              </w:rPr>
              <w:t xml:space="preserve"> </w:t>
            </w:r>
            <w:r>
              <w:rPr>
                <w:sz w:val="24"/>
              </w:rPr>
              <w:t>commun, à</w:t>
            </w:r>
            <w:r>
              <w:rPr>
                <w:spacing w:val="-1"/>
                <w:sz w:val="24"/>
              </w:rPr>
              <w:t xml:space="preserve"> </w:t>
            </w:r>
            <w:r>
              <w:rPr>
                <w:sz w:val="24"/>
              </w:rPr>
              <w:t>une</w:t>
            </w:r>
            <w:r>
              <w:rPr>
                <w:spacing w:val="-2"/>
                <w:sz w:val="24"/>
              </w:rPr>
              <w:t xml:space="preserve"> </w:t>
            </w:r>
            <w:r>
              <w:rPr>
                <w:sz w:val="24"/>
              </w:rPr>
              <w:t>remise</w:t>
            </w:r>
            <w:r>
              <w:rPr>
                <w:spacing w:val="-1"/>
                <w:sz w:val="24"/>
              </w:rPr>
              <w:t xml:space="preserve"> </w:t>
            </w:r>
            <w:r>
              <w:rPr>
                <w:sz w:val="24"/>
              </w:rPr>
              <w:t>en</w:t>
            </w:r>
            <w:r>
              <w:rPr>
                <w:spacing w:val="2"/>
                <w:sz w:val="24"/>
              </w:rPr>
              <w:t xml:space="preserve"> </w:t>
            </w:r>
            <w:r>
              <w:rPr>
                <w:sz w:val="24"/>
              </w:rPr>
              <w:t>cause</w:t>
            </w:r>
            <w:r>
              <w:rPr>
                <w:spacing w:val="-2"/>
                <w:sz w:val="24"/>
              </w:rPr>
              <w:t xml:space="preserve"> </w:t>
            </w:r>
            <w:r>
              <w:rPr>
                <w:sz w:val="24"/>
              </w:rPr>
              <w:t>des</w:t>
            </w:r>
            <w:r>
              <w:rPr>
                <w:spacing w:val="-1"/>
                <w:sz w:val="24"/>
              </w:rPr>
              <w:t xml:space="preserve"> </w:t>
            </w:r>
            <w:r>
              <w:rPr>
                <w:sz w:val="24"/>
              </w:rPr>
              <w:t>idées</w:t>
            </w:r>
            <w:r>
              <w:rPr>
                <w:spacing w:val="-2"/>
                <w:sz w:val="24"/>
              </w:rPr>
              <w:t xml:space="preserve"> </w:t>
            </w:r>
            <w:r>
              <w:rPr>
                <w:sz w:val="24"/>
              </w:rPr>
              <w:t>reçues.</w:t>
            </w:r>
            <w:r>
              <w:rPr>
                <w:spacing w:val="-1"/>
                <w:sz w:val="24"/>
              </w:rPr>
              <w:t xml:space="preserve"> </w:t>
            </w:r>
            <w:r>
              <w:rPr>
                <w:sz w:val="24"/>
              </w:rPr>
              <w:t>(…)</w:t>
            </w:r>
          </w:p>
          <w:p w:rsidR="00253FCB" w:rsidRDefault="00253FCB" w:rsidP="006A590F">
            <w:pPr>
              <w:pStyle w:val="TableParagraph"/>
              <w:ind w:left="71" w:right="58"/>
              <w:jc w:val="both"/>
              <w:rPr>
                <w:sz w:val="24"/>
              </w:rPr>
            </w:pPr>
            <w:r>
              <w:rPr>
                <w:sz w:val="24"/>
              </w:rPr>
              <w:t>Les</w:t>
            </w:r>
            <w:r>
              <w:rPr>
                <w:spacing w:val="1"/>
                <w:sz w:val="24"/>
              </w:rPr>
              <w:t xml:space="preserve"> </w:t>
            </w:r>
            <w:r>
              <w:rPr>
                <w:sz w:val="24"/>
              </w:rPr>
              <w:t>sciences</w:t>
            </w:r>
            <w:r>
              <w:rPr>
                <w:spacing w:val="1"/>
                <w:sz w:val="24"/>
              </w:rPr>
              <w:t xml:space="preserve"> </w:t>
            </w:r>
            <w:r>
              <w:rPr>
                <w:sz w:val="24"/>
              </w:rPr>
              <w:t>sociales</w:t>
            </w:r>
            <w:r>
              <w:rPr>
                <w:spacing w:val="1"/>
                <w:sz w:val="24"/>
              </w:rPr>
              <w:t xml:space="preserve"> </w:t>
            </w:r>
            <w:r>
              <w:rPr>
                <w:sz w:val="24"/>
              </w:rPr>
              <w:t>ont</w:t>
            </w:r>
            <w:r>
              <w:rPr>
                <w:spacing w:val="1"/>
                <w:sz w:val="24"/>
              </w:rPr>
              <w:t xml:space="preserve"> </w:t>
            </w:r>
            <w:r>
              <w:rPr>
                <w:sz w:val="24"/>
              </w:rPr>
              <w:t>recours</w:t>
            </w:r>
            <w:r>
              <w:rPr>
                <w:spacing w:val="1"/>
                <w:sz w:val="24"/>
              </w:rPr>
              <w:t xml:space="preserve"> </w:t>
            </w:r>
            <w:r>
              <w:rPr>
                <w:sz w:val="24"/>
              </w:rPr>
              <w:t>(…)</w:t>
            </w:r>
            <w:r>
              <w:rPr>
                <w:spacing w:val="1"/>
                <w:sz w:val="24"/>
              </w:rPr>
              <w:t xml:space="preserve"> </w:t>
            </w:r>
            <w:r>
              <w:rPr>
                <w:sz w:val="24"/>
              </w:rPr>
              <w:t>à</w:t>
            </w:r>
            <w:r>
              <w:rPr>
                <w:spacing w:val="1"/>
                <w:sz w:val="24"/>
              </w:rPr>
              <w:t xml:space="preserve"> </w:t>
            </w:r>
            <w:r>
              <w:rPr>
                <w:sz w:val="24"/>
              </w:rPr>
              <w:t>deux</w:t>
            </w:r>
            <w:r>
              <w:rPr>
                <w:spacing w:val="60"/>
                <w:sz w:val="24"/>
              </w:rPr>
              <w:t xml:space="preserve"> </w:t>
            </w:r>
            <w:r>
              <w:rPr>
                <w:sz w:val="24"/>
              </w:rPr>
              <w:t>grands</w:t>
            </w:r>
            <w:r>
              <w:rPr>
                <w:spacing w:val="60"/>
                <w:sz w:val="24"/>
              </w:rPr>
              <w:t xml:space="preserve"> </w:t>
            </w:r>
            <w:r>
              <w:rPr>
                <w:sz w:val="24"/>
              </w:rPr>
              <w:t>types</w:t>
            </w:r>
            <w:r>
              <w:rPr>
                <w:spacing w:val="60"/>
                <w:sz w:val="24"/>
              </w:rPr>
              <w:t xml:space="preserve"> </w:t>
            </w:r>
            <w:r>
              <w:rPr>
                <w:sz w:val="24"/>
              </w:rPr>
              <w:t>de</w:t>
            </w:r>
            <w:r>
              <w:rPr>
                <w:spacing w:val="1"/>
                <w:sz w:val="24"/>
              </w:rPr>
              <w:t xml:space="preserve"> </w:t>
            </w:r>
            <w:r>
              <w:rPr>
                <w:sz w:val="24"/>
              </w:rPr>
              <w:t>démarche :</w:t>
            </w:r>
            <w:r>
              <w:rPr>
                <w:spacing w:val="1"/>
                <w:sz w:val="24"/>
              </w:rPr>
              <w:t xml:space="preserve"> </w:t>
            </w:r>
            <w:r>
              <w:rPr>
                <w:sz w:val="24"/>
              </w:rPr>
              <w:t>le</w:t>
            </w:r>
            <w:r>
              <w:rPr>
                <w:spacing w:val="1"/>
                <w:sz w:val="24"/>
              </w:rPr>
              <w:t xml:space="preserve"> </w:t>
            </w:r>
            <w:r>
              <w:rPr>
                <w:sz w:val="24"/>
              </w:rPr>
              <w:t>modèle</w:t>
            </w:r>
            <w:r>
              <w:rPr>
                <w:spacing w:val="1"/>
                <w:sz w:val="24"/>
              </w:rPr>
              <w:t xml:space="preserve"> </w:t>
            </w:r>
            <w:r>
              <w:rPr>
                <w:sz w:val="24"/>
              </w:rPr>
              <w:t>et</w:t>
            </w:r>
            <w:r>
              <w:rPr>
                <w:spacing w:val="1"/>
                <w:sz w:val="24"/>
              </w:rPr>
              <w:t xml:space="preserve"> </w:t>
            </w:r>
            <w:r>
              <w:rPr>
                <w:sz w:val="24"/>
              </w:rPr>
              <w:t>l'enquête.</w:t>
            </w:r>
            <w:r>
              <w:rPr>
                <w:spacing w:val="1"/>
                <w:sz w:val="24"/>
              </w:rPr>
              <w:t xml:space="preserve"> </w:t>
            </w:r>
            <w:r>
              <w:rPr>
                <w:sz w:val="24"/>
              </w:rPr>
              <w:t>Comme</w:t>
            </w:r>
            <w:r>
              <w:rPr>
                <w:spacing w:val="1"/>
                <w:sz w:val="24"/>
              </w:rPr>
              <w:t xml:space="preserve"> </w:t>
            </w:r>
            <w:r>
              <w:rPr>
                <w:sz w:val="24"/>
              </w:rPr>
              <w:t>le</w:t>
            </w:r>
            <w:r>
              <w:rPr>
                <w:spacing w:val="1"/>
                <w:sz w:val="24"/>
              </w:rPr>
              <w:t xml:space="preserve"> </w:t>
            </w:r>
            <w:r>
              <w:rPr>
                <w:sz w:val="24"/>
              </w:rPr>
              <w:t>souligne</w:t>
            </w:r>
            <w:r>
              <w:rPr>
                <w:spacing w:val="60"/>
                <w:sz w:val="24"/>
              </w:rPr>
              <w:t xml:space="preserve"> </w:t>
            </w:r>
            <w:r>
              <w:rPr>
                <w:sz w:val="24"/>
              </w:rPr>
              <w:t>le</w:t>
            </w:r>
            <w:r>
              <w:rPr>
                <w:spacing w:val="60"/>
                <w:sz w:val="24"/>
              </w:rPr>
              <w:t xml:space="preserve"> </w:t>
            </w:r>
            <w:r>
              <w:rPr>
                <w:sz w:val="24"/>
              </w:rPr>
              <w:t>rapport</w:t>
            </w:r>
            <w:r>
              <w:rPr>
                <w:spacing w:val="1"/>
                <w:sz w:val="24"/>
              </w:rPr>
              <w:t xml:space="preserve"> </w:t>
            </w:r>
            <w:r>
              <w:rPr>
                <w:sz w:val="24"/>
              </w:rPr>
              <w:t>précité :</w:t>
            </w:r>
            <w:r>
              <w:rPr>
                <w:spacing w:val="1"/>
                <w:sz w:val="24"/>
              </w:rPr>
              <w:t xml:space="preserve"> </w:t>
            </w:r>
            <w:r>
              <w:rPr>
                <w:sz w:val="24"/>
              </w:rPr>
              <w:t>« toute démarche relevant des sciences</w:t>
            </w:r>
            <w:r>
              <w:rPr>
                <w:spacing w:val="60"/>
                <w:sz w:val="24"/>
              </w:rPr>
              <w:t xml:space="preserve"> </w:t>
            </w:r>
            <w:r>
              <w:rPr>
                <w:sz w:val="24"/>
              </w:rPr>
              <w:t>sociales s'appuie sur</w:t>
            </w:r>
            <w:r>
              <w:rPr>
                <w:spacing w:val="1"/>
                <w:sz w:val="24"/>
              </w:rPr>
              <w:t xml:space="preserve"> </w:t>
            </w:r>
            <w:r>
              <w:rPr>
                <w:sz w:val="24"/>
              </w:rPr>
              <w:t>une modélisation ». (…)</w:t>
            </w:r>
            <w:r>
              <w:rPr>
                <w:spacing w:val="1"/>
                <w:sz w:val="24"/>
              </w:rPr>
              <w:t xml:space="preserve"> </w:t>
            </w:r>
            <w:r>
              <w:rPr>
                <w:sz w:val="24"/>
              </w:rPr>
              <w:t>L'enquête, quant</w:t>
            </w:r>
            <w:r>
              <w:rPr>
                <w:spacing w:val="1"/>
                <w:sz w:val="24"/>
              </w:rPr>
              <w:t xml:space="preserve"> </w:t>
            </w:r>
            <w:r>
              <w:rPr>
                <w:sz w:val="24"/>
              </w:rPr>
              <w:t>à elle,</w:t>
            </w:r>
            <w:r>
              <w:rPr>
                <w:spacing w:val="60"/>
                <w:sz w:val="24"/>
              </w:rPr>
              <w:t xml:space="preserve"> </w:t>
            </w:r>
            <w:r>
              <w:rPr>
                <w:sz w:val="24"/>
              </w:rPr>
              <w:t>repose sur la collecte</w:t>
            </w:r>
            <w:r>
              <w:rPr>
                <w:spacing w:val="1"/>
                <w:sz w:val="24"/>
              </w:rPr>
              <w:t xml:space="preserve"> </w:t>
            </w:r>
            <w:r>
              <w:rPr>
                <w:sz w:val="24"/>
              </w:rPr>
              <w:t>de données (qualitatives ou quantitatives)</w:t>
            </w:r>
            <w:r>
              <w:rPr>
                <w:spacing w:val="1"/>
                <w:sz w:val="24"/>
              </w:rPr>
              <w:t xml:space="preserve"> </w:t>
            </w:r>
            <w:r>
              <w:rPr>
                <w:sz w:val="24"/>
              </w:rPr>
              <w:t>à partir de la</w:t>
            </w:r>
            <w:r>
              <w:rPr>
                <w:spacing w:val="1"/>
                <w:sz w:val="24"/>
              </w:rPr>
              <w:t xml:space="preserve"> </w:t>
            </w:r>
            <w:r>
              <w:rPr>
                <w:sz w:val="24"/>
              </w:rPr>
              <w:t>formulation</w:t>
            </w:r>
            <w:r>
              <w:rPr>
                <w:spacing w:val="1"/>
                <w:sz w:val="24"/>
              </w:rPr>
              <w:t xml:space="preserve"> </w:t>
            </w:r>
            <w:r>
              <w:rPr>
                <w:sz w:val="24"/>
              </w:rPr>
              <w:t>d'une problématique et de l'identification d'un objet d'étude que l'on</w:t>
            </w:r>
            <w:r>
              <w:rPr>
                <w:spacing w:val="1"/>
                <w:sz w:val="24"/>
              </w:rPr>
              <w:t xml:space="preserve"> </w:t>
            </w:r>
            <w:r>
              <w:rPr>
                <w:sz w:val="24"/>
              </w:rPr>
              <w:t>s'efforce</w:t>
            </w:r>
            <w:r>
              <w:rPr>
                <w:spacing w:val="-2"/>
                <w:sz w:val="24"/>
              </w:rPr>
              <w:t xml:space="preserve"> </w:t>
            </w:r>
            <w:r>
              <w:rPr>
                <w:sz w:val="24"/>
              </w:rPr>
              <w:t>de</w:t>
            </w:r>
            <w:r>
              <w:rPr>
                <w:spacing w:val="-1"/>
                <w:sz w:val="24"/>
              </w:rPr>
              <w:t xml:space="preserve"> </w:t>
            </w:r>
            <w:r>
              <w:rPr>
                <w:sz w:val="24"/>
              </w:rPr>
              <w:t>mieux</w:t>
            </w:r>
            <w:r>
              <w:rPr>
                <w:spacing w:val="2"/>
                <w:sz w:val="24"/>
              </w:rPr>
              <w:t xml:space="preserve"> </w:t>
            </w:r>
            <w:r>
              <w:rPr>
                <w:sz w:val="24"/>
              </w:rPr>
              <w:t>comprendre</w:t>
            </w:r>
            <w:r>
              <w:rPr>
                <w:spacing w:val="-2"/>
                <w:sz w:val="24"/>
              </w:rPr>
              <w:t xml:space="preserve"> </w:t>
            </w:r>
            <w:r>
              <w:rPr>
                <w:sz w:val="24"/>
              </w:rPr>
              <w:t>et</w:t>
            </w:r>
            <w:r>
              <w:rPr>
                <w:spacing w:val="-1"/>
                <w:sz w:val="24"/>
              </w:rPr>
              <w:t xml:space="preserve"> </w:t>
            </w:r>
            <w:r>
              <w:rPr>
                <w:sz w:val="24"/>
              </w:rPr>
              <w:t>de</w:t>
            </w:r>
            <w:r>
              <w:rPr>
                <w:spacing w:val="1"/>
                <w:sz w:val="24"/>
              </w:rPr>
              <w:t xml:space="preserve"> </w:t>
            </w:r>
            <w:r>
              <w:rPr>
                <w:sz w:val="24"/>
              </w:rPr>
              <w:t>mieux</w:t>
            </w:r>
            <w:r>
              <w:rPr>
                <w:spacing w:val="2"/>
                <w:sz w:val="24"/>
              </w:rPr>
              <w:t xml:space="preserve"> </w:t>
            </w:r>
            <w:r>
              <w:rPr>
                <w:sz w:val="24"/>
              </w:rPr>
              <w:t>expliquer.</w:t>
            </w:r>
          </w:p>
          <w:p w:rsidR="00253FCB" w:rsidRDefault="00253FCB" w:rsidP="006A590F">
            <w:pPr>
              <w:pStyle w:val="TableParagraph"/>
              <w:spacing w:before="9"/>
              <w:rPr>
                <w:b/>
                <w:sz w:val="23"/>
              </w:rPr>
            </w:pPr>
          </w:p>
          <w:p w:rsidR="00253FCB" w:rsidRDefault="00253FCB" w:rsidP="006A590F">
            <w:pPr>
              <w:pStyle w:val="TableParagraph"/>
              <w:ind w:left="71" w:right="61"/>
              <w:jc w:val="both"/>
              <w:rPr>
                <w:sz w:val="24"/>
              </w:rPr>
            </w:pPr>
            <w:r>
              <w:rPr>
                <w:sz w:val="24"/>
                <w:u w:val="single"/>
              </w:rPr>
              <w:t>En</w:t>
            </w:r>
            <w:r>
              <w:rPr>
                <w:spacing w:val="1"/>
                <w:sz w:val="24"/>
                <w:u w:val="single"/>
              </w:rPr>
              <w:t xml:space="preserve"> </w:t>
            </w:r>
            <w:r>
              <w:rPr>
                <w:sz w:val="24"/>
                <w:u w:val="single"/>
              </w:rPr>
              <w:t>seconde</w:t>
            </w:r>
            <w:r>
              <w:rPr>
                <w:spacing w:val="1"/>
                <w:sz w:val="24"/>
                <w:u w:val="single"/>
              </w:rPr>
              <w:t xml:space="preserve"> </w:t>
            </w:r>
            <w:r>
              <w:rPr>
                <w:sz w:val="24"/>
                <w:u w:val="single"/>
              </w:rPr>
              <w:t>et</w:t>
            </w:r>
            <w:r>
              <w:rPr>
                <w:spacing w:val="1"/>
                <w:sz w:val="24"/>
                <w:u w:val="single"/>
              </w:rPr>
              <w:t xml:space="preserve"> </w:t>
            </w:r>
            <w:r>
              <w:rPr>
                <w:sz w:val="24"/>
                <w:u w:val="single"/>
              </w:rPr>
              <w:t>en</w:t>
            </w:r>
            <w:r>
              <w:rPr>
                <w:spacing w:val="1"/>
                <w:sz w:val="24"/>
                <w:u w:val="single"/>
              </w:rPr>
              <w:t xml:space="preserve"> </w:t>
            </w:r>
            <w:r>
              <w:rPr>
                <w:sz w:val="24"/>
                <w:u w:val="single"/>
              </w:rPr>
              <w:t>première,</w:t>
            </w:r>
            <w:r>
              <w:rPr>
                <w:spacing w:val="1"/>
                <w:sz w:val="24"/>
                <w:u w:val="single"/>
              </w:rPr>
              <w:t xml:space="preserve"> </w:t>
            </w:r>
            <w:r>
              <w:rPr>
                <w:sz w:val="24"/>
                <w:u w:val="single"/>
              </w:rPr>
              <w:t>savoir-faire</w:t>
            </w:r>
            <w:r>
              <w:rPr>
                <w:spacing w:val="1"/>
                <w:sz w:val="24"/>
                <w:u w:val="single"/>
              </w:rPr>
              <w:t xml:space="preserve"> </w:t>
            </w:r>
            <w:r>
              <w:rPr>
                <w:sz w:val="24"/>
                <w:u w:val="single"/>
              </w:rPr>
              <w:t>applicables</w:t>
            </w:r>
            <w:r>
              <w:rPr>
                <w:spacing w:val="1"/>
                <w:sz w:val="24"/>
                <w:u w:val="single"/>
              </w:rPr>
              <w:t xml:space="preserve"> </w:t>
            </w:r>
            <w:r>
              <w:rPr>
                <w:sz w:val="24"/>
                <w:u w:val="single"/>
              </w:rPr>
              <w:t>aux</w:t>
            </w:r>
            <w:r>
              <w:rPr>
                <w:spacing w:val="60"/>
                <w:sz w:val="24"/>
                <w:u w:val="single"/>
              </w:rPr>
              <w:t xml:space="preserve"> </w:t>
            </w:r>
            <w:r>
              <w:rPr>
                <w:sz w:val="24"/>
                <w:u w:val="single"/>
              </w:rPr>
              <w:t>sciences</w:t>
            </w:r>
            <w:r>
              <w:rPr>
                <w:spacing w:val="1"/>
                <w:sz w:val="24"/>
              </w:rPr>
              <w:t xml:space="preserve"> </w:t>
            </w:r>
            <w:r>
              <w:rPr>
                <w:sz w:val="24"/>
                <w:u w:val="single"/>
              </w:rPr>
              <w:t>sociales</w:t>
            </w:r>
            <w:r>
              <w:rPr>
                <w:spacing w:val="-1"/>
                <w:sz w:val="24"/>
                <w:u w:val="single"/>
              </w:rPr>
              <w:t xml:space="preserve"> </w:t>
            </w:r>
            <w:r>
              <w:rPr>
                <w:sz w:val="24"/>
                <w:u w:val="single"/>
              </w:rPr>
              <w:t>:</w:t>
            </w:r>
          </w:p>
          <w:p w:rsidR="00253FCB" w:rsidRDefault="00253FCB" w:rsidP="006A590F">
            <w:pPr>
              <w:pStyle w:val="TableParagraph"/>
              <w:numPr>
                <w:ilvl w:val="0"/>
                <w:numId w:val="19"/>
              </w:numPr>
              <w:tabs>
                <w:tab w:val="left" w:pos="211"/>
              </w:tabs>
              <w:spacing w:before="1"/>
              <w:ind w:left="210"/>
              <w:jc w:val="both"/>
              <w:rPr>
                <w:sz w:val="24"/>
              </w:rPr>
            </w:pPr>
            <w:r>
              <w:rPr>
                <w:sz w:val="24"/>
              </w:rPr>
              <w:t>Calcul,</w:t>
            </w:r>
            <w:r>
              <w:rPr>
                <w:spacing w:val="-2"/>
                <w:sz w:val="24"/>
              </w:rPr>
              <w:t xml:space="preserve"> </w:t>
            </w:r>
            <w:r>
              <w:rPr>
                <w:sz w:val="24"/>
              </w:rPr>
              <w:t>lecture,</w:t>
            </w:r>
            <w:r>
              <w:rPr>
                <w:spacing w:val="-1"/>
                <w:sz w:val="24"/>
              </w:rPr>
              <w:t xml:space="preserve"> </w:t>
            </w:r>
            <w:r>
              <w:rPr>
                <w:sz w:val="24"/>
              </w:rPr>
              <w:t>interprétation</w:t>
            </w:r>
          </w:p>
          <w:p w:rsidR="00253FCB" w:rsidRDefault="00253FCB" w:rsidP="006A590F">
            <w:pPr>
              <w:pStyle w:val="TableParagraph"/>
              <w:numPr>
                <w:ilvl w:val="0"/>
                <w:numId w:val="19"/>
              </w:numPr>
              <w:tabs>
                <w:tab w:val="left" w:pos="211"/>
              </w:tabs>
              <w:ind w:right="59" w:firstLine="0"/>
              <w:jc w:val="both"/>
              <w:rPr>
                <w:sz w:val="24"/>
              </w:rPr>
            </w:pPr>
            <w:r>
              <w:rPr>
                <w:sz w:val="24"/>
              </w:rPr>
              <w:t>Proportions,</w:t>
            </w:r>
            <w:r>
              <w:rPr>
                <w:spacing w:val="1"/>
                <w:sz w:val="24"/>
              </w:rPr>
              <w:t xml:space="preserve"> </w:t>
            </w:r>
            <w:r>
              <w:rPr>
                <w:sz w:val="24"/>
              </w:rPr>
              <w:t>pourcentages</w:t>
            </w:r>
            <w:r>
              <w:rPr>
                <w:spacing w:val="1"/>
                <w:sz w:val="24"/>
              </w:rPr>
              <w:t xml:space="preserve"> </w:t>
            </w:r>
            <w:r>
              <w:rPr>
                <w:sz w:val="24"/>
              </w:rPr>
              <w:t>de</w:t>
            </w:r>
            <w:r>
              <w:rPr>
                <w:spacing w:val="1"/>
                <w:sz w:val="24"/>
              </w:rPr>
              <w:t xml:space="preserve"> </w:t>
            </w:r>
            <w:r>
              <w:rPr>
                <w:sz w:val="24"/>
              </w:rPr>
              <w:t>répartition (y</w:t>
            </w:r>
            <w:r>
              <w:rPr>
                <w:spacing w:val="1"/>
                <w:sz w:val="24"/>
              </w:rPr>
              <w:t xml:space="preserve"> </w:t>
            </w:r>
            <w:r>
              <w:rPr>
                <w:sz w:val="24"/>
              </w:rPr>
              <w:t>compris</w:t>
            </w:r>
            <w:r>
              <w:rPr>
                <w:spacing w:val="1"/>
                <w:sz w:val="24"/>
              </w:rPr>
              <w:t xml:space="preserve"> </w:t>
            </w:r>
            <w:r>
              <w:rPr>
                <w:sz w:val="24"/>
              </w:rPr>
              <w:t>leur</w:t>
            </w:r>
            <w:r>
              <w:rPr>
                <w:spacing w:val="1"/>
                <w:sz w:val="24"/>
              </w:rPr>
              <w:t xml:space="preserve"> </w:t>
            </w:r>
            <w:r>
              <w:rPr>
                <w:sz w:val="24"/>
              </w:rPr>
              <w:t>utilisation</w:t>
            </w:r>
            <w:r>
              <w:rPr>
                <w:spacing w:val="-57"/>
                <w:sz w:val="24"/>
              </w:rPr>
              <w:t xml:space="preserve"> </w:t>
            </w:r>
            <w:r>
              <w:rPr>
                <w:sz w:val="24"/>
              </w:rPr>
              <w:t>pour</w:t>
            </w:r>
            <w:r>
              <w:rPr>
                <w:spacing w:val="1"/>
                <w:sz w:val="24"/>
              </w:rPr>
              <w:t xml:space="preserve"> </w:t>
            </w:r>
            <w:r>
              <w:rPr>
                <w:sz w:val="24"/>
              </w:rPr>
              <w:t>transformer</w:t>
            </w:r>
            <w:r>
              <w:rPr>
                <w:spacing w:val="1"/>
                <w:sz w:val="24"/>
              </w:rPr>
              <w:t xml:space="preserve"> </w:t>
            </w:r>
            <w:r>
              <w:rPr>
                <w:sz w:val="24"/>
              </w:rPr>
              <w:t>une</w:t>
            </w:r>
            <w:r>
              <w:rPr>
                <w:spacing w:val="1"/>
                <w:sz w:val="24"/>
              </w:rPr>
              <w:t xml:space="preserve"> </w:t>
            </w:r>
            <w:r>
              <w:rPr>
                <w:sz w:val="24"/>
              </w:rPr>
              <w:t>table</w:t>
            </w:r>
            <w:r>
              <w:rPr>
                <w:spacing w:val="1"/>
                <w:sz w:val="24"/>
              </w:rPr>
              <w:t xml:space="preserve"> </w:t>
            </w:r>
            <w:r>
              <w:rPr>
                <w:sz w:val="24"/>
              </w:rPr>
              <w:t>de</w:t>
            </w:r>
            <w:r>
              <w:rPr>
                <w:spacing w:val="1"/>
                <w:sz w:val="24"/>
              </w:rPr>
              <w:t xml:space="preserve"> </w:t>
            </w:r>
            <w:r>
              <w:rPr>
                <w:sz w:val="24"/>
              </w:rPr>
              <w:t>mobilité</w:t>
            </w:r>
            <w:r>
              <w:rPr>
                <w:spacing w:val="1"/>
                <w:sz w:val="24"/>
              </w:rPr>
              <w:t xml:space="preserve"> </w:t>
            </w:r>
            <w:r>
              <w:rPr>
                <w:sz w:val="24"/>
              </w:rPr>
              <w:t>en</w:t>
            </w:r>
            <w:r>
              <w:rPr>
                <w:spacing w:val="1"/>
                <w:sz w:val="24"/>
              </w:rPr>
              <w:t xml:space="preserve"> </w:t>
            </w:r>
            <w:r>
              <w:rPr>
                <w:sz w:val="24"/>
              </w:rPr>
              <w:t>tables</w:t>
            </w:r>
            <w:r>
              <w:rPr>
                <w:spacing w:val="1"/>
                <w:sz w:val="24"/>
              </w:rPr>
              <w:t xml:space="preserve"> </w:t>
            </w:r>
            <w:r>
              <w:rPr>
                <w:sz w:val="24"/>
              </w:rPr>
              <w:t>de</w:t>
            </w:r>
            <w:r>
              <w:rPr>
                <w:spacing w:val="1"/>
                <w:sz w:val="24"/>
              </w:rPr>
              <w:t xml:space="preserve"> </w:t>
            </w:r>
            <w:r>
              <w:rPr>
                <w:sz w:val="24"/>
              </w:rPr>
              <w:t>destinée</w:t>
            </w:r>
            <w:r>
              <w:rPr>
                <w:spacing w:val="1"/>
                <w:sz w:val="24"/>
              </w:rPr>
              <w:t xml:space="preserve"> </w:t>
            </w:r>
            <w:r>
              <w:rPr>
                <w:sz w:val="24"/>
              </w:rPr>
              <w:t>et</w:t>
            </w:r>
            <w:r>
              <w:rPr>
                <w:spacing w:val="1"/>
                <w:sz w:val="24"/>
              </w:rPr>
              <w:t xml:space="preserve"> </w:t>
            </w:r>
            <w:r>
              <w:rPr>
                <w:sz w:val="24"/>
              </w:rPr>
              <w:t>de</w:t>
            </w:r>
            <w:r>
              <w:rPr>
                <w:spacing w:val="-57"/>
                <w:sz w:val="24"/>
              </w:rPr>
              <w:t xml:space="preserve"> </w:t>
            </w:r>
            <w:r>
              <w:rPr>
                <w:sz w:val="24"/>
              </w:rPr>
              <w:t>recrutement)</w:t>
            </w:r>
          </w:p>
          <w:p w:rsidR="00253FCB" w:rsidRDefault="00253FCB" w:rsidP="006A590F">
            <w:pPr>
              <w:pStyle w:val="TableParagraph"/>
              <w:numPr>
                <w:ilvl w:val="0"/>
                <w:numId w:val="19"/>
              </w:numPr>
              <w:tabs>
                <w:tab w:val="left" w:pos="211"/>
              </w:tabs>
              <w:ind w:left="210"/>
              <w:jc w:val="both"/>
              <w:rPr>
                <w:sz w:val="24"/>
              </w:rPr>
            </w:pPr>
            <w:r>
              <w:rPr>
                <w:sz w:val="24"/>
              </w:rPr>
              <w:t>Moyenne</w:t>
            </w:r>
            <w:r>
              <w:rPr>
                <w:spacing w:val="-3"/>
                <w:sz w:val="24"/>
              </w:rPr>
              <w:t xml:space="preserve"> </w:t>
            </w:r>
            <w:r>
              <w:rPr>
                <w:sz w:val="24"/>
              </w:rPr>
              <w:t>arithmétique</w:t>
            </w:r>
            <w:r>
              <w:rPr>
                <w:spacing w:val="-2"/>
                <w:sz w:val="24"/>
              </w:rPr>
              <w:t xml:space="preserve"> </w:t>
            </w:r>
            <w:r>
              <w:rPr>
                <w:sz w:val="24"/>
              </w:rPr>
              <w:t>simple</w:t>
            </w:r>
            <w:r>
              <w:rPr>
                <w:spacing w:val="-1"/>
                <w:sz w:val="24"/>
              </w:rPr>
              <w:t xml:space="preserve"> </w:t>
            </w:r>
            <w:r>
              <w:rPr>
                <w:sz w:val="24"/>
              </w:rPr>
              <w:t>et</w:t>
            </w:r>
            <w:r>
              <w:rPr>
                <w:spacing w:val="-2"/>
                <w:sz w:val="24"/>
              </w:rPr>
              <w:t xml:space="preserve"> </w:t>
            </w:r>
            <w:r>
              <w:rPr>
                <w:sz w:val="24"/>
              </w:rPr>
              <w:t>pondérée</w:t>
            </w:r>
          </w:p>
          <w:p w:rsidR="00253FCB" w:rsidRDefault="00253FCB" w:rsidP="006A590F">
            <w:pPr>
              <w:pStyle w:val="TableParagraph"/>
              <w:numPr>
                <w:ilvl w:val="0"/>
                <w:numId w:val="19"/>
              </w:numPr>
              <w:tabs>
                <w:tab w:val="left" w:pos="211"/>
              </w:tabs>
              <w:ind w:right="1777" w:firstLine="0"/>
              <w:rPr>
                <w:sz w:val="24"/>
              </w:rPr>
            </w:pPr>
            <w:r>
              <w:rPr>
                <w:sz w:val="24"/>
              </w:rPr>
              <w:t>Mesures de variation : coefficient multiplicateur (…)</w:t>
            </w:r>
            <w:r>
              <w:rPr>
                <w:spacing w:val="-57"/>
                <w:sz w:val="24"/>
              </w:rPr>
              <w:t xml:space="preserve"> </w:t>
            </w:r>
            <w:r>
              <w:rPr>
                <w:sz w:val="24"/>
              </w:rPr>
              <w:t>Lecture</w:t>
            </w:r>
            <w:r>
              <w:rPr>
                <w:spacing w:val="-1"/>
                <w:sz w:val="24"/>
              </w:rPr>
              <w:t xml:space="preserve"> </w:t>
            </w:r>
            <w:r>
              <w:rPr>
                <w:sz w:val="24"/>
              </w:rPr>
              <w:t>et interprétation</w:t>
            </w:r>
          </w:p>
          <w:p w:rsidR="00253FCB" w:rsidRDefault="00253FCB" w:rsidP="006A590F">
            <w:pPr>
              <w:pStyle w:val="TableParagraph"/>
              <w:numPr>
                <w:ilvl w:val="0"/>
                <w:numId w:val="19"/>
              </w:numPr>
              <w:tabs>
                <w:tab w:val="left" w:pos="211"/>
              </w:tabs>
              <w:ind w:left="210"/>
              <w:rPr>
                <w:sz w:val="24"/>
              </w:rPr>
            </w:pPr>
            <w:r>
              <w:rPr>
                <w:sz w:val="24"/>
              </w:rPr>
              <w:t>Corrélation</w:t>
            </w:r>
            <w:r>
              <w:rPr>
                <w:spacing w:val="-2"/>
                <w:sz w:val="24"/>
              </w:rPr>
              <w:t xml:space="preserve"> </w:t>
            </w:r>
            <w:r>
              <w:rPr>
                <w:sz w:val="24"/>
              </w:rPr>
              <w:t>et</w:t>
            </w:r>
            <w:r>
              <w:rPr>
                <w:spacing w:val="-1"/>
                <w:sz w:val="24"/>
              </w:rPr>
              <w:t xml:space="preserve"> </w:t>
            </w:r>
            <w:r>
              <w:rPr>
                <w:sz w:val="24"/>
              </w:rPr>
              <w:t>causalité</w:t>
            </w:r>
          </w:p>
          <w:p w:rsidR="00253FCB" w:rsidRDefault="00253FCB" w:rsidP="006A590F">
            <w:pPr>
              <w:pStyle w:val="TableParagraph"/>
              <w:numPr>
                <w:ilvl w:val="0"/>
                <w:numId w:val="19"/>
              </w:numPr>
              <w:tabs>
                <w:tab w:val="left" w:pos="211"/>
              </w:tabs>
              <w:ind w:left="210"/>
              <w:rPr>
                <w:sz w:val="24"/>
              </w:rPr>
            </w:pPr>
            <w:r>
              <w:rPr>
                <w:sz w:val="24"/>
              </w:rPr>
              <w:t>Tableaux</w:t>
            </w:r>
            <w:r>
              <w:rPr>
                <w:spacing w:val="1"/>
                <w:sz w:val="24"/>
              </w:rPr>
              <w:t xml:space="preserve"> </w:t>
            </w:r>
            <w:r>
              <w:rPr>
                <w:sz w:val="24"/>
              </w:rPr>
              <w:t>à</w:t>
            </w:r>
            <w:r>
              <w:rPr>
                <w:spacing w:val="-2"/>
                <w:sz w:val="24"/>
              </w:rPr>
              <w:t xml:space="preserve"> </w:t>
            </w:r>
            <w:r>
              <w:rPr>
                <w:sz w:val="24"/>
              </w:rPr>
              <w:t>double</w:t>
            </w:r>
            <w:r>
              <w:rPr>
                <w:spacing w:val="-1"/>
                <w:sz w:val="24"/>
              </w:rPr>
              <w:t xml:space="preserve"> </w:t>
            </w:r>
            <w:r>
              <w:rPr>
                <w:sz w:val="24"/>
              </w:rPr>
              <w:t>entrée</w:t>
            </w:r>
          </w:p>
          <w:p w:rsidR="00253FCB" w:rsidRDefault="00253FCB" w:rsidP="006A590F">
            <w:pPr>
              <w:pStyle w:val="TableParagraph"/>
              <w:rPr>
                <w:b/>
                <w:sz w:val="24"/>
              </w:rPr>
            </w:pPr>
          </w:p>
          <w:p w:rsidR="00253FCB" w:rsidRDefault="00253FCB" w:rsidP="006A590F">
            <w:pPr>
              <w:pStyle w:val="TableParagraph"/>
              <w:spacing w:line="259" w:lineRule="exact"/>
              <w:ind w:left="71"/>
              <w:jc w:val="both"/>
              <w:rPr>
                <w:sz w:val="24"/>
              </w:rPr>
            </w:pPr>
            <w:r>
              <w:rPr>
                <w:sz w:val="24"/>
                <w:u w:val="single"/>
              </w:rPr>
              <w:t>En</w:t>
            </w:r>
            <w:r>
              <w:rPr>
                <w:spacing w:val="-1"/>
                <w:sz w:val="24"/>
                <w:u w:val="single"/>
              </w:rPr>
              <w:t xml:space="preserve"> </w:t>
            </w:r>
            <w:r>
              <w:rPr>
                <w:sz w:val="24"/>
                <w:u w:val="single"/>
              </w:rPr>
              <w:t>EMC :</w:t>
            </w:r>
            <w:r>
              <w:rPr>
                <w:spacing w:val="-1"/>
                <w:sz w:val="24"/>
                <w:u w:val="single"/>
              </w:rPr>
              <w:t xml:space="preserve"> </w:t>
            </w:r>
            <w:r>
              <w:rPr>
                <w:sz w:val="24"/>
              </w:rPr>
              <w:t>selon</w:t>
            </w:r>
            <w:r>
              <w:rPr>
                <w:spacing w:val="-1"/>
                <w:sz w:val="24"/>
              </w:rPr>
              <w:t xml:space="preserve"> </w:t>
            </w:r>
            <w:r>
              <w:rPr>
                <w:sz w:val="24"/>
              </w:rPr>
              <w:t>les besoins</w:t>
            </w:r>
            <w:r>
              <w:rPr>
                <w:spacing w:val="-1"/>
                <w:sz w:val="24"/>
              </w:rPr>
              <w:t xml:space="preserve"> </w:t>
            </w:r>
            <w:r>
              <w:rPr>
                <w:sz w:val="24"/>
              </w:rPr>
              <w:t>du thème</w:t>
            </w:r>
            <w:r>
              <w:rPr>
                <w:spacing w:val="-2"/>
                <w:sz w:val="24"/>
              </w:rPr>
              <w:t xml:space="preserve"> </w:t>
            </w:r>
            <w:r>
              <w:rPr>
                <w:sz w:val="24"/>
              </w:rPr>
              <w:t>envisagé</w:t>
            </w:r>
            <w:r>
              <w:rPr>
                <w:spacing w:val="1"/>
                <w:sz w:val="24"/>
              </w:rPr>
              <w:t xml:space="preserve"> </w:t>
            </w:r>
            <w:r>
              <w:rPr>
                <w:sz w:val="24"/>
              </w:rPr>
              <w:t>et</w:t>
            </w:r>
            <w:r>
              <w:rPr>
                <w:spacing w:val="-1"/>
                <w:sz w:val="24"/>
              </w:rPr>
              <w:t xml:space="preserve"> </w:t>
            </w:r>
            <w:r>
              <w:rPr>
                <w:sz w:val="24"/>
              </w:rPr>
              <w:t>du groupe</w:t>
            </w:r>
            <w:r>
              <w:rPr>
                <w:spacing w:val="-2"/>
                <w:sz w:val="24"/>
              </w:rPr>
              <w:t xml:space="preserve"> </w:t>
            </w:r>
            <w:r>
              <w:rPr>
                <w:sz w:val="24"/>
              </w:rPr>
              <w:t>de</w:t>
            </w:r>
            <w:r>
              <w:rPr>
                <w:spacing w:val="-1"/>
                <w:sz w:val="24"/>
              </w:rPr>
              <w:t xml:space="preserve"> </w:t>
            </w:r>
            <w:r>
              <w:rPr>
                <w:sz w:val="24"/>
              </w:rPr>
              <w:t>travail</w:t>
            </w:r>
          </w:p>
        </w:tc>
      </w:tr>
      <w:tr w:rsidR="00253FCB" w:rsidRPr="005143B2" w:rsidTr="006A590F">
        <w:trPr>
          <w:trHeight w:val="1432"/>
        </w:trPr>
        <w:tc>
          <w:tcPr>
            <w:tcW w:w="2122" w:type="dxa"/>
            <w:tcBorders>
              <w:top w:val="single" w:sz="4" w:space="0" w:color="000000"/>
              <w:left w:val="single" w:sz="4" w:space="0" w:color="000000"/>
              <w:bottom w:val="single" w:sz="4" w:space="0" w:color="000000"/>
              <w:right w:val="single" w:sz="4" w:space="0" w:color="000000"/>
            </w:tcBorders>
          </w:tcPr>
          <w:p w:rsidR="00253FCB" w:rsidRDefault="00253FCB" w:rsidP="006A590F">
            <w:pPr>
              <w:pStyle w:val="TableParagraph"/>
              <w:spacing w:before="1"/>
              <w:rPr>
                <w:b/>
                <w:sz w:val="38"/>
              </w:rPr>
            </w:pPr>
          </w:p>
          <w:p w:rsidR="00253FCB" w:rsidRDefault="00253FCB" w:rsidP="006A590F">
            <w:pPr>
              <w:pStyle w:val="TableParagraph"/>
              <w:ind w:left="412" w:right="386" w:firstLine="175"/>
              <w:rPr>
                <w:b/>
                <w:sz w:val="24"/>
              </w:rPr>
            </w:pPr>
            <w:r>
              <w:rPr>
                <w:b/>
                <w:sz w:val="24"/>
              </w:rPr>
              <w:t>Notion(s)</w:t>
            </w:r>
            <w:r>
              <w:rPr>
                <w:b/>
                <w:spacing w:val="1"/>
                <w:sz w:val="24"/>
              </w:rPr>
              <w:t xml:space="preserve"> </w:t>
            </w:r>
            <w:r>
              <w:rPr>
                <w:b/>
                <w:sz w:val="24"/>
              </w:rPr>
              <w:t>principale(s)</w:t>
            </w:r>
          </w:p>
        </w:tc>
        <w:tc>
          <w:tcPr>
            <w:tcW w:w="7092" w:type="dxa"/>
            <w:tcBorders>
              <w:top w:val="single" w:sz="4" w:space="0" w:color="000000"/>
              <w:left w:val="single" w:sz="4" w:space="0" w:color="000000"/>
              <w:bottom w:val="single" w:sz="4" w:space="0" w:color="000000"/>
              <w:right w:val="single" w:sz="4" w:space="0" w:color="000000"/>
            </w:tcBorders>
            <w:hideMark/>
          </w:tcPr>
          <w:p w:rsidR="00253FCB" w:rsidRDefault="00253FCB" w:rsidP="006A590F">
            <w:pPr>
              <w:pStyle w:val="TableParagraph"/>
              <w:numPr>
                <w:ilvl w:val="0"/>
                <w:numId w:val="20"/>
              </w:numPr>
              <w:tabs>
                <w:tab w:val="left" w:pos="792"/>
                <w:tab w:val="left" w:pos="1907"/>
                <w:tab w:val="left" w:pos="3531"/>
                <w:tab w:val="left" w:pos="4781"/>
                <w:tab w:val="left" w:pos="6087"/>
              </w:tabs>
              <w:ind w:right="60"/>
              <w:rPr>
                <w:sz w:val="24"/>
              </w:rPr>
            </w:pPr>
            <w:r>
              <w:rPr>
                <w:sz w:val="24"/>
              </w:rPr>
              <w:t>Enquête,</w:t>
            </w:r>
            <w:r>
              <w:rPr>
                <w:sz w:val="24"/>
              </w:rPr>
              <w:tab/>
              <w:t>questionnaire,</w:t>
            </w:r>
            <w:r>
              <w:rPr>
                <w:sz w:val="24"/>
              </w:rPr>
              <w:tab/>
              <w:t>prénotion,</w:t>
            </w:r>
            <w:r>
              <w:rPr>
                <w:sz w:val="24"/>
              </w:rPr>
              <w:tab/>
              <w:t>hypothèse,</w:t>
            </w:r>
            <w:r>
              <w:rPr>
                <w:sz w:val="24"/>
              </w:rPr>
              <w:tab/>
            </w:r>
            <w:r>
              <w:rPr>
                <w:spacing w:val="-1"/>
                <w:sz w:val="24"/>
              </w:rPr>
              <w:t>démarche</w:t>
            </w:r>
            <w:r>
              <w:rPr>
                <w:spacing w:val="-57"/>
                <w:sz w:val="24"/>
              </w:rPr>
              <w:t xml:space="preserve"> </w:t>
            </w:r>
            <w:r>
              <w:rPr>
                <w:sz w:val="24"/>
              </w:rPr>
              <w:t>scientifique</w:t>
            </w:r>
          </w:p>
          <w:p w:rsidR="00253FCB" w:rsidRDefault="00253FCB" w:rsidP="006A590F">
            <w:pPr>
              <w:pStyle w:val="TableParagraph"/>
              <w:numPr>
                <w:ilvl w:val="0"/>
                <w:numId w:val="20"/>
              </w:numPr>
              <w:tabs>
                <w:tab w:val="left" w:pos="792"/>
              </w:tabs>
              <w:spacing w:line="292" w:lineRule="exact"/>
              <w:ind w:hanging="361"/>
              <w:rPr>
                <w:sz w:val="24"/>
              </w:rPr>
            </w:pPr>
            <w:r>
              <w:rPr>
                <w:sz w:val="24"/>
              </w:rPr>
              <w:t>Pourcentages,</w:t>
            </w:r>
            <w:r>
              <w:rPr>
                <w:spacing w:val="-3"/>
                <w:sz w:val="24"/>
              </w:rPr>
              <w:t xml:space="preserve"> </w:t>
            </w:r>
            <w:r>
              <w:rPr>
                <w:sz w:val="24"/>
              </w:rPr>
              <w:t>tableaux</w:t>
            </w:r>
          </w:p>
          <w:p w:rsidR="00253FCB" w:rsidRDefault="00253FCB" w:rsidP="006A590F">
            <w:pPr>
              <w:pStyle w:val="TableParagraph"/>
              <w:numPr>
                <w:ilvl w:val="0"/>
                <w:numId w:val="20"/>
              </w:numPr>
              <w:tabs>
                <w:tab w:val="left" w:pos="792"/>
              </w:tabs>
              <w:spacing w:line="276" w:lineRule="exact"/>
              <w:ind w:right="63"/>
              <w:rPr>
                <w:sz w:val="24"/>
              </w:rPr>
            </w:pPr>
            <w:r>
              <w:rPr>
                <w:sz w:val="24"/>
              </w:rPr>
              <w:t>Pratiques</w:t>
            </w:r>
            <w:r>
              <w:rPr>
                <w:spacing w:val="10"/>
                <w:sz w:val="24"/>
              </w:rPr>
              <w:t xml:space="preserve"> </w:t>
            </w:r>
            <w:r>
              <w:rPr>
                <w:sz w:val="24"/>
              </w:rPr>
              <w:t>culturelles,</w:t>
            </w:r>
            <w:r>
              <w:rPr>
                <w:spacing w:val="10"/>
                <w:sz w:val="24"/>
              </w:rPr>
              <w:t xml:space="preserve"> </w:t>
            </w:r>
            <w:r>
              <w:rPr>
                <w:sz w:val="24"/>
              </w:rPr>
              <w:t>culture,</w:t>
            </w:r>
            <w:r>
              <w:rPr>
                <w:spacing w:val="9"/>
                <w:sz w:val="24"/>
              </w:rPr>
              <w:t xml:space="preserve"> </w:t>
            </w:r>
            <w:r>
              <w:rPr>
                <w:sz w:val="24"/>
              </w:rPr>
              <w:t>réseaux</w:t>
            </w:r>
            <w:r>
              <w:rPr>
                <w:spacing w:val="11"/>
                <w:sz w:val="24"/>
              </w:rPr>
              <w:t xml:space="preserve"> </w:t>
            </w:r>
            <w:r>
              <w:rPr>
                <w:sz w:val="24"/>
              </w:rPr>
              <w:t>sociaux,</w:t>
            </w:r>
            <w:r>
              <w:rPr>
                <w:spacing w:val="7"/>
                <w:sz w:val="24"/>
              </w:rPr>
              <w:t xml:space="preserve"> </w:t>
            </w:r>
            <w:r>
              <w:rPr>
                <w:sz w:val="24"/>
              </w:rPr>
              <w:t>déviance,</w:t>
            </w:r>
            <w:r>
              <w:rPr>
                <w:spacing w:val="12"/>
                <w:sz w:val="24"/>
              </w:rPr>
              <w:t xml:space="preserve"> </w:t>
            </w:r>
            <w:r>
              <w:rPr>
                <w:sz w:val="24"/>
              </w:rPr>
              <w:t>(ou</w:t>
            </w:r>
            <w:r>
              <w:rPr>
                <w:spacing w:val="-57"/>
                <w:sz w:val="24"/>
              </w:rPr>
              <w:t xml:space="preserve"> </w:t>
            </w:r>
            <w:r>
              <w:rPr>
                <w:sz w:val="24"/>
              </w:rPr>
              <w:t>autre</w:t>
            </w:r>
            <w:r>
              <w:rPr>
                <w:spacing w:val="-3"/>
                <w:sz w:val="24"/>
              </w:rPr>
              <w:t xml:space="preserve"> </w:t>
            </w:r>
            <w:r>
              <w:rPr>
                <w:sz w:val="24"/>
              </w:rPr>
              <w:t>notion selon le</w:t>
            </w:r>
            <w:r>
              <w:rPr>
                <w:spacing w:val="-1"/>
                <w:sz w:val="24"/>
              </w:rPr>
              <w:t xml:space="preserve"> </w:t>
            </w:r>
            <w:r>
              <w:rPr>
                <w:sz w:val="24"/>
              </w:rPr>
              <w:t>thème</w:t>
            </w:r>
            <w:r>
              <w:rPr>
                <w:spacing w:val="-1"/>
                <w:sz w:val="24"/>
              </w:rPr>
              <w:t xml:space="preserve"> </w:t>
            </w:r>
            <w:r>
              <w:rPr>
                <w:sz w:val="24"/>
              </w:rPr>
              <w:t>du programme</w:t>
            </w:r>
            <w:r>
              <w:rPr>
                <w:spacing w:val="1"/>
                <w:sz w:val="24"/>
              </w:rPr>
              <w:t xml:space="preserve"> </w:t>
            </w:r>
            <w:r>
              <w:rPr>
                <w:sz w:val="24"/>
              </w:rPr>
              <w:t>choisi)</w:t>
            </w:r>
          </w:p>
        </w:tc>
      </w:tr>
      <w:tr w:rsidR="00253FCB" w:rsidRPr="005143B2" w:rsidTr="006A590F">
        <w:trPr>
          <w:trHeight w:val="275"/>
        </w:trPr>
        <w:tc>
          <w:tcPr>
            <w:tcW w:w="2122" w:type="dxa"/>
            <w:tcBorders>
              <w:top w:val="single" w:sz="4" w:space="0" w:color="000000"/>
              <w:left w:val="single" w:sz="4" w:space="0" w:color="000000"/>
              <w:bottom w:val="single" w:sz="4" w:space="0" w:color="000000"/>
              <w:right w:val="single" w:sz="4" w:space="0" w:color="000000"/>
            </w:tcBorders>
            <w:hideMark/>
          </w:tcPr>
          <w:p w:rsidR="00253FCB" w:rsidRDefault="00253FCB" w:rsidP="006A590F">
            <w:pPr>
              <w:pStyle w:val="TableParagraph"/>
              <w:spacing w:line="256" w:lineRule="exact"/>
              <w:ind w:left="559"/>
              <w:rPr>
                <w:b/>
                <w:sz w:val="24"/>
              </w:rPr>
            </w:pPr>
            <w:r>
              <w:rPr>
                <w:b/>
                <w:sz w:val="24"/>
              </w:rPr>
              <w:t>Prérequis</w:t>
            </w:r>
          </w:p>
        </w:tc>
        <w:tc>
          <w:tcPr>
            <w:tcW w:w="7092" w:type="dxa"/>
            <w:tcBorders>
              <w:top w:val="single" w:sz="4" w:space="0" w:color="000000"/>
              <w:left w:val="single" w:sz="4" w:space="0" w:color="000000"/>
              <w:bottom w:val="single" w:sz="4" w:space="0" w:color="000000"/>
              <w:right w:val="single" w:sz="4" w:space="0" w:color="000000"/>
            </w:tcBorders>
            <w:hideMark/>
          </w:tcPr>
          <w:p w:rsidR="00253FCB" w:rsidRDefault="00253FCB" w:rsidP="006A590F">
            <w:pPr>
              <w:pStyle w:val="TableParagraph"/>
              <w:spacing w:line="256" w:lineRule="exact"/>
              <w:ind w:left="71"/>
              <w:rPr>
                <w:sz w:val="24"/>
              </w:rPr>
            </w:pPr>
            <w:r>
              <w:rPr>
                <w:sz w:val="24"/>
              </w:rPr>
              <w:t>Pourcentage</w:t>
            </w:r>
            <w:r>
              <w:rPr>
                <w:spacing w:val="-3"/>
                <w:sz w:val="24"/>
              </w:rPr>
              <w:t xml:space="preserve"> </w:t>
            </w:r>
            <w:r>
              <w:rPr>
                <w:sz w:val="24"/>
              </w:rPr>
              <w:t>de</w:t>
            </w:r>
            <w:r>
              <w:rPr>
                <w:spacing w:val="-2"/>
                <w:sz w:val="24"/>
              </w:rPr>
              <w:t xml:space="preserve"> </w:t>
            </w:r>
            <w:r>
              <w:rPr>
                <w:sz w:val="24"/>
              </w:rPr>
              <w:t>variation,</w:t>
            </w:r>
            <w:r>
              <w:rPr>
                <w:spacing w:val="-2"/>
                <w:sz w:val="24"/>
              </w:rPr>
              <w:t xml:space="preserve"> </w:t>
            </w:r>
            <w:r>
              <w:rPr>
                <w:sz w:val="24"/>
              </w:rPr>
              <w:t>pourcentage</w:t>
            </w:r>
            <w:r>
              <w:rPr>
                <w:spacing w:val="-2"/>
                <w:sz w:val="24"/>
              </w:rPr>
              <w:t xml:space="preserve"> </w:t>
            </w:r>
            <w:r>
              <w:rPr>
                <w:sz w:val="24"/>
              </w:rPr>
              <w:t>d’évolution</w:t>
            </w:r>
          </w:p>
        </w:tc>
      </w:tr>
      <w:tr w:rsidR="00253FCB" w:rsidRPr="005143B2" w:rsidTr="006A590F">
        <w:trPr>
          <w:trHeight w:val="3933"/>
        </w:trPr>
        <w:tc>
          <w:tcPr>
            <w:tcW w:w="2122" w:type="dxa"/>
            <w:tcBorders>
              <w:top w:val="single" w:sz="4" w:space="0" w:color="000000"/>
              <w:left w:val="single" w:sz="4" w:space="0" w:color="000000"/>
              <w:bottom w:val="single" w:sz="4" w:space="0" w:color="000000"/>
              <w:right w:val="single" w:sz="4" w:space="0" w:color="000000"/>
            </w:tcBorders>
          </w:tcPr>
          <w:p w:rsidR="00253FCB" w:rsidRDefault="00253FCB" w:rsidP="006A590F">
            <w:pPr>
              <w:pStyle w:val="TableParagraph"/>
              <w:rPr>
                <w:b/>
                <w:sz w:val="26"/>
              </w:rPr>
            </w:pPr>
          </w:p>
          <w:p w:rsidR="00253FCB" w:rsidRDefault="00253FCB" w:rsidP="006A590F">
            <w:pPr>
              <w:pStyle w:val="TableParagraph"/>
              <w:rPr>
                <w:b/>
                <w:sz w:val="26"/>
              </w:rPr>
            </w:pPr>
          </w:p>
          <w:p w:rsidR="00253FCB" w:rsidRDefault="00253FCB" w:rsidP="006A590F">
            <w:pPr>
              <w:pStyle w:val="TableParagraph"/>
              <w:rPr>
                <w:b/>
                <w:sz w:val="26"/>
              </w:rPr>
            </w:pPr>
          </w:p>
          <w:p w:rsidR="00253FCB" w:rsidRDefault="00253FCB" w:rsidP="006A590F">
            <w:pPr>
              <w:pStyle w:val="TableParagraph"/>
              <w:rPr>
                <w:b/>
                <w:sz w:val="26"/>
              </w:rPr>
            </w:pPr>
          </w:p>
          <w:p w:rsidR="00253FCB" w:rsidRDefault="00253FCB" w:rsidP="006A590F">
            <w:pPr>
              <w:pStyle w:val="TableParagraph"/>
              <w:rPr>
                <w:b/>
                <w:sz w:val="26"/>
              </w:rPr>
            </w:pPr>
          </w:p>
          <w:p w:rsidR="00253FCB" w:rsidRDefault="00253FCB" w:rsidP="006A590F">
            <w:pPr>
              <w:pStyle w:val="TableParagraph"/>
              <w:spacing w:before="193"/>
              <w:ind w:left="746" w:right="326" w:hanging="394"/>
              <w:rPr>
                <w:b/>
                <w:sz w:val="24"/>
              </w:rPr>
            </w:pPr>
            <w:r>
              <w:rPr>
                <w:b/>
                <w:sz w:val="24"/>
              </w:rPr>
              <w:t>Organisation/</w:t>
            </w:r>
            <w:r>
              <w:rPr>
                <w:b/>
                <w:spacing w:val="-57"/>
                <w:sz w:val="24"/>
              </w:rPr>
              <w:t xml:space="preserve"> </w:t>
            </w:r>
            <w:r>
              <w:rPr>
                <w:b/>
                <w:sz w:val="24"/>
              </w:rPr>
              <w:t>Durée</w:t>
            </w:r>
          </w:p>
        </w:tc>
        <w:tc>
          <w:tcPr>
            <w:tcW w:w="7092" w:type="dxa"/>
            <w:tcBorders>
              <w:top w:val="single" w:sz="4" w:space="0" w:color="000000"/>
              <w:left w:val="single" w:sz="4" w:space="0" w:color="000000"/>
              <w:bottom w:val="single" w:sz="4" w:space="0" w:color="000000"/>
              <w:right w:val="single" w:sz="4" w:space="0" w:color="000000"/>
            </w:tcBorders>
            <w:hideMark/>
          </w:tcPr>
          <w:p w:rsidR="00253FCB" w:rsidRDefault="00253FCB" w:rsidP="006A590F">
            <w:pPr>
              <w:pStyle w:val="TableParagraph"/>
              <w:numPr>
                <w:ilvl w:val="0"/>
                <w:numId w:val="21"/>
              </w:numPr>
              <w:tabs>
                <w:tab w:val="left" w:pos="792"/>
              </w:tabs>
              <w:ind w:right="58"/>
              <w:jc w:val="both"/>
              <w:rPr>
                <w:sz w:val="24"/>
              </w:rPr>
            </w:pPr>
            <w:r>
              <w:rPr>
                <w:sz w:val="24"/>
              </w:rPr>
              <w:t>Mode</w:t>
            </w:r>
            <w:r>
              <w:rPr>
                <w:spacing w:val="1"/>
                <w:sz w:val="24"/>
              </w:rPr>
              <w:t xml:space="preserve"> </w:t>
            </w:r>
            <w:r>
              <w:rPr>
                <w:sz w:val="24"/>
              </w:rPr>
              <w:t>« long » :</w:t>
            </w:r>
            <w:r>
              <w:rPr>
                <w:spacing w:val="1"/>
                <w:sz w:val="24"/>
              </w:rPr>
              <w:t xml:space="preserve"> </w:t>
            </w:r>
            <w:r>
              <w:rPr>
                <w:sz w:val="24"/>
              </w:rPr>
              <w:t>huit</w:t>
            </w:r>
            <w:r>
              <w:rPr>
                <w:spacing w:val="1"/>
                <w:sz w:val="24"/>
              </w:rPr>
              <w:t xml:space="preserve"> </w:t>
            </w:r>
            <w:r>
              <w:rPr>
                <w:sz w:val="24"/>
              </w:rPr>
              <w:t>heures :</w:t>
            </w:r>
            <w:r>
              <w:rPr>
                <w:spacing w:val="1"/>
                <w:sz w:val="24"/>
              </w:rPr>
              <w:t xml:space="preserve"> </w:t>
            </w:r>
            <w:r>
              <w:rPr>
                <w:sz w:val="24"/>
              </w:rPr>
              <w:t>1</w:t>
            </w:r>
            <w:r>
              <w:rPr>
                <w:spacing w:val="1"/>
                <w:sz w:val="24"/>
              </w:rPr>
              <w:t xml:space="preserve"> </w:t>
            </w:r>
            <w:r>
              <w:rPr>
                <w:sz w:val="24"/>
              </w:rPr>
              <w:t>heure</w:t>
            </w:r>
            <w:r>
              <w:rPr>
                <w:spacing w:val="1"/>
                <w:sz w:val="24"/>
              </w:rPr>
              <w:t xml:space="preserve"> </w:t>
            </w:r>
            <w:r>
              <w:rPr>
                <w:sz w:val="24"/>
              </w:rPr>
              <w:t>de</w:t>
            </w:r>
            <w:r>
              <w:rPr>
                <w:spacing w:val="1"/>
                <w:sz w:val="24"/>
              </w:rPr>
              <w:t xml:space="preserve"> </w:t>
            </w:r>
            <w:r>
              <w:rPr>
                <w:sz w:val="24"/>
              </w:rPr>
              <w:t>présentation</w:t>
            </w:r>
            <w:r>
              <w:rPr>
                <w:spacing w:val="1"/>
                <w:sz w:val="24"/>
              </w:rPr>
              <w:t xml:space="preserve"> </w:t>
            </w:r>
            <w:r>
              <w:rPr>
                <w:sz w:val="24"/>
              </w:rPr>
              <w:t>et</w:t>
            </w:r>
            <w:r>
              <w:rPr>
                <w:spacing w:val="1"/>
                <w:sz w:val="24"/>
              </w:rPr>
              <w:t xml:space="preserve"> </w:t>
            </w:r>
            <w:r>
              <w:rPr>
                <w:sz w:val="24"/>
              </w:rPr>
              <w:t>de</w:t>
            </w:r>
            <w:r>
              <w:rPr>
                <w:spacing w:val="1"/>
                <w:sz w:val="24"/>
              </w:rPr>
              <w:t xml:space="preserve"> </w:t>
            </w:r>
            <w:r>
              <w:rPr>
                <w:sz w:val="24"/>
              </w:rPr>
              <w:t>méthode, deux heures hypothèse et formulation des questions,</w:t>
            </w:r>
            <w:r>
              <w:rPr>
                <w:spacing w:val="1"/>
                <w:sz w:val="24"/>
              </w:rPr>
              <w:t xml:space="preserve"> </w:t>
            </w:r>
            <w:r>
              <w:rPr>
                <w:sz w:val="24"/>
              </w:rPr>
              <w:t>une heure dépouillement, trois heures exploitation des résultats,</w:t>
            </w:r>
            <w:r>
              <w:rPr>
                <w:spacing w:val="1"/>
                <w:sz w:val="24"/>
              </w:rPr>
              <w:t xml:space="preserve"> </w:t>
            </w:r>
            <w:r>
              <w:rPr>
                <w:sz w:val="24"/>
              </w:rPr>
              <w:t>une</w:t>
            </w:r>
            <w:r>
              <w:rPr>
                <w:spacing w:val="-2"/>
                <w:sz w:val="24"/>
              </w:rPr>
              <w:t xml:space="preserve"> </w:t>
            </w:r>
            <w:r>
              <w:rPr>
                <w:sz w:val="24"/>
              </w:rPr>
              <w:t>heure</w:t>
            </w:r>
            <w:r>
              <w:rPr>
                <w:spacing w:val="-2"/>
                <w:sz w:val="24"/>
              </w:rPr>
              <w:t xml:space="preserve"> </w:t>
            </w:r>
            <w:r>
              <w:rPr>
                <w:sz w:val="24"/>
              </w:rPr>
              <w:t>bilan</w:t>
            </w:r>
            <w:r>
              <w:rPr>
                <w:spacing w:val="2"/>
                <w:sz w:val="24"/>
              </w:rPr>
              <w:t xml:space="preserve"> </w:t>
            </w:r>
            <w:r>
              <w:rPr>
                <w:sz w:val="24"/>
              </w:rPr>
              <w:t>critique.</w:t>
            </w:r>
          </w:p>
          <w:p w:rsidR="00253FCB" w:rsidRDefault="00253FCB" w:rsidP="006A590F">
            <w:pPr>
              <w:pStyle w:val="TableParagraph"/>
              <w:numPr>
                <w:ilvl w:val="0"/>
                <w:numId w:val="21"/>
              </w:numPr>
              <w:tabs>
                <w:tab w:val="left" w:pos="792"/>
              </w:tabs>
              <w:ind w:right="59"/>
              <w:jc w:val="both"/>
              <w:rPr>
                <w:sz w:val="24"/>
              </w:rPr>
            </w:pPr>
            <w:r>
              <w:rPr>
                <w:sz w:val="24"/>
              </w:rPr>
              <w:t>Mode</w:t>
            </w:r>
            <w:r>
              <w:rPr>
                <w:spacing w:val="1"/>
                <w:sz w:val="24"/>
              </w:rPr>
              <w:t xml:space="preserve"> </w:t>
            </w:r>
            <w:r>
              <w:rPr>
                <w:sz w:val="24"/>
              </w:rPr>
              <w:t>« court » :</w:t>
            </w:r>
            <w:r>
              <w:rPr>
                <w:spacing w:val="1"/>
                <w:sz w:val="24"/>
              </w:rPr>
              <w:t xml:space="preserve"> </w:t>
            </w:r>
            <w:r>
              <w:rPr>
                <w:sz w:val="24"/>
              </w:rPr>
              <w:t>quatre</w:t>
            </w:r>
            <w:r>
              <w:rPr>
                <w:spacing w:val="1"/>
                <w:sz w:val="24"/>
              </w:rPr>
              <w:t xml:space="preserve"> </w:t>
            </w:r>
            <w:r>
              <w:rPr>
                <w:sz w:val="24"/>
              </w:rPr>
              <w:t>heures :</w:t>
            </w:r>
            <w:r>
              <w:rPr>
                <w:spacing w:val="1"/>
                <w:sz w:val="24"/>
              </w:rPr>
              <w:t xml:space="preserve"> </w:t>
            </w:r>
            <w:r>
              <w:rPr>
                <w:sz w:val="24"/>
              </w:rPr>
              <w:t>deux</w:t>
            </w:r>
            <w:r>
              <w:rPr>
                <w:spacing w:val="1"/>
                <w:sz w:val="24"/>
              </w:rPr>
              <w:t xml:space="preserve"> </w:t>
            </w:r>
            <w:r>
              <w:rPr>
                <w:sz w:val="24"/>
              </w:rPr>
              <w:t>heures</w:t>
            </w:r>
            <w:r>
              <w:rPr>
                <w:spacing w:val="1"/>
                <w:sz w:val="24"/>
              </w:rPr>
              <w:t xml:space="preserve"> </w:t>
            </w:r>
            <w:r>
              <w:rPr>
                <w:sz w:val="24"/>
              </w:rPr>
              <w:t>pour</w:t>
            </w:r>
            <w:r>
              <w:rPr>
                <w:spacing w:val="61"/>
                <w:sz w:val="24"/>
              </w:rPr>
              <w:t xml:space="preserve"> </w:t>
            </w:r>
            <w:r>
              <w:rPr>
                <w:sz w:val="24"/>
              </w:rPr>
              <w:t>la</w:t>
            </w:r>
            <w:r>
              <w:rPr>
                <w:spacing w:val="1"/>
                <w:sz w:val="24"/>
              </w:rPr>
              <w:t xml:space="preserve"> </w:t>
            </w:r>
            <w:r>
              <w:rPr>
                <w:sz w:val="24"/>
              </w:rPr>
              <w:t>présentation de la démarche, les hypothèses pour répondre à une</w:t>
            </w:r>
            <w:r>
              <w:rPr>
                <w:spacing w:val="-57"/>
                <w:sz w:val="24"/>
              </w:rPr>
              <w:t xml:space="preserve"> </w:t>
            </w:r>
            <w:r>
              <w:rPr>
                <w:sz w:val="24"/>
              </w:rPr>
              <w:t>problématique donnée</w:t>
            </w:r>
            <w:r>
              <w:rPr>
                <w:spacing w:val="1"/>
                <w:sz w:val="24"/>
              </w:rPr>
              <w:t xml:space="preserve"> </w:t>
            </w:r>
            <w:r>
              <w:rPr>
                <w:sz w:val="24"/>
              </w:rPr>
              <w:t>et l’élaboration de quelques questions,</w:t>
            </w:r>
            <w:r>
              <w:rPr>
                <w:spacing w:val="1"/>
                <w:sz w:val="24"/>
              </w:rPr>
              <w:t xml:space="preserve"> </w:t>
            </w:r>
            <w:r>
              <w:rPr>
                <w:sz w:val="24"/>
              </w:rPr>
              <w:t>aucune</w:t>
            </w:r>
            <w:r>
              <w:rPr>
                <w:spacing w:val="1"/>
                <w:sz w:val="24"/>
              </w:rPr>
              <w:t xml:space="preserve"> </w:t>
            </w:r>
            <w:r>
              <w:rPr>
                <w:sz w:val="24"/>
              </w:rPr>
              <w:t>heure</w:t>
            </w:r>
            <w:r>
              <w:rPr>
                <w:spacing w:val="1"/>
                <w:sz w:val="24"/>
              </w:rPr>
              <w:t xml:space="preserve"> </w:t>
            </w:r>
            <w:r>
              <w:rPr>
                <w:sz w:val="24"/>
              </w:rPr>
              <w:t>pour</w:t>
            </w:r>
            <w:r>
              <w:rPr>
                <w:spacing w:val="1"/>
                <w:sz w:val="24"/>
              </w:rPr>
              <w:t xml:space="preserve"> </w:t>
            </w:r>
            <w:r>
              <w:rPr>
                <w:sz w:val="24"/>
              </w:rPr>
              <w:t>l’administration</w:t>
            </w:r>
            <w:r>
              <w:rPr>
                <w:spacing w:val="1"/>
                <w:sz w:val="24"/>
              </w:rPr>
              <w:t xml:space="preserve"> </w:t>
            </w:r>
            <w:r>
              <w:rPr>
                <w:sz w:val="24"/>
              </w:rPr>
              <w:t>des</w:t>
            </w:r>
            <w:r>
              <w:rPr>
                <w:spacing w:val="1"/>
                <w:sz w:val="24"/>
              </w:rPr>
              <w:t xml:space="preserve"> </w:t>
            </w:r>
            <w:r>
              <w:rPr>
                <w:sz w:val="24"/>
              </w:rPr>
              <w:t>questionnaires</w:t>
            </w:r>
            <w:r>
              <w:rPr>
                <w:spacing w:val="60"/>
                <w:sz w:val="24"/>
              </w:rPr>
              <w:t xml:space="preserve"> </w:t>
            </w:r>
            <w:r>
              <w:rPr>
                <w:sz w:val="24"/>
              </w:rPr>
              <w:t>(en</w:t>
            </w:r>
            <w:r>
              <w:rPr>
                <w:spacing w:val="1"/>
                <w:sz w:val="24"/>
              </w:rPr>
              <w:t xml:space="preserve"> </w:t>
            </w:r>
            <w:r>
              <w:rPr>
                <w:sz w:val="24"/>
              </w:rPr>
              <w:t>dehors</w:t>
            </w:r>
            <w:r>
              <w:rPr>
                <w:spacing w:val="1"/>
                <w:sz w:val="24"/>
              </w:rPr>
              <w:t xml:space="preserve"> </w:t>
            </w:r>
            <w:r>
              <w:rPr>
                <w:sz w:val="24"/>
              </w:rPr>
              <w:t>des</w:t>
            </w:r>
            <w:r>
              <w:rPr>
                <w:spacing w:val="1"/>
                <w:sz w:val="24"/>
              </w:rPr>
              <w:t xml:space="preserve"> </w:t>
            </w:r>
            <w:r>
              <w:rPr>
                <w:sz w:val="24"/>
              </w:rPr>
              <w:t>cours),</w:t>
            </w:r>
            <w:r>
              <w:rPr>
                <w:spacing w:val="1"/>
                <w:sz w:val="24"/>
              </w:rPr>
              <w:t xml:space="preserve"> </w:t>
            </w:r>
            <w:r>
              <w:rPr>
                <w:sz w:val="24"/>
              </w:rPr>
              <w:t>deux</w:t>
            </w:r>
            <w:r>
              <w:rPr>
                <w:spacing w:val="1"/>
                <w:sz w:val="24"/>
              </w:rPr>
              <w:t xml:space="preserve"> </w:t>
            </w:r>
            <w:r>
              <w:rPr>
                <w:sz w:val="24"/>
              </w:rPr>
              <w:t>heures</w:t>
            </w:r>
            <w:r>
              <w:rPr>
                <w:spacing w:val="1"/>
                <w:sz w:val="24"/>
              </w:rPr>
              <w:t xml:space="preserve"> </w:t>
            </w:r>
            <w:r>
              <w:rPr>
                <w:sz w:val="24"/>
              </w:rPr>
              <w:t>pour</w:t>
            </w:r>
            <w:r>
              <w:rPr>
                <w:spacing w:val="1"/>
                <w:sz w:val="24"/>
              </w:rPr>
              <w:t xml:space="preserve"> </w:t>
            </w:r>
            <w:r>
              <w:rPr>
                <w:sz w:val="24"/>
              </w:rPr>
              <w:t>analyser</w:t>
            </w:r>
            <w:r>
              <w:rPr>
                <w:spacing w:val="1"/>
                <w:sz w:val="24"/>
              </w:rPr>
              <w:t xml:space="preserve"> </w:t>
            </w:r>
            <w:r>
              <w:rPr>
                <w:sz w:val="24"/>
              </w:rPr>
              <w:t>les</w:t>
            </w:r>
            <w:r>
              <w:rPr>
                <w:spacing w:val="1"/>
                <w:sz w:val="24"/>
              </w:rPr>
              <w:t xml:space="preserve"> </w:t>
            </w:r>
            <w:r>
              <w:rPr>
                <w:sz w:val="24"/>
              </w:rPr>
              <w:t>principaux</w:t>
            </w:r>
            <w:r>
              <w:rPr>
                <w:spacing w:val="-57"/>
                <w:sz w:val="24"/>
              </w:rPr>
              <w:t xml:space="preserve"> </w:t>
            </w:r>
            <w:r>
              <w:rPr>
                <w:sz w:val="24"/>
              </w:rPr>
              <w:t>résultats</w:t>
            </w:r>
            <w:r>
              <w:rPr>
                <w:spacing w:val="-1"/>
                <w:sz w:val="24"/>
              </w:rPr>
              <w:t xml:space="preserve"> </w:t>
            </w:r>
            <w:r>
              <w:rPr>
                <w:sz w:val="24"/>
              </w:rPr>
              <w:t>et faire</w:t>
            </w:r>
            <w:r>
              <w:rPr>
                <w:spacing w:val="-1"/>
                <w:sz w:val="24"/>
              </w:rPr>
              <w:t xml:space="preserve"> </w:t>
            </w:r>
            <w:r>
              <w:rPr>
                <w:sz w:val="24"/>
              </w:rPr>
              <w:t>un bilan</w:t>
            </w:r>
            <w:r>
              <w:rPr>
                <w:spacing w:val="1"/>
                <w:sz w:val="24"/>
              </w:rPr>
              <w:t xml:space="preserve"> </w:t>
            </w:r>
            <w:r>
              <w:rPr>
                <w:sz w:val="24"/>
              </w:rPr>
              <w:t>critique</w:t>
            </w:r>
            <w:r>
              <w:rPr>
                <w:spacing w:val="-1"/>
                <w:sz w:val="24"/>
              </w:rPr>
              <w:t xml:space="preserve"> </w:t>
            </w:r>
            <w:r>
              <w:rPr>
                <w:sz w:val="24"/>
              </w:rPr>
              <w:t>à</w:t>
            </w:r>
            <w:r>
              <w:rPr>
                <w:spacing w:val="-1"/>
                <w:sz w:val="24"/>
              </w:rPr>
              <w:t xml:space="preserve"> </w:t>
            </w:r>
            <w:r>
              <w:rPr>
                <w:sz w:val="24"/>
              </w:rPr>
              <w:t>l'oral.</w:t>
            </w:r>
          </w:p>
          <w:p w:rsidR="00253FCB" w:rsidRDefault="00253FCB" w:rsidP="006A590F">
            <w:pPr>
              <w:pStyle w:val="TableParagraph"/>
              <w:numPr>
                <w:ilvl w:val="0"/>
                <w:numId w:val="21"/>
              </w:numPr>
              <w:tabs>
                <w:tab w:val="left" w:pos="792"/>
              </w:tabs>
              <w:ind w:right="63"/>
              <w:jc w:val="both"/>
              <w:rPr>
                <w:sz w:val="24"/>
              </w:rPr>
            </w:pPr>
            <w:r>
              <w:rPr>
                <w:sz w:val="24"/>
              </w:rPr>
              <w:t>Mode « express » : questionnaire en classe, les élèves sont les</w:t>
            </w:r>
            <w:r>
              <w:rPr>
                <w:spacing w:val="1"/>
                <w:sz w:val="24"/>
              </w:rPr>
              <w:t xml:space="preserve"> </w:t>
            </w:r>
            <w:r>
              <w:rPr>
                <w:sz w:val="24"/>
              </w:rPr>
              <w:t>enquêteurs</w:t>
            </w:r>
            <w:r>
              <w:rPr>
                <w:spacing w:val="1"/>
                <w:sz w:val="24"/>
              </w:rPr>
              <w:t xml:space="preserve"> </w:t>
            </w:r>
            <w:r>
              <w:rPr>
                <w:sz w:val="24"/>
              </w:rPr>
              <w:t>et les enquêtés (1</w:t>
            </w:r>
            <w:r>
              <w:rPr>
                <w:spacing w:val="-1"/>
                <w:sz w:val="24"/>
              </w:rPr>
              <w:t xml:space="preserve"> </w:t>
            </w:r>
            <w:r>
              <w:rPr>
                <w:sz w:val="24"/>
              </w:rPr>
              <w:t>séance)</w:t>
            </w:r>
          </w:p>
          <w:p w:rsidR="00253FCB" w:rsidRDefault="00253FCB" w:rsidP="006A590F">
            <w:pPr>
              <w:pStyle w:val="TableParagraph"/>
              <w:numPr>
                <w:ilvl w:val="0"/>
                <w:numId w:val="21"/>
              </w:numPr>
              <w:tabs>
                <w:tab w:val="left" w:pos="792"/>
              </w:tabs>
              <w:spacing w:line="276" w:lineRule="exact"/>
              <w:ind w:right="57"/>
              <w:jc w:val="both"/>
              <w:rPr>
                <w:sz w:val="24"/>
              </w:rPr>
            </w:pPr>
            <w:r>
              <w:rPr>
                <w:sz w:val="24"/>
              </w:rPr>
              <w:t>Mode</w:t>
            </w:r>
            <w:r>
              <w:rPr>
                <w:spacing w:val="1"/>
                <w:sz w:val="24"/>
              </w:rPr>
              <w:t xml:space="preserve"> </w:t>
            </w:r>
            <w:r>
              <w:rPr>
                <w:sz w:val="24"/>
              </w:rPr>
              <w:t>« TPE » :</w:t>
            </w:r>
            <w:r>
              <w:rPr>
                <w:spacing w:val="1"/>
                <w:sz w:val="24"/>
              </w:rPr>
              <w:t xml:space="preserve"> </w:t>
            </w:r>
            <w:r>
              <w:rPr>
                <w:sz w:val="24"/>
              </w:rPr>
              <w:t>Travail</w:t>
            </w:r>
            <w:r>
              <w:rPr>
                <w:spacing w:val="1"/>
                <w:sz w:val="24"/>
              </w:rPr>
              <w:t xml:space="preserve"> </w:t>
            </w:r>
            <w:r>
              <w:rPr>
                <w:sz w:val="24"/>
              </w:rPr>
              <w:t>personnel</w:t>
            </w:r>
            <w:r>
              <w:rPr>
                <w:spacing w:val="1"/>
                <w:sz w:val="24"/>
              </w:rPr>
              <w:t xml:space="preserve"> </w:t>
            </w:r>
            <w:r>
              <w:rPr>
                <w:sz w:val="24"/>
              </w:rPr>
              <w:t>des</w:t>
            </w:r>
            <w:r>
              <w:rPr>
                <w:spacing w:val="1"/>
                <w:sz w:val="24"/>
              </w:rPr>
              <w:t xml:space="preserve"> </w:t>
            </w:r>
            <w:r>
              <w:rPr>
                <w:sz w:val="24"/>
              </w:rPr>
              <w:t>élèves</w:t>
            </w:r>
            <w:r>
              <w:rPr>
                <w:spacing w:val="1"/>
                <w:sz w:val="24"/>
              </w:rPr>
              <w:t xml:space="preserve"> </w:t>
            </w:r>
            <w:r>
              <w:rPr>
                <w:sz w:val="24"/>
              </w:rPr>
              <w:t>sur</w:t>
            </w:r>
            <w:r>
              <w:rPr>
                <w:spacing w:val="1"/>
                <w:sz w:val="24"/>
              </w:rPr>
              <w:t xml:space="preserve"> </w:t>
            </w:r>
            <w:r>
              <w:rPr>
                <w:sz w:val="24"/>
              </w:rPr>
              <w:t>plusieurs</w:t>
            </w:r>
            <w:r>
              <w:rPr>
                <w:spacing w:val="1"/>
                <w:sz w:val="24"/>
              </w:rPr>
              <w:t xml:space="preserve"> </w:t>
            </w:r>
            <w:r>
              <w:rPr>
                <w:sz w:val="24"/>
              </w:rPr>
              <w:t>séances.</w:t>
            </w:r>
          </w:p>
        </w:tc>
      </w:tr>
      <w:tr w:rsidR="00253FCB" w:rsidRPr="005143B2" w:rsidTr="006A590F">
        <w:trPr>
          <w:trHeight w:val="1396"/>
        </w:trPr>
        <w:tc>
          <w:tcPr>
            <w:tcW w:w="2122" w:type="dxa"/>
            <w:tcBorders>
              <w:top w:val="single" w:sz="4" w:space="0" w:color="000000"/>
              <w:left w:val="single" w:sz="4" w:space="0" w:color="000000"/>
              <w:bottom w:val="single" w:sz="4" w:space="0" w:color="000000"/>
              <w:right w:val="single" w:sz="4" w:space="0" w:color="000000"/>
            </w:tcBorders>
          </w:tcPr>
          <w:p w:rsidR="00253FCB" w:rsidRDefault="00253FCB" w:rsidP="006A590F">
            <w:pPr>
              <w:pStyle w:val="TableParagraph"/>
              <w:spacing w:before="4"/>
              <w:rPr>
                <w:b/>
                <w:sz w:val="36"/>
              </w:rPr>
            </w:pPr>
          </w:p>
          <w:p w:rsidR="00253FCB" w:rsidRDefault="00253FCB" w:rsidP="006A590F">
            <w:pPr>
              <w:pStyle w:val="TableParagraph"/>
              <w:spacing w:before="1"/>
              <w:ind w:left="678" w:right="163" w:hanging="490"/>
              <w:rPr>
                <w:b/>
                <w:sz w:val="24"/>
              </w:rPr>
            </w:pPr>
            <w:r>
              <w:rPr>
                <w:b/>
                <w:sz w:val="24"/>
              </w:rPr>
              <w:t>Organisation des</w:t>
            </w:r>
            <w:r>
              <w:rPr>
                <w:b/>
                <w:spacing w:val="-57"/>
                <w:sz w:val="24"/>
              </w:rPr>
              <w:t xml:space="preserve"> </w:t>
            </w:r>
            <w:r>
              <w:rPr>
                <w:b/>
                <w:sz w:val="24"/>
              </w:rPr>
              <w:t>séances</w:t>
            </w:r>
          </w:p>
        </w:tc>
        <w:tc>
          <w:tcPr>
            <w:tcW w:w="7092" w:type="dxa"/>
            <w:tcBorders>
              <w:top w:val="single" w:sz="4" w:space="0" w:color="000000"/>
              <w:left w:val="single" w:sz="4" w:space="0" w:color="000000"/>
              <w:bottom w:val="single" w:sz="4" w:space="0" w:color="000000"/>
              <w:right w:val="single" w:sz="4" w:space="0" w:color="000000"/>
            </w:tcBorders>
            <w:hideMark/>
          </w:tcPr>
          <w:p w:rsidR="00253FCB" w:rsidRDefault="00253FCB" w:rsidP="006A590F">
            <w:pPr>
              <w:pStyle w:val="TableParagraph"/>
              <w:spacing w:line="272" w:lineRule="exact"/>
              <w:ind w:left="71"/>
              <w:jc w:val="both"/>
              <w:rPr>
                <w:b/>
                <w:sz w:val="24"/>
              </w:rPr>
            </w:pPr>
            <w:r>
              <w:rPr>
                <w:b/>
                <w:sz w:val="24"/>
              </w:rPr>
              <w:t>Etape</w:t>
            </w:r>
            <w:r>
              <w:rPr>
                <w:b/>
                <w:spacing w:val="-2"/>
                <w:sz w:val="24"/>
              </w:rPr>
              <w:t xml:space="preserve"> </w:t>
            </w:r>
            <w:r>
              <w:rPr>
                <w:b/>
                <w:sz w:val="24"/>
              </w:rPr>
              <w:t>0</w:t>
            </w:r>
            <w:r>
              <w:rPr>
                <w:b/>
                <w:spacing w:val="-1"/>
                <w:sz w:val="24"/>
              </w:rPr>
              <w:t xml:space="preserve"> </w:t>
            </w:r>
            <w:r>
              <w:rPr>
                <w:b/>
                <w:sz w:val="24"/>
              </w:rPr>
              <w:t>:</w:t>
            </w:r>
            <w:r>
              <w:rPr>
                <w:b/>
                <w:spacing w:val="-2"/>
                <w:sz w:val="24"/>
              </w:rPr>
              <w:t xml:space="preserve"> </w:t>
            </w:r>
            <w:r>
              <w:rPr>
                <w:b/>
                <w:sz w:val="24"/>
              </w:rPr>
              <w:t>Préparation</w:t>
            </w:r>
            <w:r>
              <w:rPr>
                <w:b/>
                <w:spacing w:val="-1"/>
                <w:sz w:val="24"/>
              </w:rPr>
              <w:t xml:space="preserve"> </w:t>
            </w:r>
            <w:r>
              <w:rPr>
                <w:b/>
                <w:sz w:val="24"/>
              </w:rPr>
              <w:t>par</w:t>
            </w:r>
            <w:r>
              <w:rPr>
                <w:b/>
                <w:spacing w:val="-1"/>
                <w:sz w:val="24"/>
              </w:rPr>
              <w:t xml:space="preserve"> </w:t>
            </w:r>
            <w:r>
              <w:rPr>
                <w:b/>
                <w:sz w:val="24"/>
              </w:rPr>
              <w:t>l’enseignant</w:t>
            </w:r>
          </w:p>
          <w:p w:rsidR="00253FCB" w:rsidRDefault="00253FCB" w:rsidP="006A590F">
            <w:pPr>
              <w:pStyle w:val="TableParagraph"/>
              <w:numPr>
                <w:ilvl w:val="0"/>
                <w:numId w:val="22"/>
              </w:numPr>
              <w:tabs>
                <w:tab w:val="left" w:pos="792"/>
              </w:tabs>
              <w:spacing w:line="293" w:lineRule="exact"/>
              <w:ind w:hanging="361"/>
              <w:jc w:val="both"/>
              <w:rPr>
                <w:sz w:val="24"/>
              </w:rPr>
            </w:pPr>
            <w:r>
              <w:rPr>
                <w:sz w:val="24"/>
                <w:u w:val="single"/>
              </w:rPr>
              <w:t>Annexe</w:t>
            </w:r>
            <w:r>
              <w:rPr>
                <w:spacing w:val="-3"/>
                <w:sz w:val="24"/>
                <w:u w:val="single"/>
              </w:rPr>
              <w:t xml:space="preserve"> </w:t>
            </w:r>
            <w:r>
              <w:rPr>
                <w:sz w:val="24"/>
                <w:u w:val="single"/>
              </w:rPr>
              <w:t>1</w:t>
            </w:r>
            <w:r>
              <w:rPr>
                <w:spacing w:val="-1"/>
                <w:sz w:val="24"/>
                <w:u w:val="single"/>
              </w:rPr>
              <w:t xml:space="preserve"> </w:t>
            </w:r>
            <w:r>
              <w:rPr>
                <w:sz w:val="24"/>
              </w:rPr>
              <w:t>(Lettre</w:t>
            </w:r>
            <w:r>
              <w:rPr>
                <w:spacing w:val="-3"/>
                <w:sz w:val="24"/>
              </w:rPr>
              <w:t xml:space="preserve"> </w:t>
            </w:r>
            <w:r>
              <w:rPr>
                <w:sz w:val="24"/>
              </w:rPr>
              <w:t>chef</w:t>
            </w:r>
            <w:r>
              <w:rPr>
                <w:spacing w:val="-1"/>
                <w:sz w:val="24"/>
              </w:rPr>
              <w:t xml:space="preserve"> </w:t>
            </w:r>
            <w:r>
              <w:rPr>
                <w:sz w:val="24"/>
              </w:rPr>
              <w:t>d’établissement)</w:t>
            </w:r>
          </w:p>
          <w:p w:rsidR="00253FCB" w:rsidRDefault="00253FCB" w:rsidP="006A590F">
            <w:pPr>
              <w:pStyle w:val="TableParagraph"/>
              <w:tabs>
                <w:tab w:val="left" w:pos="2563"/>
                <w:tab w:val="left" w:pos="5051"/>
                <w:tab w:val="left" w:pos="6848"/>
              </w:tabs>
              <w:spacing w:line="276" w:lineRule="exact"/>
              <w:ind w:left="71" w:right="58"/>
              <w:jc w:val="both"/>
              <w:rPr>
                <w:b/>
                <w:sz w:val="24"/>
              </w:rPr>
            </w:pPr>
            <w:r>
              <w:rPr>
                <w:b/>
                <w:sz w:val="24"/>
              </w:rPr>
              <w:t>Etapes 1 et 2 : « Je formule des hypothèses pour répondre à une</w:t>
            </w:r>
            <w:r>
              <w:rPr>
                <w:b/>
                <w:spacing w:val="1"/>
                <w:sz w:val="24"/>
              </w:rPr>
              <w:t xml:space="preserve"> </w:t>
            </w:r>
            <w:r>
              <w:rPr>
                <w:b/>
                <w:sz w:val="24"/>
              </w:rPr>
              <w:t>problématique</w:t>
            </w:r>
            <w:r>
              <w:rPr>
                <w:b/>
                <w:sz w:val="24"/>
              </w:rPr>
              <w:tab/>
              <w:t>donnée</w:t>
            </w:r>
            <w:r>
              <w:rPr>
                <w:b/>
                <w:spacing w:val="-1"/>
                <w:sz w:val="24"/>
              </w:rPr>
              <w:t xml:space="preserve"> </w:t>
            </w:r>
            <w:r>
              <w:rPr>
                <w:b/>
                <w:sz w:val="24"/>
              </w:rPr>
              <w:t>»</w:t>
            </w:r>
            <w:r>
              <w:rPr>
                <w:b/>
                <w:spacing w:val="-1"/>
                <w:sz w:val="24"/>
              </w:rPr>
              <w:t xml:space="preserve"> </w:t>
            </w:r>
            <w:r>
              <w:rPr>
                <w:b/>
                <w:sz w:val="24"/>
              </w:rPr>
              <w:t>/ «</w:t>
            </w:r>
            <w:r>
              <w:rPr>
                <w:b/>
                <w:spacing w:val="-1"/>
                <w:sz w:val="24"/>
              </w:rPr>
              <w:t xml:space="preserve"> </w:t>
            </w:r>
            <w:r>
              <w:rPr>
                <w:b/>
                <w:sz w:val="24"/>
              </w:rPr>
              <w:t>Je</w:t>
            </w:r>
            <w:r>
              <w:rPr>
                <w:b/>
                <w:sz w:val="24"/>
              </w:rPr>
              <w:tab/>
              <w:t>prépare</w:t>
            </w:r>
            <w:r>
              <w:rPr>
                <w:b/>
                <w:sz w:val="24"/>
              </w:rPr>
              <w:tab/>
            </w:r>
            <w:r>
              <w:rPr>
                <w:b/>
                <w:spacing w:val="-2"/>
                <w:sz w:val="24"/>
              </w:rPr>
              <w:t>le</w:t>
            </w:r>
            <w:r>
              <w:rPr>
                <w:b/>
                <w:spacing w:val="-58"/>
                <w:sz w:val="24"/>
              </w:rPr>
              <w:t xml:space="preserve"> </w:t>
            </w:r>
            <w:r>
              <w:rPr>
                <w:b/>
                <w:sz w:val="24"/>
              </w:rPr>
              <w:t>questionnaire</w:t>
            </w:r>
            <w:r>
              <w:rPr>
                <w:b/>
                <w:spacing w:val="-1"/>
                <w:sz w:val="24"/>
              </w:rPr>
              <w:t xml:space="preserve"> </w:t>
            </w:r>
            <w:r>
              <w:rPr>
                <w:b/>
                <w:sz w:val="24"/>
              </w:rPr>
              <w:t>»/ « J’administre</w:t>
            </w:r>
            <w:r>
              <w:rPr>
                <w:b/>
                <w:spacing w:val="-2"/>
                <w:sz w:val="24"/>
              </w:rPr>
              <w:t xml:space="preserve"> </w:t>
            </w:r>
            <w:r>
              <w:rPr>
                <w:b/>
                <w:sz w:val="24"/>
              </w:rPr>
              <w:t>le</w:t>
            </w:r>
            <w:r>
              <w:rPr>
                <w:b/>
                <w:spacing w:val="-1"/>
                <w:sz w:val="24"/>
              </w:rPr>
              <w:t xml:space="preserve"> </w:t>
            </w:r>
            <w:r>
              <w:rPr>
                <w:b/>
                <w:sz w:val="24"/>
              </w:rPr>
              <w:t>questionnaire »</w:t>
            </w:r>
          </w:p>
        </w:tc>
      </w:tr>
    </w:tbl>
    <w:p w:rsidR="00253FCB" w:rsidRPr="005F6AD9" w:rsidRDefault="00253FCB" w:rsidP="00253FCB">
      <w:pPr>
        <w:rPr>
          <w:sz w:val="24"/>
          <w:lang w:val="fr-FR"/>
        </w:rPr>
        <w:sectPr w:rsidR="00253FCB" w:rsidRPr="005F6AD9">
          <w:pgSz w:w="11910" w:h="16840"/>
          <w:pgMar w:top="1400" w:right="1200" w:bottom="840" w:left="600" w:header="0" w:footer="649" w:gutter="0"/>
          <w:cols w:space="720"/>
        </w:sectPr>
      </w:pP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7092"/>
      </w:tblGrid>
      <w:tr w:rsidR="00253FCB" w:rsidTr="006A590F">
        <w:trPr>
          <w:trHeight w:val="4589"/>
        </w:trPr>
        <w:tc>
          <w:tcPr>
            <w:tcW w:w="2122" w:type="dxa"/>
            <w:tcBorders>
              <w:top w:val="single" w:sz="4" w:space="0" w:color="000000"/>
              <w:left w:val="single" w:sz="4" w:space="0" w:color="000000"/>
              <w:bottom w:val="single" w:sz="4" w:space="0" w:color="000000"/>
              <w:right w:val="single" w:sz="4" w:space="0" w:color="000000"/>
            </w:tcBorders>
          </w:tcPr>
          <w:p w:rsidR="00253FCB" w:rsidRDefault="00253FCB" w:rsidP="006A590F">
            <w:pPr>
              <w:pStyle w:val="TableParagraph"/>
            </w:pPr>
          </w:p>
        </w:tc>
        <w:tc>
          <w:tcPr>
            <w:tcW w:w="7092" w:type="dxa"/>
            <w:tcBorders>
              <w:top w:val="single" w:sz="4" w:space="0" w:color="000000"/>
              <w:left w:val="single" w:sz="4" w:space="0" w:color="000000"/>
              <w:bottom w:val="single" w:sz="4" w:space="0" w:color="000000"/>
              <w:right w:val="single" w:sz="4" w:space="0" w:color="000000"/>
            </w:tcBorders>
            <w:hideMark/>
          </w:tcPr>
          <w:p w:rsidR="00253FCB" w:rsidRDefault="00253FCB" w:rsidP="006A590F">
            <w:pPr>
              <w:pStyle w:val="TableParagraph"/>
              <w:numPr>
                <w:ilvl w:val="0"/>
                <w:numId w:val="23"/>
              </w:numPr>
              <w:tabs>
                <w:tab w:val="left" w:pos="792"/>
              </w:tabs>
              <w:ind w:right="64"/>
              <w:rPr>
                <w:sz w:val="24"/>
              </w:rPr>
            </w:pPr>
            <w:r>
              <w:rPr>
                <w:sz w:val="24"/>
                <w:u w:val="single"/>
              </w:rPr>
              <w:t>Annexe</w:t>
            </w:r>
            <w:r>
              <w:rPr>
                <w:spacing w:val="11"/>
                <w:sz w:val="24"/>
                <w:u w:val="single"/>
              </w:rPr>
              <w:t xml:space="preserve"> </w:t>
            </w:r>
            <w:r>
              <w:rPr>
                <w:sz w:val="24"/>
                <w:u w:val="single"/>
              </w:rPr>
              <w:t>2</w:t>
            </w:r>
            <w:r>
              <w:rPr>
                <w:spacing w:val="12"/>
                <w:sz w:val="24"/>
              </w:rPr>
              <w:t xml:space="preserve"> </w:t>
            </w:r>
            <w:r>
              <w:rPr>
                <w:sz w:val="24"/>
              </w:rPr>
              <w:t>(Fiche</w:t>
            </w:r>
            <w:r>
              <w:rPr>
                <w:spacing w:val="12"/>
                <w:sz w:val="24"/>
              </w:rPr>
              <w:t xml:space="preserve"> </w:t>
            </w:r>
            <w:r>
              <w:rPr>
                <w:sz w:val="24"/>
              </w:rPr>
              <w:t>élève)</w:t>
            </w:r>
            <w:r>
              <w:rPr>
                <w:spacing w:val="11"/>
                <w:sz w:val="24"/>
              </w:rPr>
              <w:t xml:space="preserve"> </w:t>
            </w:r>
            <w:r>
              <w:rPr>
                <w:sz w:val="24"/>
              </w:rPr>
              <w:t>:</w:t>
            </w:r>
            <w:r>
              <w:rPr>
                <w:spacing w:val="12"/>
                <w:sz w:val="24"/>
              </w:rPr>
              <w:t xml:space="preserve"> </w:t>
            </w:r>
            <w:r>
              <w:rPr>
                <w:sz w:val="24"/>
              </w:rPr>
              <w:t>Se</w:t>
            </w:r>
            <w:r>
              <w:rPr>
                <w:spacing w:val="12"/>
                <w:sz w:val="24"/>
              </w:rPr>
              <w:t xml:space="preserve"> </w:t>
            </w:r>
            <w:r>
              <w:rPr>
                <w:sz w:val="24"/>
              </w:rPr>
              <w:t>lancer</w:t>
            </w:r>
            <w:r>
              <w:rPr>
                <w:spacing w:val="13"/>
                <w:sz w:val="24"/>
              </w:rPr>
              <w:t xml:space="preserve"> </w:t>
            </w:r>
            <w:r>
              <w:rPr>
                <w:sz w:val="24"/>
              </w:rPr>
              <w:t>dans</w:t>
            </w:r>
            <w:r>
              <w:rPr>
                <w:spacing w:val="14"/>
                <w:sz w:val="24"/>
              </w:rPr>
              <w:t xml:space="preserve"> </w:t>
            </w:r>
            <w:r>
              <w:rPr>
                <w:sz w:val="24"/>
              </w:rPr>
              <w:t>une</w:t>
            </w:r>
            <w:r>
              <w:rPr>
                <w:spacing w:val="13"/>
                <w:sz w:val="24"/>
              </w:rPr>
              <w:t xml:space="preserve"> </w:t>
            </w:r>
            <w:r>
              <w:rPr>
                <w:sz w:val="24"/>
              </w:rPr>
              <w:t>enquête</w:t>
            </w:r>
            <w:r>
              <w:rPr>
                <w:spacing w:val="-57"/>
                <w:sz w:val="24"/>
              </w:rPr>
              <w:t xml:space="preserve"> </w:t>
            </w:r>
            <w:r>
              <w:rPr>
                <w:sz w:val="24"/>
              </w:rPr>
              <w:t>sociologique</w:t>
            </w:r>
          </w:p>
          <w:p w:rsidR="00253FCB" w:rsidRDefault="00253FCB" w:rsidP="006A590F">
            <w:pPr>
              <w:pStyle w:val="TableParagraph"/>
              <w:numPr>
                <w:ilvl w:val="0"/>
                <w:numId w:val="23"/>
              </w:numPr>
              <w:tabs>
                <w:tab w:val="left" w:pos="792"/>
              </w:tabs>
              <w:spacing w:line="293" w:lineRule="exact"/>
              <w:ind w:hanging="361"/>
              <w:rPr>
                <w:sz w:val="24"/>
              </w:rPr>
            </w:pPr>
            <w:r>
              <w:rPr>
                <w:sz w:val="24"/>
                <w:u w:val="single"/>
              </w:rPr>
              <w:t>Applications</w:t>
            </w:r>
            <w:r>
              <w:rPr>
                <w:spacing w:val="-1"/>
                <w:sz w:val="24"/>
                <w:u w:val="single"/>
              </w:rPr>
              <w:t xml:space="preserve"> </w:t>
            </w:r>
            <w:r>
              <w:rPr>
                <w:sz w:val="24"/>
                <w:u w:val="single"/>
              </w:rPr>
              <w:t>1</w:t>
            </w:r>
            <w:r>
              <w:rPr>
                <w:spacing w:val="-1"/>
                <w:sz w:val="24"/>
                <w:u w:val="single"/>
              </w:rPr>
              <w:t xml:space="preserve"> </w:t>
            </w:r>
            <w:r>
              <w:rPr>
                <w:sz w:val="24"/>
                <w:u w:val="single"/>
              </w:rPr>
              <w:t>à</w:t>
            </w:r>
            <w:r>
              <w:rPr>
                <w:spacing w:val="-1"/>
                <w:sz w:val="24"/>
                <w:u w:val="single"/>
              </w:rPr>
              <w:t xml:space="preserve"> </w:t>
            </w:r>
            <w:r>
              <w:rPr>
                <w:sz w:val="24"/>
                <w:u w:val="single"/>
              </w:rPr>
              <w:t>6</w:t>
            </w:r>
            <w:r>
              <w:rPr>
                <w:spacing w:val="-1"/>
                <w:sz w:val="24"/>
                <w:u w:val="single"/>
              </w:rPr>
              <w:t xml:space="preserve"> </w:t>
            </w:r>
            <w:r>
              <w:rPr>
                <w:sz w:val="24"/>
              </w:rPr>
              <w:t>: Exemples</w:t>
            </w:r>
            <w:r>
              <w:rPr>
                <w:spacing w:val="-1"/>
                <w:sz w:val="24"/>
              </w:rPr>
              <w:t xml:space="preserve"> </w:t>
            </w:r>
            <w:r>
              <w:rPr>
                <w:sz w:val="24"/>
              </w:rPr>
              <w:t>de</w:t>
            </w:r>
            <w:r>
              <w:rPr>
                <w:spacing w:val="-1"/>
                <w:sz w:val="24"/>
              </w:rPr>
              <w:t xml:space="preserve"> </w:t>
            </w:r>
            <w:r>
              <w:rPr>
                <w:sz w:val="24"/>
              </w:rPr>
              <w:t>thèmes</w:t>
            </w:r>
            <w:r>
              <w:rPr>
                <w:spacing w:val="-1"/>
                <w:sz w:val="24"/>
              </w:rPr>
              <w:t xml:space="preserve"> </w:t>
            </w:r>
            <w:r>
              <w:rPr>
                <w:sz w:val="24"/>
              </w:rPr>
              <w:t>et de</w:t>
            </w:r>
            <w:r>
              <w:rPr>
                <w:spacing w:val="-1"/>
                <w:sz w:val="24"/>
              </w:rPr>
              <w:t xml:space="preserve"> </w:t>
            </w:r>
            <w:r>
              <w:rPr>
                <w:sz w:val="24"/>
              </w:rPr>
              <w:t>problématiques</w:t>
            </w:r>
          </w:p>
          <w:p w:rsidR="00253FCB" w:rsidRDefault="00253FCB" w:rsidP="006A590F">
            <w:pPr>
              <w:pStyle w:val="TableParagraph"/>
              <w:numPr>
                <w:ilvl w:val="0"/>
                <w:numId w:val="23"/>
              </w:numPr>
              <w:tabs>
                <w:tab w:val="left" w:pos="792"/>
              </w:tabs>
              <w:spacing w:line="293" w:lineRule="exact"/>
              <w:ind w:hanging="361"/>
              <w:rPr>
                <w:sz w:val="24"/>
              </w:rPr>
            </w:pPr>
            <w:r>
              <w:rPr>
                <w:sz w:val="24"/>
                <w:u w:val="single"/>
              </w:rPr>
              <w:t>Application</w:t>
            </w:r>
            <w:r>
              <w:rPr>
                <w:spacing w:val="-1"/>
                <w:sz w:val="24"/>
                <w:u w:val="single"/>
              </w:rPr>
              <w:t xml:space="preserve"> </w:t>
            </w:r>
            <w:r>
              <w:rPr>
                <w:sz w:val="24"/>
                <w:u w:val="single"/>
              </w:rPr>
              <w:t>7</w:t>
            </w:r>
            <w:r>
              <w:rPr>
                <w:spacing w:val="-1"/>
                <w:sz w:val="24"/>
                <w:u w:val="single"/>
              </w:rPr>
              <w:t xml:space="preserve"> </w:t>
            </w:r>
            <w:r>
              <w:rPr>
                <w:sz w:val="24"/>
              </w:rPr>
              <w:t>: Un</w:t>
            </w:r>
            <w:r>
              <w:rPr>
                <w:spacing w:val="-1"/>
                <w:sz w:val="24"/>
              </w:rPr>
              <w:t xml:space="preserve"> </w:t>
            </w:r>
            <w:r>
              <w:rPr>
                <w:sz w:val="24"/>
              </w:rPr>
              <w:t>exemple</w:t>
            </w:r>
            <w:r>
              <w:rPr>
                <w:spacing w:val="-1"/>
                <w:sz w:val="24"/>
              </w:rPr>
              <w:t xml:space="preserve"> </w:t>
            </w:r>
            <w:r>
              <w:rPr>
                <w:sz w:val="24"/>
              </w:rPr>
              <w:t>de</w:t>
            </w:r>
            <w:r>
              <w:rPr>
                <w:spacing w:val="-2"/>
                <w:sz w:val="24"/>
              </w:rPr>
              <w:t xml:space="preserve"> </w:t>
            </w:r>
            <w:r>
              <w:rPr>
                <w:sz w:val="24"/>
              </w:rPr>
              <w:t>questionnaire</w:t>
            </w:r>
          </w:p>
          <w:p w:rsidR="00253FCB" w:rsidRDefault="00253FCB" w:rsidP="006A590F">
            <w:pPr>
              <w:pStyle w:val="TableParagraph"/>
              <w:spacing w:line="275" w:lineRule="exact"/>
              <w:ind w:left="71"/>
              <w:rPr>
                <w:b/>
                <w:sz w:val="24"/>
              </w:rPr>
            </w:pPr>
            <w:r>
              <w:rPr>
                <w:b/>
                <w:sz w:val="24"/>
              </w:rPr>
              <w:t>Etape</w:t>
            </w:r>
            <w:r>
              <w:rPr>
                <w:b/>
                <w:spacing w:val="-2"/>
                <w:sz w:val="24"/>
              </w:rPr>
              <w:t xml:space="preserve"> </w:t>
            </w:r>
            <w:r>
              <w:rPr>
                <w:b/>
                <w:sz w:val="24"/>
              </w:rPr>
              <w:t>3 :</w:t>
            </w:r>
            <w:r>
              <w:rPr>
                <w:b/>
                <w:spacing w:val="-1"/>
                <w:sz w:val="24"/>
              </w:rPr>
              <w:t xml:space="preserve"> </w:t>
            </w:r>
            <w:r>
              <w:rPr>
                <w:b/>
                <w:sz w:val="24"/>
              </w:rPr>
              <w:t>« Je</w:t>
            </w:r>
            <w:r>
              <w:rPr>
                <w:b/>
                <w:spacing w:val="-1"/>
                <w:sz w:val="24"/>
              </w:rPr>
              <w:t xml:space="preserve"> </w:t>
            </w:r>
            <w:r>
              <w:rPr>
                <w:b/>
                <w:sz w:val="24"/>
              </w:rPr>
              <w:t>dépouille »</w:t>
            </w:r>
          </w:p>
          <w:p w:rsidR="00253FCB" w:rsidRDefault="00253FCB" w:rsidP="006A590F">
            <w:pPr>
              <w:pStyle w:val="TableParagraph"/>
              <w:numPr>
                <w:ilvl w:val="0"/>
                <w:numId w:val="23"/>
              </w:numPr>
              <w:tabs>
                <w:tab w:val="left" w:pos="792"/>
              </w:tabs>
              <w:spacing w:line="293" w:lineRule="exact"/>
              <w:ind w:hanging="361"/>
              <w:rPr>
                <w:sz w:val="24"/>
              </w:rPr>
            </w:pPr>
            <w:r>
              <w:rPr>
                <w:sz w:val="24"/>
                <w:u w:val="single"/>
              </w:rPr>
              <w:t>Application</w:t>
            </w:r>
            <w:r>
              <w:rPr>
                <w:spacing w:val="-1"/>
                <w:sz w:val="24"/>
                <w:u w:val="single"/>
              </w:rPr>
              <w:t xml:space="preserve"> </w:t>
            </w:r>
            <w:r>
              <w:rPr>
                <w:sz w:val="24"/>
                <w:u w:val="single"/>
              </w:rPr>
              <w:t xml:space="preserve">8 </w:t>
            </w:r>
            <w:r>
              <w:rPr>
                <w:sz w:val="24"/>
              </w:rPr>
              <w:t>: Un exemple</w:t>
            </w:r>
            <w:r>
              <w:rPr>
                <w:spacing w:val="-1"/>
                <w:sz w:val="24"/>
              </w:rPr>
              <w:t xml:space="preserve"> </w:t>
            </w:r>
            <w:r>
              <w:rPr>
                <w:sz w:val="24"/>
              </w:rPr>
              <w:t>de</w:t>
            </w:r>
            <w:r>
              <w:rPr>
                <w:spacing w:val="-1"/>
                <w:sz w:val="24"/>
              </w:rPr>
              <w:t xml:space="preserve"> </w:t>
            </w:r>
            <w:r>
              <w:rPr>
                <w:sz w:val="24"/>
              </w:rPr>
              <w:t>tableau de</w:t>
            </w:r>
            <w:r>
              <w:rPr>
                <w:spacing w:val="-1"/>
                <w:sz w:val="24"/>
              </w:rPr>
              <w:t xml:space="preserve"> </w:t>
            </w:r>
            <w:r>
              <w:rPr>
                <w:sz w:val="24"/>
              </w:rPr>
              <w:t>codage</w:t>
            </w:r>
          </w:p>
          <w:p w:rsidR="00253FCB" w:rsidRDefault="00253FCB" w:rsidP="006A590F">
            <w:pPr>
              <w:pStyle w:val="TableParagraph"/>
              <w:ind w:left="71"/>
              <w:rPr>
                <w:b/>
                <w:sz w:val="24"/>
              </w:rPr>
            </w:pPr>
            <w:r>
              <w:rPr>
                <w:b/>
                <w:sz w:val="24"/>
              </w:rPr>
              <w:t>Etape</w:t>
            </w:r>
            <w:r>
              <w:rPr>
                <w:b/>
                <w:spacing w:val="11"/>
                <w:sz w:val="24"/>
              </w:rPr>
              <w:t xml:space="preserve"> </w:t>
            </w:r>
            <w:r>
              <w:rPr>
                <w:b/>
                <w:sz w:val="24"/>
              </w:rPr>
              <w:t>4 :</w:t>
            </w:r>
            <w:r>
              <w:rPr>
                <w:b/>
                <w:spacing w:val="12"/>
                <w:sz w:val="24"/>
              </w:rPr>
              <w:t xml:space="preserve"> </w:t>
            </w:r>
            <w:r>
              <w:rPr>
                <w:b/>
                <w:sz w:val="24"/>
              </w:rPr>
              <w:t>«</w:t>
            </w:r>
            <w:r>
              <w:rPr>
                <w:b/>
                <w:spacing w:val="-1"/>
                <w:sz w:val="24"/>
              </w:rPr>
              <w:t xml:space="preserve"> </w:t>
            </w:r>
            <w:r>
              <w:rPr>
                <w:b/>
                <w:sz w:val="24"/>
              </w:rPr>
              <w:t>Bilan</w:t>
            </w:r>
            <w:r>
              <w:rPr>
                <w:b/>
                <w:spacing w:val="1"/>
                <w:sz w:val="24"/>
              </w:rPr>
              <w:t xml:space="preserve"> </w:t>
            </w:r>
            <w:r>
              <w:rPr>
                <w:b/>
                <w:sz w:val="24"/>
              </w:rPr>
              <w:t>:</w:t>
            </w:r>
            <w:r>
              <w:rPr>
                <w:b/>
                <w:spacing w:val="11"/>
                <w:sz w:val="24"/>
              </w:rPr>
              <w:t xml:space="preserve"> </w:t>
            </w:r>
            <w:r>
              <w:rPr>
                <w:b/>
                <w:sz w:val="24"/>
              </w:rPr>
              <w:t>J’interprète</w:t>
            </w:r>
            <w:r>
              <w:rPr>
                <w:b/>
                <w:spacing w:val="14"/>
                <w:sz w:val="24"/>
              </w:rPr>
              <w:t xml:space="preserve"> </w:t>
            </w:r>
            <w:r>
              <w:rPr>
                <w:b/>
                <w:sz w:val="24"/>
              </w:rPr>
              <w:t>et</w:t>
            </w:r>
            <w:r>
              <w:rPr>
                <w:b/>
                <w:spacing w:val="14"/>
                <w:sz w:val="24"/>
              </w:rPr>
              <w:t xml:space="preserve"> </w:t>
            </w:r>
            <w:r>
              <w:rPr>
                <w:b/>
                <w:sz w:val="24"/>
              </w:rPr>
              <w:t>j’(in)valide</w:t>
            </w:r>
            <w:r>
              <w:rPr>
                <w:b/>
                <w:spacing w:val="14"/>
                <w:sz w:val="24"/>
              </w:rPr>
              <w:t xml:space="preserve"> </w:t>
            </w:r>
            <w:r>
              <w:rPr>
                <w:b/>
                <w:sz w:val="24"/>
              </w:rPr>
              <w:t>ma</w:t>
            </w:r>
            <w:r>
              <w:rPr>
                <w:b/>
                <w:spacing w:val="15"/>
                <w:sz w:val="24"/>
              </w:rPr>
              <w:t xml:space="preserve"> </w:t>
            </w:r>
            <w:r>
              <w:rPr>
                <w:b/>
                <w:sz w:val="24"/>
              </w:rPr>
              <w:t>problématique,</w:t>
            </w:r>
            <w:r>
              <w:rPr>
                <w:b/>
                <w:spacing w:val="13"/>
                <w:sz w:val="24"/>
              </w:rPr>
              <w:t xml:space="preserve"> </w:t>
            </w:r>
            <w:r>
              <w:rPr>
                <w:b/>
                <w:sz w:val="24"/>
              </w:rPr>
              <w:t>je</w:t>
            </w:r>
            <w:r>
              <w:rPr>
                <w:b/>
                <w:spacing w:val="-57"/>
                <w:sz w:val="24"/>
              </w:rPr>
              <w:t xml:space="preserve"> </w:t>
            </w:r>
            <w:r>
              <w:rPr>
                <w:b/>
                <w:sz w:val="24"/>
              </w:rPr>
              <w:t>mène</w:t>
            </w:r>
            <w:r>
              <w:rPr>
                <w:b/>
                <w:spacing w:val="-2"/>
                <w:sz w:val="24"/>
              </w:rPr>
              <w:t xml:space="preserve"> </w:t>
            </w:r>
            <w:r>
              <w:rPr>
                <w:b/>
                <w:sz w:val="24"/>
              </w:rPr>
              <w:t>un bilan critique</w:t>
            </w:r>
            <w:r>
              <w:rPr>
                <w:b/>
                <w:spacing w:val="-1"/>
                <w:sz w:val="24"/>
              </w:rPr>
              <w:t xml:space="preserve"> </w:t>
            </w:r>
            <w:r>
              <w:rPr>
                <w:b/>
                <w:sz w:val="24"/>
              </w:rPr>
              <w:t>»</w:t>
            </w:r>
          </w:p>
          <w:p w:rsidR="00253FCB" w:rsidRDefault="00253FCB" w:rsidP="006A590F">
            <w:pPr>
              <w:pStyle w:val="TableParagraph"/>
              <w:numPr>
                <w:ilvl w:val="0"/>
                <w:numId w:val="23"/>
              </w:numPr>
              <w:tabs>
                <w:tab w:val="left" w:pos="792"/>
              </w:tabs>
              <w:ind w:right="60"/>
              <w:rPr>
                <w:sz w:val="24"/>
              </w:rPr>
            </w:pPr>
            <w:r>
              <w:rPr>
                <w:sz w:val="24"/>
                <w:u w:val="single"/>
              </w:rPr>
              <w:t>Annexe</w:t>
            </w:r>
            <w:r>
              <w:rPr>
                <w:spacing w:val="18"/>
                <w:sz w:val="24"/>
                <w:u w:val="single"/>
              </w:rPr>
              <w:t xml:space="preserve"> </w:t>
            </w:r>
            <w:r>
              <w:rPr>
                <w:sz w:val="24"/>
                <w:u w:val="single"/>
              </w:rPr>
              <w:t>3</w:t>
            </w:r>
            <w:r>
              <w:rPr>
                <w:spacing w:val="-1"/>
                <w:sz w:val="24"/>
                <w:u w:val="single"/>
              </w:rPr>
              <w:t xml:space="preserve"> </w:t>
            </w:r>
            <w:r>
              <w:rPr>
                <w:sz w:val="24"/>
                <w:u w:val="single"/>
              </w:rPr>
              <w:t>:</w:t>
            </w:r>
            <w:r>
              <w:rPr>
                <w:spacing w:val="21"/>
                <w:sz w:val="24"/>
              </w:rPr>
              <w:t xml:space="preserve"> </w:t>
            </w:r>
            <w:r>
              <w:rPr>
                <w:sz w:val="24"/>
              </w:rPr>
              <w:t>Aide</w:t>
            </w:r>
            <w:r>
              <w:rPr>
                <w:spacing w:val="18"/>
                <w:sz w:val="24"/>
              </w:rPr>
              <w:t xml:space="preserve"> </w:t>
            </w:r>
            <w:r>
              <w:rPr>
                <w:sz w:val="24"/>
              </w:rPr>
              <w:t>à</w:t>
            </w:r>
            <w:r>
              <w:rPr>
                <w:spacing w:val="19"/>
                <w:sz w:val="24"/>
              </w:rPr>
              <w:t xml:space="preserve"> </w:t>
            </w:r>
            <w:r>
              <w:rPr>
                <w:sz w:val="24"/>
              </w:rPr>
              <w:t>l'utilisation</w:t>
            </w:r>
            <w:r>
              <w:rPr>
                <w:spacing w:val="19"/>
                <w:sz w:val="24"/>
              </w:rPr>
              <w:t xml:space="preserve"> </w:t>
            </w:r>
            <w:r>
              <w:rPr>
                <w:sz w:val="24"/>
              </w:rPr>
              <w:t>d'Excel</w:t>
            </w:r>
            <w:r>
              <w:rPr>
                <w:spacing w:val="20"/>
                <w:sz w:val="24"/>
              </w:rPr>
              <w:t xml:space="preserve"> </w:t>
            </w:r>
            <w:r>
              <w:rPr>
                <w:sz w:val="24"/>
              </w:rPr>
              <w:t>ou</w:t>
            </w:r>
            <w:r>
              <w:rPr>
                <w:spacing w:val="19"/>
                <w:sz w:val="24"/>
              </w:rPr>
              <w:t xml:space="preserve"> </w:t>
            </w:r>
            <w:r>
              <w:rPr>
                <w:sz w:val="24"/>
              </w:rPr>
              <w:t>de</w:t>
            </w:r>
            <w:r>
              <w:rPr>
                <w:spacing w:val="19"/>
                <w:sz w:val="24"/>
              </w:rPr>
              <w:t xml:space="preserve"> </w:t>
            </w:r>
            <w:r>
              <w:rPr>
                <w:sz w:val="24"/>
              </w:rPr>
              <w:t>Openoffice</w:t>
            </w:r>
            <w:r>
              <w:rPr>
                <w:spacing w:val="19"/>
                <w:sz w:val="24"/>
              </w:rPr>
              <w:t xml:space="preserve"> </w:t>
            </w:r>
            <w:r>
              <w:rPr>
                <w:sz w:val="24"/>
              </w:rPr>
              <w:t>(Fiche</w:t>
            </w:r>
            <w:r>
              <w:rPr>
                <w:spacing w:val="-57"/>
                <w:sz w:val="24"/>
              </w:rPr>
              <w:t xml:space="preserve"> </w:t>
            </w:r>
            <w:r>
              <w:rPr>
                <w:sz w:val="24"/>
              </w:rPr>
              <w:t>élève)</w:t>
            </w:r>
          </w:p>
          <w:p w:rsidR="00253FCB" w:rsidRDefault="00253FCB" w:rsidP="006A590F">
            <w:pPr>
              <w:pStyle w:val="TableParagraph"/>
              <w:numPr>
                <w:ilvl w:val="0"/>
                <w:numId w:val="23"/>
              </w:numPr>
              <w:tabs>
                <w:tab w:val="left" w:pos="792"/>
              </w:tabs>
              <w:spacing w:line="293" w:lineRule="exact"/>
              <w:ind w:hanging="361"/>
              <w:rPr>
                <w:sz w:val="24"/>
              </w:rPr>
            </w:pPr>
            <w:r>
              <w:rPr>
                <w:sz w:val="24"/>
                <w:u w:val="single"/>
              </w:rPr>
              <w:t>Annexe</w:t>
            </w:r>
            <w:r>
              <w:rPr>
                <w:spacing w:val="-2"/>
                <w:sz w:val="24"/>
                <w:u w:val="single"/>
              </w:rPr>
              <w:t xml:space="preserve"> </w:t>
            </w:r>
            <w:r>
              <w:rPr>
                <w:sz w:val="24"/>
                <w:u w:val="single"/>
              </w:rPr>
              <w:t>4</w:t>
            </w:r>
            <w:r>
              <w:rPr>
                <w:spacing w:val="-1"/>
                <w:sz w:val="24"/>
                <w:u w:val="single"/>
              </w:rPr>
              <w:t xml:space="preserve"> </w:t>
            </w:r>
            <w:r>
              <w:rPr>
                <w:sz w:val="24"/>
                <w:u w:val="single"/>
              </w:rPr>
              <w:t>:</w:t>
            </w:r>
            <w:r>
              <w:rPr>
                <w:spacing w:val="-1"/>
                <w:sz w:val="24"/>
              </w:rPr>
              <w:t xml:space="preserve"> </w:t>
            </w:r>
            <w:r>
              <w:rPr>
                <w:sz w:val="24"/>
              </w:rPr>
              <w:t>Aide</w:t>
            </w:r>
            <w:r>
              <w:rPr>
                <w:spacing w:val="-1"/>
                <w:sz w:val="24"/>
              </w:rPr>
              <w:t xml:space="preserve"> </w:t>
            </w:r>
            <w:r>
              <w:rPr>
                <w:sz w:val="24"/>
              </w:rPr>
              <w:t>à</w:t>
            </w:r>
            <w:r>
              <w:rPr>
                <w:spacing w:val="-2"/>
                <w:sz w:val="24"/>
              </w:rPr>
              <w:t xml:space="preserve"> </w:t>
            </w:r>
            <w:r>
              <w:rPr>
                <w:sz w:val="24"/>
              </w:rPr>
              <w:t>l’utilisation</w:t>
            </w:r>
            <w:r>
              <w:rPr>
                <w:spacing w:val="-1"/>
                <w:sz w:val="24"/>
              </w:rPr>
              <w:t xml:space="preserve"> </w:t>
            </w:r>
            <w:r>
              <w:rPr>
                <w:sz w:val="24"/>
              </w:rPr>
              <w:t>d’ethnos 4</w:t>
            </w:r>
            <w:r>
              <w:rPr>
                <w:spacing w:val="-1"/>
                <w:sz w:val="24"/>
              </w:rPr>
              <w:t xml:space="preserve"> </w:t>
            </w:r>
            <w:r>
              <w:rPr>
                <w:sz w:val="24"/>
              </w:rPr>
              <w:t>(Fiche</w:t>
            </w:r>
            <w:r>
              <w:rPr>
                <w:spacing w:val="-2"/>
                <w:sz w:val="24"/>
              </w:rPr>
              <w:t xml:space="preserve"> </w:t>
            </w:r>
            <w:r>
              <w:rPr>
                <w:sz w:val="24"/>
              </w:rPr>
              <w:t>élève)</w:t>
            </w:r>
          </w:p>
          <w:p w:rsidR="00253FCB" w:rsidRDefault="00253FCB" w:rsidP="006A590F">
            <w:pPr>
              <w:pStyle w:val="TableParagraph"/>
              <w:numPr>
                <w:ilvl w:val="0"/>
                <w:numId w:val="23"/>
              </w:numPr>
              <w:tabs>
                <w:tab w:val="left" w:pos="792"/>
              </w:tabs>
              <w:spacing w:line="294" w:lineRule="exact"/>
              <w:ind w:hanging="361"/>
              <w:rPr>
                <w:sz w:val="24"/>
              </w:rPr>
            </w:pPr>
            <w:r>
              <w:rPr>
                <w:sz w:val="24"/>
                <w:u w:val="single"/>
              </w:rPr>
              <w:t>Applications</w:t>
            </w:r>
            <w:r>
              <w:rPr>
                <w:spacing w:val="-1"/>
                <w:sz w:val="24"/>
                <w:u w:val="single"/>
              </w:rPr>
              <w:t xml:space="preserve"> </w:t>
            </w:r>
            <w:r>
              <w:rPr>
                <w:sz w:val="24"/>
                <w:u w:val="single"/>
              </w:rPr>
              <w:t>:</w:t>
            </w:r>
            <w:r>
              <w:rPr>
                <w:spacing w:val="-1"/>
                <w:sz w:val="24"/>
              </w:rPr>
              <w:t xml:space="preserve"> </w:t>
            </w:r>
            <w:r>
              <w:rPr>
                <w:sz w:val="24"/>
              </w:rPr>
              <w:t>Des</w:t>
            </w:r>
            <w:r>
              <w:rPr>
                <w:spacing w:val="-1"/>
                <w:sz w:val="24"/>
              </w:rPr>
              <w:t xml:space="preserve"> </w:t>
            </w:r>
            <w:r>
              <w:rPr>
                <w:sz w:val="24"/>
              </w:rPr>
              <w:t>exemples de</w:t>
            </w:r>
            <w:r>
              <w:rPr>
                <w:spacing w:val="-2"/>
                <w:sz w:val="24"/>
              </w:rPr>
              <w:t xml:space="preserve"> </w:t>
            </w:r>
            <w:r>
              <w:rPr>
                <w:sz w:val="24"/>
              </w:rPr>
              <w:t>guides</w:t>
            </w:r>
            <w:r>
              <w:rPr>
                <w:spacing w:val="-1"/>
                <w:sz w:val="24"/>
              </w:rPr>
              <w:t xml:space="preserve"> </w:t>
            </w:r>
            <w:r>
              <w:rPr>
                <w:sz w:val="24"/>
              </w:rPr>
              <w:t>pour</w:t>
            </w:r>
            <w:r>
              <w:rPr>
                <w:spacing w:val="-1"/>
                <w:sz w:val="24"/>
              </w:rPr>
              <w:t xml:space="preserve"> </w:t>
            </w:r>
            <w:r>
              <w:rPr>
                <w:sz w:val="24"/>
              </w:rPr>
              <w:t>le</w:t>
            </w:r>
            <w:r>
              <w:rPr>
                <w:spacing w:val="-1"/>
                <w:sz w:val="24"/>
              </w:rPr>
              <w:t xml:space="preserve"> </w:t>
            </w:r>
            <w:r>
              <w:rPr>
                <w:sz w:val="24"/>
              </w:rPr>
              <w:t>compte</w:t>
            </w:r>
            <w:r>
              <w:rPr>
                <w:spacing w:val="-2"/>
                <w:sz w:val="24"/>
              </w:rPr>
              <w:t xml:space="preserve"> </w:t>
            </w:r>
            <w:r>
              <w:rPr>
                <w:sz w:val="24"/>
              </w:rPr>
              <w:t>rendu</w:t>
            </w:r>
          </w:p>
          <w:p w:rsidR="00253FCB" w:rsidRDefault="00253FCB" w:rsidP="006A590F">
            <w:pPr>
              <w:pStyle w:val="TableParagraph"/>
              <w:spacing w:line="276" w:lineRule="exact"/>
              <w:ind w:left="71"/>
              <w:rPr>
                <w:b/>
                <w:sz w:val="24"/>
              </w:rPr>
            </w:pPr>
            <w:r>
              <w:rPr>
                <w:b/>
                <w:sz w:val="24"/>
              </w:rPr>
              <w:t>Etape</w:t>
            </w:r>
            <w:r>
              <w:rPr>
                <w:b/>
                <w:spacing w:val="-2"/>
                <w:sz w:val="24"/>
              </w:rPr>
              <w:t xml:space="preserve"> </w:t>
            </w:r>
            <w:r>
              <w:rPr>
                <w:b/>
                <w:sz w:val="24"/>
              </w:rPr>
              <w:t>5 : Evaluation</w:t>
            </w:r>
            <w:r>
              <w:rPr>
                <w:b/>
                <w:spacing w:val="-1"/>
                <w:sz w:val="24"/>
              </w:rPr>
              <w:t xml:space="preserve"> </w:t>
            </w:r>
            <w:r>
              <w:rPr>
                <w:b/>
                <w:sz w:val="24"/>
              </w:rPr>
              <w:t>et notation</w:t>
            </w:r>
          </w:p>
          <w:p w:rsidR="00253FCB" w:rsidRDefault="00253FCB" w:rsidP="006A590F">
            <w:pPr>
              <w:pStyle w:val="TableParagraph"/>
              <w:numPr>
                <w:ilvl w:val="0"/>
                <w:numId w:val="23"/>
              </w:numPr>
              <w:tabs>
                <w:tab w:val="left" w:pos="792"/>
              </w:tabs>
              <w:spacing w:line="293" w:lineRule="exact"/>
              <w:ind w:hanging="361"/>
              <w:rPr>
                <w:sz w:val="24"/>
              </w:rPr>
            </w:pPr>
            <w:r>
              <w:rPr>
                <w:sz w:val="24"/>
                <w:u w:val="single"/>
              </w:rPr>
              <w:t>Annexe</w:t>
            </w:r>
            <w:r>
              <w:rPr>
                <w:spacing w:val="-2"/>
                <w:sz w:val="24"/>
                <w:u w:val="single"/>
              </w:rPr>
              <w:t xml:space="preserve"> </w:t>
            </w:r>
            <w:r>
              <w:rPr>
                <w:sz w:val="24"/>
                <w:u w:val="single"/>
              </w:rPr>
              <w:t>5</w:t>
            </w:r>
            <w:r>
              <w:rPr>
                <w:spacing w:val="-1"/>
                <w:sz w:val="24"/>
                <w:u w:val="single"/>
              </w:rPr>
              <w:t xml:space="preserve"> </w:t>
            </w:r>
            <w:r>
              <w:rPr>
                <w:sz w:val="24"/>
                <w:u w:val="single"/>
              </w:rPr>
              <w:t>:</w:t>
            </w:r>
            <w:r>
              <w:rPr>
                <w:spacing w:val="-1"/>
                <w:sz w:val="24"/>
              </w:rPr>
              <w:t xml:space="preserve"> </w:t>
            </w:r>
            <w:r>
              <w:rPr>
                <w:sz w:val="24"/>
              </w:rPr>
              <w:t>Grille</w:t>
            </w:r>
            <w:r>
              <w:rPr>
                <w:spacing w:val="-1"/>
                <w:sz w:val="24"/>
              </w:rPr>
              <w:t xml:space="preserve"> </w:t>
            </w:r>
            <w:r>
              <w:rPr>
                <w:sz w:val="24"/>
              </w:rPr>
              <w:t>de</w:t>
            </w:r>
            <w:r>
              <w:rPr>
                <w:spacing w:val="-2"/>
                <w:sz w:val="24"/>
              </w:rPr>
              <w:t xml:space="preserve"> </w:t>
            </w:r>
            <w:r>
              <w:rPr>
                <w:sz w:val="24"/>
              </w:rPr>
              <w:t>compétences</w:t>
            </w:r>
          </w:p>
          <w:p w:rsidR="00253FCB" w:rsidRDefault="00253FCB" w:rsidP="006A590F">
            <w:pPr>
              <w:pStyle w:val="TableParagraph"/>
              <w:numPr>
                <w:ilvl w:val="0"/>
                <w:numId w:val="23"/>
              </w:numPr>
              <w:tabs>
                <w:tab w:val="left" w:pos="792"/>
              </w:tabs>
              <w:spacing w:line="293" w:lineRule="exact"/>
              <w:ind w:hanging="361"/>
              <w:rPr>
                <w:sz w:val="24"/>
              </w:rPr>
            </w:pPr>
            <w:r>
              <w:rPr>
                <w:sz w:val="24"/>
                <w:u w:val="single"/>
              </w:rPr>
              <w:t>Annexe</w:t>
            </w:r>
            <w:r>
              <w:rPr>
                <w:spacing w:val="-2"/>
                <w:sz w:val="24"/>
                <w:u w:val="single"/>
              </w:rPr>
              <w:t xml:space="preserve"> </w:t>
            </w:r>
            <w:r>
              <w:rPr>
                <w:sz w:val="24"/>
                <w:u w:val="single"/>
              </w:rPr>
              <w:t>6 :</w:t>
            </w:r>
            <w:r>
              <w:rPr>
                <w:sz w:val="24"/>
              </w:rPr>
              <w:t xml:space="preserve"> Grille de</w:t>
            </w:r>
            <w:r>
              <w:rPr>
                <w:spacing w:val="-2"/>
                <w:sz w:val="24"/>
              </w:rPr>
              <w:t xml:space="preserve"> </w:t>
            </w:r>
            <w:r>
              <w:rPr>
                <w:sz w:val="24"/>
              </w:rPr>
              <w:t>notation</w:t>
            </w:r>
          </w:p>
          <w:p w:rsidR="00253FCB" w:rsidRDefault="00253FCB" w:rsidP="006A590F">
            <w:pPr>
              <w:pStyle w:val="TableParagraph"/>
              <w:numPr>
                <w:ilvl w:val="0"/>
                <w:numId w:val="23"/>
              </w:numPr>
              <w:tabs>
                <w:tab w:val="left" w:pos="792"/>
              </w:tabs>
              <w:spacing w:line="276" w:lineRule="exact"/>
              <w:ind w:hanging="361"/>
              <w:rPr>
                <w:sz w:val="24"/>
              </w:rPr>
            </w:pPr>
            <w:r>
              <w:rPr>
                <w:sz w:val="24"/>
              </w:rPr>
              <w:t>B2i</w:t>
            </w:r>
          </w:p>
        </w:tc>
      </w:tr>
      <w:tr w:rsidR="00253FCB" w:rsidRPr="005143B2" w:rsidTr="006A590F">
        <w:trPr>
          <w:trHeight w:val="827"/>
        </w:trPr>
        <w:tc>
          <w:tcPr>
            <w:tcW w:w="2122" w:type="dxa"/>
            <w:tcBorders>
              <w:top w:val="single" w:sz="4" w:space="0" w:color="000000"/>
              <w:left w:val="single" w:sz="4" w:space="0" w:color="000000"/>
              <w:bottom w:val="single" w:sz="4" w:space="0" w:color="000000"/>
              <w:right w:val="single" w:sz="4" w:space="0" w:color="000000"/>
            </w:tcBorders>
            <w:hideMark/>
          </w:tcPr>
          <w:p w:rsidR="00253FCB" w:rsidRDefault="00253FCB" w:rsidP="006A590F">
            <w:pPr>
              <w:pStyle w:val="TableParagraph"/>
              <w:spacing w:before="135"/>
              <w:ind w:left="767" w:right="87" w:hanging="656"/>
              <w:rPr>
                <w:b/>
                <w:sz w:val="24"/>
              </w:rPr>
            </w:pPr>
            <w:r>
              <w:rPr>
                <w:b/>
                <w:sz w:val="24"/>
              </w:rPr>
              <w:t>Organisation de la</w:t>
            </w:r>
            <w:r>
              <w:rPr>
                <w:b/>
                <w:spacing w:val="-57"/>
                <w:sz w:val="24"/>
              </w:rPr>
              <w:t xml:space="preserve"> </w:t>
            </w:r>
            <w:r>
              <w:rPr>
                <w:b/>
                <w:sz w:val="24"/>
              </w:rPr>
              <w:t>classe</w:t>
            </w:r>
          </w:p>
        </w:tc>
        <w:tc>
          <w:tcPr>
            <w:tcW w:w="7092" w:type="dxa"/>
            <w:tcBorders>
              <w:top w:val="single" w:sz="4" w:space="0" w:color="000000"/>
              <w:left w:val="single" w:sz="4" w:space="0" w:color="000000"/>
              <w:bottom w:val="single" w:sz="4" w:space="0" w:color="000000"/>
              <w:right w:val="single" w:sz="4" w:space="0" w:color="000000"/>
            </w:tcBorders>
            <w:hideMark/>
          </w:tcPr>
          <w:p w:rsidR="00253FCB" w:rsidRDefault="00253FCB" w:rsidP="006A590F">
            <w:pPr>
              <w:pStyle w:val="TableParagraph"/>
              <w:spacing w:line="273" w:lineRule="exact"/>
              <w:ind w:left="71"/>
              <w:rPr>
                <w:sz w:val="24"/>
              </w:rPr>
            </w:pPr>
            <w:r>
              <w:rPr>
                <w:sz w:val="24"/>
              </w:rPr>
              <w:t>Idéalement en</w:t>
            </w:r>
            <w:r>
              <w:rPr>
                <w:spacing w:val="-2"/>
                <w:sz w:val="24"/>
              </w:rPr>
              <w:t xml:space="preserve"> </w:t>
            </w:r>
            <w:r>
              <w:rPr>
                <w:sz w:val="24"/>
              </w:rPr>
              <w:t>demi-groupe</w:t>
            </w:r>
          </w:p>
          <w:p w:rsidR="00253FCB" w:rsidRDefault="00253FCB" w:rsidP="006A590F">
            <w:pPr>
              <w:pStyle w:val="TableParagraph"/>
              <w:ind w:left="71"/>
              <w:rPr>
                <w:sz w:val="24"/>
              </w:rPr>
            </w:pPr>
            <w:r>
              <w:rPr>
                <w:sz w:val="24"/>
              </w:rPr>
              <w:t>Travail</w:t>
            </w:r>
            <w:r>
              <w:rPr>
                <w:spacing w:val="-1"/>
                <w:sz w:val="24"/>
              </w:rPr>
              <w:t xml:space="preserve"> </w:t>
            </w:r>
            <w:r>
              <w:rPr>
                <w:sz w:val="24"/>
              </w:rPr>
              <w:t>par groupes</w:t>
            </w:r>
            <w:r>
              <w:rPr>
                <w:spacing w:val="-2"/>
                <w:sz w:val="24"/>
              </w:rPr>
              <w:t xml:space="preserve"> </w:t>
            </w:r>
            <w:r>
              <w:rPr>
                <w:sz w:val="24"/>
              </w:rPr>
              <w:t>d’élèves</w:t>
            </w:r>
            <w:r>
              <w:rPr>
                <w:spacing w:val="-1"/>
                <w:sz w:val="24"/>
              </w:rPr>
              <w:t xml:space="preserve"> </w:t>
            </w:r>
            <w:r>
              <w:rPr>
                <w:sz w:val="24"/>
              </w:rPr>
              <w:t>de</w:t>
            </w:r>
            <w:r>
              <w:rPr>
                <w:spacing w:val="-2"/>
                <w:sz w:val="24"/>
              </w:rPr>
              <w:t xml:space="preserve"> </w:t>
            </w:r>
            <w:r>
              <w:rPr>
                <w:sz w:val="24"/>
              </w:rPr>
              <w:t>deux</w:t>
            </w:r>
            <w:r>
              <w:rPr>
                <w:spacing w:val="1"/>
                <w:sz w:val="24"/>
              </w:rPr>
              <w:t xml:space="preserve"> </w:t>
            </w:r>
            <w:r>
              <w:rPr>
                <w:sz w:val="24"/>
              </w:rPr>
              <w:t>ou</w:t>
            </w:r>
            <w:r>
              <w:rPr>
                <w:spacing w:val="-1"/>
                <w:sz w:val="24"/>
              </w:rPr>
              <w:t xml:space="preserve"> </w:t>
            </w:r>
            <w:r>
              <w:rPr>
                <w:sz w:val="24"/>
              </w:rPr>
              <w:t>trois.</w:t>
            </w:r>
          </w:p>
          <w:p w:rsidR="00253FCB" w:rsidRDefault="00253FCB" w:rsidP="006A590F">
            <w:pPr>
              <w:pStyle w:val="TableParagraph"/>
              <w:spacing w:line="259" w:lineRule="exact"/>
              <w:ind w:left="71"/>
              <w:rPr>
                <w:sz w:val="24"/>
              </w:rPr>
            </w:pPr>
            <w:r>
              <w:rPr>
                <w:sz w:val="24"/>
              </w:rPr>
              <w:t>CDI,</w:t>
            </w:r>
            <w:r>
              <w:rPr>
                <w:spacing w:val="-1"/>
                <w:sz w:val="24"/>
              </w:rPr>
              <w:t xml:space="preserve"> </w:t>
            </w:r>
            <w:r>
              <w:rPr>
                <w:sz w:val="24"/>
              </w:rPr>
              <w:t>salle</w:t>
            </w:r>
            <w:r>
              <w:rPr>
                <w:spacing w:val="-2"/>
                <w:sz w:val="24"/>
              </w:rPr>
              <w:t xml:space="preserve"> </w:t>
            </w:r>
            <w:r>
              <w:rPr>
                <w:sz w:val="24"/>
              </w:rPr>
              <w:t>informatique</w:t>
            </w:r>
            <w:r>
              <w:rPr>
                <w:spacing w:val="-1"/>
                <w:sz w:val="24"/>
              </w:rPr>
              <w:t xml:space="preserve"> </w:t>
            </w:r>
            <w:r>
              <w:rPr>
                <w:sz w:val="24"/>
              </w:rPr>
              <w:t>pour</w:t>
            </w:r>
            <w:r>
              <w:rPr>
                <w:spacing w:val="-1"/>
                <w:sz w:val="24"/>
              </w:rPr>
              <w:t xml:space="preserve"> </w:t>
            </w:r>
            <w:r>
              <w:rPr>
                <w:sz w:val="24"/>
              </w:rPr>
              <w:t>les</w:t>
            </w:r>
            <w:r>
              <w:rPr>
                <w:spacing w:val="-1"/>
                <w:sz w:val="24"/>
              </w:rPr>
              <w:t xml:space="preserve"> </w:t>
            </w:r>
            <w:r>
              <w:rPr>
                <w:sz w:val="24"/>
              </w:rPr>
              <w:t>séquences</w:t>
            </w:r>
            <w:r>
              <w:rPr>
                <w:spacing w:val="-1"/>
                <w:sz w:val="24"/>
              </w:rPr>
              <w:t xml:space="preserve"> </w:t>
            </w:r>
            <w:r>
              <w:rPr>
                <w:sz w:val="24"/>
              </w:rPr>
              <w:t>centrales</w:t>
            </w:r>
          </w:p>
        </w:tc>
      </w:tr>
      <w:tr w:rsidR="00253FCB" w:rsidTr="006A590F">
        <w:trPr>
          <w:trHeight w:val="2570"/>
        </w:trPr>
        <w:tc>
          <w:tcPr>
            <w:tcW w:w="2122" w:type="dxa"/>
            <w:tcBorders>
              <w:top w:val="single" w:sz="4" w:space="0" w:color="000000"/>
              <w:left w:val="single" w:sz="4" w:space="0" w:color="000000"/>
              <w:bottom w:val="single" w:sz="4" w:space="0" w:color="000000"/>
              <w:right w:val="single" w:sz="4" w:space="0" w:color="000000"/>
            </w:tcBorders>
          </w:tcPr>
          <w:p w:rsidR="00253FCB" w:rsidRDefault="00253FCB" w:rsidP="006A590F">
            <w:pPr>
              <w:pStyle w:val="TableParagraph"/>
              <w:rPr>
                <w:b/>
                <w:sz w:val="26"/>
              </w:rPr>
            </w:pPr>
          </w:p>
          <w:p w:rsidR="00253FCB" w:rsidRDefault="00253FCB" w:rsidP="006A590F">
            <w:pPr>
              <w:pStyle w:val="TableParagraph"/>
              <w:rPr>
                <w:b/>
                <w:sz w:val="26"/>
              </w:rPr>
            </w:pPr>
          </w:p>
          <w:p w:rsidR="00253FCB" w:rsidRDefault="00253FCB" w:rsidP="006A590F">
            <w:pPr>
              <w:pStyle w:val="TableParagraph"/>
              <w:spacing w:before="6"/>
              <w:rPr>
                <w:b/>
                <w:sz w:val="35"/>
              </w:rPr>
            </w:pPr>
          </w:p>
          <w:p w:rsidR="00253FCB" w:rsidRDefault="00253FCB" w:rsidP="006A590F">
            <w:pPr>
              <w:pStyle w:val="TableParagraph"/>
              <w:ind w:left="563" w:right="170" w:hanging="380"/>
              <w:rPr>
                <w:b/>
                <w:sz w:val="24"/>
              </w:rPr>
            </w:pPr>
            <w:r>
              <w:rPr>
                <w:b/>
                <w:sz w:val="24"/>
              </w:rPr>
              <w:t>Attentes</w:t>
            </w:r>
            <w:r>
              <w:rPr>
                <w:b/>
                <w:spacing w:val="-14"/>
                <w:sz w:val="24"/>
              </w:rPr>
              <w:t xml:space="preserve"> </w:t>
            </w:r>
            <w:r>
              <w:rPr>
                <w:b/>
                <w:sz w:val="24"/>
              </w:rPr>
              <w:t>vis-à-vis</w:t>
            </w:r>
            <w:r>
              <w:rPr>
                <w:b/>
                <w:spacing w:val="-57"/>
                <w:sz w:val="24"/>
              </w:rPr>
              <w:t xml:space="preserve"> </w:t>
            </w:r>
            <w:r>
              <w:rPr>
                <w:b/>
                <w:sz w:val="24"/>
              </w:rPr>
              <w:t>des</w:t>
            </w:r>
            <w:r>
              <w:rPr>
                <w:b/>
                <w:spacing w:val="-1"/>
                <w:sz w:val="24"/>
              </w:rPr>
              <w:t xml:space="preserve"> </w:t>
            </w:r>
            <w:r>
              <w:rPr>
                <w:b/>
                <w:sz w:val="24"/>
              </w:rPr>
              <w:t>élèves</w:t>
            </w:r>
          </w:p>
        </w:tc>
        <w:tc>
          <w:tcPr>
            <w:tcW w:w="7092" w:type="dxa"/>
            <w:tcBorders>
              <w:top w:val="single" w:sz="4" w:space="0" w:color="000000"/>
              <w:left w:val="single" w:sz="4" w:space="0" w:color="000000"/>
              <w:bottom w:val="single" w:sz="4" w:space="0" w:color="000000"/>
              <w:right w:val="single" w:sz="4" w:space="0" w:color="000000"/>
            </w:tcBorders>
            <w:hideMark/>
          </w:tcPr>
          <w:p w:rsidR="00253FCB" w:rsidRDefault="00253FCB" w:rsidP="006A590F">
            <w:pPr>
              <w:pStyle w:val="TableParagraph"/>
              <w:numPr>
                <w:ilvl w:val="0"/>
                <w:numId w:val="24"/>
              </w:numPr>
              <w:tabs>
                <w:tab w:val="left" w:pos="850"/>
              </w:tabs>
              <w:spacing w:line="292" w:lineRule="exact"/>
              <w:ind w:hanging="361"/>
              <w:jc w:val="both"/>
              <w:rPr>
                <w:sz w:val="24"/>
              </w:rPr>
            </w:pPr>
            <w:r>
              <w:rPr>
                <w:sz w:val="24"/>
              </w:rPr>
              <w:t>Comprendre</w:t>
            </w:r>
            <w:r>
              <w:rPr>
                <w:spacing w:val="-3"/>
                <w:sz w:val="24"/>
              </w:rPr>
              <w:t xml:space="preserve"> </w:t>
            </w:r>
            <w:r>
              <w:rPr>
                <w:sz w:val="24"/>
              </w:rPr>
              <w:t>une</w:t>
            </w:r>
            <w:r>
              <w:rPr>
                <w:spacing w:val="-2"/>
                <w:sz w:val="24"/>
              </w:rPr>
              <w:t xml:space="preserve"> </w:t>
            </w:r>
            <w:r>
              <w:rPr>
                <w:sz w:val="24"/>
              </w:rPr>
              <w:t>démarche</w:t>
            </w:r>
            <w:r>
              <w:rPr>
                <w:spacing w:val="-1"/>
                <w:sz w:val="24"/>
              </w:rPr>
              <w:t xml:space="preserve"> </w:t>
            </w:r>
            <w:r>
              <w:rPr>
                <w:sz w:val="24"/>
              </w:rPr>
              <w:t>essentielle</w:t>
            </w:r>
            <w:r>
              <w:rPr>
                <w:spacing w:val="-1"/>
                <w:sz w:val="24"/>
              </w:rPr>
              <w:t xml:space="preserve"> </w:t>
            </w:r>
            <w:r>
              <w:rPr>
                <w:sz w:val="24"/>
              </w:rPr>
              <w:t>du</w:t>
            </w:r>
            <w:r>
              <w:rPr>
                <w:spacing w:val="-1"/>
                <w:sz w:val="24"/>
              </w:rPr>
              <w:t xml:space="preserve"> </w:t>
            </w:r>
            <w:r>
              <w:rPr>
                <w:sz w:val="24"/>
              </w:rPr>
              <w:t>sociologue</w:t>
            </w:r>
          </w:p>
          <w:p w:rsidR="00253FCB" w:rsidRDefault="00253FCB" w:rsidP="006A590F">
            <w:pPr>
              <w:pStyle w:val="TableParagraph"/>
              <w:numPr>
                <w:ilvl w:val="0"/>
                <w:numId w:val="24"/>
              </w:numPr>
              <w:tabs>
                <w:tab w:val="left" w:pos="850"/>
              </w:tabs>
              <w:spacing w:line="293" w:lineRule="exact"/>
              <w:ind w:hanging="361"/>
              <w:jc w:val="both"/>
              <w:rPr>
                <w:sz w:val="24"/>
              </w:rPr>
            </w:pPr>
            <w:r>
              <w:rPr>
                <w:sz w:val="24"/>
              </w:rPr>
              <w:t>Distinguer</w:t>
            </w:r>
            <w:r>
              <w:rPr>
                <w:spacing w:val="-2"/>
                <w:sz w:val="24"/>
              </w:rPr>
              <w:t xml:space="preserve"> </w:t>
            </w:r>
            <w:r>
              <w:rPr>
                <w:sz w:val="24"/>
              </w:rPr>
              <w:t>savoir</w:t>
            </w:r>
            <w:r>
              <w:rPr>
                <w:spacing w:val="-2"/>
                <w:sz w:val="24"/>
              </w:rPr>
              <w:t xml:space="preserve"> </w:t>
            </w:r>
            <w:r>
              <w:rPr>
                <w:sz w:val="24"/>
              </w:rPr>
              <w:t>sociologique</w:t>
            </w:r>
            <w:r>
              <w:rPr>
                <w:spacing w:val="-1"/>
                <w:sz w:val="24"/>
              </w:rPr>
              <w:t xml:space="preserve"> </w:t>
            </w:r>
            <w:r>
              <w:rPr>
                <w:sz w:val="24"/>
              </w:rPr>
              <w:t>et</w:t>
            </w:r>
            <w:r>
              <w:rPr>
                <w:spacing w:val="-2"/>
                <w:sz w:val="24"/>
              </w:rPr>
              <w:t xml:space="preserve"> </w:t>
            </w:r>
            <w:r>
              <w:rPr>
                <w:sz w:val="24"/>
              </w:rPr>
              <w:t>prénotions</w:t>
            </w:r>
          </w:p>
          <w:p w:rsidR="00253FCB" w:rsidRDefault="00253FCB" w:rsidP="006A590F">
            <w:pPr>
              <w:pStyle w:val="TableParagraph"/>
              <w:numPr>
                <w:ilvl w:val="0"/>
                <w:numId w:val="24"/>
              </w:numPr>
              <w:tabs>
                <w:tab w:val="left" w:pos="850"/>
              </w:tabs>
              <w:ind w:right="60"/>
              <w:jc w:val="both"/>
              <w:rPr>
                <w:sz w:val="24"/>
              </w:rPr>
            </w:pPr>
            <w:r>
              <w:rPr>
                <w:sz w:val="24"/>
              </w:rPr>
              <w:t>S'impliquer</w:t>
            </w:r>
            <w:r>
              <w:rPr>
                <w:spacing w:val="1"/>
                <w:sz w:val="24"/>
              </w:rPr>
              <w:t xml:space="preserve"> </w:t>
            </w:r>
            <w:r>
              <w:rPr>
                <w:sz w:val="24"/>
              </w:rPr>
              <w:t>activement</w:t>
            </w:r>
            <w:r>
              <w:rPr>
                <w:spacing w:val="1"/>
                <w:sz w:val="24"/>
              </w:rPr>
              <w:t xml:space="preserve"> </w:t>
            </w:r>
            <w:r>
              <w:rPr>
                <w:sz w:val="24"/>
              </w:rPr>
              <w:t>dans</w:t>
            </w:r>
            <w:r>
              <w:rPr>
                <w:spacing w:val="1"/>
                <w:sz w:val="24"/>
              </w:rPr>
              <w:t xml:space="preserve"> </w:t>
            </w:r>
            <w:r>
              <w:rPr>
                <w:sz w:val="24"/>
              </w:rPr>
              <w:t>le</w:t>
            </w:r>
            <w:r>
              <w:rPr>
                <w:spacing w:val="1"/>
                <w:sz w:val="24"/>
              </w:rPr>
              <w:t xml:space="preserve"> </w:t>
            </w:r>
            <w:r>
              <w:rPr>
                <w:sz w:val="24"/>
              </w:rPr>
              <w:t>projet :</w:t>
            </w:r>
            <w:r>
              <w:rPr>
                <w:spacing w:val="1"/>
                <w:sz w:val="24"/>
              </w:rPr>
              <w:t xml:space="preserve"> </w:t>
            </w:r>
            <w:r>
              <w:rPr>
                <w:sz w:val="24"/>
              </w:rPr>
              <w:t>formuler</w:t>
            </w:r>
            <w:r>
              <w:rPr>
                <w:spacing w:val="1"/>
                <w:sz w:val="24"/>
              </w:rPr>
              <w:t xml:space="preserve"> </w:t>
            </w:r>
            <w:r>
              <w:rPr>
                <w:sz w:val="24"/>
              </w:rPr>
              <w:t>des</w:t>
            </w:r>
            <w:r>
              <w:rPr>
                <w:spacing w:val="1"/>
                <w:sz w:val="24"/>
              </w:rPr>
              <w:t xml:space="preserve"> </w:t>
            </w:r>
            <w:r>
              <w:rPr>
                <w:sz w:val="24"/>
              </w:rPr>
              <w:t>idées,</w:t>
            </w:r>
            <w:r>
              <w:rPr>
                <w:spacing w:val="1"/>
                <w:sz w:val="24"/>
              </w:rPr>
              <w:t xml:space="preserve"> </w:t>
            </w:r>
            <w:r>
              <w:rPr>
                <w:sz w:val="24"/>
              </w:rPr>
              <w:t>émettre</w:t>
            </w:r>
            <w:r>
              <w:rPr>
                <w:spacing w:val="-3"/>
                <w:sz w:val="24"/>
              </w:rPr>
              <w:t xml:space="preserve"> </w:t>
            </w:r>
            <w:r>
              <w:rPr>
                <w:sz w:val="24"/>
              </w:rPr>
              <w:t>des hypothèses</w:t>
            </w:r>
          </w:p>
          <w:p w:rsidR="00253FCB" w:rsidRDefault="00253FCB" w:rsidP="006A590F">
            <w:pPr>
              <w:pStyle w:val="TableParagraph"/>
              <w:numPr>
                <w:ilvl w:val="0"/>
                <w:numId w:val="24"/>
              </w:numPr>
              <w:tabs>
                <w:tab w:val="left" w:pos="850"/>
              </w:tabs>
              <w:spacing w:line="292" w:lineRule="exact"/>
              <w:ind w:hanging="361"/>
              <w:jc w:val="both"/>
              <w:rPr>
                <w:sz w:val="24"/>
              </w:rPr>
            </w:pPr>
            <w:r>
              <w:rPr>
                <w:sz w:val="24"/>
              </w:rPr>
              <w:t>Prendre</w:t>
            </w:r>
            <w:r>
              <w:rPr>
                <w:spacing w:val="-3"/>
                <w:sz w:val="24"/>
              </w:rPr>
              <w:t xml:space="preserve"> </w:t>
            </w:r>
            <w:r>
              <w:rPr>
                <w:sz w:val="24"/>
              </w:rPr>
              <w:t>en</w:t>
            </w:r>
            <w:r>
              <w:rPr>
                <w:spacing w:val="1"/>
                <w:sz w:val="24"/>
              </w:rPr>
              <w:t xml:space="preserve"> </w:t>
            </w:r>
            <w:r>
              <w:rPr>
                <w:sz w:val="24"/>
              </w:rPr>
              <w:t>charge</w:t>
            </w:r>
            <w:r>
              <w:rPr>
                <w:spacing w:val="-2"/>
                <w:sz w:val="24"/>
              </w:rPr>
              <w:t xml:space="preserve"> </w:t>
            </w:r>
            <w:r>
              <w:rPr>
                <w:sz w:val="24"/>
              </w:rPr>
              <w:t>une</w:t>
            </w:r>
            <w:r>
              <w:rPr>
                <w:spacing w:val="-2"/>
                <w:sz w:val="24"/>
              </w:rPr>
              <w:t xml:space="preserve"> </w:t>
            </w:r>
            <w:r>
              <w:rPr>
                <w:sz w:val="24"/>
              </w:rPr>
              <w:t>partie</w:t>
            </w:r>
            <w:r>
              <w:rPr>
                <w:spacing w:val="-2"/>
                <w:sz w:val="24"/>
              </w:rPr>
              <w:t xml:space="preserve"> </w:t>
            </w:r>
            <w:r>
              <w:rPr>
                <w:sz w:val="24"/>
              </w:rPr>
              <w:t>des</w:t>
            </w:r>
            <w:r>
              <w:rPr>
                <w:spacing w:val="-1"/>
                <w:sz w:val="24"/>
              </w:rPr>
              <w:t xml:space="preserve"> </w:t>
            </w:r>
            <w:r>
              <w:rPr>
                <w:sz w:val="24"/>
              </w:rPr>
              <w:t>questionnaires</w:t>
            </w:r>
          </w:p>
          <w:p w:rsidR="00253FCB" w:rsidRDefault="00253FCB" w:rsidP="006A590F">
            <w:pPr>
              <w:pStyle w:val="TableParagraph"/>
              <w:numPr>
                <w:ilvl w:val="0"/>
                <w:numId w:val="24"/>
              </w:numPr>
              <w:tabs>
                <w:tab w:val="left" w:pos="850"/>
              </w:tabs>
              <w:ind w:right="61"/>
              <w:jc w:val="both"/>
              <w:rPr>
                <w:sz w:val="24"/>
              </w:rPr>
            </w:pPr>
            <w:r>
              <w:rPr>
                <w:sz w:val="24"/>
              </w:rPr>
              <w:t>Rédiger</w:t>
            </w:r>
            <w:r>
              <w:rPr>
                <w:spacing w:val="1"/>
                <w:sz w:val="24"/>
              </w:rPr>
              <w:t xml:space="preserve"> </w:t>
            </w:r>
            <w:r>
              <w:rPr>
                <w:sz w:val="24"/>
              </w:rPr>
              <w:t>un</w:t>
            </w:r>
            <w:r>
              <w:rPr>
                <w:spacing w:val="1"/>
                <w:sz w:val="24"/>
              </w:rPr>
              <w:t xml:space="preserve"> </w:t>
            </w:r>
            <w:r>
              <w:rPr>
                <w:sz w:val="24"/>
              </w:rPr>
              <w:t>compte-rendu</w:t>
            </w:r>
            <w:r>
              <w:rPr>
                <w:spacing w:val="1"/>
                <w:sz w:val="24"/>
              </w:rPr>
              <w:t xml:space="preserve"> </w:t>
            </w:r>
            <w:r>
              <w:rPr>
                <w:sz w:val="24"/>
              </w:rPr>
              <w:t>qui</w:t>
            </w:r>
            <w:r>
              <w:rPr>
                <w:spacing w:val="1"/>
                <w:sz w:val="24"/>
              </w:rPr>
              <w:t xml:space="preserve"> </w:t>
            </w:r>
            <w:r>
              <w:rPr>
                <w:sz w:val="24"/>
              </w:rPr>
              <w:t>reprend</w:t>
            </w:r>
            <w:r>
              <w:rPr>
                <w:spacing w:val="1"/>
                <w:sz w:val="24"/>
              </w:rPr>
              <w:t xml:space="preserve"> </w:t>
            </w:r>
            <w:r>
              <w:rPr>
                <w:sz w:val="24"/>
              </w:rPr>
              <w:t>la</w:t>
            </w:r>
            <w:r>
              <w:rPr>
                <w:spacing w:val="1"/>
                <w:sz w:val="24"/>
              </w:rPr>
              <w:t xml:space="preserve"> </w:t>
            </w:r>
            <w:r>
              <w:rPr>
                <w:sz w:val="24"/>
              </w:rPr>
              <w:t>problématique,</w:t>
            </w:r>
            <w:r>
              <w:rPr>
                <w:spacing w:val="1"/>
                <w:sz w:val="24"/>
              </w:rPr>
              <w:t xml:space="preserve"> </w:t>
            </w:r>
            <w:r>
              <w:rPr>
                <w:sz w:val="24"/>
              </w:rPr>
              <w:t>la</w:t>
            </w:r>
            <w:r>
              <w:rPr>
                <w:spacing w:val="1"/>
                <w:sz w:val="24"/>
              </w:rPr>
              <w:t xml:space="preserve"> </w:t>
            </w:r>
            <w:r>
              <w:rPr>
                <w:sz w:val="24"/>
              </w:rPr>
              <w:t>démarche, les principaux résultats, et un bilan critique (ou a</w:t>
            </w:r>
            <w:r>
              <w:rPr>
                <w:spacing w:val="1"/>
                <w:sz w:val="24"/>
              </w:rPr>
              <w:t xml:space="preserve"> </w:t>
            </w:r>
            <w:r>
              <w:rPr>
                <w:sz w:val="24"/>
              </w:rPr>
              <w:t>minima</w:t>
            </w:r>
            <w:r>
              <w:rPr>
                <w:spacing w:val="45"/>
                <w:sz w:val="24"/>
              </w:rPr>
              <w:t xml:space="preserve"> </w:t>
            </w:r>
            <w:r>
              <w:rPr>
                <w:sz w:val="24"/>
              </w:rPr>
              <w:t>les</w:t>
            </w:r>
            <w:r>
              <w:rPr>
                <w:spacing w:val="46"/>
                <w:sz w:val="24"/>
              </w:rPr>
              <w:t xml:space="preserve"> </w:t>
            </w:r>
            <w:r>
              <w:rPr>
                <w:sz w:val="24"/>
              </w:rPr>
              <w:t>principaux</w:t>
            </w:r>
            <w:r>
              <w:rPr>
                <w:spacing w:val="49"/>
                <w:sz w:val="24"/>
              </w:rPr>
              <w:t xml:space="preserve"> </w:t>
            </w:r>
            <w:r>
              <w:rPr>
                <w:sz w:val="24"/>
              </w:rPr>
              <w:t>résultats,</w:t>
            </w:r>
            <w:r>
              <w:rPr>
                <w:spacing w:val="47"/>
                <w:sz w:val="24"/>
              </w:rPr>
              <w:t xml:space="preserve"> </w:t>
            </w:r>
            <w:r>
              <w:rPr>
                <w:sz w:val="24"/>
              </w:rPr>
              <w:t>le</w:t>
            </w:r>
            <w:r>
              <w:rPr>
                <w:spacing w:val="46"/>
                <w:sz w:val="24"/>
              </w:rPr>
              <w:t xml:space="preserve"> </w:t>
            </w:r>
            <w:r>
              <w:rPr>
                <w:sz w:val="24"/>
              </w:rPr>
              <w:t>reste</w:t>
            </w:r>
            <w:r>
              <w:rPr>
                <w:spacing w:val="46"/>
                <w:sz w:val="24"/>
              </w:rPr>
              <w:t xml:space="preserve"> </w:t>
            </w:r>
            <w:r>
              <w:rPr>
                <w:sz w:val="24"/>
              </w:rPr>
              <w:t>pouvant</w:t>
            </w:r>
            <w:r>
              <w:rPr>
                <w:spacing w:val="52"/>
                <w:sz w:val="24"/>
              </w:rPr>
              <w:t xml:space="preserve"> </w:t>
            </w:r>
            <w:r>
              <w:rPr>
                <w:sz w:val="24"/>
              </w:rPr>
              <w:t>être</w:t>
            </w:r>
            <w:r>
              <w:rPr>
                <w:spacing w:val="47"/>
                <w:sz w:val="24"/>
              </w:rPr>
              <w:t xml:space="preserve"> </w:t>
            </w:r>
            <w:r>
              <w:rPr>
                <w:sz w:val="24"/>
              </w:rPr>
              <w:t>fait</w:t>
            </w:r>
            <w:r>
              <w:rPr>
                <w:spacing w:val="47"/>
                <w:sz w:val="24"/>
              </w:rPr>
              <w:t xml:space="preserve"> </w:t>
            </w:r>
            <w:r>
              <w:rPr>
                <w:sz w:val="24"/>
              </w:rPr>
              <w:t>en</w:t>
            </w:r>
          </w:p>
          <w:p w:rsidR="00253FCB" w:rsidRDefault="00253FCB" w:rsidP="006A590F">
            <w:pPr>
              <w:pStyle w:val="TableParagraph"/>
              <w:spacing w:line="259" w:lineRule="exact"/>
              <w:ind w:left="849"/>
              <w:jc w:val="both"/>
              <w:rPr>
                <w:sz w:val="24"/>
              </w:rPr>
            </w:pPr>
            <w:r>
              <w:rPr>
                <w:sz w:val="24"/>
              </w:rPr>
              <w:t>classe</w:t>
            </w:r>
            <w:r>
              <w:rPr>
                <w:spacing w:val="-3"/>
                <w:sz w:val="24"/>
              </w:rPr>
              <w:t xml:space="preserve"> </w:t>
            </w:r>
            <w:r>
              <w:rPr>
                <w:sz w:val="24"/>
              </w:rPr>
              <w:t>entière)</w:t>
            </w:r>
          </w:p>
        </w:tc>
      </w:tr>
    </w:tbl>
    <w:p w:rsidR="00253FCB" w:rsidRDefault="00253FCB" w:rsidP="00253FCB">
      <w:pPr>
        <w:pStyle w:val="BodyText0"/>
        <w:rPr>
          <w:b/>
          <w:sz w:val="20"/>
        </w:rPr>
      </w:pPr>
    </w:p>
    <w:p w:rsidR="00253FCB" w:rsidRDefault="00253FCB" w:rsidP="00253FCB">
      <w:pPr>
        <w:pStyle w:val="BodyText0"/>
        <w:spacing w:before="10"/>
        <w:rPr>
          <w:b/>
          <w:sz w:val="19"/>
        </w:rPr>
      </w:pPr>
    </w:p>
    <w:p w:rsidR="00253FCB" w:rsidRPr="00010107" w:rsidRDefault="00253FCB" w:rsidP="00253FCB">
      <w:pPr>
        <w:pStyle w:val="BodyText0"/>
        <w:spacing w:before="90"/>
        <w:ind w:left="816" w:firstLine="707"/>
        <w:rPr>
          <w:rFonts w:asciiTheme="majorBidi" w:hAnsiTheme="majorBidi" w:cstheme="majorBidi"/>
        </w:rPr>
      </w:pPr>
      <w:r>
        <w:t>L’enquête</w:t>
      </w:r>
      <w:r>
        <w:rPr>
          <w:spacing w:val="23"/>
        </w:rPr>
        <w:t xml:space="preserve"> </w:t>
      </w:r>
      <w:r>
        <w:t>par</w:t>
      </w:r>
      <w:r>
        <w:rPr>
          <w:spacing w:val="24"/>
        </w:rPr>
        <w:t xml:space="preserve"> </w:t>
      </w:r>
      <w:r>
        <w:t>questionnaire</w:t>
      </w:r>
      <w:r>
        <w:rPr>
          <w:spacing w:val="24"/>
        </w:rPr>
        <w:t xml:space="preserve"> </w:t>
      </w:r>
      <w:r>
        <w:t>a</w:t>
      </w:r>
      <w:r>
        <w:rPr>
          <w:spacing w:val="24"/>
        </w:rPr>
        <w:t xml:space="preserve"> </w:t>
      </w:r>
      <w:r>
        <w:t>plusieurs</w:t>
      </w:r>
      <w:r>
        <w:rPr>
          <w:spacing w:val="23"/>
        </w:rPr>
        <w:t xml:space="preserve"> </w:t>
      </w:r>
      <w:r>
        <w:t>objectifs</w:t>
      </w:r>
      <w:r>
        <w:rPr>
          <w:spacing w:val="24"/>
        </w:rPr>
        <w:t xml:space="preserve"> </w:t>
      </w:r>
      <w:r>
        <w:t>qui</w:t>
      </w:r>
      <w:r>
        <w:rPr>
          <w:spacing w:val="25"/>
        </w:rPr>
        <w:t xml:space="preserve"> </w:t>
      </w:r>
      <w:r>
        <w:t>s’inscrivent</w:t>
      </w:r>
      <w:r>
        <w:rPr>
          <w:spacing w:val="25"/>
        </w:rPr>
        <w:t xml:space="preserve"> </w:t>
      </w:r>
      <w:r>
        <w:t>dans</w:t>
      </w:r>
      <w:r>
        <w:rPr>
          <w:spacing w:val="25"/>
        </w:rPr>
        <w:t xml:space="preserve"> </w:t>
      </w:r>
      <w:r>
        <w:t>le</w:t>
      </w:r>
      <w:r>
        <w:rPr>
          <w:spacing w:val="23"/>
        </w:rPr>
        <w:t xml:space="preserve"> </w:t>
      </w:r>
      <w:r>
        <w:t>cadre</w:t>
      </w:r>
      <w:r>
        <w:rPr>
          <w:spacing w:val="23"/>
        </w:rPr>
        <w:t xml:space="preserve"> </w:t>
      </w:r>
      <w:r>
        <w:t>de</w:t>
      </w:r>
      <w:r>
        <w:rPr>
          <w:spacing w:val="24"/>
        </w:rPr>
        <w:t xml:space="preserve"> </w:t>
      </w:r>
      <w:r>
        <w:t>la</w:t>
      </w:r>
      <w:r>
        <w:rPr>
          <w:spacing w:val="-57"/>
        </w:rPr>
        <w:t xml:space="preserve"> </w:t>
      </w:r>
      <w:r>
        <w:t>pédagogie</w:t>
      </w:r>
      <w:r>
        <w:rPr>
          <w:spacing w:val="-1"/>
        </w:rPr>
        <w:t xml:space="preserve"> </w:t>
      </w:r>
      <w:r>
        <w:t>différenciée</w:t>
      </w:r>
      <w:r>
        <w:rPr>
          <w:spacing w:val="-1"/>
        </w:rPr>
        <w:t xml:space="preserve"> </w:t>
      </w:r>
      <w:r>
        <w:t>:</w:t>
      </w:r>
    </w:p>
    <w:p w:rsidR="00253FCB" w:rsidRPr="00010107" w:rsidRDefault="00253FCB" w:rsidP="00253FCB">
      <w:pPr>
        <w:pStyle w:val="BodyText0"/>
        <w:rPr>
          <w:rFonts w:asciiTheme="majorBidi" w:hAnsiTheme="majorBidi" w:cstheme="majorBidi"/>
        </w:rPr>
      </w:pPr>
    </w:p>
    <w:p w:rsidR="00253FCB" w:rsidRPr="00010107" w:rsidRDefault="00253FCB" w:rsidP="00253FCB">
      <w:pPr>
        <w:pStyle w:val="ListParagraph"/>
        <w:widowControl w:val="0"/>
        <w:numPr>
          <w:ilvl w:val="0"/>
          <w:numId w:val="25"/>
        </w:numPr>
        <w:tabs>
          <w:tab w:val="left" w:pos="1537"/>
        </w:tabs>
        <w:autoSpaceDE w:val="0"/>
        <w:autoSpaceDN w:val="0"/>
        <w:spacing w:after="0" w:line="287" w:lineRule="exact"/>
        <w:ind w:hanging="361"/>
        <w:contextualSpacing w:val="0"/>
        <w:jc w:val="both"/>
        <w:rPr>
          <w:rFonts w:asciiTheme="majorBidi" w:hAnsiTheme="majorBidi" w:cstheme="majorBidi"/>
          <w:sz w:val="24"/>
          <w:lang w:val="fr-FR"/>
        </w:rPr>
      </w:pPr>
      <w:r w:rsidRPr="00010107">
        <w:rPr>
          <w:rFonts w:asciiTheme="majorBidi" w:hAnsiTheme="majorBidi" w:cstheme="majorBidi"/>
          <w:sz w:val="24"/>
          <w:lang w:val="fr-FR"/>
        </w:rPr>
        <w:t>Comprendre</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démarche scientifique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en</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sciences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sociales</w:t>
      </w:r>
    </w:p>
    <w:p w:rsidR="00253FCB" w:rsidRPr="00010107" w:rsidRDefault="00253FCB" w:rsidP="00253FCB">
      <w:pPr>
        <w:pStyle w:val="ListParagraph"/>
        <w:widowControl w:val="0"/>
        <w:numPr>
          <w:ilvl w:val="0"/>
          <w:numId w:val="25"/>
        </w:numPr>
        <w:tabs>
          <w:tab w:val="left" w:pos="1537"/>
        </w:tabs>
        <w:autoSpaceDE w:val="0"/>
        <w:autoSpaceDN w:val="0"/>
        <w:spacing w:after="0" w:line="281" w:lineRule="exact"/>
        <w:ind w:hanging="361"/>
        <w:contextualSpacing w:val="0"/>
        <w:jc w:val="both"/>
        <w:rPr>
          <w:rFonts w:asciiTheme="majorBidi" w:hAnsiTheme="majorBidi" w:cstheme="majorBidi"/>
          <w:sz w:val="24"/>
          <w:lang w:val="fr-FR"/>
        </w:rPr>
      </w:pPr>
      <w:r w:rsidRPr="00010107">
        <w:rPr>
          <w:rFonts w:asciiTheme="majorBidi" w:hAnsiTheme="majorBidi" w:cstheme="majorBidi"/>
          <w:sz w:val="24"/>
          <w:lang w:val="fr-FR"/>
        </w:rPr>
        <w:t>Travailler</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outils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statistiques (calcul</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interprétation)</w:t>
      </w:r>
    </w:p>
    <w:p w:rsidR="00253FCB" w:rsidRPr="00010107" w:rsidRDefault="00253FCB" w:rsidP="00253FCB">
      <w:pPr>
        <w:pStyle w:val="ListParagraph"/>
        <w:widowControl w:val="0"/>
        <w:numPr>
          <w:ilvl w:val="0"/>
          <w:numId w:val="25"/>
        </w:numPr>
        <w:tabs>
          <w:tab w:val="left" w:pos="1537"/>
        </w:tabs>
        <w:autoSpaceDE w:val="0"/>
        <w:autoSpaceDN w:val="0"/>
        <w:spacing w:after="0" w:line="232" w:lineRule="auto"/>
        <w:ind w:right="216"/>
        <w:contextualSpacing w:val="0"/>
        <w:jc w:val="both"/>
        <w:rPr>
          <w:rFonts w:asciiTheme="majorBidi" w:hAnsiTheme="majorBidi" w:cstheme="majorBidi"/>
          <w:sz w:val="24"/>
        </w:rPr>
      </w:pPr>
      <w:r w:rsidRPr="00010107">
        <w:rPr>
          <w:rFonts w:asciiTheme="majorBidi" w:hAnsiTheme="majorBidi" w:cstheme="majorBidi"/>
          <w:sz w:val="24"/>
          <w:lang w:val="fr-FR"/>
        </w:rPr>
        <w:t>Prendre du recul l’élaboration des enquêtes sociologiques, sur la pertinence et 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 xml:space="preserve">limites des données statistiques. </w:t>
      </w:r>
      <w:r w:rsidRPr="00010107">
        <w:rPr>
          <w:rFonts w:asciiTheme="majorBidi" w:hAnsiTheme="majorBidi" w:cstheme="majorBidi"/>
          <w:sz w:val="24"/>
        </w:rPr>
        <w:t>Comprendre qu’une enquête sociologique est une</w:t>
      </w:r>
      <w:r w:rsidRPr="00010107">
        <w:rPr>
          <w:rFonts w:asciiTheme="majorBidi" w:hAnsiTheme="majorBidi" w:cstheme="majorBidi"/>
          <w:spacing w:val="1"/>
          <w:sz w:val="24"/>
        </w:rPr>
        <w:t xml:space="preserve"> </w:t>
      </w:r>
      <w:r w:rsidRPr="00010107">
        <w:rPr>
          <w:rFonts w:asciiTheme="majorBidi" w:hAnsiTheme="majorBidi" w:cstheme="majorBidi"/>
          <w:sz w:val="24"/>
        </w:rPr>
        <w:t>construction</w:t>
      </w:r>
      <w:r w:rsidRPr="00010107">
        <w:rPr>
          <w:rFonts w:asciiTheme="majorBidi" w:hAnsiTheme="majorBidi" w:cstheme="majorBidi"/>
          <w:spacing w:val="-1"/>
          <w:sz w:val="24"/>
        </w:rPr>
        <w:t xml:space="preserve"> </w:t>
      </w:r>
      <w:r w:rsidRPr="00010107">
        <w:rPr>
          <w:rFonts w:asciiTheme="majorBidi" w:hAnsiTheme="majorBidi" w:cstheme="majorBidi"/>
          <w:sz w:val="24"/>
        </w:rPr>
        <w:t>sociale.</w:t>
      </w:r>
    </w:p>
    <w:p w:rsidR="00253FCB" w:rsidRPr="00010107" w:rsidRDefault="00253FCB" w:rsidP="00253FCB">
      <w:pPr>
        <w:pStyle w:val="ListParagraph"/>
        <w:widowControl w:val="0"/>
        <w:numPr>
          <w:ilvl w:val="0"/>
          <w:numId w:val="25"/>
        </w:numPr>
        <w:tabs>
          <w:tab w:val="left" w:pos="1537"/>
        </w:tabs>
        <w:autoSpaceDE w:val="0"/>
        <w:autoSpaceDN w:val="0"/>
        <w:spacing w:after="0" w:line="287" w:lineRule="exact"/>
        <w:ind w:hanging="361"/>
        <w:contextualSpacing w:val="0"/>
        <w:rPr>
          <w:rFonts w:asciiTheme="majorBidi" w:hAnsiTheme="majorBidi" w:cstheme="majorBidi"/>
          <w:sz w:val="24"/>
          <w:lang w:val="fr-FR"/>
        </w:rPr>
      </w:pPr>
      <w:r w:rsidRPr="00010107">
        <w:rPr>
          <w:rFonts w:asciiTheme="majorBidi" w:hAnsiTheme="majorBidi" w:cstheme="majorBidi"/>
          <w:sz w:val="24"/>
          <w:lang w:val="fr-FR"/>
        </w:rPr>
        <w:t>Approfondir</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connaissances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sur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un</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chapitre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donné.</w:t>
      </w:r>
    </w:p>
    <w:p w:rsidR="00253FCB" w:rsidRPr="00010107" w:rsidRDefault="00253FCB" w:rsidP="00253FCB">
      <w:pPr>
        <w:pStyle w:val="ListParagraph"/>
        <w:widowControl w:val="0"/>
        <w:numPr>
          <w:ilvl w:val="0"/>
          <w:numId w:val="25"/>
        </w:numPr>
        <w:tabs>
          <w:tab w:val="left" w:pos="1537"/>
        </w:tabs>
        <w:autoSpaceDE w:val="0"/>
        <w:autoSpaceDN w:val="0"/>
        <w:spacing w:after="0" w:line="280" w:lineRule="exact"/>
        <w:ind w:hanging="361"/>
        <w:contextualSpacing w:val="0"/>
        <w:rPr>
          <w:rFonts w:asciiTheme="majorBidi" w:hAnsiTheme="majorBidi" w:cstheme="majorBidi"/>
          <w:sz w:val="24"/>
          <w:lang w:val="fr-FR"/>
        </w:rPr>
      </w:pPr>
      <w:r w:rsidRPr="00010107">
        <w:rPr>
          <w:rFonts w:asciiTheme="majorBidi" w:hAnsiTheme="majorBidi" w:cstheme="majorBidi"/>
          <w:sz w:val="24"/>
          <w:lang w:val="fr-FR"/>
        </w:rPr>
        <w:t>Travailler</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les compétences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numériques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utilisation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tableur</w:t>
      </w:r>
    </w:p>
    <w:p w:rsidR="00253FCB" w:rsidRPr="00010107" w:rsidRDefault="00253FCB" w:rsidP="00253FCB">
      <w:pPr>
        <w:pStyle w:val="ListParagraph"/>
        <w:widowControl w:val="0"/>
        <w:numPr>
          <w:ilvl w:val="0"/>
          <w:numId w:val="25"/>
        </w:numPr>
        <w:tabs>
          <w:tab w:val="left" w:pos="1537"/>
        </w:tabs>
        <w:autoSpaceDE w:val="0"/>
        <w:autoSpaceDN w:val="0"/>
        <w:spacing w:after="0" w:line="280" w:lineRule="exact"/>
        <w:ind w:hanging="361"/>
        <w:contextualSpacing w:val="0"/>
        <w:rPr>
          <w:rFonts w:asciiTheme="majorBidi" w:hAnsiTheme="majorBidi" w:cstheme="majorBidi"/>
          <w:sz w:val="24"/>
          <w:lang w:val="fr-FR"/>
        </w:rPr>
      </w:pPr>
      <w:r w:rsidRPr="00010107">
        <w:rPr>
          <w:rFonts w:asciiTheme="majorBidi" w:hAnsiTheme="majorBidi" w:cstheme="majorBidi"/>
          <w:sz w:val="24"/>
          <w:lang w:val="fr-FR"/>
        </w:rPr>
        <w:t>Se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préparer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l’enseignement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supérieur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(pour</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certaines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voies</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d’orientation)</w:t>
      </w:r>
    </w:p>
    <w:p w:rsidR="00253FCB" w:rsidRPr="00010107" w:rsidRDefault="00253FCB" w:rsidP="00253FCB">
      <w:pPr>
        <w:pStyle w:val="ListParagraph"/>
        <w:widowControl w:val="0"/>
        <w:numPr>
          <w:ilvl w:val="0"/>
          <w:numId w:val="25"/>
        </w:numPr>
        <w:tabs>
          <w:tab w:val="left" w:pos="1537"/>
        </w:tabs>
        <w:autoSpaceDE w:val="0"/>
        <w:autoSpaceDN w:val="0"/>
        <w:spacing w:after="0" w:line="232" w:lineRule="auto"/>
        <w:ind w:right="214"/>
        <w:contextualSpacing w:val="0"/>
        <w:jc w:val="both"/>
        <w:rPr>
          <w:rFonts w:asciiTheme="majorBidi" w:hAnsiTheme="majorBidi" w:cstheme="majorBidi"/>
          <w:sz w:val="24"/>
          <w:lang w:val="fr-FR"/>
        </w:rPr>
      </w:pPr>
      <w:r w:rsidRPr="00010107">
        <w:rPr>
          <w:rFonts w:asciiTheme="majorBidi" w:hAnsiTheme="majorBidi" w:cstheme="majorBidi"/>
          <w:sz w:val="24"/>
          <w:lang w:val="fr-FR"/>
        </w:rPr>
        <w:t>Travailler autrement pour acquérir des savoir et mettre en œuvre des savoir-faire :</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chacun peut trouver sa place dans un projet fédérateur (problématiser, trouver des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questions,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administrer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questionnaires,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interpréter,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mener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bilan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critique…)</w:t>
      </w:r>
    </w:p>
    <w:p w:rsidR="00253FCB" w:rsidRPr="00010107" w:rsidRDefault="00253FCB" w:rsidP="00253FCB">
      <w:pPr>
        <w:pStyle w:val="BodyText0"/>
        <w:spacing w:before="9"/>
        <w:rPr>
          <w:rFonts w:asciiTheme="majorBidi" w:hAnsiTheme="majorBidi" w:cstheme="majorBidi"/>
          <w:sz w:val="23"/>
        </w:rPr>
      </w:pPr>
    </w:p>
    <w:p w:rsidR="00253FCB" w:rsidRPr="00010107" w:rsidRDefault="00253FCB" w:rsidP="00253FCB">
      <w:pPr>
        <w:pStyle w:val="BodyText0"/>
        <w:ind w:left="816" w:right="218" w:firstLine="360"/>
        <w:jc w:val="both"/>
        <w:rPr>
          <w:rFonts w:asciiTheme="majorBidi" w:hAnsiTheme="majorBidi" w:cstheme="majorBidi"/>
        </w:rPr>
      </w:pPr>
      <w:r w:rsidRPr="00010107">
        <w:rPr>
          <w:rFonts w:asciiTheme="majorBidi" w:hAnsiTheme="majorBidi" w:cstheme="majorBidi"/>
        </w:rPr>
        <w:t>C’est un projet qui prend beaucoup de temps (6 à 8 heures environ, à condition d’être</w:t>
      </w:r>
      <w:r w:rsidRPr="00010107">
        <w:rPr>
          <w:rFonts w:asciiTheme="majorBidi" w:hAnsiTheme="majorBidi" w:cstheme="majorBidi"/>
          <w:spacing w:val="1"/>
        </w:rPr>
        <w:t xml:space="preserve"> </w:t>
      </w:r>
      <w:r w:rsidRPr="00010107">
        <w:rPr>
          <w:rFonts w:asciiTheme="majorBidi" w:hAnsiTheme="majorBidi" w:cstheme="majorBidi"/>
        </w:rPr>
        <w:t>directif), qui peut remplacer une partie du chapitre ou venir en AP si l’on décide de le faire.</w:t>
      </w:r>
      <w:r w:rsidRPr="00010107">
        <w:rPr>
          <w:rFonts w:asciiTheme="majorBidi" w:hAnsiTheme="majorBidi" w:cstheme="majorBidi"/>
          <w:spacing w:val="1"/>
        </w:rPr>
        <w:t xml:space="preserve"> </w:t>
      </w:r>
      <w:r w:rsidRPr="00010107">
        <w:rPr>
          <w:rFonts w:asciiTheme="majorBidi" w:hAnsiTheme="majorBidi" w:cstheme="majorBidi"/>
        </w:rPr>
        <w:t>C’est</w:t>
      </w:r>
      <w:r w:rsidRPr="00010107">
        <w:rPr>
          <w:rFonts w:asciiTheme="majorBidi" w:hAnsiTheme="majorBidi" w:cstheme="majorBidi"/>
          <w:spacing w:val="-2"/>
        </w:rPr>
        <w:t xml:space="preserve"> </w:t>
      </w:r>
      <w:r w:rsidRPr="00010107">
        <w:rPr>
          <w:rFonts w:asciiTheme="majorBidi" w:hAnsiTheme="majorBidi" w:cstheme="majorBidi"/>
        </w:rPr>
        <w:t>un projet qui peut également prendre</w:t>
      </w:r>
      <w:r w:rsidRPr="00010107">
        <w:rPr>
          <w:rFonts w:asciiTheme="majorBidi" w:hAnsiTheme="majorBidi" w:cstheme="majorBidi"/>
          <w:spacing w:val="-2"/>
        </w:rPr>
        <w:t xml:space="preserve"> </w:t>
      </w:r>
      <w:r w:rsidRPr="00010107">
        <w:rPr>
          <w:rFonts w:asciiTheme="majorBidi" w:hAnsiTheme="majorBidi" w:cstheme="majorBidi"/>
        </w:rPr>
        <w:t>sa</w:t>
      </w:r>
      <w:r w:rsidRPr="00010107">
        <w:rPr>
          <w:rFonts w:asciiTheme="majorBidi" w:hAnsiTheme="majorBidi" w:cstheme="majorBidi"/>
          <w:spacing w:val="-1"/>
        </w:rPr>
        <w:t xml:space="preserve"> </w:t>
      </w:r>
      <w:r w:rsidRPr="00010107">
        <w:rPr>
          <w:rFonts w:asciiTheme="majorBidi" w:hAnsiTheme="majorBidi" w:cstheme="majorBidi"/>
        </w:rPr>
        <w:t>place</w:t>
      </w:r>
      <w:r w:rsidRPr="00010107">
        <w:rPr>
          <w:rFonts w:asciiTheme="majorBidi" w:hAnsiTheme="majorBidi" w:cstheme="majorBidi"/>
          <w:spacing w:val="-2"/>
        </w:rPr>
        <w:t xml:space="preserve"> </w:t>
      </w:r>
      <w:r w:rsidRPr="00010107">
        <w:rPr>
          <w:rFonts w:asciiTheme="majorBidi" w:hAnsiTheme="majorBidi" w:cstheme="majorBidi"/>
        </w:rPr>
        <w:t>en EMC.</w:t>
      </w:r>
    </w:p>
    <w:p w:rsidR="00253FCB" w:rsidRPr="00010107" w:rsidRDefault="00253FCB" w:rsidP="00253FCB">
      <w:pPr>
        <w:rPr>
          <w:rFonts w:asciiTheme="majorBidi" w:hAnsiTheme="majorBidi" w:cstheme="majorBidi"/>
          <w:lang w:val="fr-FR"/>
        </w:rPr>
        <w:sectPr w:rsidR="00253FCB" w:rsidRPr="00010107">
          <w:pgSz w:w="11910" w:h="16840"/>
          <w:pgMar w:top="1400" w:right="1200" w:bottom="840" w:left="600" w:header="0" w:footer="649" w:gutter="0"/>
          <w:cols w:space="720"/>
        </w:sectPr>
      </w:pPr>
    </w:p>
    <w:p w:rsidR="00253FCB" w:rsidRPr="00010107" w:rsidRDefault="00253FCB" w:rsidP="00253FCB">
      <w:pPr>
        <w:pStyle w:val="BodyText0"/>
        <w:spacing w:before="76"/>
        <w:ind w:left="816" w:right="209" w:firstLine="707"/>
        <w:jc w:val="both"/>
        <w:rPr>
          <w:rFonts w:asciiTheme="majorBidi" w:hAnsiTheme="majorBidi" w:cstheme="majorBidi"/>
        </w:rPr>
      </w:pPr>
      <w:r w:rsidRPr="00010107">
        <w:rPr>
          <w:rFonts w:asciiTheme="majorBidi" w:hAnsiTheme="majorBidi" w:cstheme="majorBidi"/>
        </w:rPr>
        <w:lastRenderedPageBreak/>
        <w:t>Selon Paugam, « l’enquête sociologique (…) peut être définie à partir de l’ensemble</w:t>
      </w:r>
      <w:r w:rsidRPr="00010107">
        <w:rPr>
          <w:rFonts w:asciiTheme="majorBidi" w:hAnsiTheme="majorBidi" w:cstheme="majorBidi"/>
          <w:spacing w:val="1"/>
        </w:rPr>
        <w:t xml:space="preserve"> </w:t>
      </w:r>
      <w:r w:rsidRPr="00010107">
        <w:rPr>
          <w:rFonts w:asciiTheme="majorBidi" w:hAnsiTheme="majorBidi" w:cstheme="majorBidi"/>
        </w:rPr>
        <w:t>épistémologique complet qui comprend la posture scientifique du sociologue, la construction</w:t>
      </w:r>
      <w:r w:rsidRPr="00010107">
        <w:rPr>
          <w:rFonts w:asciiTheme="majorBidi" w:hAnsiTheme="majorBidi" w:cstheme="majorBidi"/>
          <w:spacing w:val="1"/>
        </w:rPr>
        <w:t xml:space="preserve"> </w:t>
      </w:r>
      <w:r w:rsidRPr="00010107">
        <w:rPr>
          <w:rFonts w:asciiTheme="majorBidi" w:hAnsiTheme="majorBidi" w:cstheme="majorBidi"/>
        </w:rPr>
        <w:t>de l’objet, la définition des hypothèses, les modes d’objectivation, la méthodologie d’enquête,</w:t>
      </w:r>
      <w:r w:rsidRPr="00010107">
        <w:rPr>
          <w:rFonts w:asciiTheme="majorBidi" w:hAnsiTheme="majorBidi" w:cstheme="majorBidi"/>
          <w:spacing w:val="-57"/>
        </w:rPr>
        <w:t xml:space="preserve"> </w:t>
      </w:r>
      <w:r w:rsidRPr="00010107">
        <w:rPr>
          <w:rFonts w:asciiTheme="majorBidi" w:hAnsiTheme="majorBidi" w:cstheme="majorBidi"/>
        </w:rPr>
        <w:t>les instruments d’analyse des résultats et les formes d’écriture ». Il existe plusieurs méthodes</w:t>
      </w:r>
      <w:r w:rsidRPr="00010107">
        <w:rPr>
          <w:rFonts w:asciiTheme="majorBidi" w:hAnsiTheme="majorBidi" w:cstheme="majorBidi"/>
          <w:spacing w:val="1"/>
        </w:rPr>
        <w:t xml:space="preserve"> </w:t>
      </w:r>
      <w:r w:rsidRPr="00010107">
        <w:rPr>
          <w:rFonts w:asciiTheme="majorBidi" w:hAnsiTheme="majorBidi" w:cstheme="majorBidi"/>
        </w:rPr>
        <w:t>d’enquêtes sociologiques : enquêtes qualitatives par entretien ou par observation participante.</w:t>
      </w:r>
      <w:r w:rsidRPr="00010107">
        <w:rPr>
          <w:rFonts w:asciiTheme="majorBidi" w:hAnsiTheme="majorBidi" w:cstheme="majorBidi"/>
          <w:spacing w:val="1"/>
        </w:rPr>
        <w:t xml:space="preserve"> </w:t>
      </w:r>
      <w:r w:rsidRPr="00010107">
        <w:rPr>
          <w:rFonts w:asciiTheme="majorBidi" w:hAnsiTheme="majorBidi" w:cstheme="majorBidi"/>
        </w:rPr>
        <w:t>Ici,</w:t>
      </w:r>
      <w:r w:rsidRPr="00010107">
        <w:rPr>
          <w:rFonts w:asciiTheme="majorBidi" w:hAnsiTheme="majorBidi" w:cstheme="majorBidi"/>
          <w:spacing w:val="1"/>
        </w:rPr>
        <w:t xml:space="preserve"> </w:t>
      </w:r>
      <w:r w:rsidRPr="00010107">
        <w:rPr>
          <w:rFonts w:asciiTheme="majorBidi" w:hAnsiTheme="majorBidi" w:cstheme="majorBidi"/>
        </w:rPr>
        <w:t>sera</w:t>
      </w:r>
      <w:r w:rsidRPr="00010107">
        <w:rPr>
          <w:rFonts w:asciiTheme="majorBidi" w:hAnsiTheme="majorBidi" w:cstheme="majorBidi"/>
          <w:spacing w:val="1"/>
        </w:rPr>
        <w:t xml:space="preserve"> </w:t>
      </w:r>
      <w:r w:rsidRPr="00010107">
        <w:rPr>
          <w:rFonts w:asciiTheme="majorBidi" w:hAnsiTheme="majorBidi" w:cstheme="majorBidi"/>
        </w:rPr>
        <w:t>présentée</w:t>
      </w:r>
      <w:r w:rsidRPr="00010107">
        <w:rPr>
          <w:rFonts w:asciiTheme="majorBidi" w:hAnsiTheme="majorBidi" w:cstheme="majorBidi"/>
          <w:spacing w:val="1"/>
        </w:rPr>
        <w:t xml:space="preserve"> </w:t>
      </w:r>
      <w:r w:rsidRPr="00010107">
        <w:rPr>
          <w:rFonts w:asciiTheme="majorBidi" w:hAnsiTheme="majorBidi" w:cstheme="majorBidi"/>
        </w:rPr>
        <w:t>uniquement</w:t>
      </w:r>
      <w:r w:rsidRPr="00010107">
        <w:rPr>
          <w:rFonts w:asciiTheme="majorBidi" w:hAnsiTheme="majorBidi" w:cstheme="majorBidi"/>
          <w:spacing w:val="1"/>
        </w:rPr>
        <w:t xml:space="preserve"> </w:t>
      </w:r>
      <w:r w:rsidRPr="00010107">
        <w:rPr>
          <w:rFonts w:asciiTheme="majorBidi" w:hAnsiTheme="majorBidi" w:cstheme="majorBidi"/>
        </w:rPr>
        <w:t>l’enquête</w:t>
      </w:r>
      <w:r w:rsidRPr="00010107">
        <w:rPr>
          <w:rFonts w:asciiTheme="majorBidi" w:hAnsiTheme="majorBidi" w:cstheme="majorBidi"/>
          <w:spacing w:val="1"/>
        </w:rPr>
        <w:t xml:space="preserve"> </w:t>
      </w:r>
      <w:r w:rsidRPr="00010107">
        <w:rPr>
          <w:rFonts w:asciiTheme="majorBidi" w:hAnsiTheme="majorBidi" w:cstheme="majorBidi"/>
        </w:rPr>
        <w:t>par</w:t>
      </w:r>
      <w:r w:rsidRPr="00010107">
        <w:rPr>
          <w:rFonts w:asciiTheme="majorBidi" w:hAnsiTheme="majorBidi" w:cstheme="majorBidi"/>
          <w:spacing w:val="1"/>
        </w:rPr>
        <w:t xml:space="preserve"> </w:t>
      </w:r>
      <w:r w:rsidRPr="00010107">
        <w:rPr>
          <w:rFonts w:asciiTheme="majorBidi" w:hAnsiTheme="majorBidi" w:cstheme="majorBidi"/>
        </w:rPr>
        <w:t>questionnaire.</w:t>
      </w:r>
      <w:r w:rsidRPr="00010107">
        <w:rPr>
          <w:rFonts w:asciiTheme="majorBidi" w:hAnsiTheme="majorBidi" w:cstheme="majorBidi"/>
          <w:spacing w:val="1"/>
        </w:rPr>
        <w:t xml:space="preserve"> </w:t>
      </w:r>
      <w:r w:rsidRPr="00010107">
        <w:rPr>
          <w:rFonts w:asciiTheme="majorBidi" w:hAnsiTheme="majorBidi" w:cstheme="majorBidi"/>
        </w:rPr>
        <w:t>Toujours</w:t>
      </w:r>
      <w:r w:rsidRPr="00010107">
        <w:rPr>
          <w:rFonts w:asciiTheme="majorBidi" w:hAnsiTheme="majorBidi" w:cstheme="majorBidi"/>
          <w:spacing w:val="1"/>
        </w:rPr>
        <w:t xml:space="preserve"> </w:t>
      </w:r>
      <w:r w:rsidRPr="00010107">
        <w:rPr>
          <w:rFonts w:asciiTheme="majorBidi" w:hAnsiTheme="majorBidi" w:cstheme="majorBidi"/>
        </w:rPr>
        <w:t>selon</w:t>
      </w:r>
      <w:r w:rsidRPr="00010107">
        <w:rPr>
          <w:rFonts w:asciiTheme="majorBidi" w:hAnsiTheme="majorBidi" w:cstheme="majorBidi"/>
          <w:spacing w:val="1"/>
        </w:rPr>
        <w:t xml:space="preserve"> </w:t>
      </w:r>
      <w:r w:rsidRPr="00010107">
        <w:rPr>
          <w:rFonts w:asciiTheme="majorBidi" w:hAnsiTheme="majorBidi" w:cstheme="majorBidi"/>
        </w:rPr>
        <w:t>Paugam,«</w:t>
      </w:r>
      <w:r w:rsidRPr="00010107">
        <w:rPr>
          <w:rFonts w:asciiTheme="majorBidi" w:hAnsiTheme="majorBidi" w:cstheme="majorBidi"/>
          <w:spacing w:val="1"/>
        </w:rPr>
        <w:t xml:space="preserve"> </w:t>
      </w:r>
      <w:r w:rsidRPr="00010107">
        <w:rPr>
          <w:rFonts w:asciiTheme="majorBidi" w:hAnsiTheme="majorBidi" w:cstheme="majorBidi"/>
        </w:rPr>
        <w:t>Comment choisir le thème sur lequel on va travailler ? Comment en partant de ce thème initial</w:t>
      </w:r>
      <w:r w:rsidRPr="00010107">
        <w:rPr>
          <w:rFonts w:asciiTheme="majorBidi" w:hAnsiTheme="majorBidi" w:cstheme="majorBidi"/>
          <w:spacing w:val="-57"/>
        </w:rPr>
        <w:t xml:space="preserve"> </w:t>
      </w:r>
      <w:r w:rsidRPr="00010107">
        <w:rPr>
          <w:rFonts w:asciiTheme="majorBidi" w:hAnsiTheme="majorBidi" w:cstheme="majorBidi"/>
        </w:rPr>
        <w:t>construire</w:t>
      </w:r>
      <w:r w:rsidRPr="00010107">
        <w:rPr>
          <w:rFonts w:asciiTheme="majorBidi" w:hAnsiTheme="majorBidi" w:cstheme="majorBidi"/>
          <w:spacing w:val="1"/>
        </w:rPr>
        <w:t xml:space="preserve"> </w:t>
      </w:r>
      <w:r w:rsidRPr="00010107">
        <w:rPr>
          <w:rFonts w:asciiTheme="majorBidi" w:hAnsiTheme="majorBidi" w:cstheme="majorBidi"/>
        </w:rPr>
        <w:t>un</w:t>
      </w:r>
      <w:r w:rsidRPr="00010107">
        <w:rPr>
          <w:rFonts w:asciiTheme="majorBidi" w:hAnsiTheme="majorBidi" w:cstheme="majorBidi"/>
          <w:spacing w:val="1"/>
        </w:rPr>
        <w:t xml:space="preserve"> </w:t>
      </w:r>
      <w:r w:rsidRPr="00010107">
        <w:rPr>
          <w:rFonts w:asciiTheme="majorBidi" w:hAnsiTheme="majorBidi" w:cstheme="majorBidi"/>
        </w:rPr>
        <w:t>véritable</w:t>
      </w:r>
      <w:r w:rsidRPr="00010107">
        <w:rPr>
          <w:rFonts w:asciiTheme="majorBidi" w:hAnsiTheme="majorBidi" w:cstheme="majorBidi"/>
          <w:spacing w:val="1"/>
        </w:rPr>
        <w:t xml:space="preserve"> </w:t>
      </w:r>
      <w:r w:rsidRPr="00010107">
        <w:rPr>
          <w:rFonts w:asciiTheme="majorBidi" w:hAnsiTheme="majorBidi" w:cstheme="majorBidi"/>
        </w:rPr>
        <w:t>objet</w:t>
      </w:r>
      <w:r w:rsidRPr="00010107">
        <w:rPr>
          <w:rFonts w:asciiTheme="majorBidi" w:hAnsiTheme="majorBidi" w:cstheme="majorBidi"/>
          <w:spacing w:val="1"/>
        </w:rPr>
        <w:t xml:space="preserve"> </w:t>
      </w:r>
      <w:r w:rsidRPr="00010107">
        <w:rPr>
          <w:rFonts w:asciiTheme="majorBidi" w:hAnsiTheme="majorBidi" w:cstheme="majorBidi"/>
        </w:rPr>
        <w:t>d’études</w:t>
      </w:r>
      <w:r w:rsidRPr="00010107">
        <w:rPr>
          <w:rFonts w:asciiTheme="majorBidi" w:hAnsiTheme="majorBidi" w:cstheme="majorBidi"/>
          <w:spacing w:val="1"/>
        </w:rPr>
        <w:t xml:space="preserve"> </w:t>
      </w:r>
      <w:r w:rsidRPr="00010107">
        <w:rPr>
          <w:rFonts w:asciiTheme="majorBidi" w:hAnsiTheme="majorBidi" w:cstheme="majorBidi"/>
        </w:rPr>
        <w:t>sociologiques ?</w:t>
      </w:r>
      <w:r w:rsidRPr="00010107">
        <w:rPr>
          <w:rFonts w:asciiTheme="majorBidi" w:hAnsiTheme="majorBidi" w:cstheme="majorBidi"/>
          <w:spacing w:val="1"/>
        </w:rPr>
        <w:t xml:space="preserve"> </w:t>
      </w:r>
      <w:r w:rsidRPr="00010107">
        <w:rPr>
          <w:rFonts w:asciiTheme="majorBidi" w:hAnsiTheme="majorBidi" w:cstheme="majorBidi"/>
        </w:rPr>
        <w:t>Comment</w:t>
      </w:r>
      <w:r w:rsidRPr="00010107">
        <w:rPr>
          <w:rFonts w:asciiTheme="majorBidi" w:hAnsiTheme="majorBidi" w:cstheme="majorBidi"/>
          <w:spacing w:val="1"/>
        </w:rPr>
        <w:t xml:space="preserve"> </w:t>
      </w:r>
      <w:r w:rsidRPr="00010107">
        <w:rPr>
          <w:rFonts w:asciiTheme="majorBidi" w:hAnsiTheme="majorBidi" w:cstheme="majorBidi"/>
        </w:rPr>
        <w:t>formuler</w:t>
      </w:r>
      <w:r w:rsidRPr="00010107">
        <w:rPr>
          <w:rFonts w:asciiTheme="majorBidi" w:hAnsiTheme="majorBidi" w:cstheme="majorBidi"/>
          <w:spacing w:val="1"/>
        </w:rPr>
        <w:t xml:space="preserve"> </w:t>
      </w:r>
      <w:r w:rsidRPr="00010107">
        <w:rPr>
          <w:rFonts w:asciiTheme="majorBidi" w:hAnsiTheme="majorBidi" w:cstheme="majorBidi"/>
        </w:rPr>
        <w:t>la</w:t>
      </w:r>
      <w:r w:rsidRPr="00010107">
        <w:rPr>
          <w:rFonts w:asciiTheme="majorBidi" w:hAnsiTheme="majorBidi" w:cstheme="majorBidi"/>
          <w:spacing w:val="1"/>
        </w:rPr>
        <w:t xml:space="preserve"> </w:t>
      </w:r>
      <w:r w:rsidRPr="00010107">
        <w:rPr>
          <w:rFonts w:asciiTheme="majorBidi" w:hAnsiTheme="majorBidi" w:cstheme="majorBidi"/>
        </w:rPr>
        <w:t>question</w:t>
      </w:r>
      <w:r w:rsidRPr="00010107">
        <w:rPr>
          <w:rFonts w:asciiTheme="majorBidi" w:hAnsiTheme="majorBidi" w:cstheme="majorBidi"/>
          <w:spacing w:val="1"/>
        </w:rPr>
        <w:t xml:space="preserve"> </w:t>
      </w:r>
      <w:r w:rsidRPr="00010107">
        <w:rPr>
          <w:rFonts w:asciiTheme="majorBidi" w:hAnsiTheme="majorBidi" w:cstheme="majorBidi"/>
        </w:rPr>
        <w:t>sociologique</w:t>
      </w:r>
      <w:r w:rsidRPr="00010107">
        <w:rPr>
          <w:rFonts w:asciiTheme="majorBidi" w:hAnsiTheme="majorBidi" w:cstheme="majorBidi"/>
          <w:spacing w:val="1"/>
        </w:rPr>
        <w:t xml:space="preserve"> </w:t>
      </w:r>
      <w:r w:rsidRPr="00010107">
        <w:rPr>
          <w:rFonts w:asciiTheme="majorBidi" w:hAnsiTheme="majorBidi" w:cstheme="majorBidi"/>
        </w:rPr>
        <w:t>à</w:t>
      </w:r>
      <w:r w:rsidRPr="00010107">
        <w:rPr>
          <w:rFonts w:asciiTheme="majorBidi" w:hAnsiTheme="majorBidi" w:cstheme="majorBidi"/>
          <w:spacing w:val="1"/>
        </w:rPr>
        <w:t xml:space="preserve"> </w:t>
      </w:r>
      <w:r w:rsidRPr="00010107">
        <w:rPr>
          <w:rFonts w:asciiTheme="majorBidi" w:hAnsiTheme="majorBidi" w:cstheme="majorBidi"/>
        </w:rPr>
        <w:t>l’origine</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l’investigation</w:t>
      </w:r>
      <w:r w:rsidRPr="00010107">
        <w:rPr>
          <w:rFonts w:asciiTheme="majorBidi" w:hAnsiTheme="majorBidi" w:cstheme="majorBidi"/>
          <w:spacing w:val="1"/>
        </w:rPr>
        <w:t xml:space="preserve"> </w:t>
      </w:r>
      <w:r w:rsidRPr="00010107">
        <w:rPr>
          <w:rFonts w:asciiTheme="majorBidi" w:hAnsiTheme="majorBidi" w:cstheme="majorBidi"/>
        </w:rPr>
        <w:t>empirique ?</w:t>
      </w:r>
      <w:r w:rsidRPr="00010107">
        <w:rPr>
          <w:rFonts w:asciiTheme="majorBidi" w:hAnsiTheme="majorBidi" w:cstheme="majorBidi"/>
          <w:spacing w:val="1"/>
        </w:rPr>
        <w:t xml:space="preserve"> </w:t>
      </w:r>
      <w:r w:rsidRPr="00010107">
        <w:rPr>
          <w:rFonts w:asciiTheme="majorBidi" w:hAnsiTheme="majorBidi" w:cstheme="majorBidi"/>
        </w:rPr>
        <w:t>Ces</w:t>
      </w:r>
      <w:r w:rsidRPr="00010107">
        <w:rPr>
          <w:rFonts w:asciiTheme="majorBidi" w:hAnsiTheme="majorBidi" w:cstheme="majorBidi"/>
          <w:spacing w:val="1"/>
        </w:rPr>
        <w:t xml:space="preserve"> </w:t>
      </w:r>
      <w:r w:rsidRPr="00010107">
        <w:rPr>
          <w:rFonts w:asciiTheme="majorBidi" w:hAnsiTheme="majorBidi" w:cstheme="majorBidi"/>
        </w:rPr>
        <w:t>questions</w:t>
      </w:r>
      <w:r w:rsidRPr="00010107">
        <w:rPr>
          <w:rFonts w:asciiTheme="majorBidi" w:hAnsiTheme="majorBidi" w:cstheme="majorBidi"/>
          <w:spacing w:val="1"/>
        </w:rPr>
        <w:t xml:space="preserve"> </w:t>
      </w:r>
      <w:r w:rsidRPr="00010107">
        <w:rPr>
          <w:rFonts w:asciiTheme="majorBidi" w:hAnsiTheme="majorBidi" w:cstheme="majorBidi"/>
        </w:rPr>
        <w:t>(…)</w:t>
      </w:r>
      <w:r w:rsidRPr="00010107">
        <w:rPr>
          <w:rFonts w:asciiTheme="majorBidi" w:hAnsiTheme="majorBidi" w:cstheme="majorBidi"/>
          <w:spacing w:val="1"/>
        </w:rPr>
        <w:t xml:space="preserve"> </w:t>
      </w:r>
      <w:r w:rsidRPr="00010107">
        <w:rPr>
          <w:rFonts w:asciiTheme="majorBidi" w:hAnsiTheme="majorBidi" w:cstheme="majorBidi"/>
        </w:rPr>
        <w:t>font</w:t>
      </w:r>
      <w:r w:rsidRPr="00010107">
        <w:rPr>
          <w:rFonts w:asciiTheme="majorBidi" w:hAnsiTheme="majorBidi" w:cstheme="majorBidi"/>
          <w:spacing w:val="1"/>
        </w:rPr>
        <w:t xml:space="preserve"> </w:t>
      </w:r>
      <w:r w:rsidRPr="00010107">
        <w:rPr>
          <w:rFonts w:asciiTheme="majorBidi" w:hAnsiTheme="majorBidi" w:cstheme="majorBidi"/>
        </w:rPr>
        <w:t>partie</w:t>
      </w:r>
      <w:r w:rsidRPr="00010107">
        <w:rPr>
          <w:rFonts w:asciiTheme="majorBidi" w:hAnsiTheme="majorBidi" w:cstheme="majorBidi"/>
          <w:spacing w:val="60"/>
        </w:rPr>
        <w:t xml:space="preserve"> </w:t>
      </w:r>
      <w:r w:rsidRPr="00010107">
        <w:rPr>
          <w:rFonts w:asciiTheme="majorBidi" w:hAnsiTheme="majorBidi" w:cstheme="majorBidi"/>
        </w:rPr>
        <w:t>du</w:t>
      </w:r>
      <w:r w:rsidRPr="00010107">
        <w:rPr>
          <w:rFonts w:asciiTheme="majorBidi" w:hAnsiTheme="majorBidi" w:cstheme="majorBidi"/>
          <w:spacing w:val="-57"/>
        </w:rPr>
        <w:t xml:space="preserve"> </w:t>
      </w:r>
      <w:r w:rsidRPr="00010107">
        <w:rPr>
          <w:rFonts w:asciiTheme="majorBidi" w:hAnsiTheme="majorBidi" w:cstheme="majorBidi"/>
        </w:rPr>
        <w:t>travail sociologique (…) il n’est pas rare que six mois, voire plus, séparent le choix initial du</w:t>
      </w:r>
      <w:r w:rsidRPr="00010107">
        <w:rPr>
          <w:rFonts w:asciiTheme="majorBidi" w:hAnsiTheme="majorBidi" w:cstheme="majorBidi"/>
          <w:spacing w:val="1"/>
        </w:rPr>
        <w:t xml:space="preserve"> </w:t>
      </w:r>
      <w:r w:rsidRPr="00010107">
        <w:rPr>
          <w:rFonts w:asciiTheme="majorBidi" w:hAnsiTheme="majorBidi" w:cstheme="majorBidi"/>
        </w:rPr>
        <w:t>thème</w:t>
      </w:r>
      <w:r w:rsidRPr="00010107">
        <w:rPr>
          <w:rFonts w:asciiTheme="majorBidi" w:hAnsiTheme="majorBidi" w:cstheme="majorBidi"/>
          <w:spacing w:val="-2"/>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la première</w:t>
      </w:r>
      <w:r w:rsidRPr="00010107">
        <w:rPr>
          <w:rFonts w:asciiTheme="majorBidi" w:hAnsiTheme="majorBidi" w:cstheme="majorBidi"/>
          <w:spacing w:val="-2"/>
        </w:rPr>
        <w:t xml:space="preserve"> </w:t>
      </w:r>
      <w:r w:rsidRPr="00010107">
        <w:rPr>
          <w:rFonts w:asciiTheme="majorBidi" w:hAnsiTheme="majorBidi" w:cstheme="majorBidi"/>
        </w:rPr>
        <w:t>problématisation</w:t>
      </w:r>
      <w:r w:rsidRPr="00010107">
        <w:rPr>
          <w:rFonts w:asciiTheme="majorBidi" w:hAnsiTheme="majorBidi" w:cstheme="majorBidi"/>
          <w:spacing w:val="2"/>
        </w:rPr>
        <w:t xml:space="preserve"> </w:t>
      </w:r>
      <w:r w:rsidRPr="00010107">
        <w:rPr>
          <w:rFonts w:asciiTheme="majorBidi" w:hAnsiTheme="majorBidi" w:cstheme="majorBidi"/>
        </w:rPr>
        <w:t>effective.</w:t>
      </w:r>
      <w:r w:rsidRPr="00010107">
        <w:rPr>
          <w:rFonts w:asciiTheme="majorBidi" w:hAnsiTheme="majorBidi" w:cstheme="majorBidi"/>
          <w:spacing w:val="5"/>
        </w:rPr>
        <w:t xml:space="preserve"> </w:t>
      </w:r>
      <w:r w:rsidRPr="00010107">
        <w:rPr>
          <w:rFonts w:asciiTheme="majorBidi" w:hAnsiTheme="majorBidi" w:cstheme="majorBidi"/>
        </w:rPr>
        <w:t>»</w:t>
      </w:r>
    </w:p>
    <w:p w:rsidR="00253FCB" w:rsidRPr="00010107" w:rsidRDefault="00253FCB" w:rsidP="00253FCB">
      <w:pPr>
        <w:pStyle w:val="BodyText0"/>
        <w:spacing w:before="1"/>
        <w:rPr>
          <w:rFonts w:asciiTheme="majorBidi" w:hAnsiTheme="majorBidi" w:cstheme="majorBidi"/>
        </w:rPr>
      </w:pPr>
    </w:p>
    <w:p w:rsidR="00253FCB" w:rsidRPr="00010107" w:rsidRDefault="00253FCB" w:rsidP="00253FCB">
      <w:pPr>
        <w:pStyle w:val="BodyText0"/>
        <w:ind w:left="816" w:right="219" w:firstLine="707"/>
        <w:jc w:val="both"/>
        <w:rPr>
          <w:rFonts w:asciiTheme="majorBidi" w:hAnsiTheme="majorBidi" w:cstheme="majorBidi"/>
        </w:rPr>
      </w:pPr>
      <w:r w:rsidRPr="00010107">
        <w:rPr>
          <w:rFonts w:asciiTheme="majorBidi" w:hAnsiTheme="majorBidi" w:cstheme="majorBidi"/>
        </w:rPr>
        <w:t>Selon Raymond Quivy et Luc Van Campenhoudt, l’enquête par questionnaire doit</w:t>
      </w:r>
      <w:r w:rsidRPr="00010107">
        <w:rPr>
          <w:rFonts w:asciiTheme="majorBidi" w:hAnsiTheme="majorBidi" w:cstheme="majorBidi"/>
          <w:spacing w:val="1"/>
        </w:rPr>
        <w:t xml:space="preserve"> </w:t>
      </w:r>
      <w:r w:rsidRPr="00010107">
        <w:rPr>
          <w:rFonts w:asciiTheme="majorBidi" w:hAnsiTheme="majorBidi" w:cstheme="majorBidi"/>
        </w:rPr>
        <w:t>présenter</w:t>
      </w:r>
      <w:r w:rsidRPr="00010107">
        <w:rPr>
          <w:rFonts w:asciiTheme="majorBidi" w:hAnsiTheme="majorBidi" w:cstheme="majorBidi"/>
          <w:spacing w:val="-3"/>
        </w:rPr>
        <w:t xml:space="preserve"> </w:t>
      </w:r>
      <w:r w:rsidRPr="00010107">
        <w:rPr>
          <w:rFonts w:asciiTheme="majorBidi" w:hAnsiTheme="majorBidi" w:cstheme="majorBidi"/>
        </w:rPr>
        <w:t>trois caractéristiques indispensables</w:t>
      </w:r>
      <w:r w:rsidRPr="00010107">
        <w:rPr>
          <w:rFonts w:asciiTheme="majorBidi" w:hAnsiTheme="majorBidi" w:cstheme="majorBidi"/>
          <w:spacing w:val="2"/>
        </w:rPr>
        <w:t xml:space="preserve"> </w:t>
      </w:r>
      <w:r w:rsidRPr="00010107">
        <w:rPr>
          <w:rFonts w:asciiTheme="majorBidi" w:hAnsiTheme="majorBidi" w:cstheme="majorBidi"/>
        </w:rPr>
        <w:t>:</w:t>
      </w:r>
    </w:p>
    <w:p w:rsidR="00253FCB" w:rsidRPr="00010107" w:rsidRDefault="00253FCB" w:rsidP="00253FCB">
      <w:pPr>
        <w:pStyle w:val="BodyText0"/>
        <w:spacing w:before="1"/>
        <w:rPr>
          <w:rFonts w:asciiTheme="majorBidi" w:hAnsiTheme="majorBidi" w:cstheme="majorBidi"/>
        </w:rPr>
      </w:pPr>
    </w:p>
    <w:p w:rsidR="00253FCB" w:rsidRPr="00010107" w:rsidRDefault="00253FCB" w:rsidP="00253FCB">
      <w:pPr>
        <w:pStyle w:val="ListParagraph"/>
        <w:widowControl w:val="0"/>
        <w:numPr>
          <w:ilvl w:val="0"/>
          <w:numId w:val="26"/>
        </w:numPr>
        <w:tabs>
          <w:tab w:val="left" w:pos="1537"/>
        </w:tabs>
        <w:autoSpaceDE w:val="0"/>
        <w:autoSpaceDN w:val="0"/>
        <w:spacing w:after="0" w:line="240" w:lineRule="auto"/>
        <w:ind w:right="215"/>
        <w:contextualSpacing w:val="0"/>
        <w:rPr>
          <w:rFonts w:asciiTheme="majorBidi" w:hAnsiTheme="majorBidi" w:cstheme="majorBidi"/>
          <w:sz w:val="24"/>
          <w:lang w:val="fr-FR"/>
        </w:rPr>
      </w:pPr>
      <w:r w:rsidRPr="00010107">
        <w:rPr>
          <w:rFonts w:asciiTheme="majorBidi" w:hAnsiTheme="majorBidi" w:cstheme="majorBidi"/>
          <w:sz w:val="24"/>
          <w:lang w:val="fr-FR"/>
        </w:rPr>
        <w:t>des</w:t>
      </w:r>
      <w:r w:rsidRPr="00010107">
        <w:rPr>
          <w:rFonts w:asciiTheme="majorBidi" w:hAnsiTheme="majorBidi" w:cstheme="majorBidi"/>
          <w:spacing w:val="20"/>
          <w:sz w:val="24"/>
          <w:lang w:val="fr-FR"/>
        </w:rPr>
        <w:t xml:space="preserve"> </w:t>
      </w:r>
      <w:r w:rsidRPr="00010107">
        <w:rPr>
          <w:rFonts w:asciiTheme="majorBidi" w:hAnsiTheme="majorBidi" w:cstheme="majorBidi"/>
          <w:sz w:val="24"/>
          <w:lang w:val="fr-FR"/>
        </w:rPr>
        <w:t>qualités</w:t>
      </w:r>
      <w:r w:rsidRPr="00010107">
        <w:rPr>
          <w:rFonts w:asciiTheme="majorBidi" w:hAnsiTheme="majorBidi" w:cstheme="majorBidi"/>
          <w:spacing w:val="20"/>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0"/>
          <w:sz w:val="24"/>
          <w:lang w:val="fr-FR"/>
        </w:rPr>
        <w:t xml:space="preserve"> </w:t>
      </w:r>
      <w:r w:rsidRPr="00010107">
        <w:rPr>
          <w:rFonts w:asciiTheme="majorBidi" w:hAnsiTheme="majorBidi" w:cstheme="majorBidi"/>
          <w:sz w:val="24"/>
          <w:lang w:val="fr-FR"/>
        </w:rPr>
        <w:t>clarté,</w:t>
      </w:r>
      <w:r w:rsidRPr="00010107">
        <w:rPr>
          <w:rFonts w:asciiTheme="majorBidi" w:hAnsiTheme="majorBidi" w:cstheme="majorBidi"/>
          <w:spacing w:val="20"/>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1"/>
          <w:sz w:val="24"/>
          <w:lang w:val="fr-FR"/>
        </w:rPr>
        <w:t xml:space="preserve"> </w:t>
      </w:r>
      <w:r w:rsidRPr="00010107">
        <w:rPr>
          <w:rFonts w:asciiTheme="majorBidi" w:hAnsiTheme="majorBidi" w:cstheme="majorBidi"/>
          <w:sz w:val="24"/>
          <w:lang w:val="fr-FR"/>
        </w:rPr>
        <w:t>précision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20"/>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21"/>
          <w:sz w:val="24"/>
          <w:lang w:val="fr-FR"/>
        </w:rPr>
        <w:t xml:space="preserve"> </w:t>
      </w:r>
      <w:r w:rsidRPr="00010107">
        <w:rPr>
          <w:rFonts w:asciiTheme="majorBidi" w:hAnsiTheme="majorBidi" w:cstheme="majorBidi"/>
          <w:sz w:val="24"/>
          <w:lang w:val="fr-FR"/>
        </w:rPr>
        <w:t>termes</w:t>
      </w:r>
      <w:r w:rsidRPr="00010107">
        <w:rPr>
          <w:rFonts w:asciiTheme="majorBidi" w:hAnsiTheme="majorBidi" w:cstheme="majorBidi"/>
          <w:spacing w:val="20"/>
          <w:sz w:val="24"/>
          <w:lang w:val="fr-FR"/>
        </w:rPr>
        <w:t xml:space="preserve"> </w:t>
      </w:r>
      <w:r w:rsidRPr="00010107">
        <w:rPr>
          <w:rFonts w:asciiTheme="majorBidi" w:hAnsiTheme="majorBidi" w:cstheme="majorBidi"/>
          <w:sz w:val="24"/>
          <w:lang w:val="fr-FR"/>
        </w:rPr>
        <w:t>doivent</w:t>
      </w:r>
      <w:r w:rsidRPr="00010107">
        <w:rPr>
          <w:rFonts w:asciiTheme="majorBidi" w:hAnsiTheme="majorBidi" w:cstheme="majorBidi"/>
          <w:spacing w:val="20"/>
          <w:sz w:val="24"/>
          <w:lang w:val="fr-FR"/>
        </w:rPr>
        <w:t xml:space="preserve"> </w:t>
      </w:r>
      <w:r w:rsidRPr="00010107">
        <w:rPr>
          <w:rFonts w:asciiTheme="majorBidi" w:hAnsiTheme="majorBidi" w:cstheme="majorBidi"/>
          <w:sz w:val="24"/>
          <w:lang w:val="fr-FR"/>
        </w:rPr>
        <w:t>être</w:t>
      </w:r>
      <w:r w:rsidRPr="00010107">
        <w:rPr>
          <w:rFonts w:asciiTheme="majorBidi" w:hAnsiTheme="majorBidi" w:cstheme="majorBidi"/>
          <w:spacing w:val="20"/>
          <w:sz w:val="24"/>
          <w:lang w:val="fr-FR"/>
        </w:rPr>
        <w:t xml:space="preserve"> </w:t>
      </w:r>
      <w:r w:rsidRPr="00010107">
        <w:rPr>
          <w:rFonts w:asciiTheme="majorBidi" w:hAnsiTheme="majorBidi" w:cstheme="majorBidi"/>
          <w:sz w:val="24"/>
          <w:lang w:val="fr-FR"/>
        </w:rPr>
        <w:t>définis,</w:t>
      </w:r>
      <w:r w:rsidRPr="00010107">
        <w:rPr>
          <w:rFonts w:asciiTheme="majorBidi" w:hAnsiTheme="majorBidi" w:cstheme="majorBidi"/>
          <w:spacing w:val="20"/>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20"/>
          <w:sz w:val="24"/>
          <w:lang w:val="fr-FR"/>
        </w:rPr>
        <w:t xml:space="preserve"> </w:t>
      </w:r>
      <w:r w:rsidRPr="00010107">
        <w:rPr>
          <w:rFonts w:asciiTheme="majorBidi" w:hAnsiTheme="majorBidi" w:cstheme="majorBidi"/>
          <w:sz w:val="24"/>
          <w:lang w:val="fr-FR"/>
        </w:rPr>
        <w:t>problématique</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facilement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compréhensible.</w:t>
      </w:r>
    </w:p>
    <w:p w:rsidR="00253FCB" w:rsidRPr="00010107" w:rsidRDefault="00253FCB" w:rsidP="00253FCB">
      <w:pPr>
        <w:pStyle w:val="ListParagraph"/>
        <w:widowControl w:val="0"/>
        <w:numPr>
          <w:ilvl w:val="0"/>
          <w:numId w:val="26"/>
        </w:numPr>
        <w:tabs>
          <w:tab w:val="left" w:pos="1537"/>
        </w:tabs>
        <w:autoSpaceDE w:val="0"/>
        <w:autoSpaceDN w:val="0"/>
        <w:spacing w:after="0" w:line="240" w:lineRule="auto"/>
        <w:ind w:right="219"/>
        <w:contextualSpacing w:val="0"/>
        <w:rPr>
          <w:rFonts w:asciiTheme="majorBidi" w:hAnsiTheme="majorBidi" w:cstheme="majorBidi"/>
          <w:sz w:val="24"/>
          <w:lang w:val="fr-FR"/>
        </w:rPr>
      </w:pPr>
      <w:r w:rsidRPr="00010107">
        <w:rPr>
          <w:rFonts w:asciiTheme="majorBidi" w:hAnsiTheme="majorBidi" w:cstheme="majorBidi"/>
          <w:sz w:val="24"/>
          <w:lang w:val="fr-FR"/>
        </w:rPr>
        <w:t>des</w:t>
      </w:r>
      <w:r w:rsidRPr="00010107">
        <w:rPr>
          <w:rFonts w:asciiTheme="majorBidi" w:hAnsiTheme="majorBidi" w:cstheme="majorBidi"/>
          <w:spacing w:val="7"/>
          <w:sz w:val="24"/>
          <w:lang w:val="fr-FR"/>
        </w:rPr>
        <w:t xml:space="preserve"> </w:t>
      </w:r>
      <w:r w:rsidRPr="00010107">
        <w:rPr>
          <w:rFonts w:asciiTheme="majorBidi" w:hAnsiTheme="majorBidi" w:cstheme="majorBidi"/>
          <w:sz w:val="24"/>
          <w:lang w:val="fr-FR"/>
        </w:rPr>
        <w:t>qualités</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faisabilité</w:t>
      </w:r>
      <w:r w:rsidRPr="00010107">
        <w:rPr>
          <w:rFonts w:asciiTheme="majorBidi" w:hAnsiTheme="majorBidi" w:cstheme="majorBidi"/>
          <w:spacing w:val="9"/>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7"/>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question</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doit</w:t>
      </w:r>
      <w:r w:rsidRPr="00010107">
        <w:rPr>
          <w:rFonts w:asciiTheme="majorBidi" w:hAnsiTheme="majorBidi" w:cstheme="majorBidi"/>
          <w:spacing w:val="7"/>
          <w:sz w:val="24"/>
          <w:lang w:val="fr-FR"/>
        </w:rPr>
        <w:t xml:space="preserve"> </w:t>
      </w:r>
      <w:r w:rsidRPr="00010107">
        <w:rPr>
          <w:rFonts w:asciiTheme="majorBidi" w:hAnsiTheme="majorBidi" w:cstheme="majorBidi"/>
          <w:sz w:val="24"/>
          <w:lang w:val="fr-FR"/>
        </w:rPr>
        <w:t>être</w:t>
      </w:r>
      <w:r w:rsidRPr="00010107">
        <w:rPr>
          <w:rFonts w:asciiTheme="majorBidi" w:hAnsiTheme="majorBidi" w:cstheme="majorBidi"/>
          <w:spacing w:val="5"/>
          <w:sz w:val="24"/>
          <w:lang w:val="fr-FR"/>
        </w:rPr>
        <w:t xml:space="preserve"> </w:t>
      </w:r>
      <w:r w:rsidRPr="00010107">
        <w:rPr>
          <w:rFonts w:asciiTheme="majorBidi" w:hAnsiTheme="majorBidi" w:cstheme="majorBidi"/>
          <w:sz w:val="24"/>
          <w:lang w:val="fr-FR"/>
        </w:rPr>
        <w:t>réaliste</w:t>
      </w:r>
      <w:r w:rsidRPr="00010107">
        <w:rPr>
          <w:rFonts w:asciiTheme="majorBidi" w:hAnsiTheme="majorBidi" w:cstheme="majorBidi"/>
          <w:spacing w:val="10"/>
          <w:sz w:val="24"/>
          <w:lang w:val="fr-FR"/>
        </w:rPr>
        <w:t xml:space="preserve"> </w:t>
      </w:r>
      <w:r w:rsidRPr="00010107">
        <w:rPr>
          <w:rFonts w:asciiTheme="majorBidi" w:hAnsiTheme="majorBidi" w:cstheme="majorBidi"/>
          <w:sz w:val="24"/>
          <w:lang w:val="fr-FR"/>
        </w:rPr>
        <w:t>sur</w:t>
      </w:r>
      <w:r w:rsidRPr="00010107">
        <w:rPr>
          <w:rFonts w:asciiTheme="majorBidi" w:hAnsiTheme="majorBidi" w:cstheme="majorBidi"/>
          <w:spacing w:val="8"/>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plan</w:t>
      </w:r>
      <w:r w:rsidRPr="00010107">
        <w:rPr>
          <w:rFonts w:asciiTheme="majorBidi" w:hAnsiTheme="majorBidi" w:cstheme="majorBidi"/>
          <w:spacing w:val="9"/>
          <w:sz w:val="24"/>
          <w:lang w:val="fr-FR"/>
        </w:rPr>
        <w:t xml:space="preserve"> </w:t>
      </w:r>
      <w:r w:rsidRPr="00010107">
        <w:rPr>
          <w:rFonts w:asciiTheme="majorBidi" w:hAnsiTheme="majorBidi" w:cstheme="majorBidi"/>
          <w:sz w:val="24"/>
          <w:lang w:val="fr-FR"/>
        </w:rPr>
        <w:t>matériel</w:t>
      </w:r>
      <w:r w:rsidRPr="00010107">
        <w:rPr>
          <w:rFonts w:asciiTheme="majorBidi" w:hAnsiTheme="majorBidi" w:cstheme="majorBidi"/>
          <w:spacing w:val="7"/>
          <w:sz w:val="24"/>
          <w:lang w:val="fr-FR"/>
        </w:rPr>
        <w:t xml:space="preserve"> </w:t>
      </w:r>
      <w:r w:rsidRPr="00010107">
        <w:rPr>
          <w:rFonts w:asciiTheme="majorBidi" w:hAnsiTheme="majorBidi" w:cstheme="majorBidi"/>
          <w:sz w:val="24"/>
          <w:lang w:val="fr-FR"/>
        </w:rPr>
        <w:t>et</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technique.</w:t>
      </w:r>
    </w:p>
    <w:p w:rsidR="00253FCB" w:rsidRPr="00010107" w:rsidRDefault="00253FCB" w:rsidP="00253FCB">
      <w:pPr>
        <w:pStyle w:val="ListParagraph"/>
        <w:widowControl w:val="0"/>
        <w:numPr>
          <w:ilvl w:val="0"/>
          <w:numId w:val="26"/>
        </w:numPr>
        <w:tabs>
          <w:tab w:val="left" w:pos="1537"/>
        </w:tabs>
        <w:autoSpaceDE w:val="0"/>
        <w:autoSpaceDN w:val="0"/>
        <w:spacing w:after="0" w:line="240" w:lineRule="auto"/>
        <w:ind w:right="221"/>
        <w:contextualSpacing w:val="0"/>
        <w:rPr>
          <w:rFonts w:asciiTheme="majorBidi" w:hAnsiTheme="majorBidi" w:cstheme="majorBidi"/>
          <w:sz w:val="24"/>
          <w:lang w:val="fr-FR"/>
        </w:rPr>
      </w:pPr>
      <w:r w:rsidRPr="00010107">
        <w:rPr>
          <w:rFonts w:asciiTheme="majorBidi" w:hAnsiTheme="majorBidi" w:cstheme="majorBidi"/>
          <w:sz w:val="24"/>
          <w:lang w:val="fr-FR"/>
        </w:rPr>
        <w:t>des</w:t>
      </w:r>
      <w:r w:rsidRPr="00010107">
        <w:rPr>
          <w:rFonts w:asciiTheme="majorBidi" w:hAnsiTheme="majorBidi" w:cstheme="majorBidi"/>
          <w:spacing w:val="29"/>
          <w:sz w:val="24"/>
          <w:lang w:val="fr-FR"/>
        </w:rPr>
        <w:t xml:space="preserve"> </w:t>
      </w:r>
      <w:r w:rsidRPr="00010107">
        <w:rPr>
          <w:rFonts w:asciiTheme="majorBidi" w:hAnsiTheme="majorBidi" w:cstheme="majorBidi"/>
          <w:sz w:val="24"/>
          <w:lang w:val="fr-FR"/>
        </w:rPr>
        <w:t>qualités</w:t>
      </w:r>
      <w:r w:rsidRPr="00010107">
        <w:rPr>
          <w:rFonts w:asciiTheme="majorBidi" w:hAnsiTheme="majorBidi" w:cstheme="majorBidi"/>
          <w:spacing w:val="28"/>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8"/>
          <w:sz w:val="24"/>
          <w:lang w:val="fr-FR"/>
        </w:rPr>
        <w:t xml:space="preserve"> </w:t>
      </w:r>
      <w:r w:rsidRPr="00010107">
        <w:rPr>
          <w:rFonts w:asciiTheme="majorBidi" w:hAnsiTheme="majorBidi" w:cstheme="majorBidi"/>
          <w:sz w:val="24"/>
          <w:lang w:val="fr-FR"/>
        </w:rPr>
        <w:t>pertinence</w:t>
      </w:r>
      <w:r w:rsidRPr="00010107">
        <w:rPr>
          <w:rFonts w:asciiTheme="majorBidi" w:hAnsiTheme="majorBidi" w:cstheme="majorBidi"/>
          <w:spacing w:val="28"/>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31"/>
          <w:sz w:val="24"/>
          <w:lang w:val="fr-FR"/>
        </w:rPr>
        <w:t xml:space="preserve"> </w:t>
      </w:r>
      <w:r w:rsidRPr="00010107">
        <w:rPr>
          <w:rFonts w:asciiTheme="majorBidi" w:hAnsiTheme="majorBidi" w:cstheme="majorBidi"/>
          <w:sz w:val="24"/>
          <w:lang w:val="fr-FR"/>
        </w:rPr>
        <w:t>pas</w:t>
      </w:r>
      <w:r w:rsidRPr="00010107">
        <w:rPr>
          <w:rFonts w:asciiTheme="majorBidi" w:hAnsiTheme="majorBidi" w:cstheme="majorBidi"/>
          <w:spacing w:val="29"/>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8"/>
          <w:sz w:val="24"/>
          <w:lang w:val="fr-FR"/>
        </w:rPr>
        <w:t xml:space="preserve"> </w:t>
      </w:r>
      <w:r w:rsidRPr="00010107">
        <w:rPr>
          <w:rFonts w:asciiTheme="majorBidi" w:hAnsiTheme="majorBidi" w:cstheme="majorBidi"/>
          <w:sz w:val="24"/>
          <w:lang w:val="fr-FR"/>
        </w:rPr>
        <w:t>présupposé,</w:t>
      </w:r>
      <w:r w:rsidRPr="00010107">
        <w:rPr>
          <w:rFonts w:asciiTheme="majorBidi" w:hAnsiTheme="majorBidi" w:cstheme="majorBidi"/>
          <w:spacing w:val="28"/>
          <w:sz w:val="24"/>
          <w:lang w:val="fr-FR"/>
        </w:rPr>
        <w:t xml:space="preserve"> </w:t>
      </w:r>
      <w:r w:rsidRPr="00010107">
        <w:rPr>
          <w:rFonts w:asciiTheme="majorBidi" w:hAnsiTheme="majorBidi" w:cstheme="majorBidi"/>
          <w:sz w:val="24"/>
          <w:lang w:val="fr-FR"/>
        </w:rPr>
        <w:t>l’objectif</w:t>
      </w:r>
      <w:r w:rsidRPr="00010107">
        <w:rPr>
          <w:rFonts w:asciiTheme="majorBidi" w:hAnsiTheme="majorBidi" w:cstheme="majorBidi"/>
          <w:spacing w:val="28"/>
          <w:sz w:val="24"/>
          <w:lang w:val="fr-FR"/>
        </w:rPr>
        <w:t xml:space="preserve"> </w:t>
      </w:r>
      <w:r w:rsidRPr="00010107">
        <w:rPr>
          <w:rFonts w:asciiTheme="majorBidi" w:hAnsiTheme="majorBidi" w:cstheme="majorBidi"/>
          <w:sz w:val="24"/>
          <w:lang w:val="fr-FR"/>
        </w:rPr>
        <w:t>est</w:t>
      </w:r>
      <w:r w:rsidRPr="00010107">
        <w:rPr>
          <w:rFonts w:asciiTheme="majorBidi" w:hAnsiTheme="majorBidi" w:cstheme="majorBidi"/>
          <w:spacing w:val="30"/>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8"/>
          <w:sz w:val="24"/>
          <w:lang w:val="fr-FR"/>
        </w:rPr>
        <w:t xml:space="preserve"> </w:t>
      </w:r>
      <w:r w:rsidRPr="00010107">
        <w:rPr>
          <w:rFonts w:asciiTheme="majorBidi" w:hAnsiTheme="majorBidi" w:cstheme="majorBidi"/>
          <w:sz w:val="24"/>
          <w:lang w:val="fr-FR"/>
        </w:rPr>
        <w:t>découvrir</w:t>
      </w:r>
      <w:r w:rsidRPr="00010107">
        <w:rPr>
          <w:rFonts w:asciiTheme="majorBidi" w:hAnsiTheme="majorBidi" w:cstheme="majorBidi"/>
          <w:spacing w:val="28"/>
          <w:sz w:val="24"/>
          <w:lang w:val="fr-FR"/>
        </w:rPr>
        <w:t xml:space="preserve"> </w:t>
      </w:r>
      <w:r w:rsidRPr="00010107">
        <w:rPr>
          <w:rFonts w:asciiTheme="majorBidi" w:hAnsiTheme="majorBidi" w:cstheme="majorBidi"/>
          <w:sz w:val="24"/>
          <w:lang w:val="fr-FR"/>
        </w:rPr>
        <w:t>un</w:t>
      </w:r>
      <w:r w:rsidRPr="00010107">
        <w:rPr>
          <w:rFonts w:asciiTheme="majorBidi" w:hAnsiTheme="majorBidi" w:cstheme="majorBidi"/>
          <w:spacing w:val="28"/>
          <w:sz w:val="24"/>
          <w:lang w:val="fr-FR"/>
        </w:rPr>
        <w:t xml:space="preserve"> </w:t>
      </w:r>
      <w:r w:rsidRPr="00010107">
        <w:rPr>
          <w:rFonts w:asciiTheme="majorBidi" w:hAnsiTheme="majorBidi" w:cstheme="majorBidi"/>
          <w:sz w:val="24"/>
          <w:lang w:val="fr-FR"/>
        </w:rPr>
        <w:t>aspect</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d’un</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phénomène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étudié</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façon plus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approfondie.</w:t>
      </w:r>
    </w:p>
    <w:p w:rsidR="00253FCB" w:rsidRPr="00010107" w:rsidRDefault="00253FCB" w:rsidP="00253FCB">
      <w:pPr>
        <w:pStyle w:val="BodyText0"/>
        <w:rPr>
          <w:rFonts w:asciiTheme="majorBidi" w:hAnsiTheme="majorBidi" w:cstheme="majorBidi"/>
        </w:rPr>
      </w:pPr>
    </w:p>
    <w:p w:rsidR="00253FCB" w:rsidRPr="00010107" w:rsidRDefault="00253FCB" w:rsidP="00253FCB">
      <w:pPr>
        <w:pStyle w:val="BodyText0"/>
        <w:ind w:left="816" w:right="214" w:firstLine="360"/>
        <w:jc w:val="both"/>
        <w:rPr>
          <w:rFonts w:asciiTheme="majorBidi" w:hAnsiTheme="majorBidi" w:cstheme="majorBidi"/>
        </w:rPr>
      </w:pPr>
      <w:r w:rsidRPr="00010107">
        <w:rPr>
          <w:rFonts w:asciiTheme="majorBidi" w:hAnsiTheme="majorBidi" w:cstheme="majorBidi"/>
        </w:rPr>
        <w:t>La mise en œuvre par de lycéens d’une enquête par questionnaire est donc difficile :</w:t>
      </w:r>
      <w:r w:rsidRPr="00010107">
        <w:rPr>
          <w:rFonts w:asciiTheme="majorBidi" w:hAnsiTheme="majorBidi" w:cstheme="majorBidi"/>
          <w:spacing w:val="1"/>
        </w:rPr>
        <w:t xml:space="preserve"> </w:t>
      </w:r>
      <w:r w:rsidRPr="00010107">
        <w:rPr>
          <w:rFonts w:asciiTheme="majorBidi" w:hAnsiTheme="majorBidi" w:cstheme="majorBidi"/>
        </w:rPr>
        <w:t>manque de temps, manque de connaissances…Il faut donc choisir un thème restreint, et rester</w:t>
      </w:r>
      <w:r w:rsidRPr="00010107">
        <w:rPr>
          <w:rFonts w:asciiTheme="majorBidi" w:hAnsiTheme="majorBidi" w:cstheme="majorBidi"/>
          <w:spacing w:val="1"/>
        </w:rPr>
        <w:t xml:space="preserve"> </w:t>
      </w:r>
      <w:r w:rsidRPr="00010107">
        <w:rPr>
          <w:rFonts w:asciiTheme="majorBidi" w:hAnsiTheme="majorBidi" w:cstheme="majorBidi"/>
        </w:rPr>
        <w:t>modeste</w:t>
      </w:r>
      <w:r w:rsidRPr="00010107">
        <w:rPr>
          <w:rFonts w:asciiTheme="majorBidi" w:hAnsiTheme="majorBidi" w:cstheme="majorBidi"/>
          <w:spacing w:val="-1"/>
        </w:rPr>
        <w:t xml:space="preserve"> </w:t>
      </w:r>
      <w:r w:rsidRPr="00010107">
        <w:rPr>
          <w:rFonts w:asciiTheme="majorBidi" w:hAnsiTheme="majorBidi" w:cstheme="majorBidi"/>
        </w:rPr>
        <w:t>dans les ambitions</w:t>
      </w:r>
      <w:r w:rsidRPr="00010107">
        <w:rPr>
          <w:rFonts w:asciiTheme="majorBidi" w:hAnsiTheme="majorBidi" w:cstheme="majorBidi"/>
          <w:spacing w:val="1"/>
        </w:rPr>
        <w:t xml:space="preserve"> </w:t>
      </w:r>
      <w:r w:rsidRPr="00010107">
        <w:rPr>
          <w:rFonts w:asciiTheme="majorBidi" w:hAnsiTheme="majorBidi" w:cstheme="majorBidi"/>
        </w:rPr>
        <w:t>:</w:t>
      </w:r>
    </w:p>
    <w:p w:rsidR="00253FCB" w:rsidRPr="00010107" w:rsidRDefault="00253FCB" w:rsidP="00253FCB">
      <w:pPr>
        <w:pStyle w:val="BodyText0"/>
        <w:rPr>
          <w:rFonts w:asciiTheme="majorBidi" w:hAnsiTheme="majorBidi" w:cstheme="majorBidi"/>
        </w:rPr>
      </w:pPr>
    </w:p>
    <w:p w:rsidR="00253FCB" w:rsidRPr="00010107" w:rsidRDefault="00253FCB" w:rsidP="00253FCB">
      <w:pPr>
        <w:pStyle w:val="ListParagraph"/>
        <w:widowControl w:val="0"/>
        <w:numPr>
          <w:ilvl w:val="0"/>
          <w:numId w:val="26"/>
        </w:numPr>
        <w:tabs>
          <w:tab w:val="left" w:pos="1537"/>
        </w:tabs>
        <w:autoSpaceDE w:val="0"/>
        <w:autoSpaceDN w:val="0"/>
        <w:spacing w:after="0" w:line="240" w:lineRule="auto"/>
        <w:ind w:right="214"/>
        <w:contextualSpacing w:val="0"/>
        <w:jc w:val="both"/>
        <w:rPr>
          <w:rFonts w:asciiTheme="majorBidi" w:hAnsiTheme="majorBidi" w:cstheme="majorBidi"/>
          <w:sz w:val="24"/>
          <w:lang w:val="fr-FR"/>
        </w:rPr>
      </w:pPr>
      <w:r w:rsidRPr="00010107">
        <w:rPr>
          <w:rFonts w:asciiTheme="majorBidi" w:hAnsiTheme="majorBidi" w:cstheme="majorBidi"/>
          <w:sz w:val="24"/>
          <w:lang w:val="fr-FR"/>
        </w:rPr>
        <w:t>restreindre l’objet d’étude : Si l’enseignant choisit le thème, il faut que ce soit très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restreint</w:t>
      </w:r>
      <w:r w:rsidRPr="00010107">
        <w:rPr>
          <w:rFonts w:asciiTheme="majorBidi" w:hAnsiTheme="majorBidi" w:cstheme="majorBidi"/>
          <w:spacing w:val="16"/>
          <w:sz w:val="24"/>
          <w:lang w:val="fr-FR"/>
        </w:rPr>
        <w:t xml:space="preserve"> </w:t>
      </w:r>
      <w:r w:rsidRPr="00010107">
        <w:rPr>
          <w:rFonts w:asciiTheme="majorBidi" w:hAnsiTheme="majorBidi" w:cstheme="majorBidi"/>
          <w:sz w:val="24"/>
          <w:lang w:val="fr-FR"/>
        </w:rPr>
        <w:t>pour</w:t>
      </w:r>
      <w:r w:rsidRPr="00010107">
        <w:rPr>
          <w:rFonts w:asciiTheme="majorBidi" w:hAnsiTheme="majorBidi" w:cstheme="majorBidi"/>
          <w:spacing w:val="18"/>
          <w:sz w:val="24"/>
          <w:lang w:val="fr-FR"/>
        </w:rPr>
        <w:t xml:space="preserve"> </w:t>
      </w:r>
      <w:r w:rsidRPr="00010107">
        <w:rPr>
          <w:rFonts w:asciiTheme="majorBidi" w:hAnsiTheme="majorBidi" w:cstheme="majorBidi"/>
          <w:sz w:val="24"/>
          <w:lang w:val="fr-FR"/>
        </w:rPr>
        <w:t>que</w:t>
      </w:r>
      <w:r w:rsidRPr="00010107">
        <w:rPr>
          <w:rFonts w:asciiTheme="majorBidi" w:hAnsiTheme="majorBidi" w:cstheme="majorBidi"/>
          <w:spacing w:val="15"/>
          <w:sz w:val="24"/>
          <w:lang w:val="fr-FR"/>
        </w:rPr>
        <w:t xml:space="preserve"> </w:t>
      </w:r>
      <w:r w:rsidRPr="00010107">
        <w:rPr>
          <w:rFonts w:asciiTheme="majorBidi" w:hAnsiTheme="majorBidi" w:cstheme="majorBidi"/>
          <w:sz w:val="24"/>
          <w:lang w:val="fr-FR"/>
        </w:rPr>
        <w:t>l’enquête</w:t>
      </w:r>
      <w:r w:rsidRPr="00010107">
        <w:rPr>
          <w:rFonts w:asciiTheme="majorBidi" w:hAnsiTheme="majorBidi" w:cstheme="majorBidi"/>
          <w:spacing w:val="15"/>
          <w:sz w:val="24"/>
          <w:lang w:val="fr-FR"/>
        </w:rPr>
        <w:t xml:space="preserve"> </w:t>
      </w:r>
      <w:r w:rsidRPr="00010107">
        <w:rPr>
          <w:rFonts w:asciiTheme="majorBidi" w:hAnsiTheme="majorBidi" w:cstheme="majorBidi"/>
          <w:sz w:val="24"/>
          <w:lang w:val="fr-FR"/>
        </w:rPr>
        <w:t>puisse</w:t>
      </w:r>
      <w:r w:rsidRPr="00010107">
        <w:rPr>
          <w:rFonts w:asciiTheme="majorBidi" w:hAnsiTheme="majorBidi" w:cstheme="majorBidi"/>
          <w:spacing w:val="18"/>
          <w:sz w:val="24"/>
          <w:lang w:val="fr-FR"/>
        </w:rPr>
        <w:t xml:space="preserve"> </w:t>
      </w:r>
      <w:r w:rsidRPr="00010107">
        <w:rPr>
          <w:rFonts w:asciiTheme="majorBidi" w:hAnsiTheme="majorBidi" w:cstheme="majorBidi"/>
          <w:sz w:val="24"/>
          <w:lang w:val="fr-FR"/>
        </w:rPr>
        <w:t>être</w:t>
      </w:r>
      <w:r w:rsidRPr="00010107">
        <w:rPr>
          <w:rFonts w:asciiTheme="majorBidi" w:hAnsiTheme="majorBidi" w:cstheme="majorBidi"/>
          <w:spacing w:val="15"/>
          <w:sz w:val="24"/>
          <w:lang w:val="fr-FR"/>
        </w:rPr>
        <w:t xml:space="preserve"> </w:t>
      </w:r>
      <w:r w:rsidRPr="00010107">
        <w:rPr>
          <w:rFonts w:asciiTheme="majorBidi" w:hAnsiTheme="majorBidi" w:cstheme="majorBidi"/>
          <w:sz w:val="24"/>
          <w:lang w:val="fr-FR"/>
        </w:rPr>
        <w:t>bouclée</w:t>
      </w:r>
      <w:r w:rsidRPr="00010107">
        <w:rPr>
          <w:rFonts w:asciiTheme="majorBidi" w:hAnsiTheme="majorBidi" w:cstheme="majorBidi"/>
          <w:spacing w:val="16"/>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17"/>
          <w:sz w:val="24"/>
          <w:lang w:val="fr-FR"/>
        </w:rPr>
        <w:t xml:space="preserve"> </w:t>
      </w:r>
      <w:r w:rsidRPr="00010107">
        <w:rPr>
          <w:rFonts w:asciiTheme="majorBidi" w:hAnsiTheme="majorBidi" w:cstheme="majorBidi"/>
          <w:sz w:val="24"/>
          <w:lang w:val="fr-FR"/>
        </w:rPr>
        <w:t>peu</w:t>
      </w:r>
      <w:r w:rsidRPr="00010107">
        <w:rPr>
          <w:rFonts w:asciiTheme="majorBidi" w:hAnsiTheme="majorBidi" w:cstheme="majorBidi"/>
          <w:spacing w:val="16"/>
          <w:sz w:val="24"/>
          <w:lang w:val="fr-FR"/>
        </w:rPr>
        <w:t xml:space="preserve"> </w:t>
      </w:r>
      <w:r w:rsidRPr="00010107">
        <w:rPr>
          <w:rFonts w:asciiTheme="majorBidi" w:hAnsiTheme="majorBidi" w:cstheme="majorBidi"/>
          <w:sz w:val="24"/>
          <w:lang w:val="fr-FR"/>
        </w:rPr>
        <w:t>près</w:t>
      </w:r>
      <w:r w:rsidRPr="00010107">
        <w:rPr>
          <w:rFonts w:asciiTheme="majorBidi" w:hAnsiTheme="majorBidi" w:cstheme="majorBidi"/>
          <w:spacing w:val="15"/>
          <w:sz w:val="24"/>
          <w:lang w:val="fr-FR"/>
        </w:rPr>
        <w:t xml:space="preserve"> </w:t>
      </w:r>
      <w:r w:rsidRPr="00010107">
        <w:rPr>
          <w:rFonts w:asciiTheme="majorBidi" w:hAnsiTheme="majorBidi" w:cstheme="majorBidi"/>
          <w:sz w:val="24"/>
          <w:lang w:val="fr-FR"/>
        </w:rPr>
        <w:t>correctement</w:t>
      </w:r>
      <w:r w:rsidRPr="00010107">
        <w:rPr>
          <w:rFonts w:asciiTheme="majorBidi" w:hAnsiTheme="majorBidi" w:cstheme="majorBidi"/>
          <w:spacing w:val="17"/>
          <w:sz w:val="24"/>
          <w:lang w:val="fr-FR"/>
        </w:rPr>
        <w:t xml:space="preserve"> </w:t>
      </w:r>
      <w:r w:rsidRPr="00010107">
        <w:rPr>
          <w:rFonts w:asciiTheme="majorBidi" w:hAnsiTheme="majorBidi" w:cstheme="majorBidi"/>
          <w:sz w:val="24"/>
          <w:lang w:val="fr-FR"/>
        </w:rPr>
        <w:t>dans</w:t>
      </w:r>
      <w:r w:rsidRPr="00010107">
        <w:rPr>
          <w:rFonts w:asciiTheme="majorBidi" w:hAnsiTheme="majorBidi" w:cstheme="majorBidi"/>
          <w:spacing w:val="16"/>
          <w:sz w:val="24"/>
          <w:lang w:val="fr-FR"/>
        </w:rPr>
        <w:t xml:space="preserve"> </w:t>
      </w:r>
      <w:r w:rsidRPr="00010107">
        <w:rPr>
          <w:rFonts w:asciiTheme="majorBidi" w:hAnsiTheme="majorBidi" w:cstheme="majorBidi"/>
          <w:sz w:val="24"/>
          <w:lang w:val="fr-FR"/>
        </w:rPr>
        <w:t>un</w:t>
      </w:r>
      <w:r w:rsidRPr="00010107">
        <w:rPr>
          <w:rFonts w:asciiTheme="majorBidi" w:hAnsiTheme="majorBidi" w:cstheme="majorBidi"/>
          <w:spacing w:val="16"/>
          <w:sz w:val="24"/>
          <w:lang w:val="fr-FR"/>
        </w:rPr>
        <w:t xml:space="preserve"> </w:t>
      </w:r>
      <w:r w:rsidRPr="00010107">
        <w:rPr>
          <w:rFonts w:asciiTheme="majorBidi" w:hAnsiTheme="majorBidi" w:cstheme="majorBidi"/>
          <w:sz w:val="24"/>
          <w:lang w:val="fr-FR"/>
        </w:rPr>
        <w:t>laps</w:t>
      </w:r>
      <w:r w:rsidRPr="00010107">
        <w:rPr>
          <w:rFonts w:asciiTheme="majorBidi" w:hAnsiTheme="majorBidi" w:cstheme="majorBidi"/>
          <w:spacing w:val="-58"/>
          <w:sz w:val="24"/>
          <w:lang w:val="fr-FR"/>
        </w:rPr>
        <w:t xml:space="preserve"> </w:t>
      </w:r>
      <w:r w:rsidRPr="00010107">
        <w:rPr>
          <w:rFonts w:asciiTheme="majorBidi" w:hAnsiTheme="majorBidi" w:cstheme="majorBidi"/>
          <w:sz w:val="24"/>
          <w:lang w:val="fr-FR"/>
        </w:rPr>
        <w:t>de temps assez court (éviter « les pratiques culturelles », mais en choisir une sous 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aspect spécifique, éviter « l’alimentation », mais choisir un aspect : rituels autour du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repas,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qui cuisine, contenu 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l’alimentation etc…)</w:t>
      </w:r>
    </w:p>
    <w:p w:rsidR="00253FCB" w:rsidRPr="00010107" w:rsidRDefault="00253FCB" w:rsidP="00253FCB">
      <w:pPr>
        <w:pStyle w:val="ListParagraph"/>
        <w:widowControl w:val="0"/>
        <w:numPr>
          <w:ilvl w:val="0"/>
          <w:numId w:val="26"/>
        </w:numPr>
        <w:tabs>
          <w:tab w:val="left" w:pos="1537"/>
        </w:tabs>
        <w:autoSpaceDE w:val="0"/>
        <w:autoSpaceDN w:val="0"/>
        <w:spacing w:before="1" w:after="0" w:line="240" w:lineRule="auto"/>
        <w:ind w:right="213"/>
        <w:contextualSpacing w:val="0"/>
        <w:jc w:val="both"/>
        <w:rPr>
          <w:rFonts w:asciiTheme="majorBidi" w:hAnsiTheme="majorBidi" w:cstheme="majorBidi"/>
          <w:sz w:val="24"/>
          <w:lang w:val="fr-FR"/>
        </w:rPr>
      </w:pPr>
      <w:r w:rsidRPr="00010107">
        <w:rPr>
          <w:rFonts w:asciiTheme="majorBidi" w:hAnsiTheme="majorBidi" w:cstheme="majorBidi"/>
          <w:sz w:val="24"/>
          <w:lang w:val="fr-FR"/>
        </w:rPr>
        <w:t>préparer l’objectif fixé aux élèves : il s’agit alors seulement d’une partie de l’enquête,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 travail initial de préparation ayant été prévu par l’enseignant (on peut aussi laisser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aux élèves le choix du thème quitte à risquer des enjeux trop larges avec moins 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résultats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probants)</w:t>
      </w:r>
    </w:p>
    <w:p w:rsidR="00253FCB" w:rsidRPr="00010107" w:rsidRDefault="00253FCB" w:rsidP="00253FCB">
      <w:pPr>
        <w:pStyle w:val="ListParagraph"/>
        <w:widowControl w:val="0"/>
        <w:numPr>
          <w:ilvl w:val="0"/>
          <w:numId w:val="26"/>
        </w:numPr>
        <w:tabs>
          <w:tab w:val="left" w:pos="1537"/>
        </w:tabs>
        <w:autoSpaceDE w:val="0"/>
        <w:autoSpaceDN w:val="0"/>
        <w:spacing w:after="0" w:line="240" w:lineRule="auto"/>
        <w:ind w:right="212"/>
        <w:contextualSpacing w:val="0"/>
        <w:jc w:val="both"/>
        <w:rPr>
          <w:rFonts w:asciiTheme="majorBidi" w:hAnsiTheme="majorBidi" w:cstheme="majorBidi"/>
          <w:sz w:val="24"/>
          <w:lang w:val="fr-FR"/>
        </w:rPr>
      </w:pPr>
      <w:r w:rsidRPr="00010107">
        <w:rPr>
          <w:rFonts w:asciiTheme="majorBidi" w:hAnsiTheme="majorBidi" w:cstheme="majorBidi"/>
          <w:sz w:val="24"/>
          <w:lang w:val="fr-FR"/>
        </w:rPr>
        <w:t>modestie face aux réalisations : il y aura forcément des raccourcis, des biais et des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insuffisances dans la rigueur de l’enquête, éventuellement des frustrations face aux</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résultats qui ne correspondent pas toujours à ce qu’on attend. Ce n’est pas grave tant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élèves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sont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conscients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qu’ils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comprennent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qu’est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une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démarche</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scientifique en sciences sociales, et que ça les aide à se détacher des prénotions.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L’esprit critique peut aussi consister à être capable d’énoncer les biais et insuffisances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l’enquête menée.</w:t>
      </w:r>
    </w:p>
    <w:p w:rsidR="00253FCB" w:rsidRPr="00010107" w:rsidRDefault="00253FCB" w:rsidP="00253FCB">
      <w:pPr>
        <w:pStyle w:val="BodyText0"/>
        <w:rPr>
          <w:rFonts w:asciiTheme="majorBidi" w:hAnsiTheme="majorBidi" w:cstheme="majorBidi"/>
        </w:rPr>
      </w:pPr>
    </w:p>
    <w:p w:rsidR="00253FCB" w:rsidRPr="00010107" w:rsidRDefault="00253FCB" w:rsidP="00253FCB">
      <w:pPr>
        <w:pStyle w:val="BodyText0"/>
        <w:ind w:left="816" w:right="214" w:firstLine="360"/>
        <w:jc w:val="both"/>
        <w:rPr>
          <w:rFonts w:asciiTheme="majorBidi" w:hAnsiTheme="majorBidi" w:cstheme="majorBidi"/>
        </w:rPr>
      </w:pPr>
      <w:r w:rsidRPr="00010107">
        <w:rPr>
          <w:rFonts w:asciiTheme="majorBidi" w:hAnsiTheme="majorBidi" w:cstheme="majorBidi"/>
        </w:rPr>
        <w:t>Une fois ces « dangers » identifiés, il s’agit de procéder avec les élèves par étapes plus ou</w:t>
      </w:r>
      <w:r w:rsidRPr="00010107">
        <w:rPr>
          <w:rFonts w:asciiTheme="majorBidi" w:hAnsiTheme="majorBidi" w:cstheme="majorBidi"/>
          <w:spacing w:val="1"/>
        </w:rPr>
        <w:t xml:space="preserve"> </w:t>
      </w:r>
      <w:r w:rsidRPr="00010107">
        <w:rPr>
          <w:rFonts w:asciiTheme="majorBidi" w:hAnsiTheme="majorBidi" w:cstheme="majorBidi"/>
        </w:rPr>
        <w:t>moins</w:t>
      </w:r>
      <w:r w:rsidRPr="00010107">
        <w:rPr>
          <w:rFonts w:asciiTheme="majorBidi" w:hAnsiTheme="majorBidi" w:cstheme="majorBidi"/>
          <w:spacing w:val="1"/>
        </w:rPr>
        <w:t xml:space="preserve"> </w:t>
      </w:r>
      <w:r w:rsidRPr="00010107">
        <w:rPr>
          <w:rFonts w:asciiTheme="majorBidi" w:hAnsiTheme="majorBidi" w:cstheme="majorBidi"/>
        </w:rPr>
        <w:t>guidées</w:t>
      </w:r>
      <w:r w:rsidRPr="00010107">
        <w:rPr>
          <w:rFonts w:asciiTheme="majorBidi" w:hAnsiTheme="majorBidi" w:cstheme="majorBidi"/>
          <w:spacing w:val="1"/>
        </w:rPr>
        <w:t xml:space="preserve"> </w:t>
      </w:r>
      <w:r w:rsidRPr="00010107">
        <w:rPr>
          <w:rFonts w:asciiTheme="majorBidi" w:hAnsiTheme="majorBidi" w:cstheme="majorBidi"/>
        </w:rPr>
        <w:t>selon</w:t>
      </w:r>
      <w:r w:rsidRPr="00010107">
        <w:rPr>
          <w:rFonts w:asciiTheme="majorBidi" w:hAnsiTheme="majorBidi" w:cstheme="majorBidi"/>
          <w:spacing w:val="1"/>
        </w:rPr>
        <w:t xml:space="preserve"> </w:t>
      </w:r>
      <w:r w:rsidRPr="00010107">
        <w:rPr>
          <w:rFonts w:asciiTheme="majorBidi" w:hAnsiTheme="majorBidi" w:cstheme="majorBidi"/>
        </w:rPr>
        <w:t>ce</w:t>
      </w:r>
      <w:r w:rsidRPr="00010107">
        <w:rPr>
          <w:rFonts w:asciiTheme="majorBidi" w:hAnsiTheme="majorBidi" w:cstheme="majorBidi"/>
          <w:spacing w:val="1"/>
        </w:rPr>
        <w:t xml:space="preserve"> </w:t>
      </w:r>
      <w:r w:rsidRPr="00010107">
        <w:rPr>
          <w:rFonts w:asciiTheme="majorBidi" w:hAnsiTheme="majorBidi" w:cstheme="majorBidi"/>
        </w:rPr>
        <w:t>que</w:t>
      </w:r>
      <w:r w:rsidRPr="00010107">
        <w:rPr>
          <w:rFonts w:asciiTheme="majorBidi" w:hAnsiTheme="majorBidi" w:cstheme="majorBidi"/>
          <w:spacing w:val="1"/>
        </w:rPr>
        <w:t xml:space="preserve"> </w:t>
      </w:r>
      <w:r w:rsidRPr="00010107">
        <w:rPr>
          <w:rFonts w:asciiTheme="majorBidi" w:hAnsiTheme="majorBidi" w:cstheme="majorBidi"/>
        </w:rPr>
        <w:t>l’on</w:t>
      </w:r>
      <w:r w:rsidRPr="00010107">
        <w:rPr>
          <w:rFonts w:asciiTheme="majorBidi" w:hAnsiTheme="majorBidi" w:cstheme="majorBidi"/>
          <w:spacing w:val="1"/>
        </w:rPr>
        <w:t xml:space="preserve"> </w:t>
      </w:r>
      <w:r w:rsidRPr="00010107">
        <w:rPr>
          <w:rFonts w:asciiTheme="majorBidi" w:hAnsiTheme="majorBidi" w:cstheme="majorBidi"/>
        </w:rPr>
        <w:t>cherche,</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l’élaboration</w:t>
      </w:r>
      <w:r w:rsidRPr="00010107">
        <w:rPr>
          <w:rFonts w:asciiTheme="majorBidi" w:hAnsiTheme="majorBidi" w:cstheme="majorBidi"/>
          <w:spacing w:val="1"/>
        </w:rPr>
        <w:t xml:space="preserve"> </w:t>
      </w:r>
      <w:r w:rsidRPr="00010107">
        <w:rPr>
          <w:rFonts w:asciiTheme="majorBidi" w:hAnsiTheme="majorBidi" w:cstheme="majorBidi"/>
        </w:rPr>
        <w:t>d’une</w:t>
      </w:r>
      <w:r w:rsidRPr="00010107">
        <w:rPr>
          <w:rFonts w:asciiTheme="majorBidi" w:hAnsiTheme="majorBidi" w:cstheme="majorBidi"/>
          <w:spacing w:val="1"/>
        </w:rPr>
        <w:t xml:space="preserve"> </w:t>
      </w:r>
      <w:r w:rsidRPr="00010107">
        <w:rPr>
          <w:rFonts w:asciiTheme="majorBidi" w:hAnsiTheme="majorBidi" w:cstheme="majorBidi"/>
        </w:rPr>
        <w:t>problématique</w:t>
      </w:r>
      <w:r w:rsidRPr="00010107">
        <w:rPr>
          <w:rFonts w:asciiTheme="majorBidi" w:hAnsiTheme="majorBidi" w:cstheme="majorBidi"/>
          <w:spacing w:val="1"/>
        </w:rPr>
        <w:t xml:space="preserve"> </w:t>
      </w:r>
      <w:r w:rsidRPr="00010107">
        <w:rPr>
          <w:rFonts w:asciiTheme="majorBidi" w:hAnsiTheme="majorBidi" w:cstheme="majorBidi"/>
        </w:rPr>
        <w:t>jusqu’à</w:t>
      </w:r>
      <w:r w:rsidRPr="00010107">
        <w:rPr>
          <w:rFonts w:asciiTheme="majorBidi" w:hAnsiTheme="majorBidi" w:cstheme="majorBidi"/>
          <w:spacing w:val="1"/>
        </w:rPr>
        <w:t xml:space="preserve"> </w:t>
      </w:r>
      <w:r w:rsidRPr="00010107">
        <w:rPr>
          <w:rFonts w:asciiTheme="majorBidi" w:hAnsiTheme="majorBidi" w:cstheme="majorBidi"/>
        </w:rPr>
        <w:t>l’interprétation des résultats. D’après François de Singly, l’« art du questionnaire » comprend</w:t>
      </w:r>
      <w:r w:rsidRPr="00010107">
        <w:rPr>
          <w:rFonts w:asciiTheme="majorBidi" w:hAnsiTheme="majorBidi" w:cstheme="majorBidi"/>
          <w:spacing w:val="1"/>
        </w:rPr>
        <w:t xml:space="preserve"> </w:t>
      </w:r>
      <w:r w:rsidRPr="00010107">
        <w:rPr>
          <w:rFonts w:asciiTheme="majorBidi" w:hAnsiTheme="majorBidi" w:cstheme="majorBidi"/>
        </w:rPr>
        <w:t>trois moments :</w:t>
      </w:r>
    </w:p>
    <w:p w:rsidR="00253FCB" w:rsidRPr="00010107" w:rsidRDefault="00253FCB" w:rsidP="00253FCB">
      <w:pPr>
        <w:pStyle w:val="BodyText0"/>
        <w:rPr>
          <w:rFonts w:asciiTheme="majorBidi" w:hAnsiTheme="majorBidi" w:cstheme="majorBidi"/>
        </w:rPr>
      </w:pPr>
    </w:p>
    <w:p w:rsidR="00253FCB" w:rsidRPr="00010107" w:rsidRDefault="00253FCB" w:rsidP="00253FCB">
      <w:pPr>
        <w:pStyle w:val="ListParagraph"/>
        <w:widowControl w:val="0"/>
        <w:numPr>
          <w:ilvl w:val="0"/>
          <w:numId w:val="26"/>
        </w:numPr>
        <w:tabs>
          <w:tab w:val="left" w:pos="1537"/>
        </w:tabs>
        <w:autoSpaceDE w:val="0"/>
        <w:autoSpaceDN w:val="0"/>
        <w:spacing w:after="0" w:line="240" w:lineRule="auto"/>
        <w:ind w:right="219"/>
        <w:contextualSpacing w:val="0"/>
        <w:rPr>
          <w:rFonts w:asciiTheme="majorBidi" w:hAnsiTheme="majorBidi" w:cstheme="majorBidi"/>
          <w:i/>
          <w:sz w:val="24"/>
          <w:lang w:val="fr-FR"/>
        </w:rPr>
      </w:pPr>
      <w:r w:rsidRPr="00010107">
        <w:rPr>
          <w:rFonts w:asciiTheme="majorBidi" w:hAnsiTheme="majorBidi" w:cstheme="majorBidi"/>
          <w:b/>
          <w:i/>
          <w:sz w:val="24"/>
          <w:lang w:val="fr-FR"/>
        </w:rPr>
        <w:t>la</w:t>
      </w:r>
      <w:r w:rsidRPr="00010107">
        <w:rPr>
          <w:rFonts w:asciiTheme="majorBidi" w:hAnsiTheme="majorBidi" w:cstheme="majorBidi"/>
          <w:b/>
          <w:i/>
          <w:spacing w:val="6"/>
          <w:sz w:val="24"/>
          <w:lang w:val="fr-FR"/>
        </w:rPr>
        <w:t xml:space="preserve"> </w:t>
      </w:r>
      <w:r w:rsidRPr="00010107">
        <w:rPr>
          <w:rFonts w:asciiTheme="majorBidi" w:hAnsiTheme="majorBidi" w:cstheme="majorBidi"/>
          <w:b/>
          <w:i/>
          <w:sz w:val="24"/>
          <w:lang w:val="fr-FR"/>
        </w:rPr>
        <w:t>conception</w:t>
      </w:r>
      <w:r w:rsidRPr="00010107">
        <w:rPr>
          <w:rFonts w:asciiTheme="majorBidi" w:hAnsiTheme="majorBidi" w:cstheme="majorBidi"/>
          <w:b/>
          <w:i/>
          <w:spacing w:val="6"/>
          <w:sz w:val="24"/>
          <w:lang w:val="fr-FR"/>
        </w:rPr>
        <w:t xml:space="preserve"> </w:t>
      </w:r>
      <w:r w:rsidRPr="00010107">
        <w:rPr>
          <w:rFonts w:asciiTheme="majorBidi" w:hAnsiTheme="majorBidi" w:cstheme="majorBidi"/>
          <w:b/>
          <w:i/>
          <w:sz w:val="24"/>
          <w:lang w:val="fr-FR"/>
        </w:rPr>
        <w:t>de</w:t>
      </w:r>
      <w:r w:rsidRPr="00010107">
        <w:rPr>
          <w:rFonts w:asciiTheme="majorBidi" w:hAnsiTheme="majorBidi" w:cstheme="majorBidi"/>
          <w:b/>
          <w:i/>
          <w:spacing w:val="5"/>
          <w:sz w:val="24"/>
          <w:lang w:val="fr-FR"/>
        </w:rPr>
        <w:t xml:space="preserve"> </w:t>
      </w:r>
      <w:r w:rsidRPr="00010107">
        <w:rPr>
          <w:rFonts w:asciiTheme="majorBidi" w:hAnsiTheme="majorBidi" w:cstheme="majorBidi"/>
          <w:b/>
          <w:i/>
          <w:sz w:val="24"/>
          <w:lang w:val="fr-FR"/>
        </w:rPr>
        <w:t>l’enquête</w:t>
      </w:r>
      <w:r w:rsidRPr="00010107">
        <w:rPr>
          <w:rFonts w:asciiTheme="majorBidi" w:hAnsiTheme="majorBidi" w:cstheme="majorBidi"/>
          <w:i/>
          <w:sz w:val="24"/>
          <w:lang w:val="fr-FR"/>
        </w:rPr>
        <w:t>,</w:t>
      </w:r>
      <w:r w:rsidRPr="00010107">
        <w:rPr>
          <w:rFonts w:asciiTheme="majorBidi" w:hAnsiTheme="majorBidi" w:cstheme="majorBidi"/>
          <w:i/>
          <w:spacing w:val="6"/>
          <w:sz w:val="24"/>
          <w:lang w:val="fr-FR"/>
        </w:rPr>
        <w:t xml:space="preserve"> </w:t>
      </w:r>
      <w:r w:rsidRPr="00010107">
        <w:rPr>
          <w:rFonts w:asciiTheme="majorBidi" w:hAnsiTheme="majorBidi" w:cstheme="majorBidi"/>
          <w:i/>
          <w:sz w:val="24"/>
          <w:lang w:val="fr-FR"/>
        </w:rPr>
        <w:t>avecla</w:t>
      </w:r>
      <w:r w:rsidRPr="00010107">
        <w:rPr>
          <w:rFonts w:asciiTheme="majorBidi" w:hAnsiTheme="majorBidi" w:cstheme="majorBidi"/>
          <w:i/>
          <w:spacing w:val="6"/>
          <w:sz w:val="24"/>
          <w:lang w:val="fr-FR"/>
        </w:rPr>
        <w:t xml:space="preserve"> </w:t>
      </w:r>
      <w:r w:rsidRPr="00010107">
        <w:rPr>
          <w:rFonts w:asciiTheme="majorBidi" w:hAnsiTheme="majorBidi" w:cstheme="majorBidi"/>
          <w:i/>
          <w:sz w:val="24"/>
          <w:lang w:val="fr-FR"/>
        </w:rPr>
        <w:t>définition</w:t>
      </w:r>
      <w:r w:rsidRPr="00010107">
        <w:rPr>
          <w:rFonts w:asciiTheme="majorBidi" w:hAnsiTheme="majorBidi" w:cstheme="majorBidi"/>
          <w:i/>
          <w:spacing w:val="6"/>
          <w:sz w:val="24"/>
          <w:lang w:val="fr-FR"/>
        </w:rPr>
        <w:t xml:space="preserve"> </w:t>
      </w:r>
      <w:r w:rsidRPr="00010107">
        <w:rPr>
          <w:rFonts w:asciiTheme="majorBidi" w:hAnsiTheme="majorBidi" w:cstheme="majorBidi"/>
          <w:i/>
          <w:sz w:val="24"/>
          <w:lang w:val="fr-FR"/>
        </w:rPr>
        <w:t>de</w:t>
      </w:r>
      <w:r w:rsidRPr="00010107">
        <w:rPr>
          <w:rFonts w:asciiTheme="majorBidi" w:hAnsiTheme="majorBidi" w:cstheme="majorBidi"/>
          <w:i/>
          <w:spacing w:val="5"/>
          <w:sz w:val="24"/>
          <w:lang w:val="fr-FR"/>
        </w:rPr>
        <w:t xml:space="preserve"> </w:t>
      </w:r>
      <w:r w:rsidRPr="00010107">
        <w:rPr>
          <w:rFonts w:asciiTheme="majorBidi" w:hAnsiTheme="majorBidi" w:cstheme="majorBidi"/>
          <w:i/>
          <w:sz w:val="24"/>
          <w:lang w:val="fr-FR"/>
        </w:rPr>
        <w:t>l’objet,</w:t>
      </w:r>
      <w:r w:rsidRPr="00010107">
        <w:rPr>
          <w:rFonts w:asciiTheme="majorBidi" w:hAnsiTheme="majorBidi" w:cstheme="majorBidi"/>
          <w:i/>
          <w:spacing w:val="6"/>
          <w:sz w:val="24"/>
          <w:lang w:val="fr-FR"/>
        </w:rPr>
        <w:t xml:space="preserve"> </w:t>
      </w:r>
      <w:r w:rsidRPr="00010107">
        <w:rPr>
          <w:rFonts w:asciiTheme="majorBidi" w:hAnsiTheme="majorBidi" w:cstheme="majorBidi"/>
          <w:i/>
          <w:sz w:val="24"/>
          <w:lang w:val="fr-FR"/>
        </w:rPr>
        <w:t>la</w:t>
      </w:r>
      <w:r w:rsidRPr="00010107">
        <w:rPr>
          <w:rFonts w:asciiTheme="majorBidi" w:hAnsiTheme="majorBidi" w:cstheme="majorBidi"/>
          <w:i/>
          <w:spacing w:val="6"/>
          <w:sz w:val="24"/>
          <w:lang w:val="fr-FR"/>
        </w:rPr>
        <w:t xml:space="preserve"> </w:t>
      </w:r>
      <w:r w:rsidRPr="00010107">
        <w:rPr>
          <w:rFonts w:asciiTheme="majorBidi" w:hAnsiTheme="majorBidi" w:cstheme="majorBidi"/>
          <w:i/>
          <w:sz w:val="24"/>
          <w:lang w:val="fr-FR"/>
        </w:rPr>
        <w:t>structure</w:t>
      </w:r>
      <w:r w:rsidRPr="00010107">
        <w:rPr>
          <w:rFonts w:asciiTheme="majorBidi" w:hAnsiTheme="majorBidi" w:cstheme="majorBidi"/>
          <w:i/>
          <w:spacing w:val="5"/>
          <w:sz w:val="24"/>
          <w:lang w:val="fr-FR"/>
        </w:rPr>
        <w:t xml:space="preserve"> </w:t>
      </w:r>
      <w:r w:rsidRPr="00010107">
        <w:rPr>
          <w:rFonts w:asciiTheme="majorBidi" w:hAnsiTheme="majorBidi" w:cstheme="majorBidi"/>
          <w:i/>
          <w:sz w:val="24"/>
          <w:lang w:val="fr-FR"/>
        </w:rPr>
        <w:t>du</w:t>
      </w:r>
      <w:r w:rsidRPr="00010107">
        <w:rPr>
          <w:rFonts w:asciiTheme="majorBidi" w:hAnsiTheme="majorBidi" w:cstheme="majorBidi"/>
          <w:i/>
          <w:spacing w:val="6"/>
          <w:sz w:val="24"/>
          <w:lang w:val="fr-FR"/>
        </w:rPr>
        <w:t xml:space="preserve"> </w:t>
      </w:r>
      <w:r w:rsidRPr="00010107">
        <w:rPr>
          <w:rFonts w:asciiTheme="majorBidi" w:hAnsiTheme="majorBidi" w:cstheme="majorBidi"/>
          <w:i/>
          <w:sz w:val="24"/>
          <w:lang w:val="fr-FR"/>
        </w:rPr>
        <w:t>questionnaire,</w:t>
      </w:r>
      <w:r w:rsidRPr="00010107">
        <w:rPr>
          <w:rFonts w:asciiTheme="majorBidi" w:hAnsiTheme="majorBidi" w:cstheme="majorBidi"/>
          <w:i/>
          <w:spacing w:val="-57"/>
          <w:sz w:val="24"/>
          <w:lang w:val="fr-FR"/>
        </w:rPr>
        <w:t xml:space="preserve"> </w:t>
      </w:r>
      <w:r w:rsidRPr="00010107">
        <w:rPr>
          <w:rFonts w:asciiTheme="majorBidi" w:hAnsiTheme="majorBidi" w:cstheme="majorBidi"/>
          <w:i/>
          <w:sz w:val="24"/>
          <w:lang w:val="fr-FR"/>
        </w:rPr>
        <w:t>la</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recherche</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des indicateurs, le</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choix des indicateurs</w:t>
      </w:r>
    </w:p>
    <w:p w:rsidR="00253FCB" w:rsidRPr="00010107" w:rsidRDefault="00253FCB" w:rsidP="00253FCB">
      <w:pPr>
        <w:rPr>
          <w:rFonts w:asciiTheme="majorBidi" w:hAnsiTheme="majorBidi" w:cstheme="majorBidi"/>
          <w:sz w:val="24"/>
          <w:lang w:val="fr-FR"/>
        </w:rPr>
        <w:sectPr w:rsidR="00253FCB" w:rsidRPr="00010107">
          <w:pgSz w:w="11910" w:h="16840"/>
          <w:pgMar w:top="1320" w:right="1200" w:bottom="920" w:left="600" w:header="0" w:footer="649" w:gutter="0"/>
          <w:cols w:space="720"/>
        </w:sectPr>
      </w:pPr>
    </w:p>
    <w:p w:rsidR="00253FCB" w:rsidRPr="00010107" w:rsidRDefault="00253FCB" w:rsidP="00253FCB">
      <w:pPr>
        <w:pStyle w:val="ListParagraph"/>
        <w:widowControl w:val="0"/>
        <w:numPr>
          <w:ilvl w:val="0"/>
          <w:numId w:val="26"/>
        </w:numPr>
        <w:tabs>
          <w:tab w:val="left" w:pos="1537"/>
        </w:tabs>
        <w:autoSpaceDE w:val="0"/>
        <w:autoSpaceDN w:val="0"/>
        <w:spacing w:before="76" w:after="0" w:line="240" w:lineRule="auto"/>
        <w:ind w:right="217"/>
        <w:contextualSpacing w:val="0"/>
        <w:rPr>
          <w:rFonts w:asciiTheme="majorBidi" w:hAnsiTheme="majorBidi" w:cstheme="majorBidi"/>
          <w:i/>
          <w:sz w:val="24"/>
          <w:lang w:val="fr-FR"/>
        </w:rPr>
      </w:pPr>
      <w:r w:rsidRPr="00010107">
        <w:rPr>
          <w:rFonts w:asciiTheme="majorBidi" w:hAnsiTheme="majorBidi" w:cstheme="majorBidi"/>
          <w:b/>
          <w:i/>
          <w:sz w:val="24"/>
          <w:lang w:val="fr-FR"/>
        </w:rPr>
        <w:lastRenderedPageBreak/>
        <w:t>la</w:t>
      </w:r>
      <w:r w:rsidRPr="00010107">
        <w:rPr>
          <w:rFonts w:asciiTheme="majorBidi" w:hAnsiTheme="majorBidi" w:cstheme="majorBidi"/>
          <w:b/>
          <w:i/>
          <w:spacing w:val="40"/>
          <w:sz w:val="24"/>
          <w:lang w:val="fr-FR"/>
        </w:rPr>
        <w:t xml:space="preserve"> </w:t>
      </w:r>
      <w:r w:rsidRPr="00010107">
        <w:rPr>
          <w:rFonts w:asciiTheme="majorBidi" w:hAnsiTheme="majorBidi" w:cstheme="majorBidi"/>
          <w:b/>
          <w:i/>
          <w:sz w:val="24"/>
          <w:lang w:val="fr-FR"/>
        </w:rPr>
        <w:t>fabrication</w:t>
      </w:r>
      <w:r w:rsidRPr="00010107">
        <w:rPr>
          <w:rFonts w:asciiTheme="majorBidi" w:hAnsiTheme="majorBidi" w:cstheme="majorBidi"/>
          <w:b/>
          <w:i/>
          <w:spacing w:val="40"/>
          <w:sz w:val="24"/>
          <w:lang w:val="fr-FR"/>
        </w:rPr>
        <w:t xml:space="preserve"> </w:t>
      </w:r>
      <w:r w:rsidRPr="00010107">
        <w:rPr>
          <w:rFonts w:asciiTheme="majorBidi" w:hAnsiTheme="majorBidi" w:cstheme="majorBidi"/>
          <w:b/>
          <w:i/>
          <w:sz w:val="24"/>
          <w:lang w:val="fr-FR"/>
        </w:rPr>
        <w:t>du</w:t>
      </w:r>
      <w:r w:rsidRPr="00010107">
        <w:rPr>
          <w:rFonts w:asciiTheme="majorBidi" w:hAnsiTheme="majorBidi" w:cstheme="majorBidi"/>
          <w:b/>
          <w:i/>
          <w:spacing w:val="40"/>
          <w:sz w:val="24"/>
          <w:lang w:val="fr-FR"/>
        </w:rPr>
        <w:t xml:space="preserve"> </w:t>
      </w:r>
      <w:r w:rsidRPr="00010107">
        <w:rPr>
          <w:rFonts w:asciiTheme="majorBidi" w:hAnsiTheme="majorBidi" w:cstheme="majorBidi"/>
          <w:b/>
          <w:i/>
          <w:sz w:val="24"/>
          <w:lang w:val="fr-FR"/>
        </w:rPr>
        <w:t>questionnaire</w:t>
      </w:r>
      <w:r w:rsidRPr="00010107">
        <w:rPr>
          <w:rFonts w:asciiTheme="majorBidi" w:hAnsiTheme="majorBidi" w:cstheme="majorBidi"/>
          <w:b/>
          <w:i/>
          <w:spacing w:val="40"/>
          <w:sz w:val="24"/>
          <w:lang w:val="fr-FR"/>
        </w:rPr>
        <w:t xml:space="preserve"> </w:t>
      </w:r>
      <w:r w:rsidRPr="00010107">
        <w:rPr>
          <w:rFonts w:asciiTheme="majorBidi" w:hAnsiTheme="majorBidi" w:cstheme="majorBidi"/>
          <w:b/>
          <w:i/>
          <w:sz w:val="24"/>
          <w:lang w:val="fr-FR"/>
        </w:rPr>
        <w:t>en</w:t>
      </w:r>
      <w:r w:rsidRPr="00010107">
        <w:rPr>
          <w:rFonts w:asciiTheme="majorBidi" w:hAnsiTheme="majorBidi" w:cstheme="majorBidi"/>
          <w:b/>
          <w:i/>
          <w:spacing w:val="40"/>
          <w:sz w:val="24"/>
          <w:lang w:val="fr-FR"/>
        </w:rPr>
        <w:t xml:space="preserve"> </w:t>
      </w:r>
      <w:r w:rsidRPr="00010107">
        <w:rPr>
          <w:rFonts w:asciiTheme="majorBidi" w:hAnsiTheme="majorBidi" w:cstheme="majorBidi"/>
          <w:b/>
          <w:i/>
          <w:sz w:val="24"/>
          <w:lang w:val="fr-FR"/>
        </w:rPr>
        <w:t>deux</w:t>
      </w:r>
      <w:r w:rsidRPr="00010107">
        <w:rPr>
          <w:rFonts w:asciiTheme="majorBidi" w:hAnsiTheme="majorBidi" w:cstheme="majorBidi"/>
          <w:b/>
          <w:i/>
          <w:spacing w:val="39"/>
          <w:sz w:val="24"/>
          <w:lang w:val="fr-FR"/>
        </w:rPr>
        <w:t xml:space="preserve"> </w:t>
      </w:r>
      <w:r w:rsidRPr="00010107">
        <w:rPr>
          <w:rFonts w:asciiTheme="majorBidi" w:hAnsiTheme="majorBidi" w:cstheme="majorBidi"/>
          <w:b/>
          <w:i/>
          <w:sz w:val="24"/>
          <w:lang w:val="fr-FR"/>
        </w:rPr>
        <w:t>parties</w:t>
      </w:r>
      <w:r w:rsidRPr="00010107">
        <w:rPr>
          <w:rFonts w:asciiTheme="majorBidi" w:hAnsiTheme="majorBidi" w:cstheme="majorBidi"/>
          <w:b/>
          <w:i/>
          <w:spacing w:val="4"/>
          <w:sz w:val="24"/>
          <w:lang w:val="fr-FR"/>
        </w:rPr>
        <w:t xml:space="preserve"> </w:t>
      </w:r>
      <w:r w:rsidRPr="00010107">
        <w:rPr>
          <w:rFonts w:asciiTheme="majorBidi" w:hAnsiTheme="majorBidi" w:cstheme="majorBidi"/>
          <w:i/>
          <w:sz w:val="24"/>
          <w:lang w:val="fr-FR"/>
        </w:rPr>
        <w:t>:</w:t>
      </w:r>
      <w:r w:rsidRPr="00010107">
        <w:rPr>
          <w:rFonts w:asciiTheme="majorBidi" w:hAnsiTheme="majorBidi" w:cstheme="majorBidi"/>
          <w:i/>
          <w:spacing w:val="38"/>
          <w:sz w:val="24"/>
          <w:lang w:val="fr-FR"/>
        </w:rPr>
        <w:t xml:space="preserve"> </w:t>
      </w:r>
      <w:r w:rsidRPr="00010107">
        <w:rPr>
          <w:rFonts w:asciiTheme="majorBidi" w:hAnsiTheme="majorBidi" w:cstheme="majorBidi"/>
          <w:i/>
          <w:sz w:val="24"/>
          <w:lang w:val="fr-FR"/>
        </w:rPr>
        <w:t>le</w:t>
      </w:r>
      <w:r w:rsidRPr="00010107">
        <w:rPr>
          <w:rFonts w:asciiTheme="majorBidi" w:hAnsiTheme="majorBidi" w:cstheme="majorBidi"/>
          <w:i/>
          <w:spacing w:val="39"/>
          <w:sz w:val="24"/>
          <w:lang w:val="fr-FR"/>
        </w:rPr>
        <w:t xml:space="preserve"> </w:t>
      </w:r>
      <w:r w:rsidRPr="00010107">
        <w:rPr>
          <w:rFonts w:asciiTheme="majorBidi" w:hAnsiTheme="majorBidi" w:cstheme="majorBidi"/>
          <w:i/>
          <w:sz w:val="24"/>
          <w:lang w:val="fr-FR"/>
        </w:rPr>
        <w:t>repérage</w:t>
      </w:r>
      <w:r w:rsidRPr="00010107">
        <w:rPr>
          <w:rFonts w:asciiTheme="majorBidi" w:hAnsiTheme="majorBidi" w:cstheme="majorBidi"/>
          <w:i/>
          <w:spacing w:val="38"/>
          <w:sz w:val="24"/>
          <w:lang w:val="fr-FR"/>
        </w:rPr>
        <w:t xml:space="preserve"> </w:t>
      </w:r>
      <w:r w:rsidRPr="00010107">
        <w:rPr>
          <w:rFonts w:asciiTheme="majorBidi" w:hAnsiTheme="majorBidi" w:cstheme="majorBidi"/>
          <w:i/>
          <w:sz w:val="24"/>
          <w:lang w:val="fr-FR"/>
        </w:rPr>
        <w:t>des</w:t>
      </w:r>
      <w:r w:rsidRPr="00010107">
        <w:rPr>
          <w:rFonts w:asciiTheme="majorBidi" w:hAnsiTheme="majorBidi" w:cstheme="majorBidi"/>
          <w:i/>
          <w:spacing w:val="40"/>
          <w:sz w:val="24"/>
          <w:lang w:val="fr-FR"/>
        </w:rPr>
        <w:t xml:space="preserve"> </w:t>
      </w:r>
      <w:r w:rsidRPr="00010107">
        <w:rPr>
          <w:rFonts w:asciiTheme="majorBidi" w:hAnsiTheme="majorBidi" w:cstheme="majorBidi"/>
          <w:i/>
          <w:sz w:val="24"/>
          <w:lang w:val="fr-FR"/>
        </w:rPr>
        <w:t>activités</w:t>
      </w:r>
      <w:r w:rsidRPr="00010107">
        <w:rPr>
          <w:rFonts w:asciiTheme="majorBidi" w:hAnsiTheme="majorBidi" w:cstheme="majorBidi"/>
          <w:i/>
          <w:spacing w:val="39"/>
          <w:sz w:val="24"/>
          <w:lang w:val="fr-FR"/>
        </w:rPr>
        <w:t xml:space="preserve"> </w:t>
      </w:r>
      <w:r w:rsidRPr="00010107">
        <w:rPr>
          <w:rFonts w:asciiTheme="majorBidi" w:hAnsiTheme="majorBidi" w:cstheme="majorBidi"/>
          <w:i/>
          <w:sz w:val="24"/>
          <w:lang w:val="fr-FR"/>
        </w:rPr>
        <w:t>ou</w:t>
      </w:r>
      <w:r w:rsidRPr="00010107">
        <w:rPr>
          <w:rFonts w:asciiTheme="majorBidi" w:hAnsiTheme="majorBidi" w:cstheme="majorBidi"/>
          <w:i/>
          <w:spacing w:val="39"/>
          <w:sz w:val="24"/>
          <w:lang w:val="fr-FR"/>
        </w:rPr>
        <w:t xml:space="preserve"> </w:t>
      </w:r>
      <w:r w:rsidRPr="00010107">
        <w:rPr>
          <w:rFonts w:asciiTheme="majorBidi" w:hAnsiTheme="majorBidi" w:cstheme="majorBidi"/>
          <w:i/>
          <w:sz w:val="24"/>
          <w:lang w:val="fr-FR"/>
        </w:rPr>
        <w:t>des</w:t>
      </w:r>
      <w:r w:rsidRPr="00010107">
        <w:rPr>
          <w:rFonts w:asciiTheme="majorBidi" w:hAnsiTheme="majorBidi" w:cstheme="majorBidi"/>
          <w:i/>
          <w:spacing w:val="-57"/>
          <w:sz w:val="24"/>
          <w:lang w:val="fr-FR"/>
        </w:rPr>
        <w:t xml:space="preserve"> </w:t>
      </w:r>
      <w:r w:rsidRPr="00010107">
        <w:rPr>
          <w:rFonts w:asciiTheme="majorBidi" w:hAnsiTheme="majorBidi" w:cstheme="majorBidi"/>
          <w:i/>
          <w:sz w:val="24"/>
          <w:lang w:val="fr-FR"/>
        </w:rPr>
        <w:t>opinions,</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et les indicateurs des déterminants sociaux</w:t>
      </w:r>
    </w:p>
    <w:p w:rsidR="00253FCB" w:rsidRPr="00010107" w:rsidRDefault="00253FCB" w:rsidP="00253FCB">
      <w:pPr>
        <w:pStyle w:val="ListParagraph"/>
        <w:widowControl w:val="0"/>
        <w:numPr>
          <w:ilvl w:val="0"/>
          <w:numId w:val="26"/>
        </w:numPr>
        <w:tabs>
          <w:tab w:val="left" w:pos="1537"/>
        </w:tabs>
        <w:autoSpaceDE w:val="0"/>
        <w:autoSpaceDN w:val="0"/>
        <w:spacing w:before="1" w:after="0" w:line="240" w:lineRule="auto"/>
        <w:ind w:right="214"/>
        <w:contextualSpacing w:val="0"/>
        <w:rPr>
          <w:rFonts w:asciiTheme="majorBidi" w:hAnsiTheme="majorBidi" w:cstheme="majorBidi"/>
          <w:i/>
          <w:sz w:val="24"/>
          <w:lang w:val="fr-FR"/>
        </w:rPr>
      </w:pPr>
      <w:r w:rsidRPr="00010107">
        <w:rPr>
          <w:rFonts w:asciiTheme="majorBidi" w:hAnsiTheme="majorBidi" w:cstheme="majorBidi"/>
          <w:b/>
          <w:i/>
          <w:sz w:val="24"/>
          <w:lang w:val="fr-FR"/>
        </w:rPr>
        <w:t>l’exploitation</w:t>
      </w:r>
      <w:r w:rsidRPr="00010107">
        <w:rPr>
          <w:rFonts w:asciiTheme="majorBidi" w:hAnsiTheme="majorBidi" w:cstheme="majorBidi"/>
          <w:b/>
          <w:i/>
          <w:spacing w:val="32"/>
          <w:sz w:val="24"/>
          <w:lang w:val="fr-FR"/>
        </w:rPr>
        <w:t xml:space="preserve"> </w:t>
      </w:r>
      <w:r w:rsidRPr="00010107">
        <w:rPr>
          <w:rFonts w:asciiTheme="majorBidi" w:hAnsiTheme="majorBidi" w:cstheme="majorBidi"/>
          <w:b/>
          <w:i/>
          <w:sz w:val="24"/>
          <w:lang w:val="fr-FR"/>
        </w:rPr>
        <w:t>des</w:t>
      </w:r>
      <w:r w:rsidRPr="00010107">
        <w:rPr>
          <w:rFonts w:asciiTheme="majorBidi" w:hAnsiTheme="majorBidi" w:cstheme="majorBidi"/>
          <w:b/>
          <w:i/>
          <w:spacing w:val="32"/>
          <w:sz w:val="24"/>
          <w:lang w:val="fr-FR"/>
        </w:rPr>
        <w:t xml:space="preserve"> </w:t>
      </w:r>
      <w:r w:rsidRPr="00010107">
        <w:rPr>
          <w:rFonts w:asciiTheme="majorBidi" w:hAnsiTheme="majorBidi" w:cstheme="majorBidi"/>
          <w:b/>
          <w:i/>
          <w:sz w:val="24"/>
          <w:lang w:val="fr-FR"/>
        </w:rPr>
        <w:t>données</w:t>
      </w:r>
      <w:r w:rsidRPr="00010107">
        <w:rPr>
          <w:rFonts w:asciiTheme="majorBidi" w:hAnsiTheme="majorBidi" w:cstheme="majorBidi"/>
          <w:i/>
          <w:sz w:val="24"/>
          <w:lang w:val="fr-FR"/>
        </w:rPr>
        <w:t>,</w:t>
      </w:r>
      <w:r w:rsidRPr="00010107">
        <w:rPr>
          <w:rFonts w:asciiTheme="majorBidi" w:hAnsiTheme="majorBidi" w:cstheme="majorBidi"/>
          <w:i/>
          <w:spacing w:val="32"/>
          <w:sz w:val="24"/>
          <w:lang w:val="fr-FR"/>
        </w:rPr>
        <w:t xml:space="preserve"> </w:t>
      </w:r>
      <w:r w:rsidRPr="00010107">
        <w:rPr>
          <w:rFonts w:asciiTheme="majorBidi" w:hAnsiTheme="majorBidi" w:cstheme="majorBidi"/>
          <w:i/>
          <w:sz w:val="24"/>
          <w:lang w:val="fr-FR"/>
        </w:rPr>
        <w:t>avec</w:t>
      </w:r>
      <w:r w:rsidRPr="00010107">
        <w:rPr>
          <w:rFonts w:asciiTheme="majorBidi" w:hAnsiTheme="majorBidi" w:cstheme="majorBidi"/>
          <w:i/>
          <w:spacing w:val="31"/>
          <w:sz w:val="24"/>
          <w:lang w:val="fr-FR"/>
        </w:rPr>
        <w:t xml:space="preserve"> </w:t>
      </w:r>
      <w:r w:rsidRPr="00010107">
        <w:rPr>
          <w:rFonts w:asciiTheme="majorBidi" w:hAnsiTheme="majorBidi" w:cstheme="majorBidi"/>
          <w:i/>
          <w:sz w:val="24"/>
          <w:lang w:val="fr-FR"/>
        </w:rPr>
        <w:t>le</w:t>
      </w:r>
      <w:r w:rsidRPr="00010107">
        <w:rPr>
          <w:rFonts w:asciiTheme="majorBidi" w:hAnsiTheme="majorBidi" w:cstheme="majorBidi"/>
          <w:i/>
          <w:spacing w:val="31"/>
          <w:sz w:val="24"/>
          <w:lang w:val="fr-FR"/>
        </w:rPr>
        <w:t xml:space="preserve"> </w:t>
      </w:r>
      <w:r w:rsidRPr="00010107">
        <w:rPr>
          <w:rFonts w:asciiTheme="majorBidi" w:hAnsiTheme="majorBidi" w:cstheme="majorBidi"/>
          <w:i/>
          <w:sz w:val="24"/>
          <w:lang w:val="fr-FR"/>
        </w:rPr>
        <w:t>codage</w:t>
      </w:r>
      <w:r w:rsidRPr="00010107">
        <w:rPr>
          <w:rFonts w:asciiTheme="majorBidi" w:hAnsiTheme="majorBidi" w:cstheme="majorBidi"/>
          <w:i/>
          <w:spacing w:val="31"/>
          <w:sz w:val="24"/>
          <w:lang w:val="fr-FR"/>
        </w:rPr>
        <w:t xml:space="preserve"> </w:t>
      </w:r>
      <w:r w:rsidRPr="00010107">
        <w:rPr>
          <w:rFonts w:asciiTheme="majorBidi" w:hAnsiTheme="majorBidi" w:cstheme="majorBidi"/>
          <w:i/>
          <w:sz w:val="24"/>
          <w:lang w:val="fr-FR"/>
        </w:rPr>
        <w:t>des</w:t>
      </w:r>
      <w:r w:rsidRPr="00010107">
        <w:rPr>
          <w:rFonts w:asciiTheme="majorBidi" w:hAnsiTheme="majorBidi" w:cstheme="majorBidi"/>
          <w:i/>
          <w:spacing w:val="32"/>
          <w:sz w:val="24"/>
          <w:lang w:val="fr-FR"/>
        </w:rPr>
        <w:t xml:space="preserve"> </w:t>
      </w:r>
      <w:r w:rsidRPr="00010107">
        <w:rPr>
          <w:rFonts w:asciiTheme="majorBidi" w:hAnsiTheme="majorBidi" w:cstheme="majorBidi"/>
          <w:i/>
          <w:sz w:val="24"/>
          <w:lang w:val="fr-FR"/>
        </w:rPr>
        <w:t>informations,</w:t>
      </w:r>
      <w:r w:rsidRPr="00010107">
        <w:rPr>
          <w:rFonts w:asciiTheme="majorBidi" w:hAnsiTheme="majorBidi" w:cstheme="majorBidi"/>
          <w:i/>
          <w:spacing w:val="33"/>
          <w:sz w:val="24"/>
          <w:lang w:val="fr-FR"/>
        </w:rPr>
        <w:t xml:space="preserve"> </w:t>
      </w:r>
      <w:r w:rsidRPr="00010107">
        <w:rPr>
          <w:rFonts w:asciiTheme="majorBidi" w:hAnsiTheme="majorBidi" w:cstheme="majorBidi"/>
          <w:i/>
          <w:sz w:val="24"/>
          <w:lang w:val="fr-FR"/>
        </w:rPr>
        <w:t>la</w:t>
      </w:r>
      <w:r w:rsidRPr="00010107">
        <w:rPr>
          <w:rFonts w:asciiTheme="majorBidi" w:hAnsiTheme="majorBidi" w:cstheme="majorBidi"/>
          <w:i/>
          <w:spacing w:val="30"/>
          <w:sz w:val="24"/>
          <w:lang w:val="fr-FR"/>
        </w:rPr>
        <w:t xml:space="preserve"> </w:t>
      </w:r>
      <w:r w:rsidRPr="00010107">
        <w:rPr>
          <w:rFonts w:asciiTheme="majorBidi" w:hAnsiTheme="majorBidi" w:cstheme="majorBidi"/>
          <w:i/>
          <w:sz w:val="24"/>
          <w:lang w:val="fr-FR"/>
        </w:rPr>
        <w:t>lecture</w:t>
      </w:r>
      <w:r w:rsidRPr="00010107">
        <w:rPr>
          <w:rFonts w:asciiTheme="majorBidi" w:hAnsiTheme="majorBidi" w:cstheme="majorBidi"/>
          <w:i/>
          <w:spacing w:val="32"/>
          <w:sz w:val="24"/>
          <w:lang w:val="fr-FR"/>
        </w:rPr>
        <w:t xml:space="preserve"> </w:t>
      </w:r>
      <w:r w:rsidRPr="00010107">
        <w:rPr>
          <w:rFonts w:asciiTheme="majorBidi" w:hAnsiTheme="majorBidi" w:cstheme="majorBidi"/>
          <w:i/>
          <w:sz w:val="24"/>
          <w:lang w:val="fr-FR"/>
        </w:rPr>
        <w:t>de</w:t>
      </w:r>
      <w:r w:rsidRPr="00010107">
        <w:rPr>
          <w:rFonts w:asciiTheme="majorBidi" w:hAnsiTheme="majorBidi" w:cstheme="majorBidi"/>
          <w:i/>
          <w:spacing w:val="31"/>
          <w:sz w:val="24"/>
          <w:lang w:val="fr-FR"/>
        </w:rPr>
        <w:t xml:space="preserve"> </w:t>
      </w:r>
      <w:r w:rsidRPr="00010107">
        <w:rPr>
          <w:rFonts w:asciiTheme="majorBidi" w:hAnsiTheme="majorBidi" w:cstheme="majorBidi"/>
          <w:i/>
          <w:sz w:val="24"/>
          <w:lang w:val="fr-FR"/>
        </w:rPr>
        <w:t>tableaux</w:t>
      </w:r>
      <w:r w:rsidRPr="00010107">
        <w:rPr>
          <w:rFonts w:asciiTheme="majorBidi" w:hAnsiTheme="majorBidi" w:cstheme="majorBidi"/>
          <w:i/>
          <w:spacing w:val="-57"/>
          <w:sz w:val="24"/>
          <w:lang w:val="fr-FR"/>
        </w:rPr>
        <w:t xml:space="preserve"> </w:t>
      </w:r>
      <w:r w:rsidRPr="00010107">
        <w:rPr>
          <w:rFonts w:asciiTheme="majorBidi" w:hAnsiTheme="majorBidi" w:cstheme="majorBidi"/>
          <w:i/>
          <w:sz w:val="24"/>
          <w:lang w:val="fr-FR"/>
        </w:rPr>
        <w:t>croisés</w:t>
      </w:r>
    </w:p>
    <w:p w:rsidR="00253FCB" w:rsidRPr="00010107" w:rsidRDefault="00253FCB" w:rsidP="00253FCB">
      <w:pPr>
        <w:pStyle w:val="BodyText0"/>
        <w:rPr>
          <w:rFonts w:asciiTheme="majorBidi" w:hAnsiTheme="majorBidi" w:cstheme="majorBidi"/>
          <w:i/>
          <w:sz w:val="26"/>
        </w:rPr>
      </w:pPr>
    </w:p>
    <w:p w:rsidR="00253FCB" w:rsidRPr="00010107" w:rsidRDefault="00253FCB" w:rsidP="00253FCB">
      <w:pPr>
        <w:pStyle w:val="BodyText0"/>
        <w:rPr>
          <w:rFonts w:asciiTheme="majorBidi" w:hAnsiTheme="majorBidi" w:cstheme="majorBidi"/>
          <w:i/>
          <w:sz w:val="22"/>
        </w:rPr>
      </w:pPr>
    </w:p>
    <w:p w:rsidR="00253FCB" w:rsidRPr="00010107" w:rsidRDefault="00253FCB" w:rsidP="00253FCB">
      <w:pPr>
        <w:pStyle w:val="Heading1"/>
        <w:ind w:left="816"/>
        <w:jc w:val="both"/>
        <w:rPr>
          <w:rFonts w:asciiTheme="majorBidi" w:hAnsiTheme="majorBidi"/>
          <w:sz w:val="24"/>
          <w:lang w:val="fr-FR"/>
        </w:rPr>
      </w:pPr>
      <w:r w:rsidRPr="00010107">
        <w:rPr>
          <w:rFonts w:asciiTheme="majorBidi" w:hAnsiTheme="majorBidi"/>
          <w:lang w:val="fr-FR"/>
        </w:rPr>
        <w:t>Remarque</w:t>
      </w:r>
      <w:r w:rsidRPr="00010107">
        <w:rPr>
          <w:rFonts w:asciiTheme="majorBidi" w:hAnsiTheme="majorBidi"/>
          <w:spacing w:val="-3"/>
          <w:lang w:val="fr-FR"/>
        </w:rPr>
        <w:t xml:space="preserve"> </w:t>
      </w:r>
      <w:r w:rsidRPr="00010107">
        <w:rPr>
          <w:rFonts w:asciiTheme="majorBidi" w:hAnsiTheme="majorBidi"/>
          <w:lang w:val="fr-FR"/>
        </w:rPr>
        <w:t>:</w:t>
      </w:r>
    </w:p>
    <w:p w:rsidR="00253FCB" w:rsidRPr="00010107" w:rsidRDefault="00253FCB" w:rsidP="00253FCB">
      <w:pPr>
        <w:pStyle w:val="BodyText0"/>
        <w:rPr>
          <w:rFonts w:asciiTheme="majorBidi" w:hAnsiTheme="majorBidi" w:cstheme="majorBidi"/>
          <w:b/>
        </w:rPr>
      </w:pPr>
    </w:p>
    <w:p w:rsidR="00253FCB" w:rsidRPr="00010107" w:rsidRDefault="00253FCB" w:rsidP="00253FCB">
      <w:pPr>
        <w:pStyle w:val="BodyText0"/>
        <w:ind w:left="816" w:right="209"/>
        <w:jc w:val="both"/>
        <w:rPr>
          <w:rFonts w:asciiTheme="majorBidi" w:hAnsiTheme="majorBidi" w:cstheme="majorBidi"/>
        </w:rPr>
      </w:pPr>
      <w:r w:rsidRPr="00010107">
        <w:rPr>
          <w:rFonts w:asciiTheme="majorBidi" w:hAnsiTheme="majorBidi" w:cstheme="majorBidi"/>
        </w:rPr>
        <w:t>Les</w:t>
      </w:r>
      <w:r w:rsidRPr="00010107">
        <w:rPr>
          <w:rFonts w:asciiTheme="majorBidi" w:hAnsiTheme="majorBidi" w:cstheme="majorBidi"/>
          <w:spacing w:val="1"/>
        </w:rPr>
        <w:t xml:space="preserve"> </w:t>
      </w:r>
      <w:r w:rsidRPr="00010107">
        <w:rPr>
          <w:rFonts w:asciiTheme="majorBidi" w:hAnsiTheme="majorBidi" w:cstheme="majorBidi"/>
        </w:rPr>
        <w:t>méthodes</w:t>
      </w:r>
      <w:r w:rsidRPr="00010107">
        <w:rPr>
          <w:rFonts w:asciiTheme="majorBidi" w:hAnsiTheme="majorBidi" w:cstheme="majorBidi"/>
          <w:spacing w:val="1"/>
        </w:rPr>
        <w:t xml:space="preserve"> </w:t>
      </w:r>
      <w:r w:rsidRPr="00010107">
        <w:rPr>
          <w:rFonts w:asciiTheme="majorBidi" w:hAnsiTheme="majorBidi" w:cstheme="majorBidi"/>
        </w:rPr>
        <w:t>d’exploitation</w:t>
      </w:r>
      <w:r w:rsidRPr="00010107">
        <w:rPr>
          <w:rFonts w:asciiTheme="majorBidi" w:hAnsiTheme="majorBidi" w:cstheme="majorBidi"/>
          <w:spacing w:val="1"/>
        </w:rPr>
        <w:t xml:space="preserve"> </w:t>
      </w:r>
      <w:r w:rsidRPr="00010107">
        <w:rPr>
          <w:rFonts w:asciiTheme="majorBidi" w:hAnsiTheme="majorBidi" w:cstheme="majorBidi"/>
        </w:rPr>
        <w:t>des</w:t>
      </w:r>
      <w:r w:rsidRPr="00010107">
        <w:rPr>
          <w:rFonts w:asciiTheme="majorBidi" w:hAnsiTheme="majorBidi" w:cstheme="majorBidi"/>
          <w:spacing w:val="1"/>
        </w:rPr>
        <w:t xml:space="preserve"> </w:t>
      </w:r>
      <w:r w:rsidRPr="00010107">
        <w:rPr>
          <w:rFonts w:asciiTheme="majorBidi" w:hAnsiTheme="majorBidi" w:cstheme="majorBidi"/>
        </w:rPr>
        <w:t>données</w:t>
      </w:r>
      <w:r w:rsidRPr="00010107">
        <w:rPr>
          <w:rFonts w:asciiTheme="majorBidi" w:hAnsiTheme="majorBidi" w:cstheme="majorBidi"/>
          <w:spacing w:val="1"/>
        </w:rPr>
        <w:t xml:space="preserve"> </w:t>
      </w:r>
      <w:r w:rsidRPr="00010107">
        <w:rPr>
          <w:rFonts w:asciiTheme="majorBidi" w:hAnsiTheme="majorBidi" w:cstheme="majorBidi"/>
        </w:rPr>
        <w:t>sont</w:t>
      </w:r>
      <w:r w:rsidRPr="00010107">
        <w:rPr>
          <w:rFonts w:asciiTheme="majorBidi" w:hAnsiTheme="majorBidi" w:cstheme="majorBidi"/>
          <w:spacing w:val="1"/>
        </w:rPr>
        <w:t xml:space="preserve"> </w:t>
      </w:r>
      <w:r w:rsidRPr="00010107">
        <w:rPr>
          <w:rFonts w:asciiTheme="majorBidi" w:hAnsiTheme="majorBidi" w:cstheme="majorBidi"/>
        </w:rPr>
        <w:t>multiples</w:t>
      </w:r>
      <w:r w:rsidRPr="00010107">
        <w:rPr>
          <w:rFonts w:asciiTheme="majorBidi" w:hAnsiTheme="majorBidi" w:cstheme="majorBidi"/>
          <w:spacing w:val="1"/>
        </w:rPr>
        <w:t xml:space="preserve"> </w:t>
      </w:r>
      <w:r w:rsidRPr="00010107">
        <w:rPr>
          <w:rFonts w:asciiTheme="majorBidi" w:hAnsiTheme="majorBidi" w:cstheme="majorBidi"/>
        </w:rPr>
        <w:t>en</w:t>
      </w:r>
      <w:r w:rsidRPr="00010107">
        <w:rPr>
          <w:rFonts w:asciiTheme="majorBidi" w:hAnsiTheme="majorBidi" w:cstheme="majorBidi"/>
          <w:spacing w:val="1"/>
        </w:rPr>
        <w:t xml:space="preserve"> </w:t>
      </w:r>
      <w:r w:rsidRPr="00010107">
        <w:rPr>
          <w:rFonts w:asciiTheme="majorBidi" w:hAnsiTheme="majorBidi" w:cstheme="majorBidi"/>
        </w:rPr>
        <w:t>sociologie</w:t>
      </w:r>
      <w:r w:rsidRPr="00010107">
        <w:rPr>
          <w:rFonts w:asciiTheme="majorBidi" w:hAnsiTheme="majorBidi" w:cstheme="majorBidi"/>
          <w:spacing w:val="1"/>
        </w:rPr>
        <w:t xml:space="preserve"> </w:t>
      </w:r>
      <w:r w:rsidRPr="00010107">
        <w:rPr>
          <w:rFonts w:asciiTheme="majorBidi" w:hAnsiTheme="majorBidi" w:cstheme="majorBidi"/>
        </w:rPr>
        <w:t>et</w:t>
      </w:r>
      <w:r w:rsidRPr="00010107">
        <w:rPr>
          <w:rFonts w:asciiTheme="majorBidi" w:hAnsiTheme="majorBidi" w:cstheme="majorBidi"/>
          <w:spacing w:val="1"/>
        </w:rPr>
        <w:t xml:space="preserve"> </w:t>
      </w:r>
      <w:r w:rsidRPr="00010107">
        <w:rPr>
          <w:rFonts w:asciiTheme="majorBidi" w:hAnsiTheme="majorBidi" w:cstheme="majorBidi"/>
        </w:rPr>
        <w:t>parfois</w:t>
      </w:r>
      <w:r w:rsidRPr="00010107">
        <w:rPr>
          <w:rFonts w:asciiTheme="majorBidi" w:hAnsiTheme="majorBidi" w:cstheme="majorBidi"/>
          <w:spacing w:val="1"/>
        </w:rPr>
        <w:t xml:space="preserve"> </w:t>
      </w:r>
      <w:r w:rsidRPr="00010107">
        <w:rPr>
          <w:rFonts w:asciiTheme="majorBidi" w:hAnsiTheme="majorBidi" w:cstheme="majorBidi"/>
        </w:rPr>
        <w:t>très</w:t>
      </w:r>
      <w:r w:rsidRPr="00010107">
        <w:rPr>
          <w:rFonts w:asciiTheme="majorBidi" w:hAnsiTheme="majorBidi" w:cstheme="majorBidi"/>
          <w:spacing w:val="1"/>
        </w:rPr>
        <w:t xml:space="preserve"> </w:t>
      </w:r>
      <w:r w:rsidRPr="00010107">
        <w:rPr>
          <w:rFonts w:asciiTheme="majorBidi" w:hAnsiTheme="majorBidi" w:cstheme="majorBidi"/>
        </w:rPr>
        <w:t>complexes. Cependant, dans un but de simplification, et pour ne pas alourdir un projet dont le</w:t>
      </w:r>
      <w:r w:rsidRPr="00010107">
        <w:rPr>
          <w:rFonts w:asciiTheme="majorBidi" w:hAnsiTheme="majorBidi" w:cstheme="majorBidi"/>
          <w:spacing w:val="1"/>
        </w:rPr>
        <w:t xml:space="preserve"> </w:t>
      </w:r>
      <w:r w:rsidRPr="00010107">
        <w:rPr>
          <w:rFonts w:asciiTheme="majorBidi" w:hAnsiTheme="majorBidi" w:cstheme="majorBidi"/>
        </w:rPr>
        <w:t>seul but est d’initier les</w:t>
      </w:r>
      <w:r w:rsidRPr="00010107">
        <w:rPr>
          <w:rFonts w:asciiTheme="majorBidi" w:hAnsiTheme="majorBidi" w:cstheme="majorBidi"/>
          <w:spacing w:val="1"/>
        </w:rPr>
        <w:t xml:space="preserve"> </w:t>
      </w:r>
      <w:r w:rsidRPr="00010107">
        <w:rPr>
          <w:rFonts w:asciiTheme="majorBidi" w:hAnsiTheme="majorBidi" w:cstheme="majorBidi"/>
        </w:rPr>
        <w:t>élèves</w:t>
      </w:r>
      <w:r w:rsidRPr="00010107">
        <w:rPr>
          <w:rFonts w:asciiTheme="majorBidi" w:hAnsiTheme="majorBidi" w:cstheme="majorBidi"/>
          <w:spacing w:val="1"/>
        </w:rPr>
        <w:t xml:space="preserve"> </w:t>
      </w:r>
      <w:r w:rsidRPr="00010107">
        <w:rPr>
          <w:rFonts w:asciiTheme="majorBidi" w:hAnsiTheme="majorBidi" w:cstheme="majorBidi"/>
        </w:rPr>
        <w:t>à</w:t>
      </w:r>
      <w:r w:rsidRPr="00010107">
        <w:rPr>
          <w:rFonts w:asciiTheme="majorBidi" w:hAnsiTheme="majorBidi" w:cstheme="majorBidi"/>
          <w:spacing w:val="1"/>
        </w:rPr>
        <w:t xml:space="preserve"> </w:t>
      </w:r>
      <w:r w:rsidRPr="00010107">
        <w:rPr>
          <w:rFonts w:asciiTheme="majorBidi" w:hAnsiTheme="majorBidi" w:cstheme="majorBidi"/>
        </w:rPr>
        <w:t>la démarche du sociologue, on</w:t>
      </w:r>
      <w:r w:rsidRPr="00010107">
        <w:rPr>
          <w:rFonts w:asciiTheme="majorBidi" w:hAnsiTheme="majorBidi" w:cstheme="majorBidi"/>
          <w:spacing w:val="1"/>
        </w:rPr>
        <w:t xml:space="preserve"> </w:t>
      </w:r>
      <w:r w:rsidRPr="00010107">
        <w:rPr>
          <w:rFonts w:asciiTheme="majorBidi" w:hAnsiTheme="majorBidi" w:cstheme="majorBidi"/>
        </w:rPr>
        <w:t>retiendra comme</w:t>
      </w:r>
      <w:r w:rsidRPr="00010107">
        <w:rPr>
          <w:rFonts w:asciiTheme="majorBidi" w:hAnsiTheme="majorBidi" w:cstheme="majorBidi"/>
          <w:spacing w:val="60"/>
        </w:rPr>
        <w:t xml:space="preserve"> </w:t>
      </w:r>
      <w:r w:rsidRPr="00010107">
        <w:rPr>
          <w:rFonts w:asciiTheme="majorBidi" w:hAnsiTheme="majorBidi" w:cstheme="majorBidi"/>
        </w:rPr>
        <w:t>axe de</w:t>
      </w:r>
      <w:r w:rsidRPr="00010107">
        <w:rPr>
          <w:rFonts w:asciiTheme="majorBidi" w:hAnsiTheme="majorBidi" w:cstheme="majorBidi"/>
          <w:spacing w:val="1"/>
        </w:rPr>
        <w:t xml:space="preserve"> </w:t>
      </w:r>
      <w:r w:rsidRPr="00010107">
        <w:rPr>
          <w:rFonts w:asciiTheme="majorBidi" w:hAnsiTheme="majorBidi" w:cstheme="majorBidi"/>
        </w:rPr>
        <w:t>travail</w:t>
      </w:r>
      <w:r w:rsidRPr="00010107">
        <w:rPr>
          <w:rFonts w:asciiTheme="majorBidi" w:hAnsiTheme="majorBidi" w:cstheme="majorBidi"/>
          <w:spacing w:val="1"/>
        </w:rPr>
        <w:t xml:space="preserve"> </w:t>
      </w:r>
      <w:r w:rsidRPr="00010107">
        <w:rPr>
          <w:rFonts w:asciiTheme="majorBidi" w:hAnsiTheme="majorBidi" w:cstheme="majorBidi"/>
        </w:rPr>
        <w:t>le</w:t>
      </w:r>
      <w:r w:rsidRPr="00010107">
        <w:rPr>
          <w:rFonts w:asciiTheme="majorBidi" w:hAnsiTheme="majorBidi" w:cstheme="majorBidi"/>
          <w:spacing w:val="1"/>
        </w:rPr>
        <w:t xml:space="preserve"> </w:t>
      </w:r>
      <w:r w:rsidRPr="00010107">
        <w:rPr>
          <w:rFonts w:asciiTheme="majorBidi" w:hAnsiTheme="majorBidi" w:cstheme="majorBidi"/>
        </w:rPr>
        <w:t>conseil</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François</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Singly :</w:t>
      </w:r>
      <w:r w:rsidRPr="00010107">
        <w:rPr>
          <w:rFonts w:asciiTheme="majorBidi" w:hAnsiTheme="majorBidi" w:cstheme="majorBidi"/>
          <w:spacing w:val="1"/>
        </w:rPr>
        <w:t xml:space="preserve"> </w:t>
      </w:r>
      <w:r w:rsidRPr="00010107">
        <w:rPr>
          <w:rFonts w:asciiTheme="majorBidi" w:hAnsiTheme="majorBidi" w:cstheme="majorBidi"/>
        </w:rPr>
        <w:t>« Cette</w:t>
      </w:r>
      <w:r w:rsidRPr="00010107">
        <w:rPr>
          <w:rFonts w:asciiTheme="majorBidi" w:hAnsiTheme="majorBidi" w:cstheme="majorBidi"/>
          <w:spacing w:val="1"/>
        </w:rPr>
        <w:t xml:space="preserve"> </w:t>
      </w:r>
      <w:r w:rsidRPr="00010107">
        <w:rPr>
          <w:rFonts w:asciiTheme="majorBidi" w:hAnsiTheme="majorBidi" w:cstheme="majorBidi"/>
        </w:rPr>
        <w:t>initiation</w:t>
      </w:r>
      <w:r w:rsidRPr="00010107">
        <w:rPr>
          <w:rFonts w:asciiTheme="majorBidi" w:hAnsiTheme="majorBidi" w:cstheme="majorBidi"/>
          <w:spacing w:val="1"/>
        </w:rPr>
        <w:t xml:space="preserve"> </w:t>
      </w:r>
      <w:r w:rsidRPr="00010107">
        <w:rPr>
          <w:rFonts w:asciiTheme="majorBidi" w:hAnsiTheme="majorBidi" w:cstheme="majorBidi"/>
        </w:rPr>
        <w:t>[…]</w:t>
      </w:r>
      <w:r w:rsidRPr="00010107">
        <w:rPr>
          <w:rFonts w:asciiTheme="majorBidi" w:hAnsiTheme="majorBidi" w:cstheme="majorBidi"/>
          <w:spacing w:val="1"/>
        </w:rPr>
        <w:t xml:space="preserve"> </w:t>
      </w:r>
      <w:r w:rsidRPr="00010107">
        <w:rPr>
          <w:rFonts w:asciiTheme="majorBidi" w:hAnsiTheme="majorBidi" w:cstheme="majorBidi"/>
        </w:rPr>
        <w:t>évitera</w:t>
      </w:r>
      <w:r w:rsidRPr="00010107">
        <w:rPr>
          <w:rFonts w:asciiTheme="majorBidi" w:hAnsiTheme="majorBidi" w:cstheme="majorBidi"/>
          <w:spacing w:val="1"/>
        </w:rPr>
        <w:t xml:space="preserve"> </w:t>
      </w:r>
      <w:r w:rsidRPr="00010107">
        <w:rPr>
          <w:rFonts w:asciiTheme="majorBidi" w:hAnsiTheme="majorBidi" w:cstheme="majorBidi"/>
        </w:rPr>
        <w:t>les</w:t>
      </w:r>
      <w:r w:rsidRPr="00010107">
        <w:rPr>
          <w:rFonts w:asciiTheme="majorBidi" w:hAnsiTheme="majorBidi" w:cstheme="majorBidi"/>
          <w:spacing w:val="1"/>
        </w:rPr>
        <w:t xml:space="preserve"> </w:t>
      </w:r>
      <w:r w:rsidRPr="00010107">
        <w:rPr>
          <w:rFonts w:asciiTheme="majorBidi" w:hAnsiTheme="majorBidi" w:cstheme="majorBidi"/>
        </w:rPr>
        <w:t>raffinements</w:t>
      </w:r>
      <w:r w:rsidRPr="00010107">
        <w:rPr>
          <w:rFonts w:asciiTheme="majorBidi" w:hAnsiTheme="majorBidi" w:cstheme="majorBidi"/>
          <w:spacing w:val="1"/>
        </w:rPr>
        <w:t xml:space="preserve"> </w:t>
      </w:r>
      <w:r w:rsidRPr="00010107">
        <w:rPr>
          <w:rFonts w:asciiTheme="majorBidi" w:hAnsiTheme="majorBidi" w:cstheme="majorBidi"/>
        </w:rPr>
        <w:t>statistiques : aucun préalable mathématique autre que le calcul des pourcentages n’est requis !</w:t>
      </w:r>
      <w:r w:rsidRPr="00010107">
        <w:rPr>
          <w:rFonts w:asciiTheme="majorBidi" w:hAnsiTheme="majorBidi" w:cstheme="majorBidi"/>
          <w:spacing w:val="1"/>
        </w:rPr>
        <w:t xml:space="preserve"> </w:t>
      </w:r>
      <w:r w:rsidRPr="00010107">
        <w:rPr>
          <w:rFonts w:asciiTheme="majorBidi" w:hAnsiTheme="majorBidi" w:cstheme="majorBidi"/>
        </w:rPr>
        <w:t>Pour exploiter une enquête, la méthodologie des tableaux croisant plusieurs variables suffit. »</w:t>
      </w:r>
      <w:r w:rsidRPr="00010107">
        <w:rPr>
          <w:rFonts w:asciiTheme="majorBidi" w:hAnsiTheme="majorBidi" w:cstheme="majorBidi"/>
          <w:spacing w:val="1"/>
        </w:rPr>
        <w:t xml:space="preserve"> </w:t>
      </w:r>
      <w:r w:rsidRPr="00010107">
        <w:rPr>
          <w:rFonts w:asciiTheme="majorBidi" w:hAnsiTheme="majorBidi" w:cstheme="majorBidi"/>
        </w:rPr>
        <w:t>Cela permet également de mettre en activité les élèves sur les tableaux, les tableaux à double-</w:t>
      </w:r>
      <w:r w:rsidRPr="00010107">
        <w:rPr>
          <w:rFonts w:asciiTheme="majorBidi" w:hAnsiTheme="majorBidi" w:cstheme="majorBidi"/>
          <w:spacing w:val="1"/>
        </w:rPr>
        <w:t xml:space="preserve"> </w:t>
      </w:r>
      <w:r w:rsidRPr="00010107">
        <w:rPr>
          <w:rFonts w:asciiTheme="majorBidi" w:hAnsiTheme="majorBidi" w:cstheme="majorBidi"/>
        </w:rPr>
        <w:t>entrée,</w:t>
      </w:r>
      <w:r w:rsidRPr="00010107">
        <w:rPr>
          <w:rFonts w:asciiTheme="majorBidi" w:hAnsiTheme="majorBidi" w:cstheme="majorBidi"/>
          <w:spacing w:val="-1"/>
        </w:rPr>
        <w:t xml:space="preserve"> </w:t>
      </w:r>
      <w:r w:rsidRPr="00010107">
        <w:rPr>
          <w:rFonts w:asciiTheme="majorBidi" w:hAnsiTheme="majorBidi" w:cstheme="majorBidi"/>
        </w:rPr>
        <w:t>les</w:t>
      </w:r>
      <w:r w:rsidRPr="00010107">
        <w:rPr>
          <w:rFonts w:asciiTheme="majorBidi" w:hAnsiTheme="majorBidi" w:cstheme="majorBidi"/>
          <w:spacing w:val="-1"/>
        </w:rPr>
        <w:t xml:space="preserve"> </w:t>
      </w:r>
      <w:r w:rsidRPr="00010107">
        <w:rPr>
          <w:rFonts w:asciiTheme="majorBidi" w:hAnsiTheme="majorBidi" w:cstheme="majorBidi"/>
        </w:rPr>
        <w:t>pourcentages</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répartition,</w:t>
      </w:r>
      <w:r w:rsidRPr="00010107">
        <w:rPr>
          <w:rFonts w:asciiTheme="majorBidi" w:hAnsiTheme="majorBidi" w:cstheme="majorBidi"/>
          <w:spacing w:val="-1"/>
        </w:rPr>
        <w:t xml:space="preserve"> </w:t>
      </w:r>
      <w:r w:rsidRPr="00010107">
        <w:rPr>
          <w:rFonts w:asciiTheme="majorBidi" w:hAnsiTheme="majorBidi" w:cstheme="majorBidi"/>
        </w:rPr>
        <w:t>et</w:t>
      </w:r>
      <w:r w:rsidRPr="00010107">
        <w:rPr>
          <w:rFonts w:asciiTheme="majorBidi" w:hAnsiTheme="majorBidi" w:cstheme="majorBidi"/>
          <w:spacing w:val="-1"/>
        </w:rPr>
        <w:t xml:space="preserve"> </w:t>
      </w:r>
      <w:r w:rsidRPr="00010107">
        <w:rPr>
          <w:rFonts w:asciiTheme="majorBidi" w:hAnsiTheme="majorBidi" w:cstheme="majorBidi"/>
        </w:rPr>
        <w:t>éventuellement les</w:t>
      </w:r>
      <w:r w:rsidRPr="00010107">
        <w:rPr>
          <w:rFonts w:asciiTheme="majorBidi" w:hAnsiTheme="majorBidi" w:cstheme="majorBidi"/>
          <w:spacing w:val="-1"/>
        </w:rPr>
        <w:t xml:space="preserve"> </w:t>
      </w:r>
      <w:r w:rsidRPr="00010107">
        <w:rPr>
          <w:rFonts w:asciiTheme="majorBidi" w:hAnsiTheme="majorBidi" w:cstheme="majorBidi"/>
        </w:rPr>
        <w:t>coefficients</w:t>
      </w:r>
      <w:r w:rsidRPr="00010107">
        <w:rPr>
          <w:rFonts w:asciiTheme="majorBidi" w:hAnsiTheme="majorBidi" w:cstheme="majorBidi"/>
          <w:spacing w:val="-1"/>
        </w:rPr>
        <w:t xml:space="preserve"> </w:t>
      </w:r>
      <w:r w:rsidRPr="00010107">
        <w:rPr>
          <w:rFonts w:asciiTheme="majorBidi" w:hAnsiTheme="majorBidi" w:cstheme="majorBidi"/>
        </w:rPr>
        <w:t>multiplicateurs.</w:t>
      </w:r>
    </w:p>
    <w:p w:rsidR="00253FCB" w:rsidRPr="00010107" w:rsidRDefault="00253FCB" w:rsidP="00253FCB">
      <w:pPr>
        <w:rPr>
          <w:rFonts w:asciiTheme="majorBidi" w:hAnsiTheme="majorBidi" w:cstheme="majorBidi"/>
          <w:lang w:val="fr-FR"/>
        </w:rPr>
        <w:sectPr w:rsidR="00253FCB" w:rsidRPr="00010107">
          <w:pgSz w:w="11910" w:h="16840"/>
          <w:pgMar w:top="1320" w:right="1200" w:bottom="920" w:left="600" w:header="0" w:footer="649" w:gutter="0"/>
          <w:cols w:space="720"/>
        </w:sectPr>
      </w:pPr>
    </w:p>
    <w:p w:rsidR="00253FCB" w:rsidRPr="00010107" w:rsidRDefault="00253FCB" w:rsidP="00253FCB">
      <w:pPr>
        <w:pStyle w:val="BodyText0"/>
        <w:ind w:left="698"/>
        <w:rPr>
          <w:rFonts w:asciiTheme="majorBidi" w:hAnsiTheme="majorBidi" w:cstheme="majorBidi"/>
          <w:sz w:val="20"/>
        </w:rPr>
      </w:pPr>
      <w:r w:rsidRPr="00010107">
        <w:rPr>
          <w:rFonts w:asciiTheme="majorBidi" w:hAnsiTheme="majorBidi" w:cstheme="majorBidi"/>
          <w:noProof/>
          <w:sz w:val="20"/>
          <w:lang w:val="en-GB" w:eastAsia="en-GB"/>
        </w:rPr>
        <w:lastRenderedPageBreak/>
        <mc:AlternateContent>
          <mc:Choice Requires="wps">
            <w:drawing>
              <wp:inline distT="0" distB="0" distL="0" distR="0" wp14:anchorId="15970BF5" wp14:editId="5EB27265">
                <wp:extent cx="5905500" cy="205740"/>
                <wp:effectExtent l="9525" t="9525" r="9525" b="13335"/>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Default="00792F84" w:rsidP="00253FCB">
                            <w:pPr>
                              <w:spacing w:before="18"/>
                              <w:ind w:left="108"/>
                              <w:rPr>
                                <w:b/>
                                <w:sz w:val="24"/>
                              </w:rPr>
                            </w:pPr>
                            <w:bookmarkStart w:id="1" w:name="_bookmark1"/>
                            <w:bookmarkEnd w:id="1"/>
                            <w:r w:rsidRPr="00010107">
                              <w:rPr>
                                <w:b/>
                                <w:sz w:val="24"/>
                                <w:lang w:val="fr-FR"/>
                              </w:rPr>
                              <w:t>Etape</w:t>
                            </w:r>
                            <w:r w:rsidRPr="00010107">
                              <w:rPr>
                                <w:b/>
                                <w:spacing w:val="-3"/>
                                <w:sz w:val="24"/>
                                <w:lang w:val="fr-FR"/>
                              </w:rPr>
                              <w:t xml:space="preserve"> </w:t>
                            </w:r>
                            <w:r w:rsidRPr="00010107">
                              <w:rPr>
                                <w:b/>
                                <w:sz w:val="24"/>
                                <w:lang w:val="fr-FR"/>
                              </w:rPr>
                              <w:t>0</w:t>
                            </w:r>
                            <w:r w:rsidRPr="00010107">
                              <w:rPr>
                                <w:b/>
                                <w:spacing w:val="-1"/>
                                <w:sz w:val="24"/>
                                <w:lang w:val="fr-FR"/>
                              </w:rPr>
                              <w:t xml:space="preserve"> </w:t>
                            </w:r>
                            <w:r w:rsidRPr="00010107">
                              <w:rPr>
                                <w:b/>
                                <w:sz w:val="24"/>
                                <w:lang w:val="fr-FR"/>
                              </w:rPr>
                              <w:t>:</w:t>
                            </w:r>
                            <w:r w:rsidRPr="00010107">
                              <w:rPr>
                                <w:b/>
                                <w:spacing w:val="-3"/>
                                <w:sz w:val="24"/>
                                <w:lang w:val="fr-FR"/>
                              </w:rPr>
                              <w:t xml:space="preserve"> </w:t>
                            </w:r>
                            <w:r w:rsidRPr="00010107">
                              <w:rPr>
                                <w:b/>
                                <w:sz w:val="24"/>
                                <w:lang w:val="fr-FR"/>
                              </w:rPr>
                              <w:t>Quelle</w:t>
                            </w:r>
                            <w:r w:rsidRPr="00010107">
                              <w:rPr>
                                <w:b/>
                                <w:spacing w:val="-2"/>
                                <w:sz w:val="24"/>
                                <w:lang w:val="fr-FR"/>
                              </w:rPr>
                              <w:t xml:space="preserve"> </w:t>
                            </w:r>
                            <w:r w:rsidRPr="00010107">
                              <w:rPr>
                                <w:b/>
                                <w:sz w:val="24"/>
                                <w:lang w:val="fr-FR"/>
                              </w:rPr>
                              <w:t>préparation</w:t>
                            </w:r>
                            <w:r w:rsidRPr="00010107">
                              <w:rPr>
                                <w:b/>
                                <w:spacing w:val="-2"/>
                                <w:sz w:val="24"/>
                                <w:lang w:val="fr-FR"/>
                              </w:rPr>
                              <w:t xml:space="preserve"> </w:t>
                            </w:r>
                            <w:r w:rsidRPr="00010107">
                              <w:rPr>
                                <w:b/>
                                <w:sz w:val="24"/>
                                <w:lang w:val="fr-FR"/>
                              </w:rPr>
                              <w:t>en</w:t>
                            </w:r>
                            <w:r w:rsidRPr="00010107">
                              <w:rPr>
                                <w:b/>
                                <w:spacing w:val="-1"/>
                                <w:sz w:val="24"/>
                                <w:lang w:val="fr-FR"/>
                              </w:rPr>
                              <w:t xml:space="preserve"> </w:t>
                            </w:r>
                            <w:r w:rsidRPr="00010107">
                              <w:rPr>
                                <w:b/>
                                <w:sz w:val="24"/>
                                <w:lang w:val="fr-FR"/>
                              </w:rPr>
                              <w:t>amont</w:t>
                            </w:r>
                            <w:r w:rsidRPr="00010107">
                              <w:rPr>
                                <w:b/>
                                <w:spacing w:val="-2"/>
                                <w:sz w:val="24"/>
                                <w:lang w:val="fr-FR"/>
                              </w:rPr>
                              <w:t xml:space="preserve"> </w:t>
                            </w:r>
                            <w:r w:rsidRPr="00010107">
                              <w:rPr>
                                <w:b/>
                                <w:sz w:val="24"/>
                                <w:lang w:val="fr-FR"/>
                              </w:rPr>
                              <w:t>par</w:t>
                            </w:r>
                            <w:r w:rsidRPr="00010107">
                              <w:rPr>
                                <w:b/>
                                <w:spacing w:val="-2"/>
                                <w:sz w:val="24"/>
                                <w:lang w:val="fr-FR"/>
                              </w:rPr>
                              <w:t xml:space="preserve"> </w:t>
                            </w:r>
                            <w:r w:rsidRPr="00010107">
                              <w:rPr>
                                <w:b/>
                                <w:sz w:val="24"/>
                                <w:lang w:val="fr-FR"/>
                              </w:rPr>
                              <w:t>l’enseignant</w:t>
                            </w:r>
                            <w:r w:rsidRPr="00010107">
                              <w:rPr>
                                <w:b/>
                                <w:spacing w:val="1"/>
                                <w:sz w:val="24"/>
                                <w:lang w:val="fr-FR"/>
                              </w:rPr>
                              <w:t xml:space="preserve"> </w:t>
                            </w:r>
                            <w:r w:rsidRPr="00010107">
                              <w:rPr>
                                <w:b/>
                                <w:sz w:val="24"/>
                                <w:lang w:val="fr-FR"/>
                              </w:rPr>
                              <w:t>?</w:t>
                            </w:r>
                            <w:r w:rsidRPr="00010107">
                              <w:rPr>
                                <w:b/>
                                <w:spacing w:val="-2"/>
                                <w:sz w:val="24"/>
                                <w:lang w:val="fr-FR"/>
                              </w:rPr>
                              <w:t xml:space="preserve"> </w:t>
                            </w:r>
                            <w:r>
                              <w:rPr>
                                <w:b/>
                                <w:sz w:val="24"/>
                              </w:rPr>
                              <w:t>Conseils</w:t>
                            </w:r>
                            <w:r>
                              <w:rPr>
                                <w:b/>
                                <w:spacing w:val="-1"/>
                                <w:sz w:val="24"/>
                              </w:rPr>
                              <w:t xml:space="preserve"> </w:t>
                            </w:r>
                            <w:r>
                              <w:rPr>
                                <w:b/>
                                <w:sz w:val="24"/>
                              </w:rPr>
                              <w:t>pour</w:t>
                            </w:r>
                            <w:r>
                              <w:rPr>
                                <w:b/>
                                <w:spacing w:val="-3"/>
                                <w:sz w:val="24"/>
                              </w:rPr>
                              <w:t xml:space="preserve"> </w:t>
                            </w:r>
                            <w:r>
                              <w:rPr>
                                <w:b/>
                                <w:sz w:val="24"/>
                              </w:rPr>
                              <w:t>démarrer</w:t>
                            </w:r>
                          </w:p>
                        </w:txbxContent>
                      </wps:txbx>
                      <wps:bodyPr rot="0" vert="horz" wrap="square" lIns="0" tIns="0" rIns="0" bIns="0" anchor="t" anchorCtr="0" upright="1">
                        <a:noAutofit/>
                      </wps:bodyPr>
                    </wps:wsp>
                  </a:graphicData>
                </a:graphic>
              </wp:inline>
            </w:drawing>
          </mc:Choice>
          <mc:Fallback>
            <w:pict>
              <v:shapetype w14:anchorId="15970BF5" id="_x0000_t202" coordsize="21600,21600" o:spt="202" path="m,l,21600r21600,l21600,xe">
                <v:stroke joinstyle="miter"/>
                <v:path gradientshapeok="t" o:connecttype="rect"/>
              </v:shapetype>
              <v:shape id="Text Box 140" o:spid="_x0000_s1027" type="#_x0000_t202" style="width:46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" filled="f" strokeweight=".48pt">
                <v:textbox inset="0,0,0,0">
                  <w:txbxContent>
                    <w:p w:rsidR="00792F84" w:rsidRDefault="00792F84" w:rsidP="00253FCB">
                      <w:pPr>
                        <w:spacing w:before="18"/>
                        <w:ind w:left="108"/>
                        <w:rPr>
                          <w:b/>
                          <w:sz w:val="24"/>
                        </w:rPr>
                      </w:pPr>
                      <w:bookmarkStart w:id="2" w:name="_bookmark1"/>
                      <w:bookmarkEnd w:id="2"/>
                      <w:r w:rsidRPr="00010107">
                        <w:rPr>
                          <w:b/>
                          <w:sz w:val="24"/>
                          <w:lang w:val="fr-FR"/>
                        </w:rPr>
                        <w:t>Etape</w:t>
                      </w:r>
                      <w:r w:rsidRPr="00010107">
                        <w:rPr>
                          <w:b/>
                          <w:spacing w:val="-3"/>
                          <w:sz w:val="24"/>
                          <w:lang w:val="fr-FR"/>
                        </w:rPr>
                        <w:t xml:space="preserve"> </w:t>
                      </w:r>
                      <w:r w:rsidRPr="00010107">
                        <w:rPr>
                          <w:b/>
                          <w:sz w:val="24"/>
                          <w:lang w:val="fr-FR"/>
                        </w:rPr>
                        <w:t>0</w:t>
                      </w:r>
                      <w:r w:rsidRPr="00010107">
                        <w:rPr>
                          <w:b/>
                          <w:spacing w:val="-1"/>
                          <w:sz w:val="24"/>
                          <w:lang w:val="fr-FR"/>
                        </w:rPr>
                        <w:t xml:space="preserve"> </w:t>
                      </w:r>
                      <w:r w:rsidRPr="00010107">
                        <w:rPr>
                          <w:b/>
                          <w:sz w:val="24"/>
                          <w:lang w:val="fr-FR"/>
                        </w:rPr>
                        <w:t>:</w:t>
                      </w:r>
                      <w:r w:rsidRPr="00010107">
                        <w:rPr>
                          <w:b/>
                          <w:spacing w:val="-3"/>
                          <w:sz w:val="24"/>
                          <w:lang w:val="fr-FR"/>
                        </w:rPr>
                        <w:t xml:space="preserve"> </w:t>
                      </w:r>
                      <w:r w:rsidRPr="00010107">
                        <w:rPr>
                          <w:b/>
                          <w:sz w:val="24"/>
                          <w:lang w:val="fr-FR"/>
                        </w:rPr>
                        <w:t>Quelle</w:t>
                      </w:r>
                      <w:r w:rsidRPr="00010107">
                        <w:rPr>
                          <w:b/>
                          <w:spacing w:val="-2"/>
                          <w:sz w:val="24"/>
                          <w:lang w:val="fr-FR"/>
                        </w:rPr>
                        <w:t xml:space="preserve"> </w:t>
                      </w:r>
                      <w:r w:rsidRPr="00010107">
                        <w:rPr>
                          <w:b/>
                          <w:sz w:val="24"/>
                          <w:lang w:val="fr-FR"/>
                        </w:rPr>
                        <w:t>préparation</w:t>
                      </w:r>
                      <w:r w:rsidRPr="00010107">
                        <w:rPr>
                          <w:b/>
                          <w:spacing w:val="-2"/>
                          <w:sz w:val="24"/>
                          <w:lang w:val="fr-FR"/>
                        </w:rPr>
                        <w:t xml:space="preserve"> </w:t>
                      </w:r>
                      <w:r w:rsidRPr="00010107">
                        <w:rPr>
                          <w:b/>
                          <w:sz w:val="24"/>
                          <w:lang w:val="fr-FR"/>
                        </w:rPr>
                        <w:t>en</w:t>
                      </w:r>
                      <w:r w:rsidRPr="00010107">
                        <w:rPr>
                          <w:b/>
                          <w:spacing w:val="-1"/>
                          <w:sz w:val="24"/>
                          <w:lang w:val="fr-FR"/>
                        </w:rPr>
                        <w:t xml:space="preserve"> </w:t>
                      </w:r>
                      <w:r w:rsidRPr="00010107">
                        <w:rPr>
                          <w:b/>
                          <w:sz w:val="24"/>
                          <w:lang w:val="fr-FR"/>
                        </w:rPr>
                        <w:t>amont</w:t>
                      </w:r>
                      <w:r w:rsidRPr="00010107">
                        <w:rPr>
                          <w:b/>
                          <w:spacing w:val="-2"/>
                          <w:sz w:val="24"/>
                          <w:lang w:val="fr-FR"/>
                        </w:rPr>
                        <w:t xml:space="preserve"> </w:t>
                      </w:r>
                      <w:r w:rsidRPr="00010107">
                        <w:rPr>
                          <w:b/>
                          <w:sz w:val="24"/>
                          <w:lang w:val="fr-FR"/>
                        </w:rPr>
                        <w:t>par</w:t>
                      </w:r>
                      <w:r w:rsidRPr="00010107">
                        <w:rPr>
                          <w:b/>
                          <w:spacing w:val="-2"/>
                          <w:sz w:val="24"/>
                          <w:lang w:val="fr-FR"/>
                        </w:rPr>
                        <w:t xml:space="preserve"> </w:t>
                      </w:r>
                      <w:r w:rsidRPr="00010107">
                        <w:rPr>
                          <w:b/>
                          <w:sz w:val="24"/>
                          <w:lang w:val="fr-FR"/>
                        </w:rPr>
                        <w:t>l’enseignant</w:t>
                      </w:r>
                      <w:r w:rsidRPr="00010107">
                        <w:rPr>
                          <w:b/>
                          <w:spacing w:val="1"/>
                          <w:sz w:val="24"/>
                          <w:lang w:val="fr-FR"/>
                        </w:rPr>
                        <w:t xml:space="preserve"> </w:t>
                      </w:r>
                      <w:r w:rsidRPr="00010107">
                        <w:rPr>
                          <w:b/>
                          <w:sz w:val="24"/>
                          <w:lang w:val="fr-FR"/>
                        </w:rPr>
                        <w:t>?</w:t>
                      </w:r>
                      <w:r w:rsidRPr="00010107">
                        <w:rPr>
                          <w:b/>
                          <w:spacing w:val="-2"/>
                          <w:sz w:val="24"/>
                          <w:lang w:val="fr-FR"/>
                        </w:rPr>
                        <w:t xml:space="preserve"> </w:t>
                      </w:r>
                      <w:proofErr w:type="spellStart"/>
                      <w:r>
                        <w:rPr>
                          <w:b/>
                          <w:sz w:val="24"/>
                        </w:rPr>
                        <w:t>Conseils</w:t>
                      </w:r>
                      <w:proofErr w:type="spellEnd"/>
                      <w:r>
                        <w:rPr>
                          <w:b/>
                          <w:spacing w:val="-1"/>
                          <w:sz w:val="24"/>
                        </w:rPr>
                        <w:t xml:space="preserve"> </w:t>
                      </w:r>
                      <w:r>
                        <w:rPr>
                          <w:b/>
                          <w:sz w:val="24"/>
                        </w:rPr>
                        <w:t>pour</w:t>
                      </w:r>
                      <w:r>
                        <w:rPr>
                          <w:b/>
                          <w:spacing w:val="-3"/>
                          <w:sz w:val="24"/>
                        </w:rPr>
                        <w:t xml:space="preserve"> </w:t>
                      </w:r>
                      <w:proofErr w:type="spellStart"/>
                      <w:r>
                        <w:rPr>
                          <w:b/>
                          <w:sz w:val="24"/>
                        </w:rPr>
                        <w:t>démarrer</w:t>
                      </w:r>
                      <w:proofErr w:type="spellEnd"/>
                    </w:p>
                  </w:txbxContent>
                </v:textbox>
                <w10:anchorlock/>
              </v:shape>
            </w:pict>
          </mc:Fallback>
        </mc:AlternateContent>
      </w:r>
    </w:p>
    <w:p w:rsidR="00253FCB" w:rsidRPr="00010107" w:rsidRDefault="00253FCB" w:rsidP="00253FCB">
      <w:pPr>
        <w:pStyle w:val="BodyText0"/>
        <w:rPr>
          <w:rFonts w:asciiTheme="majorBidi" w:hAnsiTheme="majorBidi" w:cstheme="majorBidi"/>
          <w:sz w:val="12"/>
        </w:rPr>
      </w:pPr>
    </w:p>
    <w:p w:rsidR="00253FCB" w:rsidRPr="00010107" w:rsidRDefault="00253FCB" w:rsidP="00253FCB">
      <w:pPr>
        <w:pStyle w:val="ListParagraph"/>
        <w:widowControl w:val="0"/>
        <w:numPr>
          <w:ilvl w:val="0"/>
          <w:numId w:val="27"/>
        </w:numPr>
        <w:tabs>
          <w:tab w:val="left" w:pos="1537"/>
        </w:tabs>
        <w:autoSpaceDE w:val="0"/>
        <w:autoSpaceDN w:val="0"/>
        <w:spacing w:before="100" w:after="0" w:line="240" w:lineRule="auto"/>
        <w:ind w:right="213"/>
        <w:contextualSpacing w:val="0"/>
        <w:rPr>
          <w:rFonts w:asciiTheme="majorBidi" w:hAnsiTheme="majorBidi" w:cstheme="majorBidi"/>
          <w:sz w:val="24"/>
          <w:lang w:val="fr-FR"/>
        </w:rPr>
      </w:pPr>
      <w:r w:rsidRPr="00010107">
        <w:rPr>
          <w:rFonts w:asciiTheme="majorBidi" w:hAnsiTheme="majorBidi" w:cstheme="majorBidi"/>
          <w:sz w:val="24"/>
          <w:u w:val="single"/>
          <w:lang w:val="fr-FR"/>
        </w:rPr>
        <w:t>Travailler</w:t>
      </w:r>
      <w:r w:rsidRPr="00010107">
        <w:rPr>
          <w:rFonts w:asciiTheme="majorBidi" w:hAnsiTheme="majorBidi" w:cstheme="majorBidi"/>
          <w:spacing w:val="49"/>
          <w:sz w:val="24"/>
          <w:u w:val="single"/>
          <w:lang w:val="fr-FR"/>
        </w:rPr>
        <w:t xml:space="preserve"> </w:t>
      </w:r>
      <w:r w:rsidRPr="00010107">
        <w:rPr>
          <w:rFonts w:asciiTheme="majorBidi" w:hAnsiTheme="majorBidi" w:cstheme="majorBidi"/>
          <w:sz w:val="24"/>
          <w:u w:val="single"/>
          <w:lang w:val="fr-FR"/>
        </w:rPr>
        <w:t>en</w:t>
      </w:r>
      <w:r w:rsidRPr="00010107">
        <w:rPr>
          <w:rFonts w:asciiTheme="majorBidi" w:hAnsiTheme="majorBidi" w:cstheme="majorBidi"/>
          <w:spacing w:val="51"/>
          <w:sz w:val="24"/>
          <w:u w:val="single"/>
          <w:lang w:val="fr-FR"/>
        </w:rPr>
        <w:t xml:space="preserve"> </w:t>
      </w:r>
      <w:r w:rsidRPr="00010107">
        <w:rPr>
          <w:rFonts w:asciiTheme="majorBidi" w:hAnsiTheme="majorBidi" w:cstheme="majorBidi"/>
          <w:sz w:val="24"/>
          <w:u w:val="single"/>
          <w:lang w:val="fr-FR"/>
        </w:rPr>
        <w:t>binôme</w:t>
      </w:r>
      <w:r w:rsidRPr="00010107">
        <w:rPr>
          <w:rFonts w:asciiTheme="majorBidi" w:hAnsiTheme="majorBidi" w:cstheme="majorBidi"/>
          <w:sz w:val="24"/>
          <w:lang w:val="fr-FR"/>
        </w:rPr>
        <w:t xml:space="preserve"> :</w:t>
      </w:r>
      <w:r w:rsidRPr="00010107">
        <w:rPr>
          <w:rFonts w:asciiTheme="majorBidi" w:hAnsiTheme="majorBidi" w:cstheme="majorBidi"/>
          <w:spacing w:val="54"/>
          <w:sz w:val="24"/>
          <w:lang w:val="fr-FR"/>
        </w:rPr>
        <w:t xml:space="preserve"> </w:t>
      </w:r>
      <w:r w:rsidRPr="00010107">
        <w:rPr>
          <w:rFonts w:asciiTheme="majorBidi" w:hAnsiTheme="majorBidi" w:cstheme="majorBidi"/>
          <w:sz w:val="24"/>
          <w:lang w:val="fr-FR"/>
        </w:rPr>
        <w:t>par</w:t>
      </w:r>
      <w:r w:rsidRPr="00010107">
        <w:rPr>
          <w:rFonts w:asciiTheme="majorBidi" w:hAnsiTheme="majorBidi" w:cstheme="majorBidi"/>
          <w:spacing w:val="51"/>
          <w:sz w:val="24"/>
          <w:lang w:val="fr-FR"/>
        </w:rPr>
        <w:t xml:space="preserve"> </w:t>
      </w:r>
      <w:r w:rsidRPr="00010107">
        <w:rPr>
          <w:rFonts w:asciiTheme="majorBidi" w:hAnsiTheme="majorBidi" w:cstheme="majorBidi"/>
          <w:sz w:val="24"/>
          <w:lang w:val="fr-FR"/>
        </w:rPr>
        <w:t>exemple</w:t>
      </w:r>
      <w:r w:rsidRPr="00010107">
        <w:rPr>
          <w:rFonts w:asciiTheme="majorBidi" w:hAnsiTheme="majorBidi" w:cstheme="majorBidi"/>
          <w:spacing w:val="50"/>
          <w:sz w:val="24"/>
          <w:lang w:val="fr-FR"/>
        </w:rPr>
        <w:t xml:space="preserve"> </w:t>
      </w:r>
      <w:r w:rsidRPr="00010107">
        <w:rPr>
          <w:rFonts w:asciiTheme="majorBidi" w:hAnsiTheme="majorBidi" w:cstheme="majorBidi"/>
          <w:sz w:val="24"/>
          <w:lang w:val="fr-FR"/>
        </w:rPr>
        <w:t>avec</w:t>
      </w:r>
      <w:r w:rsidRPr="00010107">
        <w:rPr>
          <w:rFonts w:asciiTheme="majorBidi" w:hAnsiTheme="majorBidi" w:cstheme="majorBidi"/>
          <w:spacing w:val="50"/>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51"/>
          <w:sz w:val="24"/>
          <w:lang w:val="fr-FR"/>
        </w:rPr>
        <w:t xml:space="preserve"> </w:t>
      </w:r>
      <w:r w:rsidRPr="00010107">
        <w:rPr>
          <w:rFonts w:asciiTheme="majorBidi" w:hAnsiTheme="majorBidi" w:cstheme="majorBidi"/>
          <w:sz w:val="24"/>
          <w:lang w:val="fr-FR"/>
        </w:rPr>
        <w:t>ou</w:t>
      </w:r>
      <w:r w:rsidRPr="00010107">
        <w:rPr>
          <w:rFonts w:asciiTheme="majorBidi" w:hAnsiTheme="majorBidi" w:cstheme="majorBidi"/>
          <w:spacing w:val="53"/>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51"/>
          <w:sz w:val="24"/>
          <w:lang w:val="fr-FR"/>
        </w:rPr>
        <w:t xml:space="preserve"> </w:t>
      </w:r>
      <w:r w:rsidRPr="00010107">
        <w:rPr>
          <w:rFonts w:asciiTheme="majorBidi" w:hAnsiTheme="majorBidi" w:cstheme="majorBidi"/>
          <w:sz w:val="24"/>
          <w:lang w:val="fr-FR"/>
        </w:rPr>
        <w:t>professeur(e)</w:t>
      </w:r>
      <w:r w:rsidRPr="00010107">
        <w:rPr>
          <w:rFonts w:asciiTheme="majorBidi" w:hAnsiTheme="majorBidi" w:cstheme="majorBidi"/>
          <w:spacing w:val="50"/>
          <w:sz w:val="24"/>
          <w:lang w:val="fr-FR"/>
        </w:rPr>
        <w:t xml:space="preserve"> </w:t>
      </w:r>
      <w:r w:rsidRPr="00010107">
        <w:rPr>
          <w:rFonts w:asciiTheme="majorBidi" w:hAnsiTheme="majorBidi" w:cstheme="majorBidi"/>
          <w:sz w:val="24"/>
          <w:lang w:val="fr-FR"/>
        </w:rPr>
        <w:t>documentaliste,</w:t>
      </w:r>
      <w:r w:rsidRPr="00010107">
        <w:rPr>
          <w:rFonts w:asciiTheme="majorBidi" w:hAnsiTheme="majorBidi" w:cstheme="majorBidi"/>
          <w:spacing w:val="55"/>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collègue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mathématiques…Ce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sera</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moins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lourd</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organiser.</w:t>
      </w:r>
    </w:p>
    <w:p w:rsidR="00253FCB" w:rsidRPr="00010107" w:rsidRDefault="00253FCB" w:rsidP="00253FCB">
      <w:pPr>
        <w:pStyle w:val="ListParagraph"/>
        <w:widowControl w:val="0"/>
        <w:numPr>
          <w:ilvl w:val="0"/>
          <w:numId w:val="27"/>
        </w:numPr>
        <w:tabs>
          <w:tab w:val="left" w:pos="1537"/>
        </w:tabs>
        <w:autoSpaceDE w:val="0"/>
        <w:autoSpaceDN w:val="0"/>
        <w:spacing w:before="1" w:after="0" w:line="293" w:lineRule="exact"/>
        <w:ind w:hanging="361"/>
        <w:contextualSpacing w:val="0"/>
        <w:rPr>
          <w:rFonts w:asciiTheme="majorBidi" w:hAnsiTheme="majorBidi" w:cstheme="majorBidi"/>
          <w:sz w:val="24"/>
          <w:lang w:val="fr-FR"/>
        </w:rPr>
      </w:pPr>
      <w:r w:rsidRPr="00010107">
        <w:rPr>
          <w:rFonts w:asciiTheme="majorBidi" w:hAnsiTheme="majorBidi" w:cstheme="majorBidi"/>
          <w:sz w:val="24"/>
          <w:lang w:val="fr-FR"/>
        </w:rPr>
        <w:t>Dans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mesure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du possible,</w:t>
      </w:r>
      <w:r w:rsidRPr="00010107">
        <w:rPr>
          <w:rFonts w:asciiTheme="majorBidi" w:hAnsiTheme="majorBidi" w:cstheme="majorBidi"/>
          <w:spacing w:val="-1"/>
          <w:sz w:val="24"/>
          <w:u w:val="single"/>
          <w:lang w:val="fr-FR"/>
        </w:rPr>
        <w:t xml:space="preserve"> </w:t>
      </w:r>
      <w:r w:rsidRPr="00010107">
        <w:rPr>
          <w:rFonts w:asciiTheme="majorBidi" w:hAnsiTheme="majorBidi" w:cstheme="majorBidi"/>
          <w:sz w:val="24"/>
          <w:u w:val="single"/>
          <w:lang w:val="fr-FR"/>
        </w:rPr>
        <w:t>travailler</w:t>
      </w:r>
      <w:r w:rsidRPr="00010107">
        <w:rPr>
          <w:rFonts w:asciiTheme="majorBidi" w:hAnsiTheme="majorBidi" w:cstheme="majorBidi"/>
          <w:spacing w:val="-1"/>
          <w:sz w:val="24"/>
          <w:u w:val="single"/>
          <w:lang w:val="fr-FR"/>
        </w:rPr>
        <w:t xml:space="preserve"> </w:t>
      </w:r>
      <w:r w:rsidRPr="00010107">
        <w:rPr>
          <w:rFonts w:asciiTheme="majorBidi" w:hAnsiTheme="majorBidi" w:cstheme="majorBidi"/>
          <w:sz w:val="24"/>
          <w:u w:val="single"/>
          <w:lang w:val="fr-FR"/>
        </w:rPr>
        <w:t>avec</w:t>
      </w:r>
      <w:r w:rsidRPr="00010107">
        <w:rPr>
          <w:rFonts w:asciiTheme="majorBidi" w:hAnsiTheme="majorBidi" w:cstheme="majorBidi"/>
          <w:spacing w:val="-2"/>
          <w:sz w:val="24"/>
          <w:u w:val="single"/>
          <w:lang w:val="fr-FR"/>
        </w:rPr>
        <w:t xml:space="preserve"> </w:t>
      </w:r>
      <w:r w:rsidRPr="00010107">
        <w:rPr>
          <w:rFonts w:asciiTheme="majorBidi" w:hAnsiTheme="majorBidi" w:cstheme="majorBidi"/>
          <w:sz w:val="24"/>
          <w:u w:val="single"/>
          <w:lang w:val="fr-FR"/>
        </w:rPr>
        <w:t>une</w:t>
      </w:r>
      <w:r w:rsidRPr="00010107">
        <w:rPr>
          <w:rFonts w:asciiTheme="majorBidi" w:hAnsiTheme="majorBidi" w:cstheme="majorBidi"/>
          <w:spacing w:val="-1"/>
          <w:sz w:val="24"/>
          <w:u w:val="single"/>
          <w:lang w:val="fr-FR"/>
        </w:rPr>
        <w:t xml:space="preserve"> </w:t>
      </w:r>
      <w:r w:rsidRPr="00010107">
        <w:rPr>
          <w:rFonts w:asciiTheme="majorBidi" w:hAnsiTheme="majorBidi" w:cstheme="majorBidi"/>
          <w:sz w:val="24"/>
          <w:u w:val="single"/>
          <w:lang w:val="fr-FR"/>
        </w:rPr>
        <w:t>classe en</w:t>
      </w:r>
      <w:r w:rsidRPr="00010107">
        <w:rPr>
          <w:rFonts w:asciiTheme="majorBidi" w:hAnsiTheme="majorBidi" w:cstheme="majorBidi"/>
          <w:spacing w:val="-1"/>
          <w:sz w:val="24"/>
          <w:u w:val="single"/>
          <w:lang w:val="fr-FR"/>
        </w:rPr>
        <w:t xml:space="preserve"> </w:t>
      </w:r>
      <w:r w:rsidRPr="00010107">
        <w:rPr>
          <w:rFonts w:asciiTheme="majorBidi" w:hAnsiTheme="majorBidi" w:cstheme="majorBidi"/>
          <w:sz w:val="24"/>
          <w:u w:val="single"/>
          <w:lang w:val="fr-FR"/>
        </w:rPr>
        <w:t>demi-groupe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est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plus simple.</w:t>
      </w:r>
    </w:p>
    <w:p w:rsidR="00253FCB" w:rsidRPr="00010107" w:rsidRDefault="00253FCB" w:rsidP="00253FCB">
      <w:pPr>
        <w:pStyle w:val="ListParagraph"/>
        <w:widowControl w:val="0"/>
        <w:numPr>
          <w:ilvl w:val="0"/>
          <w:numId w:val="27"/>
        </w:numPr>
        <w:tabs>
          <w:tab w:val="left" w:pos="1537"/>
        </w:tabs>
        <w:autoSpaceDE w:val="0"/>
        <w:autoSpaceDN w:val="0"/>
        <w:spacing w:after="0" w:line="240" w:lineRule="auto"/>
        <w:ind w:right="216"/>
        <w:contextualSpacing w:val="0"/>
        <w:rPr>
          <w:rFonts w:asciiTheme="majorBidi" w:hAnsiTheme="majorBidi" w:cstheme="majorBidi"/>
          <w:sz w:val="24"/>
          <w:lang w:val="fr-FR"/>
        </w:rPr>
      </w:pPr>
      <w:r w:rsidRPr="00010107">
        <w:rPr>
          <w:rFonts w:asciiTheme="majorBidi" w:hAnsiTheme="majorBidi" w:cstheme="majorBidi"/>
          <w:sz w:val="24"/>
          <w:u w:val="single"/>
          <w:lang w:val="fr-FR"/>
        </w:rPr>
        <w:t>Prévenir</w:t>
      </w:r>
      <w:r w:rsidRPr="00010107">
        <w:rPr>
          <w:rFonts w:asciiTheme="majorBidi" w:hAnsiTheme="majorBidi" w:cstheme="majorBidi"/>
          <w:spacing w:val="43"/>
          <w:sz w:val="24"/>
          <w:u w:val="single"/>
          <w:lang w:val="fr-FR"/>
        </w:rPr>
        <w:t xml:space="preserve"> </w:t>
      </w:r>
      <w:r w:rsidRPr="00010107">
        <w:rPr>
          <w:rFonts w:asciiTheme="majorBidi" w:hAnsiTheme="majorBidi" w:cstheme="majorBidi"/>
          <w:sz w:val="24"/>
          <w:u w:val="single"/>
          <w:lang w:val="fr-FR"/>
        </w:rPr>
        <w:t>le</w:t>
      </w:r>
      <w:r w:rsidRPr="00010107">
        <w:rPr>
          <w:rFonts w:asciiTheme="majorBidi" w:hAnsiTheme="majorBidi" w:cstheme="majorBidi"/>
          <w:spacing w:val="43"/>
          <w:sz w:val="24"/>
          <w:u w:val="single"/>
          <w:lang w:val="fr-FR"/>
        </w:rPr>
        <w:t xml:space="preserve"> </w:t>
      </w:r>
      <w:r w:rsidRPr="00010107">
        <w:rPr>
          <w:rFonts w:asciiTheme="majorBidi" w:hAnsiTheme="majorBidi" w:cstheme="majorBidi"/>
          <w:sz w:val="24"/>
          <w:u w:val="single"/>
          <w:lang w:val="fr-FR"/>
        </w:rPr>
        <w:t>chef</w:t>
      </w:r>
      <w:r w:rsidRPr="00010107">
        <w:rPr>
          <w:rFonts w:asciiTheme="majorBidi" w:hAnsiTheme="majorBidi" w:cstheme="majorBidi"/>
          <w:spacing w:val="43"/>
          <w:sz w:val="24"/>
          <w:u w:val="single"/>
          <w:lang w:val="fr-FR"/>
        </w:rPr>
        <w:t xml:space="preserve"> </w:t>
      </w:r>
      <w:r w:rsidRPr="00010107">
        <w:rPr>
          <w:rFonts w:asciiTheme="majorBidi" w:hAnsiTheme="majorBidi" w:cstheme="majorBidi"/>
          <w:sz w:val="24"/>
          <w:u w:val="single"/>
          <w:lang w:val="fr-FR"/>
        </w:rPr>
        <w:t>d’établissement</w:t>
      </w:r>
      <w:r w:rsidRPr="00010107">
        <w:rPr>
          <w:rFonts w:asciiTheme="majorBidi" w:hAnsiTheme="majorBidi" w:cstheme="majorBidi"/>
          <w:spacing w:val="46"/>
          <w:sz w:val="24"/>
          <w:lang w:val="fr-FR"/>
        </w:rPr>
        <w:t xml:space="preserve"> </w:t>
      </w:r>
      <w:r w:rsidRPr="00010107">
        <w:rPr>
          <w:rFonts w:asciiTheme="majorBidi" w:hAnsiTheme="majorBidi" w:cstheme="majorBidi"/>
          <w:sz w:val="24"/>
          <w:lang w:val="fr-FR"/>
        </w:rPr>
        <w:t>si</w:t>
      </w:r>
      <w:r w:rsidRPr="00010107">
        <w:rPr>
          <w:rFonts w:asciiTheme="majorBidi" w:hAnsiTheme="majorBidi" w:cstheme="majorBidi"/>
          <w:spacing w:val="45"/>
          <w:sz w:val="24"/>
          <w:lang w:val="fr-FR"/>
        </w:rPr>
        <w:t xml:space="preserve"> </w:t>
      </w:r>
      <w:r w:rsidRPr="00010107">
        <w:rPr>
          <w:rFonts w:asciiTheme="majorBidi" w:hAnsiTheme="majorBidi" w:cstheme="majorBidi"/>
          <w:sz w:val="24"/>
          <w:lang w:val="fr-FR"/>
        </w:rPr>
        <w:t>l’enquête</w:t>
      </w:r>
      <w:r w:rsidRPr="00010107">
        <w:rPr>
          <w:rFonts w:asciiTheme="majorBidi" w:hAnsiTheme="majorBidi" w:cstheme="majorBidi"/>
          <w:spacing w:val="43"/>
          <w:sz w:val="24"/>
          <w:lang w:val="fr-FR"/>
        </w:rPr>
        <w:t xml:space="preserve"> </w:t>
      </w:r>
      <w:r w:rsidRPr="00010107">
        <w:rPr>
          <w:rFonts w:asciiTheme="majorBidi" w:hAnsiTheme="majorBidi" w:cstheme="majorBidi"/>
          <w:sz w:val="24"/>
          <w:lang w:val="fr-FR"/>
        </w:rPr>
        <w:t>est</w:t>
      </w:r>
      <w:r w:rsidRPr="00010107">
        <w:rPr>
          <w:rFonts w:asciiTheme="majorBidi" w:hAnsiTheme="majorBidi" w:cstheme="majorBidi"/>
          <w:spacing w:val="46"/>
          <w:sz w:val="24"/>
          <w:lang w:val="fr-FR"/>
        </w:rPr>
        <w:t xml:space="preserve"> </w:t>
      </w:r>
      <w:r w:rsidRPr="00010107">
        <w:rPr>
          <w:rFonts w:asciiTheme="majorBidi" w:hAnsiTheme="majorBidi" w:cstheme="majorBidi"/>
          <w:sz w:val="24"/>
          <w:lang w:val="fr-FR"/>
        </w:rPr>
        <w:t>menée</w:t>
      </w:r>
      <w:r w:rsidRPr="00010107">
        <w:rPr>
          <w:rFonts w:asciiTheme="majorBidi" w:hAnsiTheme="majorBidi" w:cstheme="majorBidi"/>
          <w:spacing w:val="45"/>
          <w:sz w:val="24"/>
          <w:lang w:val="fr-FR"/>
        </w:rPr>
        <w:t xml:space="preserve"> </w:t>
      </w:r>
      <w:r w:rsidRPr="00010107">
        <w:rPr>
          <w:rFonts w:asciiTheme="majorBidi" w:hAnsiTheme="majorBidi" w:cstheme="majorBidi"/>
          <w:sz w:val="24"/>
          <w:lang w:val="fr-FR"/>
        </w:rPr>
        <w:t>dans</w:t>
      </w:r>
      <w:r w:rsidRPr="00010107">
        <w:rPr>
          <w:rFonts w:asciiTheme="majorBidi" w:hAnsiTheme="majorBidi" w:cstheme="majorBidi"/>
          <w:spacing w:val="44"/>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43"/>
          <w:sz w:val="24"/>
          <w:lang w:val="fr-FR"/>
        </w:rPr>
        <w:t xml:space="preserve"> </w:t>
      </w:r>
      <w:r w:rsidRPr="00010107">
        <w:rPr>
          <w:rFonts w:asciiTheme="majorBidi" w:hAnsiTheme="majorBidi" w:cstheme="majorBidi"/>
          <w:sz w:val="24"/>
          <w:lang w:val="fr-FR"/>
        </w:rPr>
        <w:t>lycée</w:t>
      </w:r>
      <w:r w:rsidRPr="00010107">
        <w:rPr>
          <w:rFonts w:asciiTheme="majorBidi" w:hAnsiTheme="majorBidi" w:cstheme="majorBidi"/>
          <w:spacing w:val="42"/>
          <w:sz w:val="24"/>
          <w:lang w:val="fr-FR"/>
        </w:rPr>
        <w:t xml:space="preserve"> </w:t>
      </w:r>
      <w:r w:rsidRPr="00010107">
        <w:rPr>
          <w:rFonts w:asciiTheme="majorBidi" w:hAnsiTheme="majorBidi" w:cstheme="majorBidi"/>
          <w:sz w:val="24"/>
          <w:lang w:val="fr-FR"/>
        </w:rPr>
        <w:t>(ou</w:t>
      </w:r>
      <w:r w:rsidRPr="00010107">
        <w:rPr>
          <w:rFonts w:asciiTheme="majorBidi" w:hAnsiTheme="majorBidi" w:cstheme="majorBidi"/>
          <w:spacing w:val="44"/>
          <w:sz w:val="24"/>
          <w:lang w:val="fr-FR"/>
        </w:rPr>
        <w:t xml:space="preserve"> </w:t>
      </w:r>
      <w:r w:rsidRPr="00010107">
        <w:rPr>
          <w:rFonts w:asciiTheme="majorBidi" w:hAnsiTheme="majorBidi" w:cstheme="majorBidi"/>
          <w:sz w:val="24"/>
          <w:lang w:val="fr-FR"/>
        </w:rPr>
        <w:t>même</w:t>
      </w:r>
      <w:r w:rsidRPr="00010107">
        <w:rPr>
          <w:rFonts w:asciiTheme="majorBidi" w:hAnsiTheme="majorBidi" w:cstheme="majorBidi"/>
          <w:spacing w:val="43"/>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l’extérieur)</w:t>
      </w:r>
    </w:p>
    <w:p w:rsidR="00253FCB" w:rsidRPr="00010107" w:rsidRDefault="00253FCB" w:rsidP="00253FCB">
      <w:pPr>
        <w:spacing w:line="305" w:lineRule="exact"/>
        <w:ind w:left="1956"/>
        <w:rPr>
          <w:rFonts w:asciiTheme="majorBidi" w:hAnsiTheme="majorBidi" w:cstheme="majorBidi"/>
          <w:i/>
          <w:sz w:val="24"/>
        </w:rPr>
      </w:pPr>
      <w:r w:rsidRPr="00010107">
        <w:rPr>
          <w:rFonts w:asciiTheme="majorBidi" w:hAnsiTheme="majorBidi" w:cstheme="majorBidi"/>
          <w:sz w:val="28"/>
        </w:rPr>
        <w:t></w:t>
      </w:r>
      <w:r w:rsidRPr="00010107">
        <w:rPr>
          <w:rFonts w:asciiTheme="majorBidi" w:hAnsiTheme="majorBidi" w:cstheme="majorBidi"/>
          <w:spacing w:val="-11"/>
          <w:sz w:val="28"/>
        </w:rPr>
        <w:t xml:space="preserve"> </w:t>
      </w:r>
      <w:r w:rsidRPr="00010107">
        <w:rPr>
          <w:rFonts w:asciiTheme="majorBidi" w:hAnsiTheme="majorBidi" w:cstheme="majorBidi"/>
          <w:i/>
          <w:sz w:val="24"/>
        </w:rPr>
        <w:t>« Lettre</w:t>
      </w:r>
      <w:r w:rsidRPr="00010107">
        <w:rPr>
          <w:rFonts w:asciiTheme="majorBidi" w:hAnsiTheme="majorBidi" w:cstheme="majorBidi"/>
          <w:i/>
          <w:spacing w:val="-1"/>
          <w:sz w:val="24"/>
        </w:rPr>
        <w:t xml:space="preserve"> </w:t>
      </w:r>
      <w:r w:rsidRPr="00010107">
        <w:rPr>
          <w:rFonts w:asciiTheme="majorBidi" w:hAnsiTheme="majorBidi" w:cstheme="majorBidi"/>
          <w:i/>
          <w:sz w:val="24"/>
        </w:rPr>
        <w:t>proviseur(e)</w:t>
      </w:r>
      <w:r w:rsidRPr="00010107">
        <w:rPr>
          <w:rFonts w:asciiTheme="majorBidi" w:hAnsiTheme="majorBidi" w:cstheme="majorBidi"/>
          <w:i/>
          <w:spacing w:val="-4"/>
          <w:sz w:val="24"/>
        </w:rPr>
        <w:t xml:space="preserve"> </w:t>
      </w:r>
      <w:r w:rsidRPr="00010107">
        <w:rPr>
          <w:rFonts w:asciiTheme="majorBidi" w:hAnsiTheme="majorBidi" w:cstheme="majorBidi"/>
          <w:i/>
          <w:sz w:val="24"/>
        </w:rPr>
        <w:t>»</w:t>
      </w:r>
      <w:r w:rsidRPr="00010107">
        <w:rPr>
          <w:rFonts w:asciiTheme="majorBidi" w:hAnsiTheme="majorBidi" w:cstheme="majorBidi"/>
          <w:i/>
          <w:spacing w:val="2"/>
          <w:sz w:val="24"/>
        </w:rPr>
        <w:t xml:space="preserve"> </w:t>
      </w:r>
      <w:r w:rsidRPr="00010107">
        <w:rPr>
          <w:rFonts w:asciiTheme="majorBidi" w:hAnsiTheme="majorBidi" w:cstheme="majorBidi"/>
          <w:i/>
          <w:sz w:val="24"/>
        </w:rPr>
        <w:t>(</w:t>
      </w:r>
      <w:r w:rsidRPr="00010107">
        <w:rPr>
          <w:rFonts w:asciiTheme="majorBidi" w:hAnsiTheme="majorBidi" w:cstheme="majorBidi"/>
          <w:i/>
          <w:sz w:val="24"/>
          <w:u w:val="single"/>
        </w:rPr>
        <w:t>Annexe</w:t>
      </w:r>
      <w:r w:rsidRPr="00010107">
        <w:rPr>
          <w:rFonts w:asciiTheme="majorBidi" w:hAnsiTheme="majorBidi" w:cstheme="majorBidi"/>
          <w:i/>
          <w:spacing w:val="-2"/>
          <w:sz w:val="24"/>
          <w:u w:val="single"/>
        </w:rPr>
        <w:t xml:space="preserve"> </w:t>
      </w:r>
      <w:r w:rsidRPr="00010107">
        <w:rPr>
          <w:rFonts w:asciiTheme="majorBidi" w:hAnsiTheme="majorBidi" w:cstheme="majorBidi"/>
          <w:i/>
          <w:sz w:val="24"/>
          <w:u w:val="single"/>
        </w:rPr>
        <w:t>1</w:t>
      </w:r>
      <w:r w:rsidRPr="00010107">
        <w:rPr>
          <w:rFonts w:asciiTheme="majorBidi" w:hAnsiTheme="majorBidi" w:cstheme="majorBidi"/>
          <w:i/>
          <w:sz w:val="24"/>
        </w:rPr>
        <w:t>)</w:t>
      </w:r>
    </w:p>
    <w:p w:rsidR="00253FCB" w:rsidRPr="00010107" w:rsidRDefault="00253FCB" w:rsidP="00253FCB">
      <w:pPr>
        <w:pStyle w:val="ListParagraph"/>
        <w:widowControl w:val="0"/>
        <w:numPr>
          <w:ilvl w:val="0"/>
          <w:numId w:val="27"/>
        </w:numPr>
        <w:tabs>
          <w:tab w:val="left" w:pos="1537"/>
        </w:tabs>
        <w:autoSpaceDE w:val="0"/>
        <w:autoSpaceDN w:val="0"/>
        <w:spacing w:after="0" w:line="290" w:lineRule="exact"/>
        <w:ind w:hanging="361"/>
        <w:contextualSpacing w:val="0"/>
        <w:rPr>
          <w:rFonts w:asciiTheme="majorBidi" w:hAnsiTheme="majorBidi" w:cstheme="majorBidi"/>
          <w:sz w:val="24"/>
          <w:lang w:val="fr-FR"/>
        </w:rPr>
      </w:pPr>
      <w:r w:rsidRPr="00010107">
        <w:rPr>
          <w:rFonts w:asciiTheme="majorBidi" w:hAnsiTheme="majorBidi" w:cstheme="majorBidi"/>
          <w:sz w:val="24"/>
          <w:u w:val="single"/>
          <w:lang w:val="fr-FR"/>
        </w:rPr>
        <w:t>Préparer</w:t>
      </w:r>
      <w:r w:rsidRPr="00010107">
        <w:rPr>
          <w:rFonts w:asciiTheme="majorBidi" w:hAnsiTheme="majorBidi" w:cstheme="majorBidi"/>
          <w:spacing w:val="-2"/>
          <w:sz w:val="24"/>
          <w:u w:val="single"/>
          <w:lang w:val="fr-FR"/>
        </w:rPr>
        <w:t xml:space="preserve"> </w:t>
      </w:r>
      <w:r w:rsidRPr="00010107">
        <w:rPr>
          <w:rFonts w:asciiTheme="majorBidi" w:hAnsiTheme="majorBidi" w:cstheme="majorBidi"/>
          <w:sz w:val="24"/>
          <w:u w:val="single"/>
          <w:lang w:val="fr-FR"/>
        </w:rPr>
        <w:t>un</w:t>
      </w:r>
      <w:r w:rsidRPr="00010107">
        <w:rPr>
          <w:rFonts w:asciiTheme="majorBidi" w:hAnsiTheme="majorBidi" w:cstheme="majorBidi"/>
          <w:spacing w:val="-1"/>
          <w:sz w:val="24"/>
          <w:u w:val="single"/>
          <w:lang w:val="fr-FR"/>
        </w:rPr>
        <w:t xml:space="preserve"> </w:t>
      </w:r>
      <w:r w:rsidRPr="00010107">
        <w:rPr>
          <w:rFonts w:asciiTheme="majorBidi" w:hAnsiTheme="majorBidi" w:cstheme="majorBidi"/>
          <w:sz w:val="24"/>
          <w:u w:val="single"/>
          <w:lang w:val="fr-FR"/>
        </w:rPr>
        <w:t>thème</w:t>
      </w:r>
      <w:r w:rsidRPr="00010107">
        <w:rPr>
          <w:rFonts w:asciiTheme="majorBidi" w:hAnsiTheme="majorBidi" w:cstheme="majorBidi"/>
          <w:spacing w:val="-1"/>
          <w:sz w:val="24"/>
          <w:u w:val="single"/>
          <w:lang w:val="fr-FR"/>
        </w:rPr>
        <w:t xml:space="preserve"> </w:t>
      </w:r>
      <w:r w:rsidRPr="00010107">
        <w:rPr>
          <w:rFonts w:asciiTheme="majorBidi" w:hAnsiTheme="majorBidi" w:cstheme="majorBidi"/>
          <w:sz w:val="24"/>
          <w:u w:val="single"/>
          <w:lang w:val="fr-FR"/>
        </w:rPr>
        <w:t>et</w:t>
      </w:r>
      <w:r w:rsidRPr="00010107">
        <w:rPr>
          <w:rFonts w:asciiTheme="majorBidi" w:hAnsiTheme="majorBidi" w:cstheme="majorBidi"/>
          <w:spacing w:val="-1"/>
          <w:sz w:val="24"/>
          <w:u w:val="single"/>
          <w:lang w:val="fr-FR"/>
        </w:rPr>
        <w:t xml:space="preserve"> </w:t>
      </w:r>
      <w:r w:rsidRPr="00010107">
        <w:rPr>
          <w:rFonts w:asciiTheme="majorBidi" w:hAnsiTheme="majorBidi" w:cstheme="majorBidi"/>
          <w:sz w:val="24"/>
          <w:u w:val="single"/>
          <w:lang w:val="fr-FR"/>
        </w:rPr>
        <w:t>une problématique</w:t>
      </w:r>
    </w:p>
    <w:p w:rsidR="00253FCB" w:rsidRPr="00010107" w:rsidRDefault="00253FCB" w:rsidP="00253FCB">
      <w:pPr>
        <w:pStyle w:val="BodyText0"/>
        <w:spacing w:before="3"/>
        <w:rPr>
          <w:rFonts w:asciiTheme="majorBidi" w:hAnsiTheme="majorBidi" w:cstheme="majorBidi"/>
          <w:sz w:val="16"/>
        </w:rPr>
      </w:pPr>
    </w:p>
    <w:p w:rsidR="00253FCB" w:rsidRPr="00010107" w:rsidRDefault="00253FCB" w:rsidP="00253FCB">
      <w:pPr>
        <w:pStyle w:val="BodyText0"/>
        <w:spacing w:before="90"/>
        <w:ind w:left="816" w:right="209" w:firstLine="360"/>
        <w:jc w:val="both"/>
        <w:rPr>
          <w:rFonts w:asciiTheme="majorBidi" w:hAnsiTheme="majorBidi" w:cstheme="majorBidi"/>
        </w:rPr>
      </w:pPr>
      <w:r w:rsidRPr="00010107">
        <w:rPr>
          <w:rFonts w:asciiTheme="majorBidi" w:hAnsiTheme="majorBidi" w:cstheme="majorBidi"/>
        </w:rPr>
        <w:t>Préparer le thème et la problématique (et pourquoi pas même les définitions des termes du</w:t>
      </w:r>
      <w:r w:rsidRPr="00010107">
        <w:rPr>
          <w:rFonts w:asciiTheme="majorBidi" w:hAnsiTheme="majorBidi" w:cstheme="majorBidi"/>
          <w:spacing w:val="1"/>
        </w:rPr>
        <w:t xml:space="preserve"> </w:t>
      </w:r>
      <w:r w:rsidRPr="00010107">
        <w:rPr>
          <w:rFonts w:asciiTheme="majorBidi" w:hAnsiTheme="majorBidi" w:cstheme="majorBidi"/>
        </w:rPr>
        <w:t>sujet…) a deux enjeux : gagner du temps ; s’assurer que la problématique ne va pas « dévier »</w:t>
      </w:r>
      <w:r w:rsidRPr="00010107">
        <w:rPr>
          <w:rFonts w:asciiTheme="majorBidi" w:hAnsiTheme="majorBidi" w:cstheme="majorBidi"/>
          <w:spacing w:val="-57"/>
        </w:rPr>
        <w:t xml:space="preserve"> </w:t>
      </w:r>
      <w:r w:rsidRPr="00010107">
        <w:rPr>
          <w:rFonts w:asciiTheme="majorBidi" w:hAnsiTheme="majorBidi" w:cstheme="majorBidi"/>
        </w:rPr>
        <w:t>vers un thème trop vaste ou ingérable (car demandant un échantillonnage complexe, des</w:t>
      </w:r>
      <w:r w:rsidRPr="00010107">
        <w:rPr>
          <w:rFonts w:asciiTheme="majorBidi" w:hAnsiTheme="majorBidi" w:cstheme="majorBidi"/>
          <w:spacing w:val="1"/>
        </w:rPr>
        <w:t xml:space="preserve"> </w:t>
      </w:r>
      <w:r w:rsidRPr="00010107">
        <w:rPr>
          <w:rFonts w:asciiTheme="majorBidi" w:hAnsiTheme="majorBidi" w:cstheme="majorBidi"/>
        </w:rPr>
        <w:t>connaissances dans d’autres domaines que les SES comme les SVT etc…). Mais le professeur</w:t>
      </w:r>
      <w:r w:rsidRPr="00010107">
        <w:rPr>
          <w:rFonts w:asciiTheme="majorBidi" w:hAnsiTheme="majorBidi" w:cstheme="majorBidi"/>
          <w:spacing w:val="-57"/>
        </w:rPr>
        <w:t xml:space="preserve"> </w:t>
      </w:r>
      <w:r w:rsidRPr="00010107">
        <w:rPr>
          <w:rFonts w:asciiTheme="majorBidi" w:hAnsiTheme="majorBidi" w:cstheme="majorBidi"/>
        </w:rPr>
        <w:t>peut</w:t>
      </w:r>
      <w:r w:rsidRPr="00010107">
        <w:rPr>
          <w:rFonts w:asciiTheme="majorBidi" w:hAnsiTheme="majorBidi" w:cstheme="majorBidi"/>
          <w:spacing w:val="1"/>
        </w:rPr>
        <w:t xml:space="preserve"> </w:t>
      </w:r>
      <w:r w:rsidRPr="00010107">
        <w:rPr>
          <w:rFonts w:asciiTheme="majorBidi" w:hAnsiTheme="majorBidi" w:cstheme="majorBidi"/>
        </w:rPr>
        <w:t>bien</w:t>
      </w:r>
      <w:r w:rsidRPr="00010107">
        <w:rPr>
          <w:rFonts w:asciiTheme="majorBidi" w:hAnsiTheme="majorBidi" w:cstheme="majorBidi"/>
          <w:spacing w:val="1"/>
        </w:rPr>
        <w:t xml:space="preserve"> </w:t>
      </w:r>
      <w:r w:rsidRPr="00010107">
        <w:rPr>
          <w:rFonts w:asciiTheme="majorBidi" w:hAnsiTheme="majorBidi" w:cstheme="majorBidi"/>
        </w:rPr>
        <w:t>sûr</w:t>
      </w:r>
      <w:r w:rsidRPr="00010107">
        <w:rPr>
          <w:rFonts w:asciiTheme="majorBidi" w:hAnsiTheme="majorBidi" w:cstheme="majorBidi"/>
          <w:spacing w:val="1"/>
        </w:rPr>
        <w:t xml:space="preserve"> </w:t>
      </w:r>
      <w:r w:rsidRPr="00010107">
        <w:rPr>
          <w:rFonts w:asciiTheme="majorBidi" w:hAnsiTheme="majorBidi" w:cstheme="majorBidi"/>
        </w:rPr>
        <w:t>décider</w:t>
      </w:r>
      <w:r w:rsidRPr="00010107">
        <w:rPr>
          <w:rFonts w:asciiTheme="majorBidi" w:hAnsiTheme="majorBidi" w:cstheme="majorBidi"/>
          <w:spacing w:val="1"/>
        </w:rPr>
        <w:t xml:space="preserve"> </w:t>
      </w:r>
      <w:r w:rsidRPr="00010107">
        <w:rPr>
          <w:rFonts w:asciiTheme="majorBidi" w:hAnsiTheme="majorBidi" w:cstheme="majorBidi"/>
        </w:rPr>
        <w:t>également</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laisser</w:t>
      </w:r>
      <w:r w:rsidRPr="00010107">
        <w:rPr>
          <w:rFonts w:asciiTheme="majorBidi" w:hAnsiTheme="majorBidi" w:cstheme="majorBidi"/>
          <w:spacing w:val="1"/>
        </w:rPr>
        <w:t xml:space="preserve"> </w:t>
      </w:r>
      <w:r w:rsidRPr="00010107">
        <w:rPr>
          <w:rFonts w:asciiTheme="majorBidi" w:hAnsiTheme="majorBidi" w:cstheme="majorBidi"/>
        </w:rPr>
        <w:t>les</w:t>
      </w:r>
      <w:r w:rsidRPr="00010107">
        <w:rPr>
          <w:rFonts w:asciiTheme="majorBidi" w:hAnsiTheme="majorBidi" w:cstheme="majorBidi"/>
          <w:spacing w:val="1"/>
        </w:rPr>
        <w:t xml:space="preserve"> </w:t>
      </w:r>
      <w:r w:rsidRPr="00010107">
        <w:rPr>
          <w:rFonts w:asciiTheme="majorBidi" w:hAnsiTheme="majorBidi" w:cstheme="majorBidi"/>
        </w:rPr>
        <w:t>élèves</w:t>
      </w:r>
      <w:r w:rsidRPr="00010107">
        <w:rPr>
          <w:rFonts w:asciiTheme="majorBidi" w:hAnsiTheme="majorBidi" w:cstheme="majorBidi"/>
          <w:spacing w:val="1"/>
        </w:rPr>
        <w:t xml:space="preserve"> </w:t>
      </w:r>
      <w:r w:rsidRPr="00010107">
        <w:rPr>
          <w:rFonts w:asciiTheme="majorBidi" w:hAnsiTheme="majorBidi" w:cstheme="majorBidi"/>
        </w:rPr>
        <w:t>choisir</w:t>
      </w:r>
      <w:r w:rsidRPr="00010107">
        <w:rPr>
          <w:rFonts w:asciiTheme="majorBidi" w:hAnsiTheme="majorBidi" w:cstheme="majorBidi"/>
          <w:spacing w:val="1"/>
        </w:rPr>
        <w:t xml:space="preserve"> </w:t>
      </w:r>
      <w:r w:rsidRPr="00010107">
        <w:rPr>
          <w:rFonts w:asciiTheme="majorBidi" w:hAnsiTheme="majorBidi" w:cstheme="majorBidi"/>
        </w:rPr>
        <w:t>le</w:t>
      </w:r>
      <w:r w:rsidRPr="00010107">
        <w:rPr>
          <w:rFonts w:asciiTheme="majorBidi" w:hAnsiTheme="majorBidi" w:cstheme="majorBidi"/>
          <w:spacing w:val="1"/>
        </w:rPr>
        <w:t xml:space="preserve"> </w:t>
      </w:r>
      <w:r w:rsidRPr="00010107">
        <w:rPr>
          <w:rFonts w:asciiTheme="majorBidi" w:hAnsiTheme="majorBidi" w:cstheme="majorBidi"/>
        </w:rPr>
        <w:t>thème</w:t>
      </w:r>
      <w:r w:rsidRPr="00010107">
        <w:rPr>
          <w:rFonts w:asciiTheme="majorBidi" w:hAnsiTheme="majorBidi" w:cstheme="majorBidi"/>
          <w:spacing w:val="1"/>
        </w:rPr>
        <w:t xml:space="preserve"> </w:t>
      </w:r>
      <w:r w:rsidRPr="00010107">
        <w:rPr>
          <w:rFonts w:asciiTheme="majorBidi" w:hAnsiTheme="majorBidi" w:cstheme="majorBidi"/>
        </w:rPr>
        <w:t>comme</w:t>
      </w:r>
      <w:r w:rsidRPr="00010107">
        <w:rPr>
          <w:rFonts w:asciiTheme="majorBidi" w:hAnsiTheme="majorBidi" w:cstheme="majorBidi"/>
          <w:spacing w:val="60"/>
        </w:rPr>
        <w:t xml:space="preserve"> </w:t>
      </w:r>
      <w:r w:rsidRPr="00010107">
        <w:rPr>
          <w:rFonts w:asciiTheme="majorBidi" w:hAnsiTheme="majorBidi" w:cstheme="majorBidi"/>
        </w:rPr>
        <w:t>la</w:t>
      </w:r>
      <w:r w:rsidRPr="00010107">
        <w:rPr>
          <w:rFonts w:asciiTheme="majorBidi" w:hAnsiTheme="majorBidi" w:cstheme="majorBidi"/>
          <w:spacing w:val="1"/>
        </w:rPr>
        <w:t xml:space="preserve"> </w:t>
      </w:r>
      <w:r w:rsidRPr="00010107">
        <w:rPr>
          <w:rFonts w:asciiTheme="majorBidi" w:hAnsiTheme="majorBidi" w:cstheme="majorBidi"/>
        </w:rPr>
        <w:t>problématique,</w:t>
      </w:r>
      <w:r w:rsidRPr="00010107">
        <w:rPr>
          <w:rFonts w:asciiTheme="majorBidi" w:hAnsiTheme="majorBidi" w:cstheme="majorBidi"/>
          <w:spacing w:val="-1"/>
        </w:rPr>
        <w:t xml:space="preserve"> </w:t>
      </w:r>
      <w:r w:rsidRPr="00010107">
        <w:rPr>
          <w:rFonts w:asciiTheme="majorBidi" w:hAnsiTheme="majorBidi" w:cstheme="majorBidi"/>
        </w:rPr>
        <w:t>quitte à</w:t>
      </w:r>
      <w:r w:rsidRPr="00010107">
        <w:rPr>
          <w:rFonts w:asciiTheme="majorBidi" w:hAnsiTheme="majorBidi" w:cstheme="majorBidi"/>
          <w:spacing w:val="-2"/>
        </w:rPr>
        <w:t xml:space="preserve"> </w:t>
      </w:r>
      <w:r w:rsidRPr="00010107">
        <w:rPr>
          <w:rFonts w:asciiTheme="majorBidi" w:hAnsiTheme="majorBidi" w:cstheme="majorBidi"/>
        </w:rPr>
        <w:t>leur signaler quand</w:t>
      </w:r>
      <w:r w:rsidRPr="00010107">
        <w:rPr>
          <w:rFonts w:asciiTheme="majorBidi" w:hAnsiTheme="majorBidi" w:cstheme="majorBidi"/>
          <w:spacing w:val="-1"/>
        </w:rPr>
        <w:t xml:space="preserve"> </w:t>
      </w:r>
      <w:r w:rsidRPr="00010107">
        <w:rPr>
          <w:rFonts w:asciiTheme="majorBidi" w:hAnsiTheme="majorBidi" w:cstheme="majorBidi"/>
        </w:rPr>
        <w:t>une</w:t>
      </w:r>
      <w:r w:rsidRPr="00010107">
        <w:rPr>
          <w:rFonts w:asciiTheme="majorBidi" w:hAnsiTheme="majorBidi" w:cstheme="majorBidi"/>
          <w:spacing w:val="-1"/>
        </w:rPr>
        <w:t xml:space="preserve"> </w:t>
      </w:r>
      <w:r w:rsidRPr="00010107">
        <w:rPr>
          <w:rFonts w:asciiTheme="majorBidi" w:hAnsiTheme="majorBidi" w:cstheme="majorBidi"/>
        </w:rPr>
        <w:t>question semble</w:t>
      </w:r>
      <w:r w:rsidRPr="00010107">
        <w:rPr>
          <w:rFonts w:asciiTheme="majorBidi" w:hAnsiTheme="majorBidi" w:cstheme="majorBidi"/>
          <w:spacing w:val="-1"/>
        </w:rPr>
        <w:t xml:space="preserve"> </w:t>
      </w:r>
      <w:r w:rsidRPr="00010107">
        <w:rPr>
          <w:rFonts w:asciiTheme="majorBidi" w:hAnsiTheme="majorBidi" w:cstheme="majorBidi"/>
        </w:rPr>
        <w:t>peu pertinente.</w:t>
      </w:r>
    </w:p>
    <w:p w:rsidR="00253FCB" w:rsidRPr="00010107" w:rsidRDefault="00253FCB" w:rsidP="00253FCB">
      <w:pPr>
        <w:pStyle w:val="BodyText0"/>
        <w:spacing w:line="274" w:lineRule="exact"/>
        <w:ind w:left="816"/>
        <w:jc w:val="both"/>
        <w:rPr>
          <w:rFonts w:asciiTheme="majorBidi" w:hAnsiTheme="majorBidi" w:cstheme="majorBidi"/>
        </w:rPr>
      </w:pPr>
      <w:r w:rsidRPr="00010107">
        <w:rPr>
          <w:rFonts w:asciiTheme="majorBidi" w:hAnsiTheme="majorBidi" w:cstheme="majorBidi"/>
        </w:rPr>
        <w:t>On</w:t>
      </w:r>
      <w:r w:rsidRPr="00010107">
        <w:rPr>
          <w:rFonts w:asciiTheme="majorBidi" w:hAnsiTheme="majorBidi" w:cstheme="majorBidi"/>
          <w:spacing w:val="-1"/>
        </w:rPr>
        <w:t xml:space="preserve"> </w:t>
      </w:r>
      <w:r w:rsidRPr="00010107">
        <w:rPr>
          <w:rFonts w:asciiTheme="majorBidi" w:hAnsiTheme="majorBidi" w:cstheme="majorBidi"/>
        </w:rPr>
        <w:t>peut décider de</w:t>
      </w:r>
      <w:r w:rsidRPr="00010107">
        <w:rPr>
          <w:rFonts w:asciiTheme="majorBidi" w:hAnsiTheme="majorBidi" w:cstheme="majorBidi"/>
          <w:spacing w:val="-2"/>
        </w:rPr>
        <w:t xml:space="preserve"> </w:t>
      </w:r>
      <w:r w:rsidRPr="00010107">
        <w:rPr>
          <w:rFonts w:asciiTheme="majorBidi" w:hAnsiTheme="majorBidi" w:cstheme="majorBidi"/>
        </w:rPr>
        <w:t>mener</w:t>
      </w:r>
      <w:r w:rsidRPr="00010107">
        <w:rPr>
          <w:rFonts w:asciiTheme="majorBidi" w:hAnsiTheme="majorBidi" w:cstheme="majorBidi"/>
          <w:spacing w:val="-1"/>
        </w:rPr>
        <w:t xml:space="preserve"> </w:t>
      </w:r>
      <w:r w:rsidRPr="00010107">
        <w:rPr>
          <w:rFonts w:asciiTheme="majorBidi" w:hAnsiTheme="majorBidi" w:cstheme="majorBidi"/>
        </w:rPr>
        <w:t>plusieurs</w:t>
      </w:r>
      <w:r w:rsidRPr="00010107">
        <w:rPr>
          <w:rFonts w:asciiTheme="majorBidi" w:hAnsiTheme="majorBidi" w:cstheme="majorBidi"/>
          <w:spacing w:val="-1"/>
        </w:rPr>
        <w:t xml:space="preserve"> </w:t>
      </w:r>
      <w:r w:rsidRPr="00010107">
        <w:rPr>
          <w:rFonts w:asciiTheme="majorBidi" w:hAnsiTheme="majorBidi" w:cstheme="majorBidi"/>
        </w:rPr>
        <w:t>types</w:t>
      </w:r>
      <w:r w:rsidRPr="00010107">
        <w:rPr>
          <w:rFonts w:asciiTheme="majorBidi" w:hAnsiTheme="majorBidi" w:cstheme="majorBidi"/>
          <w:spacing w:val="-1"/>
        </w:rPr>
        <w:t xml:space="preserve"> </w:t>
      </w:r>
      <w:r w:rsidRPr="00010107">
        <w:rPr>
          <w:rFonts w:asciiTheme="majorBidi" w:hAnsiTheme="majorBidi" w:cstheme="majorBidi"/>
        </w:rPr>
        <w:t>d’enquêtes :</w:t>
      </w:r>
    </w:p>
    <w:p w:rsidR="00253FCB" w:rsidRPr="00010107" w:rsidRDefault="00253FCB" w:rsidP="00253FCB">
      <w:pPr>
        <w:pStyle w:val="ListParagraph"/>
        <w:widowControl w:val="0"/>
        <w:numPr>
          <w:ilvl w:val="0"/>
          <w:numId w:val="28"/>
        </w:numPr>
        <w:tabs>
          <w:tab w:val="left" w:pos="1014"/>
        </w:tabs>
        <w:autoSpaceDE w:val="0"/>
        <w:autoSpaceDN w:val="0"/>
        <w:spacing w:after="0" w:line="240" w:lineRule="auto"/>
        <w:ind w:right="216" w:firstLine="0"/>
        <w:contextualSpacing w:val="0"/>
        <w:jc w:val="both"/>
        <w:rPr>
          <w:rFonts w:asciiTheme="majorBidi" w:hAnsiTheme="majorBidi" w:cstheme="majorBidi"/>
          <w:sz w:val="24"/>
          <w:lang w:val="fr-FR"/>
        </w:rPr>
      </w:pP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enquêtes descriptives : il s’agit de dénombrer, de caractériser l’objet étudié. Selon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François de Singly, cela requiert toujours d’établir un classement, une nomenclature, afin 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définir 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contours 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l’étude.</w:t>
      </w:r>
    </w:p>
    <w:p w:rsidR="00253FCB" w:rsidRPr="00010107" w:rsidRDefault="00253FCB" w:rsidP="00253FCB">
      <w:pPr>
        <w:pStyle w:val="ListParagraph"/>
        <w:widowControl w:val="0"/>
        <w:numPr>
          <w:ilvl w:val="0"/>
          <w:numId w:val="28"/>
        </w:numPr>
        <w:tabs>
          <w:tab w:val="left" w:pos="978"/>
        </w:tabs>
        <w:autoSpaceDE w:val="0"/>
        <w:autoSpaceDN w:val="0"/>
        <w:spacing w:after="0" w:line="240" w:lineRule="auto"/>
        <w:ind w:right="217" w:firstLine="0"/>
        <w:contextualSpacing w:val="0"/>
        <w:jc w:val="both"/>
        <w:rPr>
          <w:rFonts w:asciiTheme="majorBidi" w:hAnsiTheme="majorBidi" w:cstheme="majorBidi"/>
          <w:sz w:val="24"/>
          <w:lang w:val="fr-FR"/>
        </w:rPr>
      </w:pPr>
      <w:r w:rsidRPr="00010107">
        <w:rPr>
          <w:rFonts w:asciiTheme="majorBidi" w:hAnsiTheme="majorBidi" w:cstheme="majorBidi"/>
          <w:sz w:val="24"/>
          <w:lang w:val="fr-FR"/>
        </w:rPr>
        <w:t>Les enquêtes causales : Il s’agit de mettre en évidence la relation entre des faits sociaux et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leurs déterminants, le plus souvent une ou plusieurs des trois grandes variables sociologiques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(âge,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sexe, milieu social)</w:t>
      </w:r>
    </w:p>
    <w:p w:rsidR="00253FCB" w:rsidRPr="00010107" w:rsidRDefault="00253FCB" w:rsidP="00253FCB">
      <w:pPr>
        <w:pStyle w:val="BodyText0"/>
        <w:rPr>
          <w:rFonts w:asciiTheme="majorBidi" w:hAnsiTheme="majorBidi" w:cstheme="majorBidi"/>
        </w:rPr>
      </w:pPr>
    </w:p>
    <w:p w:rsidR="00253FCB" w:rsidRPr="00010107" w:rsidRDefault="00253FCB" w:rsidP="00253FCB">
      <w:pPr>
        <w:pStyle w:val="BodyText0"/>
        <w:ind w:left="816" w:right="216"/>
        <w:jc w:val="both"/>
        <w:rPr>
          <w:rFonts w:asciiTheme="majorBidi" w:hAnsiTheme="majorBidi" w:cstheme="majorBidi"/>
        </w:rPr>
      </w:pPr>
      <w:r w:rsidRPr="00010107">
        <w:rPr>
          <w:rFonts w:asciiTheme="majorBidi" w:hAnsiTheme="majorBidi" w:cstheme="majorBidi"/>
        </w:rPr>
        <w:t>Il va sans dire que les secondes sont plus exigeantes tant au niveau de la préparation que du</w:t>
      </w:r>
      <w:r w:rsidRPr="00010107">
        <w:rPr>
          <w:rFonts w:asciiTheme="majorBidi" w:hAnsiTheme="majorBidi" w:cstheme="majorBidi"/>
          <w:spacing w:val="1"/>
        </w:rPr>
        <w:t xml:space="preserve"> </w:t>
      </w:r>
      <w:r w:rsidRPr="00010107">
        <w:rPr>
          <w:rFonts w:asciiTheme="majorBidi" w:hAnsiTheme="majorBidi" w:cstheme="majorBidi"/>
        </w:rPr>
        <w:t>traitement statistique : dans le second type, il faut bien distinguer corrélation et causalité,</w:t>
      </w:r>
      <w:r w:rsidRPr="00010107">
        <w:rPr>
          <w:rFonts w:asciiTheme="majorBidi" w:hAnsiTheme="majorBidi" w:cstheme="majorBidi"/>
          <w:spacing w:val="1"/>
        </w:rPr>
        <w:t xml:space="preserve"> </w:t>
      </w:r>
      <w:r w:rsidRPr="00010107">
        <w:rPr>
          <w:rFonts w:asciiTheme="majorBidi" w:hAnsiTheme="majorBidi" w:cstheme="majorBidi"/>
        </w:rPr>
        <w:t>variable indépendante et variable expliquée. Il peut être alors intéressant de faire le nuage de</w:t>
      </w:r>
      <w:r w:rsidRPr="00010107">
        <w:rPr>
          <w:rFonts w:asciiTheme="majorBidi" w:hAnsiTheme="majorBidi" w:cstheme="majorBidi"/>
          <w:spacing w:val="1"/>
        </w:rPr>
        <w:t xml:space="preserve"> </w:t>
      </w:r>
      <w:r w:rsidRPr="00010107">
        <w:rPr>
          <w:rFonts w:asciiTheme="majorBidi" w:hAnsiTheme="majorBidi" w:cstheme="majorBidi"/>
        </w:rPr>
        <w:t>points (régression linéaire), sauf si une des variables est binaire (régression logistique). On</w:t>
      </w:r>
      <w:r w:rsidRPr="00010107">
        <w:rPr>
          <w:rFonts w:asciiTheme="majorBidi" w:hAnsiTheme="majorBidi" w:cstheme="majorBidi"/>
          <w:spacing w:val="1"/>
        </w:rPr>
        <w:t xml:space="preserve"> </w:t>
      </w:r>
      <w:r w:rsidRPr="00010107">
        <w:rPr>
          <w:rFonts w:asciiTheme="majorBidi" w:hAnsiTheme="majorBidi" w:cstheme="majorBidi"/>
        </w:rPr>
        <w:t>peut</w:t>
      </w:r>
      <w:r w:rsidRPr="00010107">
        <w:rPr>
          <w:rFonts w:asciiTheme="majorBidi" w:hAnsiTheme="majorBidi" w:cstheme="majorBidi"/>
          <w:spacing w:val="-1"/>
        </w:rPr>
        <w:t xml:space="preserve"> </w:t>
      </w:r>
      <w:r w:rsidRPr="00010107">
        <w:rPr>
          <w:rFonts w:asciiTheme="majorBidi" w:hAnsiTheme="majorBidi" w:cstheme="majorBidi"/>
        </w:rPr>
        <w:t>alors travailler avec</w:t>
      </w:r>
      <w:r w:rsidRPr="00010107">
        <w:rPr>
          <w:rFonts w:asciiTheme="majorBidi" w:hAnsiTheme="majorBidi" w:cstheme="majorBidi"/>
          <w:spacing w:val="1"/>
        </w:rPr>
        <w:t xml:space="preserve"> </w:t>
      </w:r>
      <w:r w:rsidRPr="00010107">
        <w:rPr>
          <w:rFonts w:asciiTheme="majorBidi" w:hAnsiTheme="majorBidi" w:cstheme="majorBidi"/>
        </w:rPr>
        <w:t>le professeur de</w:t>
      </w:r>
      <w:r w:rsidRPr="00010107">
        <w:rPr>
          <w:rFonts w:asciiTheme="majorBidi" w:hAnsiTheme="majorBidi" w:cstheme="majorBidi"/>
          <w:spacing w:val="-2"/>
        </w:rPr>
        <w:t xml:space="preserve"> </w:t>
      </w:r>
      <w:r w:rsidRPr="00010107">
        <w:rPr>
          <w:rFonts w:asciiTheme="majorBidi" w:hAnsiTheme="majorBidi" w:cstheme="majorBidi"/>
        </w:rPr>
        <w:t>mathématiques.</w:t>
      </w:r>
    </w:p>
    <w:p w:rsidR="00253FCB" w:rsidRPr="00010107" w:rsidRDefault="00253FCB" w:rsidP="00253FCB">
      <w:pPr>
        <w:pStyle w:val="BodyText0"/>
        <w:rPr>
          <w:rFonts w:asciiTheme="majorBidi" w:hAnsiTheme="majorBidi" w:cstheme="majorBidi"/>
        </w:rPr>
      </w:pPr>
    </w:p>
    <w:p w:rsidR="00253FCB" w:rsidRPr="00010107" w:rsidRDefault="00253FCB" w:rsidP="00253FCB">
      <w:pPr>
        <w:pStyle w:val="ListParagraph"/>
        <w:widowControl w:val="0"/>
        <w:numPr>
          <w:ilvl w:val="1"/>
          <w:numId w:val="28"/>
        </w:numPr>
        <w:tabs>
          <w:tab w:val="left" w:pos="1537"/>
        </w:tabs>
        <w:autoSpaceDE w:val="0"/>
        <w:autoSpaceDN w:val="0"/>
        <w:spacing w:before="1" w:after="0" w:line="240" w:lineRule="auto"/>
        <w:ind w:hanging="361"/>
        <w:contextualSpacing w:val="0"/>
        <w:jc w:val="both"/>
        <w:rPr>
          <w:rFonts w:asciiTheme="majorBidi" w:hAnsiTheme="majorBidi" w:cstheme="majorBidi"/>
          <w:sz w:val="24"/>
          <w:lang w:val="fr-FR"/>
        </w:rPr>
      </w:pPr>
      <w:r w:rsidRPr="00010107">
        <w:rPr>
          <w:rFonts w:asciiTheme="majorBidi" w:hAnsiTheme="majorBidi" w:cstheme="majorBidi"/>
          <w:sz w:val="24"/>
          <w:u w:val="single"/>
          <w:lang w:val="fr-FR"/>
        </w:rPr>
        <w:t>Réfléchir</w:t>
      </w:r>
      <w:r w:rsidRPr="00010107">
        <w:rPr>
          <w:rFonts w:asciiTheme="majorBidi" w:hAnsiTheme="majorBidi" w:cstheme="majorBidi"/>
          <w:spacing w:val="-2"/>
          <w:sz w:val="24"/>
          <w:u w:val="single"/>
          <w:lang w:val="fr-FR"/>
        </w:rPr>
        <w:t xml:space="preserve"> </w:t>
      </w:r>
      <w:r w:rsidRPr="00010107">
        <w:rPr>
          <w:rFonts w:asciiTheme="majorBidi" w:hAnsiTheme="majorBidi" w:cstheme="majorBidi"/>
          <w:sz w:val="24"/>
          <w:u w:val="single"/>
          <w:lang w:val="fr-FR"/>
        </w:rPr>
        <w:t>à</w:t>
      </w:r>
      <w:r w:rsidRPr="00010107">
        <w:rPr>
          <w:rFonts w:asciiTheme="majorBidi" w:hAnsiTheme="majorBidi" w:cstheme="majorBidi"/>
          <w:spacing w:val="-3"/>
          <w:sz w:val="24"/>
          <w:u w:val="single"/>
          <w:lang w:val="fr-FR"/>
        </w:rPr>
        <w:t xml:space="preserve"> </w:t>
      </w:r>
      <w:r w:rsidRPr="00010107">
        <w:rPr>
          <w:rFonts w:asciiTheme="majorBidi" w:hAnsiTheme="majorBidi" w:cstheme="majorBidi"/>
          <w:sz w:val="24"/>
          <w:u w:val="single"/>
          <w:lang w:val="fr-FR"/>
        </w:rPr>
        <w:t>un</w:t>
      </w:r>
      <w:r w:rsidRPr="00010107">
        <w:rPr>
          <w:rFonts w:asciiTheme="majorBidi" w:hAnsiTheme="majorBidi" w:cstheme="majorBidi"/>
          <w:spacing w:val="1"/>
          <w:sz w:val="24"/>
          <w:u w:val="single"/>
          <w:lang w:val="fr-FR"/>
        </w:rPr>
        <w:t xml:space="preserve"> </w:t>
      </w:r>
      <w:r w:rsidRPr="00010107">
        <w:rPr>
          <w:rFonts w:asciiTheme="majorBidi" w:hAnsiTheme="majorBidi" w:cstheme="majorBidi"/>
          <w:sz w:val="24"/>
          <w:u w:val="single"/>
          <w:lang w:val="fr-FR"/>
        </w:rPr>
        <w:t>échantillon</w:t>
      </w:r>
      <w:r w:rsidRPr="00010107">
        <w:rPr>
          <w:rFonts w:asciiTheme="majorBidi" w:hAnsiTheme="majorBidi" w:cstheme="majorBidi"/>
          <w:spacing w:val="-1"/>
          <w:sz w:val="24"/>
          <w:u w:val="single"/>
          <w:lang w:val="fr-FR"/>
        </w:rPr>
        <w:t xml:space="preserve"> </w:t>
      </w:r>
      <w:r w:rsidRPr="00010107">
        <w:rPr>
          <w:rFonts w:asciiTheme="majorBidi" w:hAnsiTheme="majorBidi" w:cstheme="majorBidi"/>
          <w:sz w:val="24"/>
          <w:u w:val="single"/>
          <w:lang w:val="fr-FR"/>
        </w:rPr>
        <w:t>représentatif</w:t>
      </w:r>
      <w:r w:rsidRPr="00010107">
        <w:rPr>
          <w:rFonts w:asciiTheme="majorBidi" w:hAnsiTheme="majorBidi" w:cstheme="majorBidi"/>
          <w:spacing w:val="-1"/>
          <w:sz w:val="24"/>
          <w:u w:val="single"/>
          <w:lang w:val="fr-FR"/>
        </w:rPr>
        <w:t xml:space="preserve"> </w:t>
      </w:r>
      <w:r w:rsidRPr="00010107">
        <w:rPr>
          <w:rFonts w:asciiTheme="majorBidi" w:hAnsiTheme="majorBidi" w:cstheme="majorBidi"/>
          <w:sz w:val="24"/>
          <w:u w:val="single"/>
          <w:lang w:val="fr-FR"/>
        </w:rPr>
        <w:t>:</w:t>
      </w:r>
    </w:p>
    <w:p w:rsidR="00253FCB" w:rsidRPr="00010107" w:rsidRDefault="00253FCB" w:rsidP="00253FCB">
      <w:pPr>
        <w:pStyle w:val="BodyText0"/>
        <w:spacing w:before="1"/>
        <w:ind w:left="816" w:right="214" w:firstLine="360"/>
        <w:jc w:val="both"/>
        <w:rPr>
          <w:rFonts w:asciiTheme="majorBidi" w:hAnsiTheme="majorBidi" w:cstheme="majorBidi"/>
        </w:rPr>
      </w:pPr>
      <w:r w:rsidRPr="00010107">
        <w:rPr>
          <w:rFonts w:asciiTheme="majorBidi" w:hAnsiTheme="majorBidi" w:cstheme="majorBidi"/>
        </w:rPr>
        <w:t>Il</w:t>
      </w:r>
      <w:r w:rsidRPr="00010107">
        <w:rPr>
          <w:rFonts w:asciiTheme="majorBidi" w:hAnsiTheme="majorBidi" w:cstheme="majorBidi"/>
          <w:spacing w:val="12"/>
        </w:rPr>
        <w:t xml:space="preserve"> </w:t>
      </w:r>
      <w:r w:rsidRPr="00010107">
        <w:rPr>
          <w:rFonts w:asciiTheme="majorBidi" w:hAnsiTheme="majorBidi" w:cstheme="majorBidi"/>
        </w:rPr>
        <w:t>est</w:t>
      </w:r>
      <w:r w:rsidRPr="00010107">
        <w:rPr>
          <w:rFonts w:asciiTheme="majorBidi" w:hAnsiTheme="majorBidi" w:cstheme="majorBidi"/>
          <w:spacing w:val="13"/>
        </w:rPr>
        <w:t xml:space="preserve"> </w:t>
      </w:r>
      <w:r w:rsidRPr="00010107">
        <w:rPr>
          <w:rFonts w:asciiTheme="majorBidi" w:hAnsiTheme="majorBidi" w:cstheme="majorBidi"/>
        </w:rPr>
        <w:t>assez</w:t>
      </w:r>
      <w:r w:rsidRPr="00010107">
        <w:rPr>
          <w:rFonts w:asciiTheme="majorBidi" w:hAnsiTheme="majorBidi" w:cstheme="majorBidi"/>
          <w:spacing w:val="12"/>
        </w:rPr>
        <w:t xml:space="preserve"> </w:t>
      </w:r>
      <w:r w:rsidRPr="00010107">
        <w:rPr>
          <w:rFonts w:asciiTheme="majorBidi" w:hAnsiTheme="majorBidi" w:cstheme="majorBidi"/>
        </w:rPr>
        <w:t>difficile</w:t>
      </w:r>
      <w:r w:rsidRPr="00010107">
        <w:rPr>
          <w:rFonts w:asciiTheme="majorBidi" w:hAnsiTheme="majorBidi" w:cstheme="majorBidi"/>
          <w:spacing w:val="12"/>
        </w:rPr>
        <w:t xml:space="preserve"> </w:t>
      </w:r>
      <w:r w:rsidRPr="00010107">
        <w:rPr>
          <w:rFonts w:asciiTheme="majorBidi" w:hAnsiTheme="majorBidi" w:cstheme="majorBidi"/>
        </w:rPr>
        <w:t>d’obtenir</w:t>
      </w:r>
      <w:r w:rsidRPr="00010107">
        <w:rPr>
          <w:rFonts w:asciiTheme="majorBidi" w:hAnsiTheme="majorBidi" w:cstheme="majorBidi"/>
          <w:spacing w:val="11"/>
        </w:rPr>
        <w:t xml:space="preserve"> </w:t>
      </w:r>
      <w:r w:rsidRPr="00010107">
        <w:rPr>
          <w:rFonts w:asciiTheme="majorBidi" w:hAnsiTheme="majorBidi" w:cstheme="majorBidi"/>
        </w:rPr>
        <w:t>un</w:t>
      </w:r>
      <w:r w:rsidRPr="00010107">
        <w:rPr>
          <w:rFonts w:asciiTheme="majorBidi" w:hAnsiTheme="majorBidi" w:cstheme="majorBidi"/>
          <w:spacing w:val="13"/>
        </w:rPr>
        <w:t xml:space="preserve"> </w:t>
      </w:r>
      <w:r w:rsidRPr="00010107">
        <w:rPr>
          <w:rFonts w:asciiTheme="majorBidi" w:hAnsiTheme="majorBidi" w:cstheme="majorBidi"/>
        </w:rPr>
        <w:t>échantillon</w:t>
      </w:r>
      <w:r w:rsidRPr="00010107">
        <w:rPr>
          <w:rFonts w:asciiTheme="majorBidi" w:hAnsiTheme="majorBidi" w:cstheme="majorBidi"/>
          <w:spacing w:val="12"/>
        </w:rPr>
        <w:t xml:space="preserve"> </w:t>
      </w:r>
      <w:r w:rsidRPr="00010107">
        <w:rPr>
          <w:rFonts w:asciiTheme="majorBidi" w:hAnsiTheme="majorBidi" w:cstheme="majorBidi"/>
        </w:rPr>
        <w:t>représentatif</w:t>
      </w:r>
      <w:r w:rsidRPr="00010107">
        <w:rPr>
          <w:rFonts w:asciiTheme="majorBidi" w:hAnsiTheme="majorBidi" w:cstheme="majorBidi"/>
          <w:spacing w:val="13"/>
        </w:rPr>
        <w:t xml:space="preserve"> </w:t>
      </w:r>
      <w:r w:rsidRPr="00010107">
        <w:rPr>
          <w:rFonts w:asciiTheme="majorBidi" w:hAnsiTheme="majorBidi" w:cstheme="majorBidi"/>
        </w:rPr>
        <w:t>de</w:t>
      </w:r>
      <w:r w:rsidRPr="00010107">
        <w:rPr>
          <w:rFonts w:asciiTheme="majorBidi" w:hAnsiTheme="majorBidi" w:cstheme="majorBidi"/>
          <w:spacing w:val="11"/>
        </w:rPr>
        <w:t xml:space="preserve"> </w:t>
      </w:r>
      <w:r w:rsidRPr="00010107">
        <w:rPr>
          <w:rFonts w:asciiTheme="majorBidi" w:hAnsiTheme="majorBidi" w:cstheme="majorBidi"/>
        </w:rPr>
        <w:t>l’âge,</w:t>
      </w:r>
      <w:r w:rsidRPr="00010107">
        <w:rPr>
          <w:rFonts w:asciiTheme="majorBidi" w:hAnsiTheme="majorBidi" w:cstheme="majorBidi"/>
          <w:spacing w:val="13"/>
        </w:rPr>
        <w:t xml:space="preserve"> </w:t>
      </w:r>
      <w:r w:rsidRPr="00010107">
        <w:rPr>
          <w:rFonts w:asciiTheme="majorBidi" w:hAnsiTheme="majorBidi" w:cstheme="majorBidi"/>
        </w:rPr>
        <w:t>du</w:t>
      </w:r>
      <w:r w:rsidRPr="00010107">
        <w:rPr>
          <w:rFonts w:asciiTheme="majorBidi" w:hAnsiTheme="majorBidi" w:cstheme="majorBidi"/>
          <w:spacing w:val="12"/>
        </w:rPr>
        <w:t xml:space="preserve"> </w:t>
      </w:r>
      <w:r w:rsidRPr="00010107">
        <w:rPr>
          <w:rFonts w:asciiTheme="majorBidi" w:hAnsiTheme="majorBidi" w:cstheme="majorBidi"/>
        </w:rPr>
        <w:t>sexe,</w:t>
      </w:r>
      <w:r w:rsidRPr="00010107">
        <w:rPr>
          <w:rFonts w:asciiTheme="majorBidi" w:hAnsiTheme="majorBidi" w:cstheme="majorBidi"/>
          <w:spacing w:val="13"/>
        </w:rPr>
        <w:t xml:space="preserve"> </w:t>
      </w:r>
      <w:r w:rsidRPr="00010107">
        <w:rPr>
          <w:rFonts w:asciiTheme="majorBidi" w:hAnsiTheme="majorBidi" w:cstheme="majorBidi"/>
        </w:rPr>
        <w:t>de</w:t>
      </w:r>
      <w:r w:rsidRPr="00010107">
        <w:rPr>
          <w:rFonts w:asciiTheme="majorBidi" w:hAnsiTheme="majorBidi" w:cstheme="majorBidi"/>
          <w:spacing w:val="11"/>
        </w:rPr>
        <w:t xml:space="preserve"> </w:t>
      </w:r>
      <w:r w:rsidRPr="00010107">
        <w:rPr>
          <w:rFonts w:asciiTheme="majorBidi" w:hAnsiTheme="majorBidi" w:cstheme="majorBidi"/>
        </w:rPr>
        <w:t>la</w:t>
      </w:r>
      <w:r w:rsidRPr="00010107">
        <w:rPr>
          <w:rFonts w:asciiTheme="majorBidi" w:hAnsiTheme="majorBidi" w:cstheme="majorBidi"/>
          <w:spacing w:val="12"/>
        </w:rPr>
        <w:t xml:space="preserve"> </w:t>
      </w:r>
      <w:r w:rsidRPr="00010107">
        <w:rPr>
          <w:rFonts w:asciiTheme="majorBidi" w:hAnsiTheme="majorBidi" w:cstheme="majorBidi"/>
        </w:rPr>
        <w:t>CSP</w:t>
      </w:r>
      <w:r w:rsidRPr="00010107">
        <w:rPr>
          <w:rFonts w:asciiTheme="majorBidi" w:hAnsiTheme="majorBidi" w:cstheme="majorBidi"/>
          <w:spacing w:val="10"/>
        </w:rPr>
        <w:t xml:space="preserve"> </w:t>
      </w:r>
      <w:r w:rsidRPr="00010107">
        <w:rPr>
          <w:rFonts w:asciiTheme="majorBidi" w:hAnsiTheme="majorBidi" w:cstheme="majorBidi"/>
        </w:rPr>
        <w:t>de</w:t>
      </w:r>
      <w:r w:rsidRPr="00010107">
        <w:rPr>
          <w:rFonts w:asciiTheme="majorBidi" w:hAnsiTheme="majorBidi" w:cstheme="majorBidi"/>
          <w:spacing w:val="-57"/>
        </w:rPr>
        <w:t xml:space="preserve"> </w:t>
      </w:r>
      <w:r w:rsidRPr="00010107">
        <w:rPr>
          <w:rFonts w:asciiTheme="majorBidi" w:hAnsiTheme="majorBidi" w:cstheme="majorBidi"/>
        </w:rPr>
        <w:t>la population d’ensemble. Mieux vaut choisir une population sans chercher à ce qu’elle soit</w:t>
      </w:r>
      <w:r w:rsidRPr="00010107">
        <w:rPr>
          <w:rFonts w:asciiTheme="majorBidi" w:hAnsiTheme="majorBidi" w:cstheme="majorBidi"/>
          <w:spacing w:val="1"/>
        </w:rPr>
        <w:t xml:space="preserve"> </w:t>
      </w:r>
      <w:r w:rsidRPr="00010107">
        <w:rPr>
          <w:rFonts w:asciiTheme="majorBidi" w:hAnsiTheme="majorBidi" w:cstheme="majorBidi"/>
        </w:rPr>
        <w:t>représentative, tirer au hasard n questionnaires, et étudier les caractéristiques (exception faite</w:t>
      </w:r>
      <w:r w:rsidRPr="00010107">
        <w:rPr>
          <w:rFonts w:asciiTheme="majorBidi" w:hAnsiTheme="majorBidi" w:cstheme="majorBidi"/>
          <w:spacing w:val="1"/>
        </w:rPr>
        <w:t xml:space="preserve"> </w:t>
      </w:r>
      <w:r w:rsidRPr="00010107">
        <w:rPr>
          <w:rFonts w:asciiTheme="majorBidi" w:hAnsiTheme="majorBidi" w:cstheme="majorBidi"/>
        </w:rPr>
        <w:t>du</w:t>
      </w:r>
      <w:r w:rsidRPr="00010107">
        <w:rPr>
          <w:rFonts w:asciiTheme="majorBidi" w:hAnsiTheme="majorBidi" w:cstheme="majorBidi"/>
          <w:spacing w:val="1"/>
        </w:rPr>
        <w:t xml:space="preserve"> </w:t>
      </w:r>
      <w:r w:rsidRPr="00010107">
        <w:rPr>
          <w:rFonts w:asciiTheme="majorBidi" w:hAnsiTheme="majorBidi" w:cstheme="majorBidi"/>
        </w:rPr>
        <w:t>sexe</w:t>
      </w:r>
      <w:r w:rsidRPr="00010107">
        <w:rPr>
          <w:rFonts w:asciiTheme="majorBidi" w:hAnsiTheme="majorBidi" w:cstheme="majorBidi"/>
          <w:spacing w:val="1"/>
        </w:rPr>
        <w:t xml:space="preserve"> </w:t>
      </w:r>
      <w:r w:rsidRPr="00010107">
        <w:rPr>
          <w:rFonts w:asciiTheme="majorBidi" w:hAnsiTheme="majorBidi" w:cstheme="majorBidi"/>
        </w:rPr>
        <w:t>ou</w:t>
      </w:r>
      <w:r w:rsidRPr="00010107">
        <w:rPr>
          <w:rFonts w:asciiTheme="majorBidi" w:hAnsiTheme="majorBidi" w:cstheme="majorBidi"/>
          <w:spacing w:val="1"/>
        </w:rPr>
        <w:t xml:space="preserve"> </w:t>
      </w:r>
      <w:r w:rsidRPr="00010107">
        <w:rPr>
          <w:rFonts w:asciiTheme="majorBidi" w:hAnsiTheme="majorBidi" w:cstheme="majorBidi"/>
        </w:rPr>
        <w:t>on</w:t>
      </w:r>
      <w:r w:rsidRPr="00010107">
        <w:rPr>
          <w:rFonts w:asciiTheme="majorBidi" w:hAnsiTheme="majorBidi" w:cstheme="majorBidi"/>
          <w:spacing w:val="1"/>
        </w:rPr>
        <w:t xml:space="preserve"> </w:t>
      </w:r>
      <w:r w:rsidRPr="00010107">
        <w:rPr>
          <w:rFonts w:asciiTheme="majorBidi" w:hAnsiTheme="majorBidi" w:cstheme="majorBidi"/>
        </w:rPr>
        <w:t>peut</w:t>
      </w:r>
      <w:r w:rsidRPr="00010107">
        <w:rPr>
          <w:rFonts w:asciiTheme="majorBidi" w:hAnsiTheme="majorBidi" w:cstheme="majorBidi"/>
          <w:spacing w:val="1"/>
        </w:rPr>
        <w:t xml:space="preserve"> </w:t>
      </w:r>
      <w:r w:rsidRPr="00010107">
        <w:rPr>
          <w:rFonts w:asciiTheme="majorBidi" w:hAnsiTheme="majorBidi" w:cstheme="majorBidi"/>
        </w:rPr>
        <w:t>facilement</w:t>
      </w:r>
      <w:r w:rsidRPr="00010107">
        <w:rPr>
          <w:rFonts w:asciiTheme="majorBidi" w:hAnsiTheme="majorBidi" w:cstheme="majorBidi"/>
          <w:spacing w:val="1"/>
        </w:rPr>
        <w:t xml:space="preserve"> </w:t>
      </w:r>
      <w:r w:rsidRPr="00010107">
        <w:rPr>
          <w:rFonts w:asciiTheme="majorBidi" w:hAnsiTheme="majorBidi" w:cstheme="majorBidi"/>
        </w:rPr>
        <w:t>appliquer</w:t>
      </w:r>
      <w:r w:rsidRPr="00010107">
        <w:rPr>
          <w:rFonts w:asciiTheme="majorBidi" w:hAnsiTheme="majorBidi" w:cstheme="majorBidi"/>
          <w:spacing w:val="1"/>
        </w:rPr>
        <w:t xml:space="preserve"> </w:t>
      </w:r>
      <w:r w:rsidRPr="00010107">
        <w:rPr>
          <w:rFonts w:asciiTheme="majorBidi" w:hAnsiTheme="majorBidi" w:cstheme="majorBidi"/>
        </w:rPr>
        <w:t>la</w:t>
      </w:r>
      <w:r w:rsidRPr="00010107">
        <w:rPr>
          <w:rFonts w:asciiTheme="majorBidi" w:hAnsiTheme="majorBidi" w:cstheme="majorBidi"/>
          <w:spacing w:val="1"/>
        </w:rPr>
        <w:t xml:space="preserve"> </w:t>
      </w:r>
      <w:r w:rsidRPr="00010107">
        <w:rPr>
          <w:rFonts w:asciiTheme="majorBidi" w:hAnsiTheme="majorBidi" w:cstheme="majorBidi"/>
        </w:rPr>
        <w:t>méthode</w:t>
      </w:r>
      <w:r w:rsidRPr="00010107">
        <w:rPr>
          <w:rFonts w:asciiTheme="majorBidi" w:hAnsiTheme="majorBidi" w:cstheme="majorBidi"/>
          <w:spacing w:val="1"/>
        </w:rPr>
        <w:t xml:space="preserve"> </w:t>
      </w:r>
      <w:r w:rsidRPr="00010107">
        <w:rPr>
          <w:rFonts w:asciiTheme="majorBidi" w:hAnsiTheme="majorBidi" w:cstheme="majorBidi"/>
        </w:rPr>
        <w:t>des</w:t>
      </w:r>
      <w:r w:rsidRPr="00010107">
        <w:rPr>
          <w:rFonts w:asciiTheme="majorBidi" w:hAnsiTheme="majorBidi" w:cstheme="majorBidi"/>
          <w:spacing w:val="1"/>
        </w:rPr>
        <w:t xml:space="preserve"> </w:t>
      </w:r>
      <w:r w:rsidRPr="00010107">
        <w:rPr>
          <w:rFonts w:asciiTheme="majorBidi" w:hAnsiTheme="majorBidi" w:cstheme="majorBidi"/>
        </w:rPr>
        <w:t>quotas).</w:t>
      </w:r>
      <w:r w:rsidRPr="00010107">
        <w:rPr>
          <w:rFonts w:asciiTheme="majorBidi" w:hAnsiTheme="majorBidi" w:cstheme="majorBidi"/>
          <w:spacing w:val="1"/>
        </w:rPr>
        <w:t xml:space="preserve"> </w:t>
      </w:r>
      <w:r w:rsidRPr="00010107">
        <w:rPr>
          <w:rFonts w:asciiTheme="majorBidi" w:hAnsiTheme="majorBidi" w:cstheme="majorBidi"/>
        </w:rPr>
        <w:t>Exemple :</w:t>
      </w:r>
      <w:r w:rsidRPr="00010107">
        <w:rPr>
          <w:rFonts w:asciiTheme="majorBidi" w:hAnsiTheme="majorBidi" w:cstheme="majorBidi"/>
          <w:spacing w:val="1"/>
        </w:rPr>
        <w:t xml:space="preserve"> </w:t>
      </w:r>
      <w:r w:rsidRPr="00010107">
        <w:rPr>
          <w:rFonts w:asciiTheme="majorBidi" w:hAnsiTheme="majorBidi" w:cstheme="majorBidi"/>
        </w:rPr>
        <w:t>étudier</w:t>
      </w:r>
      <w:r w:rsidRPr="00010107">
        <w:rPr>
          <w:rFonts w:asciiTheme="majorBidi" w:hAnsiTheme="majorBidi" w:cstheme="majorBidi"/>
          <w:spacing w:val="1"/>
        </w:rPr>
        <w:t xml:space="preserve"> </w:t>
      </w:r>
      <w:r w:rsidRPr="00010107">
        <w:rPr>
          <w:rFonts w:asciiTheme="majorBidi" w:hAnsiTheme="majorBidi" w:cstheme="majorBidi"/>
        </w:rPr>
        <w:t>les</w:t>
      </w:r>
      <w:r w:rsidRPr="00010107">
        <w:rPr>
          <w:rFonts w:asciiTheme="majorBidi" w:hAnsiTheme="majorBidi" w:cstheme="majorBidi"/>
          <w:spacing w:val="-57"/>
        </w:rPr>
        <w:t xml:space="preserve"> </w:t>
      </w:r>
      <w:r w:rsidRPr="00010107">
        <w:rPr>
          <w:rFonts w:asciiTheme="majorBidi" w:hAnsiTheme="majorBidi" w:cstheme="majorBidi"/>
        </w:rPr>
        <w:t>caractéristiques des personnes qui se rendent dans un musée donné par rapport à la population</w:t>
      </w:r>
      <w:r w:rsidRPr="00010107">
        <w:rPr>
          <w:rFonts w:asciiTheme="majorBidi" w:hAnsiTheme="majorBidi" w:cstheme="majorBidi"/>
          <w:spacing w:val="-57"/>
        </w:rPr>
        <w:t xml:space="preserve"> </w:t>
      </w:r>
      <w:r w:rsidRPr="00010107">
        <w:rPr>
          <w:rFonts w:asciiTheme="majorBidi" w:hAnsiTheme="majorBidi" w:cstheme="majorBidi"/>
        </w:rPr>
        <w:t>entière</w:t>
      </w:r>
      <w:r w:rsidRPr="00010107">
        <w:rPr>
          <w:rFonts w:asciiTheme="majorBidi" w:hAnsiTheme="majorBidi" w:cstheme="majorBidi"/>
          <w:spacing w:val="-3"/>
        </w:rPr>
        <w:t xml:space="preserve"> </w:t>
      </w:r>
      <w:r w:rsidRPr="00010107">
        <w:rPr>
          <w:rFonts w:asciiTheme="majorBidi" w:hAnsiTheme="majorBidi" w:cstheme="majorBidi"/>
        </w:rPr>
        <w:t>paraît plus simple</w:t>
      </w:r>
      <w:r w:rsidRPr="00010107">
        <w:rPr>
          <w:rFonts w:asciiTheme="majorBidi" w:hAnsiTheme="majorBidi" w:cstheme="majorBidi"/>
          <w:spacing w:val="-1"/>
        </w:rPr>
        <w:t xml:space="preserve"> </w:t>
      </w:r>
      <w:r w:rsidRPr="00010107">
        <w:rPr>
          <w:rFonts w:asciiTheme="majorBidi" w:hAnsiTheme="majorBidi" w:cstheme="majorBidi"/>
        </w:rPr>
        <w:t>(cf</w:t>
      </w:r>
      <w:r w:rsidRPr="00010107">
        <w:rPr>
          <w:rFonts w:asciiTheme="majorBidi" w:hAnsiTheme="majorBidi" w:cstheme="majorBidi"/>
          <w:spacing w:val="-1"/>
        </w:rPr>
        <w:t xml:space="preserve"> </w:t>
      </w:r>
      <w:r w:rsidRPr="00010107">
        <w:rPr>
          <w:rFonts w:asciiTheme="majorBidi" w:hAnsiTheme="majorBidi" w:cstheme="majorBidi"/>
          <w:u w:val="single"/>
        </w:rPr>
        <w:t>Application n°4</w:t>
      </w:r>
      <w:r w:rsidRPr="00010107">
        <w:rPr>
          <w:rFonts w:asciiTheme="majorBidi" w:hAnsiTheme="majorBidi" w:cstheme="majorBidi"/>
        </w:rPr>
        <w:t>)</w:t>
      </w:r>
    </w:p>
    <w:p w:rsidR="00253FCB" w:rsidRPr="00010107" w:rsidRDefault="00253FCB" w:rsidP="00253FCB">
      <w:pPr>
        <w:pStyle w:val="BodyText0"/>
        <w:spacing w:before="9"/>
        <w:rPr>
          <w:rFonts w:asciiTheme="majorBidi" w:hAnsiTheme="majorBidi" w:cstheme="majorBidi"/>
          <w:sz w:val="23"/>
        </w:rPr>
      </w:pPr>
    </w:p>
    <w:p w:rsidR="00253FCB" w:rsidRPr="00010107" w:rsidRDefault="00253FCB" w:rsidP="00253FCB">
      <w:pPr>
        <w:pStyle w:val="ListParagraph"/>
        <w:widowControl w:val="0"/>
        <w:numPr>
          <w:ilvl w:val="1"/>
          <w:numId w:val="28"/>
        </w:numPr>
        <w:tabs>
          <w:tab w:val="left" w:pos="153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u w:val="single"/>
          <w:lang w:val="fr-FR"/>
        </w:rPr>
        <w:t>Réfléchir</w:t>
      </w:r>
      <w:r w:rsidRPr="00010107">
        <w:rPr>
          <w:rFonts w:asciiTheme="majorBidi" w:hAnsiTheme="majorBidi" w:cstheme="majorBidi"/>
          <w:spacing w:val="-1"/>
          <w:sz w:val="24"/>
          <w:u w:val="single"/>
          <w:lang w:val="fr-FR"/>
        </w:rPr>
        <w:t xml:space="preserve"> </w:t>
      </w:r>
      <w:r w:rsidRPr="00010107">
        <w:rPr>
          <w:rFonts w:asciiTheme="majorBidi" w:hAnsiTheme="majorBidi" w:cstheme="majorBidi"/>
          <w:sz w:val="24"/>
          <w:u w:val="single"/>
          <w:lang w:val="fr-FR"/>
        </w:rPr>
        <w:t>à</w:t>
      </w:r>
      <w:r w:rsidRPr="00010107">
        <w:rPr>
          <w:rFonts w:asciiTheme="majorBidi" w:hAnsiTheme="majorBidi" w:cstheme="majorBidi"/>
          <w:spacing w:val="-3"/>
          <w:sz w:val="24"/>
          <w:u w:val="single"/>
          <w:lang w:val="fr-FR"/>
        </w:rPr>
        <w:t xml:space="preserve"> </w:t>
      </w:r>
      <w:r w:rsidRPr="00010107">
        <w:rPr>
          <w:rFonts w:asciiTheme="majorBidi" w:hAnsiTheme="majorBidi" w:cstheme="majorBidi"/>
          <w:sz w:val="24"/>
          <w:u w:val="single"/>
          <w:lang w:val="fr-FR"/>
        </w:rPr>
        <w:t>un</w:t>
      </w:r>
      <w:r w:rsidRPr="00010107">
        <w:rPr>
          <w:rFonts w:asciiTheme="majorBidi" w:hAnsiTheme="majorBidi" w:cstheme="majorBidi"/>
          <w:spacing w:val="-1"/>
          <w:sz w:val="24"/>
          <w:u w:val="single"/>
          <w:lang w:val="fr-FR"/>
        </w:rPr>
        <w:t xml:space="preserve"> </w:t>
      </w:r>
      <w:r w:rsidRPr="00010107">
        <w:rPr>
          <w:rFonts w:asciiTheme="majorBidi" w:hAnsiTheme="majorBidi" w:cstheme="majorBidi"/>
          <w:sz w:val="24"/>
          <w:u w:val="single"/>
          <w:lang w:val="fr-FR"/>
        </w:rPr>
        <w:t>questionnaire</w:t>
      </w:r>
      <w:r w:rsidRPr="00010107">
        <w:rPr>
          <w:rFonts w:asciiTheme="majorBidi" w:hAnsiTheme="majorBidi" w:cstheme="majorBidi"/>
          <w:spacing w:val="-2"/>
          <w:sz w:val="24"/>
          <w:u w:val="single"/>
          <w:lang w:val="fr-FR"/>
        </w:rPr>
        <w:t xml:space="preserve"> </w:t>
      </w:r>
      <w:r w:rsidRPr="00010107">
        <w:rPr>
          <w:rFonts w:asciiTheme="majorBidi" w:hAnsiTheme="majorBidi" w:cstheme="majorBidi"/>
          <w:sz w:val="24"/>
          <w:u w:val="single"/>
          <w:lang w:val="fr-FR"/>
        </w:rPr>
        <w:t>et</w:t>
      </w:r>
      <w:r w:rsidRPr="00010107">
        <w:rPr>
          <w:rFonts w:asciiTheme="majorBidi" w:hAnsiTheme="majorBidi" w:cstheme="majorBidi"/>
          <w:spacing w:val="-1"/>
          <w:sz w:val="24"/>
          <w:u w:val="single"/>
          <w:lang w:val="fr-FR"/>
        </w:rPr>
        <w:t xml:space="preserve"> </w:t>
      </w:r>
      <w:r w:rsidRPr="00010107">
        <w:rPr>
          <w:rFonts w:asciiTheme="majorBidi" w:hAnsiTheme="majorBidi" w:cstheme="majorBidi"/>
          <w:sz w:val="24"/>
          <w:u w:val="single"/>
          <w:lang w:val="fr-FR"/>
        </w:rPr>
        <w:t>son</w:t>
      </w:r>
      <w:r w:rsidRPr="00010107">
        <w:rPr>
          <w:rFonts w:asciiTheme="majorBidi" w:hAnsiTheme="majorBidi" w:cstheme="majorBidi"/>
          <w:spacing w:val="-1"/>
          <w:sz w:val="24"/>
          <w:u w:val="single"/>
          <w:lang w:val="fr-FR"/>
        </w:rPr>
        <w:t xml:space="preserve"> </w:t>
      </w:r>
      <w:r w:rsidRPr="00010107">
        <w:rPr>
          <w:rFonts w:asciiTheme="majorBidi" w:hAnsiTheme="majorBidi" w:cstheme="majorBidi"/>
          <w:sz w:val="24"/>
          <w:u w:val="single"/>
          <w:lang w:val="fr-FR"/>
        </w:rPr>
        <w:t>exploitation pour</w:t>
      </w:r>
      <w:r w:rsidRPr="00010107">
        <w:rPr>
          <w:rFonts w:asciiTheme="majorBidi" w:hAnsiTheme="majorBidi" w:cstheme="majorBidi"/>
          <w:spacing w:val="1"/>
          <w:sz w:val="24"/>
          <w:u w:val="single"/>
          <w:lang w:val="fr-FR"/>
        </w:rPr>
        <w:t xml:space="preserve"> </w:t>
      </w:r>
      <w:r w:rsidRPr="00010107">
        <w:rPr>
          <w:rFonts w:asciiTheme="majorBidi" w:hAnsiTheme="majorBidi" w:cstheme="majorBidi"/>
          <w:sz w:val="24"/>
          <w:u w:val="single"/>
          <w:lang w:val="fr-FR"/>
        </w:rPr>
        <w:t>pouvoir</w:t>
      </w:r>
      <w:r w:rsidRPr="00010107">
        <w:rPr>
          <w:rFonts w:asciiTheme="majorBidi" w:hAnsiTheme="majorBidi" w:cstheme="majorBidi"/>
          <w:spacing w:val="-1"/>
          <w:sz w:val="24"/>
          <w:u w:val="single"/>
          <w:lang w:val="fr-FR"/>
        </w:rPr>
        <w:t xml:space="preserve"> </w:t>
      </w:r>
      <w:r w:rsidRPr="00010107">
        <w:rPr>
          <w:rFonts w:asciiTheme="majorBidi" w:hAnsiTheme="majorBidi" w:cstheme="majorBidi"/>
          <w:sz w:val="24"/>
          <w:u w:val="single"/>
          <w:lang w:val="fr-FR"/>
        </w:rPr>
        <w:t>guider les</w:t>
      </w:r>
      <w:r w:rsidRPr="00010107">
        <w:rPr>
          <w:rFonts w:asciiTheme="majorBidi" w:hAnsiTheme="majorBidi" w:cstheme="majorBidi"/>
          <w:spacing w:val="-1"/>
          <w:sz w:val="24"/>
          <w:u w:val="single"/>
          <w:lang w:val="fr-FR"/>
        </w:rPr>
        <w:t xml:space="preserve"> </w:t>
      </w:r>
      <w:r w:rsidRPr="00010107">
        <w:rPr>
          <w:rFonts w:asciiTheme="majorBidi" w:hAnsiTheme="majorBidi" w:cstheme="majorBidi"/>
          <w:sz w:val="24"/>
          <w:u w:val="single"/>
          <w:lang w:val="fr-FR"/>
        </w:rPr>
        <w:t>élèves :</w:t>
      </w:r>
    </w:p>
    <w:p w:rsidR="00253FCB" w:rsidRPr="00010107" w:rsidRDefault="00253FCB" w:rsidP="00253FCB">
      <w:pPr>
        <w:pStyle w:val="BodyText0"/>
        <w:spacing w:before="2"/>
        <w:ind w:left="816" w:right="212" w:firstLine="360"/>
        <w:rPr>
          <w:rFonts w:asciiTheme="majorBidi" w:hAnsiTheme="majorBidi" w:cstheme="majorBidi"/>
        </w:rPr>
      </w:pPr>
      <w:r w:rsidRPr="00010107">
        <w:rPr>
          <w:rFonts w:asciiTheme="majorBidi" w:hAnsiTheme="majorBidi" w:cstheme="majorBidi"/>
        </w:rPr>
        <w:t>Il</w:t>
      </w:r>
      <w:r w:rsidRPr="00010107">
        <w:rPr>
          <w:rFonts w:asciiTheme="majorBidi" w:hAnsiTheme="majorBidi" w:cstheme="majorBidi"/>
          <w:spacing w:val="1"/>
        </w:rPr>
        <w:t xml:space="preserve"> </w:t>
      </w:r>
      <w:r w:rsidRPr="00010107">
        <w:rPr>
          <w:rFonts w:asciiTheme="majorBidi" w:hAnsiTheme="majorBidi" w:cstheme="majorBidi"/>
        </w:rPr>
        <w:t>peut</w:t>
      </w:r>
      <w:r w:rsidRPr="00010107">
        <w:rPr>
          <w:rFonts w:asciiTheme="majorBidi" w:hAnsiTheme="majorBidi" w:cstheme="majorBidi"/>
          <w:spacing w:val="1"/>
        </w:rPr>
        <w:t xml:space="preserve"> </w:t>
      </w:r>
      <w:r w:rsidRPr="00010107">
        <w:rPr>
          <w:rFonts w:asciiTheme="majorBidi" w:hAnsiTheme="majorBidi" w:cstheme="majorBidi"/>
        </w:rPr>
        <w:t>être</w:t>
      </w:r>
      <w:r w:rsidRPr="00010107">
        <w:rPr>
          <w:rFonts w:asciiTheme="majorBidi" w:hAnsiTheme="majorBidi" w:cstheme="majorBidi"/>
          <w:spacing w:val="1"/>
        </w:rPr>
        <w:t xml:space="preserve"> </w:t>
      </w:r>
      <w:r w:rsidRPr="00010107">
        <w:rPr>
          <w:rFonts w:asciiTheme="majorBidi" w:hAnsiTheme="majorBidi" w:cstheme="majorBidi"/>
        </w:rPr>
        <w:t>utile</w:t>
      </w:r>
      <w:r w:rsidRPr="00010107">
        <w:rPr>
          <w:rFonts w:asciiTheme="majorBidi" w:hAnsiTheme="majorBidi" w:cstheme="majorBidi"/>
          <w:spacing w:val="1"/>
        </w:rPr>
        <w:t xml:space="preserve"> </w:t>
      </w:r>
      <w:r w:rsidRPr="00010107">
        <w:rPr>
          <w:rFonts w:asciiTheme="majorBidi" w:hAnsiTheme="majorBidi" w:cstheme="majorBidi"/>
        </w:rPr>
        <w:t>deréfléchirà</w:t>
      </w:r>
      <w:r w:rsidRPr="00010107">
        <w:rPr>
          <w:rFonts w:asciiTheme="majorBidi" w:hAnsiTheme="majorBidi" w:cstheme="majorBidi"/>
          <w:spacing w:val="1"/>
        </w:rPr>
        <w:t xml:space="preserve"> </w:t>
      </w:r>
      <w:r w:rsidRPr="00010107">
        <w:rPr>
          <w:rFonts w:asciiTheme="majorBidi" w:hAnsiTheme="majorBidi" w:cstheme="majorBidi"/>
        </w:rPr>
        <w:t>l’avance</w:t>
      </w:r>
      <w:r w:rsidRPr="00010107">
        <w:rPr>
          <w:rFonts w:asciiTheme="majorBidi" w:hAnsiTheme="majorBidi" w:cstheme="majorBidi"/>
          <w:spacing w:val="1"/>
        </w:rPr>
        <w:t xml:space="preserve"> </w:t>
      </w:r>
      <w:r w:rsidRPr="00010107">
        <w:rPr>
          <w:rFonts w:asciiTheme="majorBidi" w:hAnsiTheme="majorBidi" w:cstheme="majorBidi"/>
        </w:rPr>
        <w:t>aux</w:t>
      </w:r>
      <w:r w:rsidRPr="00010107">
        <w:rPr>
          <w:rFonts w:asciiTheme="majorBidi" w:hAnsiTheme="majorBidi" w:cstheme="majorBidi"/>
          <w:spacing w:val="1"/>
        </w:rPr>
        <w:t xml:space="preserve"> </w:t>
      </w:r>
      <w:r w:rsidRPr="00010107">
        <w:rPr>
          <w:rFonts w:asciiTheme="majorBidi" w:hAnsiTheme="majorBidi" w:cstheme="majorBidi"/>
        </w:rPr>
        <w:t>questions</w:t>
      </w:r>
      <w:r w:rsidRPr="00010107">
        <w:rPr>
          <w:rFonts w:asciiTheme="majorBidi" w:hAnsiTheme="majorBidi" w:cstheme="majorBidi"/>
          <w:spacing w:val="1"/>
        </w:rPr>
        <w:t xml:space="preserve"> </w:t>
      </w:r>
      <w:r w:rsidRPr="00010107">
        <w:rPr>
          <w:rFonts w:asciiTheme="majorBidi" w:hAnsiTheme="majorBidi" w:cstheme="majorBidi"/>
        </w:rPr>
        <w:t>les</w:t>
      </w:r>
      <w:r w:rsidRPr="00010107">
        <w:rPr>
          <w:rFonts w:asciiTheme="majorBidi" w:hAnsiTheme="majorBidi" w:cstheme="majorBidi"/>
          <w:spacing w:val="1"/>
        </w:rPr>
        <w:t xml:space="preserve"> </w:t>
      </w:r>
      <w:r w:rsidRPr="00010107">
        <w:rPr>
          <w:rFonts w:asciiTheme="majorBidi" w:hAnsiTheme="majorBidi" w:cstheme="majorBidi"/>
        </w:rPr>
        <w:t>plus</w:t>
      </w:r>
      <w:r w:rsidRPr="00010107">
        <w:rPr>
          <w:rFonts w:asciiTheme="majorBidi" w:hAnsiTheme="majorBidi" w:cstheme="majorBidi"/>
          <w:spacing w:val="1"/>
        </w:rPr>
        <w:t xml:space="preserve"> </w:t>
      </w:r>
      <w:r w:rsidRPr="00010107">
        <w:rPr>
          <w:rFonts w:asciiTheme="majorBidi" w:hAnsiTheme="majorBidi" w:cstheme="majorBidi"/>
        </w:rPr>
        <w:t>judicieuses,</w:t>
      </w:r>
      <w:r w:rsidRPr="00010107">
        <w:rPr>
          <w:rFonts w:asciiTheme="majorBidi" w:hAnsiTheme="majorBidi" w:cstheme="majorBidi"/>
          <w:spacing w:val="1"/>
        </w:rPr>
        <w:t xml:space="preserve"> </w:t>
      </w:r>
      <w:r w:rsidRPr="00010107">
        <w:rPr>
          <w:rFonts w:asciiTheme="majorBidi" w:hAnsiTheme="majorBidi" w:cstheme="majorBidi"/>
        </w:rPr>
        <w:t>pour</w:t>
      </w:r>
      <w:r w:rsidRPr="00010107">
        <w:rPr>
          <w:rFonts w:asciiTheme="majorBidi" w:hAnsiTheme="majorBidi" w:cstheme="majorBidi"/>
          <w:spacing w:val="60"/>
        </w:rPr>
        <w:t xml:space="preserve"> </w:t>
      </w:r>
      <w:r w:rsidRPr="00010107">
        <w:rPr>
          <w:rFonts w:asciiTheme="majorBidi" w:hAnsiTheme="majorBidi" w:cstheme="majorBidi"/>
        </w:rPr>
        <w:t>aider</w:t>
      </w:r>
      <w:r w:rsidRPr="00010107">
        <w:rPr>
          <w:rFonts w:asciiTheme="majorBidi" w:hAnsiTheme="majorBidi" w:cstheme="majorBidi"/>
          <w:spacing w:val="-57"/>
        </w:rPr>
        <w:t xml:space="preserve"> </w:t>
      </w:r>
      <w:r w:rsidRPr="00010107">
        <w:rPr>
          <w:rFonts w:asciiTheme="majorBidi" w:hAnsiTheme="majorBidi" w:cstheme="majorBidi"/>
        </w:rPr>
        <w:t>ensuite</w:t>
      </w:r>
      <w:r w:rsidRPr="00010107">
        <w:rPr>
          <w:rFonts w:asciiTheme="majorBidi" w:hAnsiTheme="majorBidi" w:cstheme="majorBidi"/>
          <w:spacing w:val="-1"/>
        </w:rPr>
        <w:t xml:space="preserve"> </w:t>
      </w:r>
      <w:r w:rsidRPr="00010107">
        <w:rPr>
          <w:rFonts w:asciiTheme="majorBidi" w:hAnsiTheme="majorBidi" w:cstheme="majorBidi"/>
        </w:rPr>
        <w:t>les élèves</w:t>
      </w:r>
      <w:r w:rsidRPr="00010107">
        <w:rPr>
          <w:rFonts w:asciiTheme="majorBidi" w:hAnsiTheme="majorBidi" w:cstheme="majorBidi"/>
          <w:spacing w:val="1"/>
        </w:rPr>
        <w:t xml:space="preserve"> </w:t>
      </w:r>
      <w:r w:rsidRPr="00010107">
        <w:rPr>
          <w:rFonts w:asciiTheme="majorBidi" w:hAnsiTheme="majorBidi" w:cstheme="majorBidi"/>
        </w:rPr>
        <w:t>à</w:t>
      </w:r>
      <w:r w:rsidRPr="00010107">
        <w:rPr>
          <w:rFonts w:asciiTheme="majorBidi" w:hAnsiTheme="majorBidi" w:cstheme="majorBidi"/>
          <w:spacing w:val="3"/>
        </w:rPr>
        <w:t xml:space="preserve"> </w:t>
      </w:r>
      <w:r w:rsidRPr="00010107">
        <w:rPr>
          <w:rFonts w:asciiTheme="majorBidi" w:hAnsiTheme="majorBidi" w:cstheme="majorBidi"/>
        </w:rPr>
        <w:t>«</w:t>
      </w:r>
      <w:r w:rsidRPr="00010107">
        <w:rPr>
          <w:rFonts w:asciiTheme="majorBidi" w:hAnsiTheme="majorBidi" w:cstheme="majorBidi"/>
          <w:spacing w:val="-6"/>
        </w:rPr>
        <w:t xml:space="preserve"> </w:t>
      </w:r>
      <w:r w:rsidRPr="00010107">
        <w:rPr>
          <w:rFonts w:asciiTheme="majorBidi" w:hAnsiTheme="majorBidi" w:cstheme="majorBidi"/>
        </w:rPr>
        <w:t>repérer</w:t>
      </w:r>
      <w:r w:rsidRPr="00010107">
        <w:rPr>
          <w:rFonts w:asciiTheme="majorBidi" w:hAnsiTheme="majorBidi" w:cstheme="majorBidi"/>
          <w:spacing w:val="5"/>
        </w:rPr>
        <w:t xml:space="preserve"> </w:t>
      </w:r>
      <w:r w:rsidRPr="00010107">
        <w:rPr>
          <w:rFonts w:asciiTheme="majorBidi" w:hAnsiTheme="majorBidi" w:cstheme="majorBidi"/>
        </w:rPr>
        <w:t>»</w:t>
      </w:r>
      <w:r w:rsidRPr="00010107">
        <w:rPr>
          <w:rFonts w:asciiTheme="majorBidi" w:hAnsiTheme="majorBidi" w:cstheme="majorBidi"/>
          <w:spacing w:val="-7"/>
        </w:rPr>
        <w:t xml:space="preserve"> </w:t>
      </w:r>
      <w:r w:rsidRPr="00010107">
        <w:rPr>
          <w:rFonts w:asciiTheme="majorBidi" w:hAnsiTheme="majorBidi" w:cstheme="majorBidi"/>
        </w:rPr>
        <w:t>des</w:t>
      </w:r>
      <w:r w:rsidRPr="00010107">
        <w:rPr>
          <w:rFonts w:asciiTheme="majorBidi" w:hAnsiTheme="majorBidi" w:cstheme="majorBidi"/>
          <w:spacing w:val="-1"/>
        </w:rPr>
        <w:t xml:space="preserve"> </w:t>
      </w:r>
      <w:r w:rsidRPr="00010107">
        <w:rPr>
          <w:rFonts w:asciiTheme="majorBidi" w:hAnsiTheme="majorBidi" w:cstheme="majorBidi"/>
        </w:rPr>
        <w:t>questions</w:t>
      </w:r>
      <w:r w:rsidRPr="00010107">
        <w:rPr>
          <w:rFonts w:asciiTheme="majorBidi" w:hAnsiTheme="majorBidi" w:cstheme="majorBidi"/>
          <w:spacing w:val="-1"/>
        </w:rPr>
        <w:t xml:space="preserve"> </w:t>
      </w:r>
      <w:r w:rsidRPr="00010107">
        <w:rPr>
          <w:rFonts w:asciiTheme="majorBidi" w:hAnsiTheme="majorBidi" w:cstheme="majorBidi"/>
        </w:rPr>
        <w:t>qui n’aboutiront</w:t>
      </w:r>
      <w:r w:rsidRPr="00010107">
        <w:rPr>
          <w:rFonts w:asciiTheme="majorBidi" w:hAnsiTheme="majorBidi" w:cstheme="majorBidi"/>
          <w:spacing w:val="-1"/>
        </w:rPr>
        <w:t xml:space="preserve"> </w:t>
      </w:r>
      <w:r w:rsidRPr="00010107">
        <w:rPr>
          <w:rFonts w:asciiTheme="majorBidi" w:hAnsiTheme="majorBidi" w:cstheme="majorBidi"/>
        </w:rPr>
        <w:t>pas sur grand-chose.</w:t>
      </w:r>
    </w:p>
    <w:p w:rsidR="00253FCB" w:rsidRPr="00010107" w:rsidRDefault="00253FCB" w:rsidP="00253FCB">
      <w:pPr>
        <w:spacing w:line="310" w:lineRule="exact"/>
        <w:ind w:left="1896"/>
        <w:rPr>
          <w:rFonts w:asciiTheme="majorBidi" w:hAnsiTheme="majorBidi" w:cstheme="majorBidi"/>
          <w:i/>
          <w:sz w:val="24"/>
          <w:lang w:val="fr-FR"/>
        </w:rPr>
      </w:pPr>
      <w:r w:rsidRPr="00010107">
        <w:rPr>
          <w:rFonts w:asciiTheme="majorBidi" w:hAnsiTheme="majorBidi" w:cstheme="majorBidi"/>
          <w:sz w:val="28"/>
        </w:rPr>
        <w:t></w:t>
      </w:r>
      <w:r w:rsidRPr="00010107">
        <w:rPr>
          <w:rFonts w:asciiTheme="majorBidi" w:hAnsiTheme="majorBidi" w:cstheme="majorBidi"/>
          <w:spacing w:val="-11"/>
          <w:sz w:val="28"/>
          <w:lang w:val="fr-FR"/>
        </w:rPr>
        <w:t xml:space="preserve"> </w:t>
      </w:r>
      <w:r w:rsidRPr="00010107">
        <w:rPr>
          <w:rFonts w:asciiTheme="majorBidi" w:hAnsiTheme="majorBidi" w:cstheme="majorBidi"/>
          <w:i/>
          <w:sz w:val="24"/>
          <w:lang w:val="fr-FR"/>
        </w:rPr>
        <w:t>Sur</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tous ces</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 xml:space="preserve">points, cf </w:t>
      </w:r>
      <w:r w:rsidRPr="00010107">
        <w:rPr>
          <w:rFonts w:asciiTheme="majorBidi" w:hAnsiTheme="majorBidi" w:cstheme="majorBidi"/>
          <w:i/>
          <w:sz w:val="24"/>
          <w:u w:val="single"/>
          <w:lang w:val="fr-FR"/>
        </w:rPr>
        <w:t>Applications</w:t>
      </w:r>
      <w:r w:rsidRPr="00010107">
        <w:rPr>
          <w:rFonts w:asciiTheme="majorBidi" w:hAnsiTheme="majorBidi" w:cstheme="majorBidi"/>
          <w:i/>
          <w:sz w:val="24"/>
          <w:lang w:val="fr-FR"/>
        </w:rPr>
        <w:t xml:space="preserve"> pour</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des exemples.</w:t>
      </w:r>
    </w:p>
    <w:p w:rsidR="00253FCB" w:rsidRPr="00010107" w:rsidRDefault="00253FCB" w:rsidP="00253FCB">
      <w:pPr>
        <w:pStyle w:val="ListParagraph"/>
        <w:widowControl w:val="0"/>
        <w:numPr>
          <w:ilvl w:val="1"/>
          <w:numId w:val="28"/>
        </w:numPr>
        <w:tabs>
          <w:tab w:val="left" w:pos="1537"/>
        </w:tabs>
        <w:autoSpaceDE w:val="0"/>
        <w:autoSpaceDN w:val="0"/>
        <w:spacing w:before="269" w:after="0" w:line="240" w:lineRule="auto"/>
        <w:ind w:right="217"/>
        <w:contextualSpacing w:val="0"/>
        <w:rPr>
          <w:rFonts w:asciiTheme="majorBidi" w:hAnsiTheme="majorBidi" w:cstheme="majorBidi"/>
          <w:sz w:val="24"/>
          <w:lang w:val="fr-FR"/>
        </w:rPr>
      </w:pPr>
      <w:r w:rsidRPr="00010107">
        <w:rPr>
          <w:rFonts w:asciiTheme="majorBidi" w:hAnsiTheme="majorBidi" w:cstheme="majorBidi"/>
          <w:sz w:val="24"/>
          <w:lang w:val="fr-FR"/>
        </w:rPr>
        <w:t>Réfléchir</w:t>
      </w:r>
      <w:r w:rsidRPr="00010107">
        <w:rPr>
          <w:rFonts w:asciiTheme="majorBidi" w:hAnsiTheme="majorBidi" w:cstheme="majorBidi"/>
          <w:spacing w:val="31"/>
          <w:sz w:val="24"/>
          <w:lang w:val="fr-FR"/>
        </w:rPr>
        <w:t xml:space="preserve"> </w:t>
      </w:r>
      <w:r w:rsidRPr="00010107">
        <w:rPr>
          <w:rFonts w:asciiTheme="majorBidi" w:hAnsiTheme="majorBidi" w:cstheme="majorBidi"/>
          <w:sz w:val="24"/>
          <w:lang w:val="fr-FR"/>
        </w:rPr>
        <w:t>aux</w:t>
      </w:r>
      <w:r w:rsidRPr="00010107">
        <w:rPr>
          <w:rFonts w:asciiTheme="majorBidi" w:hAnsiTheme="majorBidi" w:cstheme="majorBidi"/>
          <w:spacing w:val="32"/>
          <w:sz w:val="24"/>
          <w:u w:val="single"/>
          <w:lang w:val="fr-FR"/>
        </w:rPr>
        <w:t xml:space="preserve"> </w:t>
      </w:r>
      <w:r w:rsidRPr="00010107">
        <w:rPr>
          <w:rFonts w:asciiTheme="majorBidi" w:hAnsiTheme="majorBidi" w:cstheme="majorBidi"/>
          <w:sz w:val="24"/>
          <w:u w:val="single"/>
          <w:lang w:val="fr-FR"/>
        </w:rPr>
        <w:t>outils</w:t>
      </w:r>
      <w:r w:rsidRPr="00010107">
        <w:rPr>
          <w:rFonts w:asciiTheme="majorBidi" w:hAnsiTheme="majorBidi" w:cstheme="majorBidi"/>
          <w:spacing w:val="32"/>
          <w:sz w:val="24"/>
          <w:u w:val="single"/>
          <w:lang w:val="fr-FR"/>
        </w:rPr>
        <w:t xml:space="preserve"> </w:t>
      </w:r>
      <w:r w:rsidRPr="00010107">
        <w:rPr>
          <w:rFonts w:asciiTheme="majorBidi" w:hAnsiTheme="majorBidi" w:cstheme="majorBidi"/>
          <w:sz w:val="24"/>
          <w:u w:val="single"/>
          <w:lang w:val="fr-FR"/>
        </w:rPr>
        <w:t>numériques,</w:t>
      </w:r>
      <w:r w:rsidRPr="00010107">
        <w:rPr>
          <w:rFonts w:asciiTheme="majorBidi" w:hAnsiTheme="majorBidi" w:cstheme="majorBidi"/>
          <w:spacing w:val="32"/>
          <w:sz w:val="24"/>
          <w:u w:val="single"/>
          <w:lang w:val="fr-FR"/>
        </w:rPr>
        <w:t xml:space="preserve"> </w:t>
      </w:r>
      <w:r w:rsidRPr="00010107">
        <w:rPr>
          <w:rFonts w:asciiTheme="majorBidi" w:hAnsiTheme="majorBidi" w:cstheme="majorBidi"/>
          <w:sz w:val="24"/>
          <w:u w:val="single"/>
          <w:lang w:val="fr-FR"/>
        </w:rPr>
        <w:t>aux</w:t>
      </w:r>
      <w:r w:rsidRPr="00010107">
        <w:rPr>
          <w:rFonts w:asciiTheme="majorBidi" w:hAnsiTheme="majorBidi" w:cstheme="majorBidi"/>
          <w:spacing w:val="34"/>
          <w:sz w:val="24"/>
          <w:u w:val="single"/>
          <w:lang w:val="fr-FR"/>
        </w:rPr>
        <w:t xml:space="preserve"> </w:t>
      </w:r>
      <w:r w:rsidRPr="00010107">
        <w:rPr>
          <w:rFonts w:asciiTheme="majorBidi" w:hAnsiTheme="majorBidi" w:cstheme="majorBidi"/>
          <w:sz w:val="24"/>
          <w:u w:val="single"/>
          <w:lang w:val="fr-FR"/>
        </w:rPr>
        <w:t>salles</w:t>
      </w:r>
      <w:r w:rsidRPr="00010107">
        <w:rPr>
          <w:rFonts w:asciiTheme="majorBidi" w:hAnsiTheme="majorBidi" w:cstheme="majorBidi"/>
          <w:spacing w:val="34"/>
          <w:sz w:val="24"/>
          <w:u w:val="single"/>
          <w:lang w:val="fr-FR"/>
        </w:rPr>
        <w:t xml:space="preserve"> </w:t>
      </w:r>
      <w:r w:rsidRPr="00010107">
        <w:rPr>
          <w:rFonts w:asciiTheme="majorBidi" w:hAnsiTheme="majorBidi" w:cstheme="majorBidi"/>
          <w:sz w:val="24"/>
          <w:u w:val="single"/>
          <w:lang w:val="fr-FR"/>
        </w:rPr>
        <w:t>(notamment</w:t>
      </w:r>
      <w:r w:rsidRPr="00010107">
        <w:rPr>
          <w:rFonts w:asciiTheme="majorBidi" w:hAnsiTheme="majorBidi" w:cstheme="majorBidi"/>
          <w:spacing w:val="32"/>
          <w:sz w:val="24"/>
          <w:u w:val="single"/>
          <w:lang w:val="fr-FR"/>
        </w:rPr>
        <w:t xml:space="preserve"> </w:t>
      </w:r>
      <w:r w:rsidRPr="00010107">
        <w:rPr>
          <w:rFonts w:asciiTheme="majorBidi" w:hAnsiTheme="majorBidi" w:cstheme="majorBidi"/>
          <w:sz w:val="24"/>
          <w:u w:val="single"/>
          <w:lang w:val="fr-FR"/>
        </w:rPr>
        <w:t>la</w:t>
      </w:r>
      <w:r w:rsidRPr="00010107">
        <w:rPr>
          <w:rFonts w:asciiTheme="majorBidi" w:hAnsiTheme="majorBidi" w:cstheme="majorBidi"/>
          <w:spacing w:val="31"/>
          <w:sz w:val="24"/>
          <w:u w:val="single"/>
          <w:lang w:val="fr-FR"/>
        </w:rPr>
        <w:t xml:space="preserve"> </w:t>
      </w:r>
      <w:r w:rsidRPr="00010107">
        <w:rPr>
          <w:rFonts w:asciiTheme="majorBidi" w:hAnsiTheme="majorBidi" w:cstheme="majorBidi"/>
          <w:sz w:val="24"/>
          <w:u w:val="single"/>
          <w:lang w:val="fr-FR"/>
        </w:rPr>
        <w:t>salle</w:t>
      </w:r>
      <w:r w:rsidRPr="00010107">
        <w:rPr>
          <w:rFonts w:asciiTheme="majorBidi" w:hAnsiTheme="majorBidi" w:cstheme="majorBidi"/>
          <w:spacing w:val="30"/>
          <w:sz w:val="24"/>
          <w:u w:val="single"/>
          <w:lang w:val="fr-FR"/>
        </w:rPr>
        <w:t xml:space="preserve"> </w:t>
      </w:r>
      <w:r w:rsidRPr="00010107">
        <w:rPr>
          <w:rFonts w:asciiTheme="majorBidi" w:hAnsiTheme="majorBidi" w:cstheme="majorBidi"/>
          <w:sz w:val="24"/>
          <w:u w:val="single"/>
          <w:lang w:val="fr-FR"/>
        </w:rPr>
        <w:t>informatique)</w:t>
      </w:r>
      <w:r w:rsidRPr="00010107">
        <w:rPr>
          <w:rFonts w:asciiTheme="majorBidi" w:hAnsiTheme="majorBidi" w:cstheme="majorBidi"/>
          <w:spacing w:val="33"/>
          <w:sz w:val="24"/>
          <w:u w:val="single"/>
          <w:lang w:val="fr-FR"/>
        </w:rPr>
        <w:t xml:space="preserve"> </w:t>
      </w:r>
      <w:r w:rsidRPr="00010107">
        <w:rPr>
          <w:rFonts w:asciiTheme="majorBidi" w:hAnsiTheme="majorBidi" w:cstheme="majorBidi"/>
          <w:sz w:val="24"/>
          <w:lang w:val="fr-FR"/>
        </w:rPr>
        <w:t>et</w:t>
      </w:r>
      <w:r w:rsidRPr="00010107">
        <w:rPr>
          <w:rFonts w:asciiTheme="majorBidi" w:hAnsiTheme="majorBidi" w:cstheme="majorBidi"/>
          <w:spacing w:val="32"/>
          <w:sz w:val="24"/>
          <w:lang w:val="fr-FR"/>
        </w:rPr>
        <w:t xml:space="preserve"> </w:t>
      </w:r>
      <w:r w:rsidRPr="00010107">
        <w:rPr>
          <w:rFonts w:asciiTheme="majorBidi" w:hAnsiTheme="majorBidi" w:cstheme="majorBidi"/>
          <w:sz w:val="24"/>
          <w:lang w:val="fr-FR"/>
        </w:rPr>
        <w:t>au</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matériel</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dont on aura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besoin</w:t>
      </w:r>
    </w:p>
    <w:p w:rsidR="00253FCB" w:rsidRPr="00010107" w:rsidRDefault="00253FCB" w:rsidP="00253FCB">
      <w:pPr>
        <w:rPr>
          <w:rFonts w:asciiTheme="majorBidi" w:hAnsiTheme="majorBidi" w:cstheme="majorBidi"/>
          <w:sz w:val="24"/>
          <w:lang w:val="fr-FR"/>
        </w:rPr>
        <w:sectPr w:rsidR="00253FCB" w:rsidRPr="00010107">
          <w:pgSz w:w="11910" w:h="16840"/>
          <w:pgMar w:top="1400" w:right="1200" w:bottom="920" w:left="600" w:header="0" w:footer="649" w:gutter="0"/>
          <w:cols w:space="720"/>
        </w:sectPr>
      </w:pPr>
    </w:p>
    <w:p w:rsidR="00253FCB" w:rsidRPr="00010107" w:rsidRDefault="00253FCB" w:rsidP="00253FCB">
      <w:pPr>
        <w:pStyle w:val="BodyText0"/>
        <w:ind w:left="698"/>
        <w:rPr>
          <w:rFonts w:asciiTheme="majorBidi" w:hAnsiTheme="majorBidi" w:cstheme="majorBidi"/>
          <w:sz w:val="20"/>
        </w:rPr>
      </w:pPr>
      <w:r w:rsidRPr="00010107">
        <w:rPr>
          <w:rFonts w:asciiTheme="majorBidi" w:hAnsiTheme="majorBidi" w:cstheme="majorBidi"/>
          <w:noProof/>
          <w:sz w:val="20"/>
          <w:lang w:val="en-GB" w:eastAsia="en-GB"/>
        </w:rPr>
        <w:lastRenderedPageBreak/>
        <mc:AlternateContent>
          <mc:Choice Requires="wps">
            <w:drawing>
              <wp:inline distT="0" distB="0" distL="0" distR="0" wp14:anchorId="7EDB75F6" wp14:editId="44496670">
                <wp:extent cx="5905500" cy="205740"/>
                <wp:effectExtent l="9525" t="9525" r="9525" b="13335"/>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Pr="00010107" w:rsidRDefault="00792F84" w:rsidP="00253FCB">
                            <w:pPr>
                              <w:spacing w:before="18"/>
                              <w:ind w:left="108"/>
                              <w:rPr>
                                <w:b/>
                                <w:sz w:val="24"/>
                                <w:lang w:val="fr-FR"/>
                              </w:rPr>
                            </w:pPr>
                            <w:bookmarkStart w:id="2" w:name="_bookmark2"/>
                            <w:bookmarkEnd w:id="2"/>
                            <w:r w:rsidRPr="00010107">
                              <w:rPr>
                                <w:b/>
                                <w:sz w:val="24"/>
                                <w:lang w:val="fr-FR"/>
                              </w:rPr>
                              <w:t>Etape</w:t>
                            </w:r>
                            <w:r w:rsidRPr="00010107">
                              <w:rPr>
                                <w:b/>
                                <w:spacing w:val="-3"/>
                                <w:sz w:val="24"/>
                                <w:lang w:val="fr-FR"/>
                              </w:rPr>
                              <w:t xml:space="preserve"> </w:t>
                            </w:r>
                            <w:r w:rsidRPr="00010107">
                              <w:rPr>
                                <w:b/>
                                <w:sz w:val="24"/>
                                <w:lang w:val="fr-FR"/>
                              </w:rPr>
                              <w:t>1</w:t>
                            </w:r>
                            <w:r w:rsidRPr="00010107">
                              <w:rPr>
                                <w:b/>
                                <w:spacing w:val="-1"/>
                                <w:sz w:val="24"/>
                                <w:lang w:val="fr-FR"/>
                              </w:rPr>
                              <w:t xml:space="preserve"> </w:t>
                            </w:r>
                            <w:r w:rsidRPr="00010107">
                              <w:rPr>
                                <w:b/>
                                <w:sz w:val="24"/>
                                <w:lang w:val="fr-FR"/>
                              </w:rPr>
                              <w:t>:</w:t>
                            </w:r>
                            <w:r w:rsidRPr="00010107">
                              <w:rPr>
                                <w:b/>
                                <w:spacing w:val="-3"/>
                                <w:sz w:val="24"/>
                                <w:lang w:val="fr-FR"/>
                              </w:rPr>
                              <w:t xml:space="preserve"> </w:t>
                            </w:r>
                            <w:r w:rsidRPr="00010107">
                              <w:rPr>
                                <w:b/>
                                <w:sz w:val="24"/>
                                <w:lang w:val="fr-FR"/>
                              </w:rPr>
                              <w:t>Lancement</w:t>
                            </w:r>
                            <w:r w:rsidRPr="00010107">
                              <w:rPr>
                                <w:b/>
                                <w:spacing w:val="-1"/>
                                <w:sz w:val="24"/>
                                <w:lang w:val="fr-FR"/>
                              </w:rPr>
                              <w:t xml:space="preserve"> </w:t>
                            </w:r>
                            <w:r w:rsidRPr="00010107">
                              <w:rPr>
                                <w:b/>
                                <w:sz w:val="24"/>
                                <w:lang w:val="fr-FR"/>
                              </w:rPr>
                              <w:t>du</w:t>
                            </w:r>
                            <w:r w:rsidRPr="00010107">
                              <w:rPr>
                                <w:b/>
                                <w:spacing w:val="-2"/>
                                <w:sz w:val="24"/>
                                <w:lang w:val="fr-FR"/>
                              </w:rPr>
                              <w:t xml:space="preserve"> </w:t>
                            </w:r>
                            <w:r w:rsidRPr="00010107">
                              <w:rPr>
                                <w:b/>
                                <w:sz w:val="24"/>
                                <w:lang w:val="fr-FR"/>
                              </w:rPr>
                              <w:t>sujet</w:t>
                            </w:r>
                            <w:r w:rsidRPr="00010107">
                              <w:rPr>
                                <w:b/>
                                <w:spacing w:val="-1"/>
                                <w:sz w:val="24"/>
                                <w:lang w:val="fr-FR"/>
                              </w:rPr>
                              <w:t xml:space="preserve"> </w:t>
                            </w:r>
                            <w:r w:rsidRPr="00010107">
                              <w:rPr>
                                <w:b/>
                                <w:sz w:val="24"/>
                                <w:lang w:val="fr-FR"/>
                              </w:rPr>
                              <w:t>et</w:t>
                            </w:r>
                            <w:r w:rsidRPr="00010107">
                              <w:rPr>
                                <w:b/>
                                <w:spacing w:val="-2"/>
                                <w:sz w:val="24"/>
                                <w:lang w:val="fr-FR"/>
                              </w:rPr>
                              <w:t xml:space="preserve"> </w:t>
                            </w:r>
                            <w:r w:rsidRPr="00010107">
                              <w:rPr>
                                <w:b/>
                                <w:sz w:val="24"/>
                                <w:lang w:val="fr-FR"/>
                              </w:rPr>
                              <w:t>de</w:t>
                            </w:r>
                            <w:r w:rsidRPr="00010107">
                              <w:rPr>
                                <w:b/>
                                <w:spacing w:val="-1"/>
                                <w:sz w:val="24"/>
                                <w:lang w:val="fr-FR"/>
                              </w:rPr>
                              <w:t xml:space="preserve"> </w:t>
                            </w:r>
                            <w:r w:rsidRPr="00010107">
                              <w:rPr>
                                <w:b/>
                                <w:sz w:val="24"/>
                                <w:lang w:val="fr-FR"/>
                              </w:rPr>
                              <w:t>la</w:t>
                            </w:r>
                            <w:r w:rsidRPr="00010107">
                              <w:rPr>
                                <w:b/>
                                <w:spacing w:val="-2"/>
                                <w:sz w:val="24"/>
                                <w:lang w:val="fr-FR"/>
                              </w:rPr>
                              <w:t xml:space="preserve"> </w:t>
                            </w:r>
                            <w:r w:rsidRPr="00010107">
                              <w:rPr>
                                <w:b/>
                                <w:sz w:val="24"/>
                                <w:lang w:val="fr-FR"/>
                              </w:rPr>
                              <w:t>problématique,</w:t>
                            </w:r>
                            <w:r w:rsidRPr="00010107">
                              <w:rPr>
                                <w:b/>
                                <w:spacing w:val="-1"/>
                                <w:sz w:val="24"/>
                                <w:lang w:val="fr-FR"/>
                              </w:rPr>
                              <w:t xml:space="preserve"> </w:t>
                            </w:r>
                            <w:r w:rsidRPr="00010107">
                              <w:rPr>
                                <w:b/>
                                <w:sz w:val="24"/>
                                <w:lang w:val="fr-FR"/>
                              </w:rPr>
                              <w:t>formulation</w:t>
                            </w:r>
                            <w:r w:rsidRPr="00010107">
                              <w:rPr>
                                <w:b/>
                                <w:spacing w:val="-2"/>
                                <w:sz w:val="24"/>
                                <w:lang w:val="fr-FR"/>
                              </w:rPr>
                              <w:t xml:space="preserve"> </w:t>
                            </w:r>
                            <w:r w:rsidRPr="00010107">
                              <w:rPr>
                                <w:b/>
                                <w:sz w:val="24"/>
                                <w:lang w:val="fr-FR"/>
                              </w:rPr>
                              <w:t>des</w:t>
                            </w:r>
                            <w:r w:rsidRPr="00010107">
                              <w:rPr>
                                <w:b/>
                                <w:spacing w:val="-1"/>
                                <w:sz w:val="24"/>
                                <w:lang w:val="fr-FR"/>
                              </w:rPr>
                              <w:t xml:space="preserve"> </w:t>
                            </w:r>
                            <w:r w:rsidRPr="00010107">
                              <w:rPr>
                                <w:b/>
                                <w:sz w:val="24"/>
                                <w:lang w:val="fr-FR"/>
                              </w:rPr>
                              <w:t>hypothèses</w:t>
                            </w:r>
                          </w:p>
                        </w:txbxContent>
                      </wps:txbx>
                      <wps:bodyPr rot="0" vert="horz" wrap="square" lIns="0" tIns="0" rIns="0" bIns="0" anchor="t" anchorCtr="0" upright="1">
                        <a:noAutofit/>
                      </wps:bodyPr>
                    </wps:wsp>
                  </a:graphicData>
                </a:graphic>
              </wp:inline>
            </w:drawing>
          </mc:Choice>
          <mc:Fallback>
            <w:pict>
              <v:shape w14:anchorId="7EDB75F6" id="Text Box 139" o:spid="_x0000_s1028" type="#_x0000_t202" style="width:46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ZpfgIAAAoFAAAOAAAAZHJzL2Uyb0RvYy54bWysVG1v2yAQ/j5p/wHxPbWdOm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" filled="f" strokeweight=".48pt">
                <v:textbox inset="0,0,0,0">
                  <w:txbxContent>
                    <w:p w:rsidR="00792F84" w:rsidRPr="00010107" w:rsidRDefault="00792F84" w:rsidP="00253FCB">
                      <w:pPr>
                        <w:spacing w:before="18"/>
                        <w:ind w:left="108"/>
                        <w:rPr>
                          <w:b/>
                          <w:sz w:val="24"/>
                          <w:lang w:val="fr-FR"/>
                        </w:rPr>
                      </w:pPr>
                      <w:bookmarkStart w:id="4" w:name="_bookmark2"/>
                      <w:bookmarkEnd w:id="4"/>
                      <w:r w:rsidRPr="00010107">
                        <w:rPr>
                          <w:b/>
                          <w:sz w:val="24"/>
                          <w:lang w:val="fr-FR"/>
                        </w:rPr>
                        <w:t>Etape</w:t>
                      </w:r>
                      <w:r w:rsidRPr="00010107">
                        <w:rPr>
                          <w:b/>
                          <w:spacing w:val="-3"/>
                          <w:sz w:val="24"/>
                          <w:lang w:val="fr-FR"/>
                        </w:rPr>
                        <w:t xml:space="preserve"> </w:t>
                      </w:r>
                      <w:r w:rsidRPr="00010107">
                        <w:rPr>
                          <w:b/>
                          <w:sz w:val="24"/>
                          <w:lang w:val="fr-FR"/>
                        </w:rPr>
                        <w:t>1</w:t>
                      </w:r>
                      <w:r w:rsidRPr="00010107">
                        <w:rPr>
                          <w:b/>
                          <w:spacing w:val="-1"/>
                          <w:sz w:val="24"/>
                          <w:lang w:val="fr-FR"/>
                        </w:rPr>
                        <w:t xml:space="preserve"> </w:t>
                      </w:r>
                      <w:r w:rsidRPr="00010107">
                        <w:rPr>
                          <w:b/>
                          <w:sz w:val="24"/>
                          <w:lang w:val="fr-FR"/>
                        </w:rPr>
                        <w:t>:</w:t>
                      </w:r>
                      <w:r w:rsidRPr="00010107">
                        <w:rPr>
                          <w:b/>
                          <w:spacing w:val="-3"/>
                          <w:sz w:val="24"/>
                          <w:lang w:val="fr-FR"/>
                        </w:rPr>
                        <w:t xml:space="preserve"> </w:t>
                      </w:r>
                      <w:r w:rsidRPr="00010107">
                        <w:rPr>
                          <w:b/>
                          <w:sz w:val="24"/>
                          <w:lang w:val="fr-FR"/>
                        </w:rPr>
                        <w:t>Lancement</w:t>
                      </w:r>
                      <w:r w:rsidRPr="00010107">
                        <w:rPr>
                          <w:b/>
                          <w:spacing w:val="-1"/>
                          <w:sz w:val="24"/>
                          <w:lang w:val="fr-FR"/>
                        </w:rPr>
                        <w:t xml:space="preserve"> </w:t>
                      </w:r>
                      <w:r w:rsidRPr="00010107">
                        <w:rPr>
                          <w:b/>
                          <w:sz w:val="24"/>
                          <w:lang w:val="fr-FR"/>
                        </w:rPr>
                        <w:t>du</w:t>
                      </w:r>
                      <w:r w:rsidRPr="00010107">
                        <w:rPr>
                          <w:b/>
                          <w:spacing w:val="-2"/>
                          <w:sz w:val="24"/>
                          <w:lang w:val="fr-FR"/>
                        </w:rPr>
                        <w:t xml:space="preserve"> </w:t>
                      </w:r>
                      <w:r w:rsidRPr="00010107">
                        <w:rPr>
                          <w:b/>
                          <w:sz w:val="24"/>
                          <w:lang w:val="fr-FR"/>
                        </w:rPr>
                        <w:t>sujet</w:t>
                      </w:r>
                      <w:r w:rsidRPr="00010107">
                        <w:rPr>
                          <w:b/>
                          <w:spacing w:val="-1"/>
                          <w:sz w:val="24"/>
                          <w:lang w:val="fr-FR"/>
                        </w:rPr>
                        <w:t xml:space="preserve"> </w:t>
                      </w:r>
                      <w:r w:rsidRPr="00010107">
                        <w:rPr>
                          <w:b/>
                          <w:sz w:val="24"/>
                          <w:lang w:val="fr-FR"/>
                        </w:rPr>
                        <w:t>et</w:t>
                      </w:r>
                      <w:r w:rsidRPr="00010107">
                        <w:rPr>
                          <w:b/>
                          <w:spacing w:val="-2"/>
                          <w:sz w:val="24"/>
                          <w:lang w:val="fr-FR"/>
                        </w:rPr>
                        <w:t xml:space="preserve"> </w:t>
                      </w:r>
                      <w:r w:rsidRPr="00010107">
                        <w:rPr>
                          <w:b/>
                          <w:sz w:val="24"/>
                          <w:lang w:val="fr-FR"/>
                        </w:rPr>
                        <w:t>de</w:t>
                      </w:r>
                      <w:r w:rsidRPr="00010107">
                        <w:rPr>
                          <w:b/>
                          <w:spacing w:val="-1"/>
                          <w:sz w:val="24"/>
                          <w:lang w:val="fr-FR"/>
                        </w:rPr>
                        <w:t xml:space="preserve"> </w:t>
                      </w:r>
                      <w:r w:rsidRPr="00010107">
                        <w:rPr>
                          <w:b/>
                          <w:sz w:val="24"/>
                          <w:lang w:val="fr-FR"/>
                        </w:rPr>
                        <w:t>la</w:t>
                      </w:r>
                      <w:r w:rsidRPr="00010107">
                        <w:rPr>
                          <w:b/>
                          <w:spacing w:val="-2"/>
                          <w:sz w:val="24"/>
                          <w:lang w:val="fr-FR"/>
                        </w:rPr>
                        <w:t xml:space="preserve"> </w:t>
                      </w:r>
                      <w:r w:rsidRPr="00010107">
                        <w:rPr>
                          <w:b/>
                          <w:sz w:val="24"/>
                          <w:lang w:val="fr-FR"/>
                        </w:rPr>
                        <w:t>problématique,</w:t>
                      </w:r>
                      <w:r w:rsidRPr="00010107">
                        <w:rPr>
                          <w:b/>
                          <w:spacing w:val="-1"/>
                          <w:sz w:val="24"/>
                          <w:lang w:val="fr-FR"/>
                        </w:rPr>
                        <w:t xml:space="preserve"> </w:t>
                      </w:r>
                      <w:r w:rsidRPr="00010107">
                        <w:rPr>
                          <w:b/>
                          <w:sz w:val="24"/>
                          <w:lang w:val="fr-FR"/>
                        </w:rPr>
                        <w:t>formulation</w:t>
                      </w:r>
                      <w:r w:rsidRPr="00010107">
                        <w:rPr>
                          <w:b/>
                          <w:spacing w:val="-2"/>
                          <w:sz w:val="24"/>
                          <w:lang w:val="fr-FR"/>
                        </w:rPr>
                        <w:t xml:space="preserve"> </w:t>
                      </w:r>
                      <w:r w:rsidRPr="00010107">
                        <w:rPr>
                          <w:b/>
                          <w:sz w:val="24"/>
                          <w:lang w:val="fr-FR"/>
                        </w:rPr>
                        <w:t>des</w:t>
                      </w:r>
                      <w:r w:rsidRPr="00010107">
                        <w:rPr>
                          <w:b/>
                          <w:spacing w:val="-1"/>
                          <w:sz w:val="24"/>
                          <w:lang w:val="fr-FR"/>
                        </w:rPr>
                        <w:t xml:space="preserve"> </w:t>
                      </w:r>
                      <w:r w:rsidRPr="00010107">
                        <w:rPr>
                          <w:b/>
                          <w:sz w:val="24"/>
                          <w:lang w:val="fr-FR"/>
                        </w:rPr>
                        <w:t>hypothèses</w:t>
                      </w:r>
                    </w:p>
                  </w:txbxContent>
                </v:textbox>
                <w10:anchorlock/>
              </v:shape>
            </w:pict>
          </mc:Fallback>
        </mc:AlternateContent>
      </w:r>
    </w:p>
    <w:p w:rsidR="00253FCB" w:rsidRPr="00010107" w:rsidRDefault="00253FCB" w:rsidP="00253FCB">
      <w:pPr>
        <w:pStyle w:val="BodyText0"/>
        <w:rPr>
          <w:rFonts w:asciiTheme="majorBidi" w:hAnsiTheme="majorBidi" w:cstheme="majorBidi"/>
          <w:sz w:val="20"/>
        </w:rPr>
      </w:pPr>
    </w:p>
    <w:p w:rsidR="00253FCB" w:rsidRPr="00010107" w:rsidRDefault="00253FCB" w:rsidP="00253FCB">
      <w:pPr>
        <w:pStyle w:val="BodyText0"/>
        <w:spacing w:before="10"/>
        <w:rPr>
          <w:rFonts w:asciiTheme="majorBidi" w:hAnsiTheme="majorBidi" w:cstheme="majorBidi"/>
          <w:sz w:val="16"/>
        </w:rPr>
      </w:pPr>
    </w:p>
    <w:p w:rsidR="00253FCB" w:rsidRPr="00010107" w:rsidRDefault="00253FCB" w:rsidP="00253FCB">
      <w:pPr>
        <w:pStyle w:val="Heading1"/>
        <w:spacing w:before="90"/>
        <w:ind w:left="816" w:right="214"/>
        <w:jc w:val="both"/>
        <w:rPr>
          <w:rFonts w:asciiTheme="majorBidi" w:hAnsiTheme="majorBidi"/>
          <w:sz w:val="24"/>
          <w:lang w:val="fr-FR"/>
        </w:rPr>
      </w:pPr>
      <w:r w:rsidRPr="00010107">
        <w:rPr>
          <w:rFonts w:asciiTheme="majorBidi" w:hAnsiTheme="majorBidi"/>
          <w:lang w:val="fr-FR"/>
        </w:rPr>
        <w:t>Temps prévu : Une à deux heures suivant le degré de marge de manœuvre laissé par</w:t>
      </w:r>
      <w:r w:rsidRPr="00010107">
        <w:rPr>
          <w:rFonts w:asciiTheme="majorBidi" w:hAnsiTheme="majorBidi"/>
          <w:spacing w:val="1"/>
          <w:lang w:val="fr-FR"/>
        </w:rPr>
        <w:t xml:space="preserve"> </w:t>
      </w:r>
      <w:r w:rsidRPr="00010107">
        <w:rPr>
          <w:rFonts w:asciiTheme="majorBidi" w:hAnsiTheme="majorBidi"/>
          <w:lang w:val="fr-FR"/>
        </w:rPr>
        <w:t>l’enseignant</w:t>
      </w:r>
    </w:p>
    <w:p w:rsidR="00253FCB" w:rsidRPr="00010107" w:rsidRDefault="00253FCB" w:rsidP="00253FCB">
      <w:pPr>
        <w:pStyle w:val="BodyText0"/>
        <w:rPr>
          <w:rFonts w:asciiTheme="majorBidi" w:hAnsiTheme="majorBidi" w:cstheme="majorBidi"/>
          <w:b/>
        </w:rPr>
      </w:pPr>
    </w:p>
    <w:p w:rsidR="00253FCB" w:rsidRPr="00010107" w:rsidRDefault="00253FCB" w:rsidP="00253FCB">
      <w:pPr>
        <w:pStyle w:val="BodyText0"/>
        <w:spacing w:before="1"/>
        <w:ind w:left="816" w:right="214" w:firstLine="707"/>
        <w:jc w:val="both"/>
        <w:rPr>
          <w:rFonts w:asciiTheme="majorBidi" w:hAnsiTheme="majorBidi" w:cstheme="majorBidi"/>
        </w:rPr>
      </w:pPr>
      <w:r w:rsidRPr="00010107">
        <w:rPr>
          <w:rFonts w:asciiTheme="majorBidi" w:hAnsiTheme="majorBidi" w:cstheme="majorBidi"/>
        </w:rPr>
        <w:t>Suite</w:t>
      </w:r>
      <w:r w:rsidRPr="00010107">
        <w:rPr>
          <w:rFonts w:asciiTheme="majorBidi" w:hAnsiTheme="majorBidi" w:cstheme="majorBidi"/>
          <w:spacing w:val="1"/>
        </w:rPr>
        <w:t xml:space="preserve"> </w:t>
      </w:r>
      <w:r w:rsidRPr="00010107">
        <w:rPr>
          <w:rFonts w:asciiTheme="majorBidi" w:hAnsiTheme="majorBidi" w:cstheme="majorBidi"/>
        </w:rPr>
        <w:t>au</w:t>
      </w:r>
      <w:r w:rsidRPr="00010107">
        <w:rPr>
          <w:rFonts w:asciiTheme="majorBidi" w:hAnsiTheme="majorBidi" w:cstheme="majorBidi"/>
          <w:spacing w:val="1"/>
        </w:rPr>
        <w:t xml:space="preserve"> </w:t>
      </w:r>
      <w:r w:rsidRPr="00010107">
        <w:rPr>
          <w:rFonts w:asciiTheme="majorBidi" w:hAnsiTheme="majorBidi" w:cstheme="majorBidi"/>
        </w:rPr>
        <w:t>cours</w:t>
      </w:r>
      <w:r w:rsidRPr="00010107">
        <w:rPr>
          <w:rFonts w:asciiTheme="majorBidi" w:hAnsiTheme="majorBidi" w:cstheme="majorBidi"/>
          <w:spacing w:val="1"/>
        </w:rPr>
        <w:t xml:space="preserve"> </w:t>
      </w:r>
      <w:r w:rsidRPr="00010107">
        <w:rPr>
          <w:rFonts w:asciiTheme="majorBidi" w:hAnsiTheme="majorBidi" w:cstheme="majorBidi"/>
        </w:rPr>
        <w:t>ou</w:t>
      </w:r>
      <w:r w:rsidRPr="00010107">
        <w:rPr>
          <w:rFonts w:asciiTheme="majorBidi" w:hAnsiTheme="majorBidi" w:cstheme="majorBidi"/>
          <w:spacing w:val="1"/>
        </w:rPr>
        <w:t xml:space="preserve"> </w:t>
      </w:r>
      <w:r w:rsidRPr="00010107">
        <w:rPr>
          <w:rFonts w:asciiTheme="majorBidi" w:hAnsiTheme="majorBidi" w:cstheme="majorBidi"/>
        </w:rPr>
        <w:t>à</w:t>
      </w:r>
      <w:r w:rsidRPr="00010107">
        <w:rPr>
          <w:rFonts w:asciiTheme="majorBidi" w:hAnsiTheme="majorBidi" w:cstheme="majorBidi"/>
          <w:spacing w:val="1"/>
        </w:rPr>
        <w:t xml:space="preserve"> </w:t>
      </w:r>
      <w:r w:rsidRPr="00010107">
        <w:rPr>
          <w:rFonts w:asciiTheme="majorBidi" w:hAnsiTheme="majorBidi" w:cstheme="majorBidi"/>
        </w:rPr>
        <w:t>partir</w:t>
      </w:r>
      <w:r w:rsidRPr="00010107">
        <w:rPr>
          <w:rFonts w:asciiTheme="majorBidi" w:hAnsiTheme="majorBidi" w:cstheme="majorBidi"/>
          <w:spacing w:val="1"/>
        </w:rPr>
        <w:t xml:space="preserve"> </w:t>
      </w:r>
      <w:r w:rsidRPr="00010107">
        <w:rPr>
          <w:rFonts w:asciiTheme="majorBidi" w:hAnsiTheme="majorBidi" w:cstheme="majorBidi"/>
        </w:rPr>
        <w:t>d’un</w:t>
      </w:r>
      <w:r w:rsidRPr="00010107">
        <w:rPr>
          <w:rFonts w:asciiTheme="majorBidi" w:hAnsiTheme="majorBidi" w:cstheme="majorBidi"/>
          <w:spacing w:val="1"/>
        </w:rPr>
        <w:t xml:space="preserve"> </w:t>
      </w:r>
      <w:r w:rsidRPr="00010107">
        <w:rPr>
          <w:rFonts w:asciiTheme="majorBidi" w:hAnsiTheme="majorBidi" w:cstheme="majorBidi"/>
        </w:rPr>
        <w:t>document</w:t>
      </w:r>
      <w:r w:rsidRPr="00010107">
        <w:rPr>
          <w:rFonts w:asciiTheme="majorBidi" w:hAnsiTheme="majorBidi" w:cstheme="majorBidi"/>
          <w:spacing w:val="1"/>
        </w:rPr>
        <w:t xml:space="preserve"> </w:t>
      </w:r>
      <w:r w:rsidRPr="00010107">
        <w:rPr>
          <w:rFonts w:asciiTheme="majorBidi" w:hAnsiTheme="majorBidi" w:cstheme="majorBidi"/>
        </w:rPr>
        <w:t>d’introduction,</w:t>
      </w:r>
      <w:r w:rsidRPr="00010107">
        <w:rPr>
          <w:rFonts w:asciiTheme="majorBidi" w:hAnsiTheme="majorBidi" w:cstheme="majorBidi"/>
          <w:spacing w:val="1"/>
        </w:rPr>
        <w:t xml:space="preserve"> </w:t>
      </w:r>
      <w:r w:rsidRPr="00010107">
        <w:rPr>
          <w:rFonts w:asciiTheme="majorBidi" w:hAnsiTheme="majorBidi" w:cstheme="majorBidi"/>
        </w:rPr>
        <w:t>les</w:t>
      </w:r>
      <w:r w:rsidRPr="00010107">
        <w:rPr>
          <w:rFonts w:asciiTheme="majorBidi" w:hAnsiTheme="majorBidi" w:cstheme="majorBidi"/>
          <w:spacing w:val="1"/>
        </w:rPr>
        <w:t xml:space="preserve"> </w:t>
      </w:r>
      <w:r w:rsidRPr="00010107">
        <w:rPr>
          <w:rFonts w:asciiTheme="majorBidi" w:hAnsiTheme="majorBidi" w:cstheme="majorBidi"/>
        </w:rPr>
        <w:t>élèves</w:t>
      </w:r>
      <w:r w:rsidRPr="00010107">
        <w:rPr>
          <w:rFonts w:asciiTheme="majorBidi" w:hAnsiTheme="majorBidi" w:cstheme="majorBidi"/>
          <w:spacing w:val="1"/>
        </w:rPr>
        <w:t xml:space="preserve"> </w:t>
      </w:r>
      <w:r w:rsidRPr="00010107">
        <w:rPr>
          <w:rFonts w:asciiTheme="majorBidi" w:hAnsiTheme="majorBidi" w:cstheme="majorBidi"/>
        </w:rPr>
        <w:t>dégagent</w:t>
      </w:r>
      <w:r w:rsidRPr="00010107">
        <w:rPr>
          <w:rFonts w:asciiTheme="majorBidi" w:hAnsiTheme="majorBidi" w:cstheme="majorBidi"/>
          <w:spacing w:val="1"/>
        </w:rPr>
        <w:t xml:space="preserve"> </w:t>
      </w:r>
      <w:r w:rsidRPr="00010107">
        <w:rPr>
          <w:rFonts w:asciiTheme="majorBidi" w:hAnsiTheme="majorBidi" w:cstheme="majorBidi"/>
        </w:rPr>
        <w:t>un</w:t>
      </w:r>
      <w:r w:rsidRPr="00010107">
        <w:rPr>
          <w:rFonts w:asciiTheme="majorBidi" w:hAnsiTheme="majorBidi" w:cstheme="majorBidi"/>
          <w:spacing w:val="-57"/>
        </w:rPr>
        <w:t xml:space="preserve"> </w:t>
      </w:r>
      <w:r w:rsidRPr="00010107">
        <w:rPr>
          <w:rFonts w:asciiTheme="majorBidi" w:hAnsiTheme="majorBidi" w:cstheme="majorBidi"/>
        </w:rPr>
        <w:t>problème. Ils proposent une (ou plusieurs) hypothèse (s) qu’il s’agira de tester, de valider ou</w:t>
      </w:r>
      <w:r w:rsidRPr="00010107">
        <w:rPr>
          <w:rFonts w:asciiTheme="majorBidi" w:hAnsiTheme="majorBidi" w:cstheme="majorBidi"/>
          <w:spacing w:val="1"/>
        </w:rPr>
        <w:t xml:space="preserve"> </w:t>
      </w:r>
      <w:r w:rsidRPr="00010107">
        <w:rPr>
          <w:rFonts w:asciiTheme="majorBidi" w:hAnsiTheme="majorBidi" w:cstheme="majorBidi"/>
        </w:rPr>
        <w:t>d’invalider,</w:t>
      </w:r>
      <w:r w:rsidRPr="00010107">
        <w:rPr>
          <w:rFonts w:asciiTheme="majorBidi" w:hAnsiTheme="majorBidi" w:cstheme="majorBidi"/>
          <w:spacing w:val="-2"/>
        </w:rPr>
        <w:t xml:space="preserve"> </w:t>
      </w:r>
      <w:r w:rsidRPr="00010107">
        <w:rPr>
          <w:rFonts w:asciiTheme="majorBidi" w:hAnsiTheme="majorBidi" w:cstheme="majorBidi"/>
        </w:rPr>
        <w:t>par la</w:t>
      </w:r>
      <w:r w:rsidRPr="00010107">
        <w:rPr>
          <w:rFonts w:asciiTheme="majorBidi" w:hAnsiTheme="majorBidi" w:cstheme="majorBidi"/>
          <w:spacing w:val="-1"/>
        </w:rPr>
        <w:t xml:space="preserve"> </w:t>
      </w:r>
      <w:r w:rsidRPr="00010107">
        <w:rPr>
          <w:rFonts w:asciiTheme="majorBidi" w:hAnsiTheme="majorBidi" w:cstheme="majorBidi"/>
        </w:rPr>
        <w:t>méthode</w:t>
      </w:r>
      <w:r w:rsidRPr="00010107">
        <w:rPr>
          <w:rFonts w:asciiTheme="majorBidi" w:hAnsiTheme="majorBidi" w:cstheme="majorBidi"/>
          <w:spacing w:val="-1"/>
        </w:rPr>
        <w:t xml:space="preserve"> </w:t>
      </w:r>
      <w:r w:rsidRPr="00010107">
        <w:rPr>
          <w:rFonts w:asciiTheme="majorBidi" w:hAnsiTheme="majorBidi" w:cstheme="majorBidi"/>
        </w:rPr>
        <w:t>du questionnaire.</w:t>
      </w:r>
    </w:p>
    <w:p w:rsidR="00253FCB" w:rsidRPr="00010107" w:rsidRDefault="00253FCB" w:rsidP="00253FCB">
      <w:pPr>
        <w:pStyle w:val="BodyText0"/>
        <w:spacing w:before="11"/>
        <w:rPr>
          <w:rFonts w:asciiTheme="majorBidi" w:hAnsiTheme="majorBidi" w:cstheme="majorBidi"/>
          <w:sz w:val="23"/>
        </w:rPr>
      </w:pPr>
    </w:p>
    <w:p w:rsidR="00253FCB" w:rsidRPr="00010107" w:rsidRDefault="00253FCB" w:rsidP="00253FCB">
      <w:pPr>
        <w:pStyle w:val="Heading1"/>
        <w:ind w:left="816" w:right="216"/>
        <w:jc w:val="both"/>
        <w:rPr>
          <w:rFonts w:asciiTheme="majorBidi" w:hAnsiTheme="majorBidi"/>
          <w:sz w:val="24"/>
          <w:lang w:val="fr-FR"/>
        </w:rPr>
      </w:pPr>
      <w:r w:rsidRPr="00010107">
        <w:rPr>
          <w:rFonts w:asciiTheme="majorBidi" w:hAnsiTheme="majorBidi"/>
          <w:lang w:val="fr-FR"/>
        </w:rPr>
        <w:t>Comment</w:t>
      </w:r>
      <w:r w:rsidRPr="00010107">
        <w:rPr>
          <w:rFonts w:asciiTheme="majorBidi" w:hAnsiTheme="majorBidi"/>
          <w:spacing w:val="1"/>
          <w:lang w:val="fr-FR"/>
        </w:rPr>
        <w:t xml:space="preserve"> </w:t>
      </w:r>
      <w:r w:rsidRPr="00010107">
        <w:rPr>
          <w:rFonts w:asciiTheme="majorBidi" w:hAnsiTheme="majorBidi"/>
          <w:lang w:val="fr-FR"/>
        </w:rPr>
        <w:t>amener</w:t>
      </w:r>
      <w:r w:rsidRPr="00010107">
        <w:rPr>
          <w:rFonts w:asciiTheme="majorBidi" w:hAnsiTheme="majorBidi"/>
          <w:spacing w:val="1"/>
          <w:lang w:val="fr-FR"/>
        </w:rPr>
        <w:t xml:space="preserve"> </w:t>
      </w:r>
      <w:r w:rsidRPr="00010107">
        <w:rPr>
          <w:rFonts w:asciiTheme="majorBidi" w:hAnsiTheme="majorBidi"/>
          <w:lang w:val="fr-FR"/>
        </w:rPr>
        <w:t>la</w:t>
      </w:r>
      <w:r w:rsidRPr="00010107">
        <w:rPr>
          <w:rFonts w:asciiTheme="majorBidi" w:hAnsiTheme="majorBidi"/>
          <w:spacing w:val="1"/>
          <w:lang w:val="fr-FR"/>
        </w:rPr>
        <w:t xml:space="preserve"> </w:t>
      </w:r>
      <w:r w:rsidRPr="00010107">
        <w:rPr>
          <w:rFonts w:asciiTheme="majorBidi" w:hAnsiTheme="majorBidi"/>
          <w:lang w:val="fr-FR"/>
        </w:rPr>
        <w:t>thématique</w:t>
      </w:r>
      <w:r w:rsidRPr="00010107">
        <w:rPr>
          <w:rFonts w:asciiTheme="majorBidi" w:hAnsiTheme="majorBidi"/>
          <w:spacing w:val="1"/>
          <w:lang w:val="fr-FR"/>
        </w:rPr>
        <w:t xml:space="preserve"> </w:t>
      </w:r>
      <w:r w:rsidRPr="00010107">
        <w:rPr>
          <w:rFonts w:asciiTheme="majorBidi" w:hAnsiTheme="majorBidi"/>
          <w:lang w:val="fr-FR"/>
        </w:rPr>
        <w:t>illustrative,</w:t>
      </w:r>
      <w:r w:rsidRPr="00010107">
        <w:rPr>
          <w:rFonts w:asciiTheme="majorBidi" w:hAnsiTheme="majorBidi"/>
          <w:spacing w:val="1"/>
          <w:lang w:val="fr-FR"/>
        </w:rPr>
        <w:t xml:space="preserve"> </w:t>
      </w:r>
      <w:r w:rsidRPr="00010107">
        <w:rPr>
          <w:rFonts w:asciiTheme="majorBidi" w:hAnsiTheme="majorBidi"/>
          <w:lang w:val="fr-FR"/>
        </w:rPr>
        <w:t>dégager</w:t>
      </w:r>
      <w:r w:rsidRPr="00010107">
        <w:rPr>
          <w:rFonts w:asciiTheme="majorBidi" w:hAnsiTheme="majorBidi"/>
          <w:spacing w:val="1"/>
          <w:lang w:val="fr-FR"/>
        </w:rPr>
        <w:t xml:space="preserve"> </w:t>
      </w:r>
      <w:r w:rsidRPr="00010107">
        <w:rPr>
          <w:rFonts w:asciiTheme="majorBidi" w:hAnsiTheme="majorBidi"/>
          <w:lang w:val="fr-FR"/>
        </w:rPr>
        <w:t>le</w:t>
      </w:r>
      <w:r w:rsidRPr="00010107">
        <w:rPr>
          <w:rFonts w:asciiTheme="majorBidi" w:hAnsiTheme="majorBidi"/>
          <w:spacing w:val="1"/>
          <w:lang w:val="fr-FR"/>
        </w:rPr>
        <w:t xml:space="preserve"> </w:t>
      </w:r>
      <w:r w:rsidRPr="00010107">
        <w:rPr>
          <w:rFonts w:asciiTheme="majorBidi" w:hAnsiTheme="majorBidi"/>
          <w:lang w:val="fr-FR"/>
        </w:rPr>
        <w:t>problème et</w:t>
      </w:r>
      <w:r w:rsidRPr="00010107">
        <w:rPr>
          <w:rFonts w:asciiTheme="majorBidi" w:hAnsiTheme="majorBidi"/>
          <w:spacing w:val="1"/>
          <w:lang w:val="fr-FR"/>
        </w:rPr>
        <w:t xml:space="preserve"> </w:t>
      </w:r>
      <w:r w:rsidRPr="00010107">
        <w:rPr>
          <w:rFonts w:asciiTheme="majorBidi" w:hAnsiTheme="majorBidi"/>
          <w:lang w:val="fr-FR"/>
        </w:rPr>
        <w:t>formuler</w:t>
      </w:r>
      <w:r w:rsidRPr="00010107">
        <w:rPr>
          <w:rFonts w:asciiTheme="majorBidi" w:hAnsiTheme="majorBidi"/>
          <w:spacing w:val="1"/>
          <w:lang w:val="fr-FR"/>
        </w:rPr>
        <w:t xml:space="preserve"> </w:t>
      </w:r>
      <w:r w:rsidRPr="00010107">
        <w:rPr>
          <w:rFonts w:asciiTheme="majorBidi" w:hAnsiTheme="majorBidi"/>
          <w:lang w:val="fr-FR"/>
        </w:rPr>
        <w:t>des</w:t>
      </w:r>
      <w:r w:rsidRPr="00010107">
        <w:rPr>
          <w:rFonts w:asciiTheme="majorBidi" w:hAnsiTheme="majorBidi"/>
          <w:spacing w:val="1"/>
          <w:lang w:val="fr-FR"/>
        </w:rPr>
        <w:t xml:space="preserve"> </w:t>
      </w:r>
      <w:r w:rsidRPr="00010107">
        <w:rPr>
          <w:rFonts w:asciiTheme="majorBidi" w:hAnsiTheme="majorBidi"/>
          <w:lang w:val="fr-FR"/>
        </w:rPr>
        <w:t>hypothèses</w:t>
      </w:r>
      <w:r w:rsidRPr="00010107">
        <w:rPr>
          <w:rFonts w:asciiTheme="majorBidi" w:hAnsiTheme="majorBidi"/>
          <w:spacing w:val="-1"/>
          <w:lang w:val="fr-FR"/>
        </w:rPr>
        <w:t xml:space="preserve"> </w:t>
      </w:r>
      <w:r w:rsidRPr="00010107">
        <w:rPr>
          <w:rFonts w:asciiTheme="majorBidi" w:hAnsiTheme="majorBidi"/>
          <w:lang w:val="fr-FR"/>
        </w:rPr>
        <w:t>?</w:t>
      </w:r>
    </w:p>
    <w:p w:rsidR="00253FCB" w:rsidRPr="00010107" w:rsidRDefault="00253FCB" w:rsidP="00253FCB">
      <w:pPr>
        <w:pStyle w:val="BodyText0"/>
        <w:ind w:left="816" w:right="216" w:firstLine="707"/>
        <w:jc w:val="both"/>
        <w:rPr>
          <w:rFonts w:asciiTheme="majorBidi" w:hAnsiTheme="majorBidi" w:cstheme="majorBidi"/>
        </w:rPr>
      </w:pPr>
      <w:r w:rsidRPr="00010107">
        <w:rPr>
          <w:rFonts w:asciiTheme="majorBidi" w:hAnsiTheme="majorBidi" w:cstheme="majorBidi"/>
        </w:rPr>
        <w:t>On peut partir des envies ou d’une interrogation des élèves, à partir d’un document vu</w:t>
      </w:r>
      <w:r w:rsidRPr="00010107">
        <w:rPr>
          <w:rFonts w:asciiTheme="majorBidi" w:hAnsiTheme="majorBidi" w:cstheme="majorBidi"/>
          <w:spacing w:val="1"/>
        </w:rPr>
        <w:t xml:space="preserve"> </w:t>
      </w:r>
      <w:r w:rsidRPr="00010107">
        <w:rPr>
          <w:rFonts w:asciiTheme="majorBidi" w:hAnsiTheme="majorBidi" w:cstheme="majorBidi"/>
        </w:rPr>
        <w:t>en cours, de l’actualité, de leurs connaissances. On peut aussi assumer qu’on va prendre tel ou</w:t>
      </w:r>
      <w:r w:rsidRPr="00010107">
        <w:rPr>
          <w:rFonts w:asciiTheme="majorBidi" w:hAnsiTheme="majorBidi" w:cstheme="majorBidi"/>
          <w:spacing w:val="-57"/>
        </w:rPr>
        <w:t xml:space="preserve"> </w:t>
      </w:r>
      <w:r w:rsidRPr="00010107">
        <w:rPr>
          <w:rFonts w:asciiTheme="majorBidi" w:hAnsiTheme="majorBidi" w:cstheme="majorBidi"/>
        </w:rPr>
        <w:t>tel</w:t>
      </w:r>
      <w:r w:rsidRPr="00010107">
        <w:rPr>
          <w:rFonts w:asciiTheme="majorBidi" w:hAnsiTheme="majorBidi" w:cstheme="majorBidi"/>
          <w:spacing w:val="1"/>
        </w:rPr>
        <w:t xml:space="preserve"> </w:t>
      </w:r>
      <w:r w:rsidRPr="00010107">
        <w:rPr>
          <w:rFonts w:asciiTheme="majorBidi" w:hAnsiTheme="majorBidi" w:cstheme="majorBidi"/>
        </w:rPr>
        <w:t>sujet</w:t>
      </w:r>
      <w:r w:rsidRPr="00010107">
        <w:rPr>
          <w:rFonts w:asciiTheme="majorBidi" w:hAnsiTheme="majorBidi" w:cstheme="majorBidi"/>
          <w:spacing w:val="1"/>
        </w:rPr>
        <w:t xml:space="preserve"> </w:t>
      </w:r>
      <w:r w:rsidRPr="00010107">
        <w:rPr>
          <w:rFonts w:asciiTheme="majorBidi" w:hAnsiTheme="majorBidi" w:cstheme="majorBidi"/>
        </w:rPr>
        <w:t>d’étude,</w:t>
      </w:r>
      <w:r w:rsidRPr="00010107">
        <w:rPr>
          <w:rFonts w:asciiTheme="majorBidi" w:hAnsiTheme="majorBidi" w:cstheme="majorBidi"/>
          <w:spacing w:val="1"/>
        </w:rPr>
        <w:t xml:space="preserve"> </w:t>
      </w:r>
      <w:r w:rsidRPr="00010107">
        <w:rPr>
          <w:rFonts w:asciiTheme="majorBidi" w:hAnsiTheme="majorBidi" w:cstheme="majorBidi"/>
        </w:rPr>
        <w:t>et</w:t>
      </w:r>
      <w:r w:rsidRPr="00010107">
        <w:rPr>
          <w:rFonts w:asciiTheme="majorBidi" w:hAnsiTheme="majorBidi" w:cstheme="majorBidi"/>
          <w:spacing w:val="1"/>
        </w:rPr>
        <w:t xml:space="preserve"> </w:t>
      </w:r>
      <w:r w:rsidRPr="00010107">
        <w:rPr>
          <w:rFonts w:asciiTheme="majorBidi" w:hAnsiTheme="majorBidi" w:cstheme="majorBidi"/>
        </w:rPr>
        <w:t>proposer</w:t>
      </w:r>
      <w:r w:rsidRPr="00010107">
        <w:rPr>
          <w:rFonts w:asciiTheme="majorBidi" w:hAnsiTheme="majorBidi" w:cstheme="majorBidi"/>
          <w:spacing w:val="1"/>
        </w:rPr>
        <w:t xml:space="preserve"> </w:t>
      </w:r>
      <w:r w:rsidRPr="00010107">
        <w:rPr>
          <w:rFonts w:asciiTheme="majorBidi" w:hAnsiTheme="majorBidi" w:cstheme="majorBidi"/>
        </w:rPr>
        <w:t>un</w:t>
      </w:r>
      <w:r w:rsidRPr="00010107">
        <w:rPr>
          <w:rFonts w:asciiTheme="majorBidi" w:hAnsiTheme="majorBidi" w:cstheme="majorBidi"/>
          <w:spacing w:val="1"/>
        </w:rPr>
        <w:t xml:space="preserve"> </w:t>
      </w:r>
      <w:r w:rsidRPr="00010107">
        <w:rPr>
          <w:rFonts w:asciiTheme="majorBidi" w:hAnsiTheme="majorBidi" w:cstheme="majorBidi"/>
        </w:rPr>
        <w:t>document</w:t>
      </w:r>
      <w:r w:rsidRPr="00010107">
        <w:rPr>
          <w:rFonts w:asciiTheme="majorBidi" w:hAnsiTheme="majorBidi" w:cstheme="majorBidi"/>
          <w:spacing w:val="1"/>
        </w:rPr>
        <w:t xml:space="preserve"> </w:t>
      </w:r>
      <w:r w:rsidRPr="00010107">
        <w:rPr>
          <w:rFonts w:asciiTheme="majorBidi" w:hAnsiTheme="majorBidi" w:cstheme="majorBidi"/>
        </w:rPr>
        <w:t>en</w:t>
      </w:r>
      <w:r w:rsidRPr="00010107">
        <w:rPr>
          <w:rFonts w:asciiTheme="majorBidi" w:hAnsiTheme="majorBidi" w:cstheme="majorBidi"/>
          <w:spacing w:val="1"/>
        </w:rPr>
        <w:t xml:space="preserve"> </w:t>
      </w:r>
      <w:r w:rsidRPr="00010107">
        <w:rPr>
          <w:rFonts w:asciiTheme="majorBidi" w:hAnsiTheme="majorBidi" w:cstheme="majorBidi"/>
        </w:rPr>
        <w:t>lien</w:t>
      </w:r>
      <w:r w:rsidRPr="00010107">
        <w:rPr>
          <w:rFonts w:asciiTheme="majorBidi" w:hAnsiTheme="majorBidi" w:cstheme="majorBidi"/>
          <w:spacing w:val="1"/>
        </w:rPr>
        <w:t xml:space="preserve"> </w:t>
      </w:r>
      <w:r w:rsidRPr="00010107">
        <w:rPr>
          <w:rFonts w:asciiTheme="majorBidi" w:hAnsiTheme="majorBidi" w:cstheme="majorBidi"/>
        </w:rPr>
        <w:t>avec</w:t>
      </w:r>
      <w:r w:rsidRPr="00010107">
        <w:rPr>
          <w:rFonts w:asciiTheme="majorBidi" w:hAnsiTheme="majorBidi" w:cstheme="majorBidi"/>
          <w:spacing w:val="1"/>
        </w:rPr>
        <w:t xml:space="preserve"> </w:t>
      </w:r>
      <w:r w:rsidRPr="00010107">
        <w:rPr>
          <w:rFonts w:asciiTheme="majorBidi" w:hAnsiTheme="majorBidi" w:cstheme="majorBidi"/>
        </w:rPr>
        <w:t>le</w:t>
      </w:r>
      <w:r w:rsidRPr="00010107">
        <w:rPr>
          <w:rFonts w:asciiTheme="majorBidi" w:hAnsiTheme="majorBidi" w:cstheme="majorBidi"/>
          <w:spacing w:val="1"/>
        </w:rPr>
        <w:t xml:space="preserve"> </w:t>
      </w:r>
      <w:r w:rsidRPr="00010107">
        <w:rPr>
          <w:rFonts w:asciiTheme="majorBidi" w:hAnsiTheme="majorBidi" w:cstheme="majorBidi"/>
        </w:rPr>
        <w:t>programme</w:t>
      </w:r>
      <w:r w:rsidRPr="00010107">
        <w:rPr>
          <w:rFonts w:asciiTheme="majorBidi" w:hAnsiTheme="majorBidi" w:cstheme="majorBidi"/>
          <w:spacing w:val="1"/>
        </w:rPr>
        <w:t xml:space="preserve"> </w:t>
      </w:r>
      <w:r w:rsidRPr="00010107">
        <w:rPr>
          <w:rFonts w:asciiTheme="majorBidi" w:hAnsiTheme="majorBidi" w:cstheme="majorBidi"/>
        </w:rPr>
        <w:t>qui</w:t>
      </w:r>
      <w:r w:rsidRPr="00010107">
        <w:rPr>
          <w:rFonts w:asciiTheme="majorBidi" w:hAnsiTheme="majorBidi" w:cstheme="majorBidi"/>
          <w:spacing w:val="1"/>
        </w:rPr>
        <w:t xml:space="preserve"> </w:t>
      </w:r>
      <w:r w:rsidRPr="00010107">
        <w:rPr>
          <w:rFonts w:asciiTheme="majorBidi" w:hAnsiTheme="majorBidi" w:cstheme="majorBidi"/>
        </w:rPr>
        <w:t>soulève</w:t>
      </w:r>
      <w:r w:rsidRPr="00010107">
        <w:rPr>
          <w:rFonts w:asciiTheme="majorBidi" w:hAnsiTheme="majorBidi" w:cstheme="majorBidi"/>
          <w:spacing w:val="60"/>
        </w:rPr>
        <w:t xml:space="preserve"> </w:t>
      </w:r>
      <w:r w:rsidRPr="00010107">
        <w:rPr>
          <w:rFonts w:asciiTheme="majorBidi" w:hAnsiTheme="majorBidi" w:cstheme="majorBidi"/>
        </w:rPr>
        <w:t>un</w:t>
      </w:r>
      <w:r w:rsidRPr="00010107">
        <w:rPr>
          <w:rFonts w:asciiTheme="majorBidi" w:hAnsiTheme="majorBidi" w:cstheme="majorBidi"/>
          <w:spacing w:val="1"/>
        </w:rPr>
        <w:t xml:space="preserve"> </w:t>
      </w:r>
      <w:r w:rsidRPr="00010107">
        <w:rPr>
          <w:rFonts w:asciiTheme="majorBidi" w:hAnsiTheme="majorBidi" w:cstheme="majorBidi"/>
        </w:rPr>
        <w:t>problème,</w:t>
      </w:r>
      <w:r w:rsidRPr="00010107">
        <w:rPr>
          <w:rFonts w:asciiTheme="majorBidi" w:hAnsiTheme="majorBidi" w:cstheme="majorBidi"/>
          <w:spacing w:val="-1"/>
        </w:rPr>
        <w:t xml:space="preserve"> </w:t>
      </w:r>
      <w:r w:rsidRPr="00010107">
        <w:rPr>
          <w:rFonts w:asciiTheme="majorBidi" w:hAnsiTheme="majorBidi" w:cstheme="majorBidi"/>
        </w:rPr>
        <w:t>à</w:t>
      </w:r>
      <w:r w:rsidRPr="00010107">
        <w:rPr>
          <w:rFonts w:asciiTheme="majorBidi" w:hAnsiTheme="majorBidi" w:cstheme="majorBidi"/>
          <w:spacing w:val="-2"/>
        </w:rPr>
        <w:t xml:space="preserve"> </w:t>
      </w:r>
      <w:r w:rsidRPr="00010107">
        <w:rPr>
          <w:rFonts w:asciiTheme="majorBidi" w:hAnsiTheme="majorBidi" w:cstheme="majorBidi"/>
        </w:rPr>
        <w:t>reformuler en problématique.</w:t>
      </w:r>
    </w:p>
    <w:p w:rsidR="00253FCB" w:rsidRPr="00010107" w:rsidRDefault="00253FCB" w:rsidP="00253FCB">
      <w:pPr>
        <w:pStyle w:val="BodyText0"/>
        <w:spacing w:before="1"/>
        <w:ind w:left="816" w:right="217" w:firstLine="707"/>
        <w:jc w:val="both"/>
        <w:rPr>
          <w:rFonts w:asciiTheme="majorBidi" w:hAnsiTheme="majorBidi" w:cstheme="majorBidi"/>
        </w:rPr>
      </w:pPr>
      <w:r w:rsidRPr="00010107">
        <w:rPr>
          <w:rFonts w:asciiTheme="majorBidi" w:hAnsiTheme="majorBidi" w:cstheme="majorBidi"/>
        </w:rPr>
        <w:t>Pour formuler les hypothèses, on peut partir des réponses intuitives des élèves, ce qui</w:t>
      </w:r>
      <w:r w:rsidRPr="00010107">
        <w:rPr>
          <w:rFonts w:asciiTheme="majorBidi" w:hAnsiTheme="majorBidi" w:cstheme="majorBidi"/>
          <w:spacing w:val="1"/>
        </w:rPr>
        <w:t xml:space="preserve"> </w:t>
      </w:r>
      <w:r w:rsidRPr="00010107">
        <w:rPr>
          <w:rFonts w:asciiTheme="majorBidi" w:hAnsiTheme="majorBidi" w:cstheme="majorBidi"/>
        </w:rPr>
        <w:t>permet de distinguer prénotions et méthode scientifique. On peut aussi poser des hypothèses</w:t>
      </w:r>
      <w:r w:rsidRPr="00010107">
        <w:rPr>
          <w:rFonts w:asciiTheme="majorBidi" w:hAnsiTheme="majorBidi" w:cstheme="majorBidi"/>
          <w:spacing w:val="1"/>
        </w:rPr>
        <w:t xml:space="preserve"> </w:t>
      </w:r>
      <w:r w:rsidRPr="00010107">
        <w:rPr>
          <w:rFonts w:asciiTheme="majorBidi" w:hAnsiTheme="majorBidi" w:cstheme="majorBidi"/>
        </w:rPr>
        <w:t>qui balaient tous les possibles (ex : hypothèse 1 : le sexe n’a pas d’influence sur la prise en</w:t>
      </w:r>
      <w:r w:rsidRPr="00010107">
        <w:rPr>
          <w:rFonts w:asciiTheme="majorBidi" w:hAnsiTheme="majorBidi" w:cstheme="majorBidi"/>
          <w:spacing w:val="1"/>
        </w:rPr>
        <w:t xml:space="preserve"> </w:t>
      </w:r>
      <w:r w:rsidRPr="00010107">
        <w:rPr>
          <w:rFonts w:asciiTheme="majorBidi" w:hAnsiTheme="majorBidi" w:cstheme="majorBidi"/>
        </w:rPr>
        <w:t>charge</w:t>
      </w:r>
      <w:r w:rsidRPr="00010107">
        <w:rPr>
          <w:rFonts w:asciiTheme="majorBidi" w:hAnsiTheme="majorBidi" w:cstheme="majorBidi"/>
          <w:spacing w:val="58"/>
        </w:rPr>
        <w:t xml:space="preserve"> </w:t>
      </w:r>
      <w:r w:rsidRPr="00010107">
        <w:rPr>
          <w:rFonts w:asciiTheme="majorBidi" w:hAnsiTheme="majorBidi" w:cstheme="majorBidi"/>
        </w:rPr>
        <w:t>des</w:t>
      </w:r>
      <w:r w:rsidRPr="00010107">
        <w:rPr>
          <w:rFonts w:asciiTheme="majorBidi" w:hAnsiTheme="majorBidi" w:cstheme="majorBidi"/>
          <w:spacing w:val="59"/>
        </w:rPr>
        <w:t xml:space="preserve"> </w:t>
      </w:r>
      <w:r w:rsidRPr="00010107">
        <w:rPr>
          <w:rFonts w:asciiTheme="majorBidi" w:hAnsiTheme="majorBidi" w:cstheme="majorBidi"/>
        </w:rPr>
        <w:t>tâches</w:t>
      </w:r>
      <w:r w:rsidRPr="00010107">
        <w:rPr>
          <w:rFonts w:asciiTheme="majorBidi" w:hAnsiTheme="majorBidi" w:cstheme="majorBidi"/>
          <w:spacing w:val="59"/>
        </w:rPr>
        <w:t xml:space="preserve"> </w:t>
      </w:r>
      <w:r w:rsidRPr="00010107">
        <w:rPr>
          <w:rFonts w:asciiTheme="majorBidi" w:hAnsiTheme="majorBidi" w:cstheme="majorBidi"/>
        </w:rPr>
        <w:t>ménagères/hypothèse</w:t>
      </w:r>
      <w:r w:rsidRPr="00010107">
        <w:rPr>
          <w:rFonts w:asciiTheme="majorBidi" w:hAnsiTheme="majorBidi" w:cstheme="majorBidi"/>
          <w:spacing w:val="58"/>
        </w:rPr>
        <w:t xml:space="preserve"> </w:t>
      </w:r>
      <w:r w:rsidRPr="00010107">
        <w:rPr>
          <w:rFonts w:asciiTheme="majorBidi" w:hAnsiTheme="majorBidi" w:cstheme="majorBidi"/>
        </w:rPr>
        <w:t>2</w:t>
      </w:r>
      <w:r w:rsidRPr="00010107">
        <w:rPr>
          <w:rFonts w:asciiTheme="majorBidi" w:hAnsiTheme="majorBidi" w:cstheme="majorBidi"/>
          <w:spacing w:val="1"/>
        </w:rPr>
        <w:t xml:space="preserve"> </w:t>
      </w:r>
      <w:r w:rsidRPr="00010107">
        <w:rPr>
          <w:rFonts w:asciiTheme="majorBidi" w:hAnsiTheme="majorBidi" w:cstheme="majorBidi"/>
        </w:rPr>
        <w:t>:</w:t>
      </w:r>
      <w:r w:rsidRPr="00010107">
        <w:rPr>
          <w:rFonts w:asciiTheme="majorBidi" w:hAnsiTheme="majorBidi" w:cstheme="majorBidi"/>
          <w:spacing w:val="59"/>
        </w:rPr>
        <w:t xml:space="preserve"> </w:t>
      </w:r>
      <w:r w:rsidRPr="00010107">
        <w:rPr>
          <w:rFonts w:asciiTheme="majorBidi" w:hAnsiTheme="majorBidi" w:cstheme="majorBidi"/>
        </w:rPr>
        <w:t>a</w:t>
      </w:r>
      <w:r w:rsidRPr="00010107">
        <w:rPr>
          <w:rFonts w:asciiTheme="majorBidi" w:hAnsiTheme="majorBidi" w:cstheme="majorBidi"/>
          <w:spacing w:val="57"/>
        </w:rPr>
        <w:t xml:space="preserve"> </w:t>
      </w:r>
      <w:r w:rsidRPr="00010107">
        <w:rPr>
          <w:rFonts w:asciiTheme="majorBidi" w:hAnsiTheme="majorBidi" w:cstheme="majorBidi"/>
        </w:rPr>
        <w:t>une</w:t>
      </w:r>
      <w:r w:rsidRPr="00010107">
        <w:rPr>
          <w:rFonts w:asciiTheme="majorBidi" w:hAnsiTheme="majorBidi" w:cstheme="majorBidi"/>
          <w:spacing w:val="57"/>
        </w:rPr>
        <w:t xml:space="preserve"> </w:t>
      </w:r>
      <w:r w:rsidRPr="00010107">
        <w:rPr>
          <w:rFonts w:asciiTheme="majorBidi" w:hAnsiTheme="majorBidi" w:cstheme="majorBidi"/>
        </w:rPr>
        <w:t>influence</w:t>
      </w:r>
      <w:r w:rsidRPr="00010107">
        <w:rPr>
          <w:rFonts w:asciiTheme="majorBidi" w:hAnsiTheme="majorBidi" w:cstheme="majorBidi"/>
          <w:spacing w:val="57"/>
        </w:rPr>
        <w:t xml:space="preserve"> </w:t>
      </w:r>
      <w:r w:rsidRPr="00010107">
        <w:rPr>
          <w:rFonts w:asciiTheme="majorBidi" w:hAnsiTheme="majorBidi" w:cstheme="majorBidi"/>
        </w:rPr>
        <w:t>au</w:t>
      </w:r>
      <w:r w:rsidRPr="00010107">
        <w:rPr>
          <w:rFonts w:asciiTheme="majorBidi" w:hAnsiTheme="majorBidi" w:cstheme="majorBidi"/>
          <w:spacing w:val="58"/>
        </w:rPr>
        <w:t xml:space="preserve"> </w:t>
      </w:r>
      <w:r w:rsidRPr="00010107">
        <w:rPr>
          <w:rFonts w:asciiTheme="majorBidi" w:hAnsiTheme="majorBidi" w:cstheme="majorBidi"/>
        </w:rPr>
        <w:t>détriment</w:t>
      </w:r>
      <w:r w:rsidRPr="00010107">
        <w:rPr>
          <w:rFonts w:asciiTheme="majorBidi" w:hAnsiTheme="majorBidi" w:cstheme="majorBidi"/>
          <w:spacing w:val="59"/>
        </w:rPr>
        <w:t xml:space="preserve"> </w:t>
      </w:r>
      <w:r w:rsidRPr="00010107">
        <w:rPr>
          <w:rFonts w:asciiTheme="majorBidi" w:hAnsiTheme="majorBidi" w:cstheme="majorBidi"/>
        </w:rPr>
        <w:t>des</w:t>
      </w:r>
      <w:r w:rsidRPr="00010107">
        <w:rPr>
          <w:rFonts w:asciiTheme="majorBidi" w:hAnsiTheme="majorBidi" w:cstheme="majorBidi"/>
          <w:spacing w:val="-58"/>
        </w:rPr>
        <w:t xml:space="preserve"> </w:t>
      </w:r>
      <w:r w:rsidRPr="00010107">
        <w:rPr>
          <w:rFonts w:asciiTheme="majorBidi" w:hAnsiTheme="majorBidi" w:cstheme="majorBidi"/>
        </w:rPr>
        <w:t>femmes/hypothèse</w:t>
      </w:r>
      <w:r w:rsidRPr="00010107">
        <w:rPr>
          <w:rFonts w:asciiTheme="majorBidi" w:hAnsiTheme="majorBidi" w:cstheme="majorBidi"/>
          <w:spacing w:val="-2"/>
        </w:rPr>
        <w:t xml:space="preserve"> </w:t>
      </w:r>
      <w:r w:rsidRPr="00010107">
        <w:rPr>
          <w:rFonts w:asciiTheme="majorBidi" w:hAnsiTheme="majorBidi" w:cstheme="majorBidi"/>
        </w:rPr>
        <w:t>3 : au</w:t>
      </w:r>
      <w:r w:rsidRPr="00010107">
        <w:rPr>
          <w:rFonts w:asciiTheme="majorBidi" w:hAnsiTheme="majorBidi" w:cstheme="majorBidi"/>
          <w:spacing w:val="1"/>
        </w:rPr>
        <w:t xml:space="preserve"> </w:t>
      </w:r>
      <w:r w:rsidRPr="00010107">
        <w:rPr>
          <w:rFonts w:asciiTheme="majorBidi" w:hAnsiTheme="majorBidi" w:cstheme="majorBidi"/>
        </w:rPr>
        <w:t>détriment des</w:t>
      </w:r>
      <w:r w:rsidRPr="00010107">
        <w:rPr>
          <w:rFonts w:asciiTheme="majorBidi" w:hAnsiTheme="majorBidi" w:cstheme="majorBidi"/>
          <w:spacing w:val="-1"/>
        </w:rPr>
        <w:t xml:space="preserve"> </w:t>
      </w:r>
      <w:r w:rsidRPr="00010107">
        <w:rPr>
          <w:rFonts w:asciiTheme="majorBidi" w:hAnsiTheme="majorBidi" w:cstheme="majorBidi"/>
        </w:rPr>
        <w:t>hommes…)</w:t>
      </w:r>
    </w:p>
    <w:p w:rsidR="00253FCB" w:rsidRPr="00010107" w:rsidRDefault="00253FCB" w:rsidP="00253FCB">
      <w:pPr>
        <w:pStyle w:val="BodyText0"/>
        <w:rPr>
          <w:rFonts w:asciiTheme="majorBidi" w:hAnsiTheme="majorBidi" w:cstheme="majorBidi"/>
        </w:rPr>
      </w:pPr>
    </w:p>
    <w:p w:rsidR="00253FCB" w:rsidRPr="00010107" w:rsidRDefault="00253FCB" w:rsidP="00253FCB">
      <w:pPr>
        <w:pStyle w:val="BodyText0"/>
        <w:ind w:left="816" w:right="223"/>
        <w:jc w:val="both"/>
        <w:rPr>
          <w:rFonts w:asciiTheme="majorBidi" w:hAnsiTheme="majorBidi" w:cstheme="majorBidi"/>
        </w:rPr>
      </w:pPr>
      <w:r w:rsidRPr="00010107">
        <w:rPr>
          <w:rFonts w:asciiTheme="majorBidi" w:hAnsiTheme="majorBidi" w:cstheme="majorBidi"/>
        </w:rPr>
        <w:t> Plus on laisse de marge d’initiative aux élèves, plus le temps consacré à l’activité va être</w:t>
      </w:r>
      <w:r w:rsidRPr="00010107">
        <w:rPr>
          <w:rFonts w:asciiTheme="majorBidi" w:hAnsiTheme="majorBidi" w:cstheme="majorBidi"/>
          <w:spacing w:val="1"/>
        </w:rPr>
        <w:t xml:space="preserve"> </w:t>
      </w:r>
      <w:r w:rsidRPr="00010107">
        <w:rPr>
          <w:rFonts w:asciiTheme="majorBidi" w:hAnsiTheme="majorBidi" w:cstheme="majorBidi"/>
        </w:rPr>
        <w:t>long</w:t>
      </w:r>
    </w:p>
    <w:p w:rsidR="00253FCB" w:rsidRPr="00010107" w:rsidRDefault="00253FCB" w:rsidP="00253FCB">
      <w:pPr>
        <w:pStyle w:val="BodyText0"/>
        <w:rPr>
          <w:rFonts w:asciiTheme="majorBidi" w:hAnsiTheme="majorBidi" w:cstheme="majorBidi"/>
        </w:rPr>
      </w:pPr>
    </w:p>
    <w:p w:rsidR="00253FCB" w:rsidRPr="00010107" w:rsidRDefault="00253FCB" w:rsidP="00253FCB">
      <w:pPr>
        <w:pStyle w:val="BodyText0"/>
        <w:ind w:left="816" w:right="216"/>
        <w:jc w:val="both"/>
        <w:rPr>
          <w:rFonts w:asciiTheme="majorBidi" w:hAnsiTheme="majorBidi" w:cstheme="majorBidi"/>
        </w:rPr>
      </w:pPr>
      <w:r w:rsidRPr="00010107">
        <w:rPr>
          <w:rFonts w:asciiTheme="majorBidi" w:hAnsiTheme="majorBidi" w:cstheme="majorBidi"/>
        </w:rPr>
        <w:t> Il peut</w:t>
      </w:r>
      <w:r w:rsidRPr="00010107">
        <w:rPr>
          <w:rFonts w:asciiTheme="majorBidi" w:hAnsiTheme="majorBidi" w:cstheme="majorBidi"/>
          <w:spacing w:val="60"/>
        </w:rPr>
        <w:t xml:space="preserve"> </w:t>
      </w:r>
      <w:r w:rsidRPr="00010107">
        <w:rPr>
          <w:rFonts w:asciiTheme="majorBidi" w:hAnsiTheme="majorBidi" w:cstheme="majorBidi"/>
        </w:rPr>
        <w:t>être judicieux de désigner un secrétaire pour prendre en note la progression. De</w:t>
      </w:r>
      <w:r w:rsidRPr="00010107">
        <w:rPr>
          <w:rFonts w:asciiTheme="majorBidi" w:hAnsiTheme="majorBidi" w:cstheme="majorBidi"/>
          <w:spacing w:val="1"/>
        </w:rPr>
        <w:t xml:space="preserve"> </w:t>
      </w:r>
      <w:r w:rsidRPr="00010107">
        <w:rPr>
          <w:rFonts w:asciiTheme="majorBidi" w:hAnsiTheme="majorBidi" w:cstheme="majorBidi"/>
        </w:rPr>
        <w:t>plus,</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nombreuses</w:t>
      </w:r>
      <w:r w:rsidRPr="00010107">
        <w:rPr>
          <w:rFonts w:asciiTheme="majorBidi" w:hAnsiTheme="majorBidi" w:cstheme="majorBidi"/>
          <w:spacing w:val="1"/>
        </w:rPr>
        <w:t xml:space="preserve"> </w:t>
      </w:r>
      <w:r w:rsidRPr="00010107">
        <w:rPr>
          <w:rFonts w:asciiTheme="majorBidi" w:hAnsiTheme="majorBidi" w:cstheme="majorBidi"/>
        </w:rPr>
        <w:t>questions</w:t>
      </w:r>
      <w:r w:rsidRPr="00010107">
        <w:rPr>
          <w:rFonts w:asciiTheme="majorBidi" w:hAnsiTheme="majorBidi" w:cstheme="majorBidi"/>
          <w:spacing w:val="1"/>
        </w:rPr>
        <w:t xml:space="preserve"> </w:t>
      </w:r>
      <w:r w:rsidRPr="00010107">
        <w:rPr>
          <w:rFonts w:asciiTheme="majorBidi" w:hAnsiTheme="majorBidi" w:cstheme="majorBidi"/>
        </w:rPr>
        <w:t>potentielles</w:t>
      </w:r>
      <w:r w:rsidRPr="00010107">
        <w:rPr>
          <w:rFonts w:asciiTheme="majorBidi" w:hAnsiTheme="majorBidi" w:cstheme="majorBidi"/>
          <w:spacing w:val="1"/>
        </w:rPr>
        <w:t xml:space="preserve"> </w:t>
      </w:r>
      <w:r w:rsidRPr="00010107">
        <w:rPr>
          <w:rFonts w:asciiTheme="majorBidi" w:hAnsiTheme="majorBidi" w:cstheme="majorBidi"/>
        </w:rPr>
        <w:t>pour</w:t>
      </w:r>
      <w:r w:rsidRPr="00010107">
        <w:rPr>
          <w:rFonts w:asciiTheme="majorBidi" w:hAnsiTheme="majorBidi" w:cstheme="majorBidi"/>
          <w:spacing w:val="1"/>
        </w:rPr>
        <w:t xml:space="preserve"> </w:t>
      </w:r>
      <w:r w:rsidRPr="00010107">
        <w:rPr>
          <w:rFonts w:asciiTheme="majorBidi" w:hAnsiTheme="majorBidi" w:cstheme="majorBidi"/>
        </w:rPr>
        <w:t>le</w:t>
      </w:r>
      <w:r w:rsidRPr="00010107">
        <w:rPr>
          <w:rFonts w:asciiTheme="majorBidi" w:hAnsiTheme="majorBidi" w:cstheme="majorBidi"/>
          <w:spacing w:val="1"/>
        </w:rPr>
        <w:t xml:space="preserve"> </w:t>
      </w:r>
      <w:r w:rsidRPr="00010107">
        <w:rPr>
          <w:rFonts w:asciiTheme="majorBidi" w:hAnsiTheme="majorBidi" w:cstheme="majorBidi"/>
        </w:rPr>
        <w:t>questionnaire</w:t>
      </w:r>
      <w:r w:rsidRPr="00010107">
        <w:rPr>
          <w:rFonts w:asciiTheme="majorBidi" w:hAnsiTheme="majorBidi" w:cstheme="majorBidi"/>
          <w:spacing w:val="1"/>
        </w:rPr>
        <w:t xml:space="preserve"> </w:t>
      </w:r>
      <w:r w:rsidRPr="00010107">
        <w:rPr>
          <w:rFonts w:asciiTheme="majorBidi" w:hAnsiTheme="majorBidi" w:cstheme="majorBidi"/>
        </w:rPr>
        <w:t>peuvent</w:t>
      </w:r>
      <w:r w:rsidRPr="00010107">
        <w:rPr>
          <w:rFonts w:asciiTheme="majorBidi" w:hAnsiTheme="majorBidi" w:cstheme="majorBidi"/>
          <w:spacing w:val="1"/>
        </w:rPr>
        <w:t xml:space="preserve"> </w:t>
      </w:r>
      <w:r w:rsidRPr="00010107">
        <w:rPr>
          <w:rFonts w:asciiTheme="majorBidi" w:hAnsiTheme="majorBidi" w:cstheme="majorBidi"/>
        </w:rPr>
        <w:t>émerger</w:t>
      </w:r>
      <w:r w:rsidRPr="00010107">
        <w:rPr>
          <w:rFonts w:asciiTheme="majorBidi" w:hAnsiTheme="majorBidi" w:cstheme="majorBidi"/>
          <w:spacing w:val="1"/>
        </w:rPr>
        <w:t xml:space="preserve"> </w:t>
      </w:r>
      <w:r w:rsidRPr="00010107">
        <w:rPr>
          <w:rFonts w:asciiTheme="majorBidi" w:hAnsiTheme="majorBidi" w:cstheme="majorBidi"/>
        </w:rPr>
        <w:t>dès</w:t>
      </w:r>
      <w:r w:rsidRPr="00010107">
        <w:rPr>
          <w:rFonts w:asciiTheme="majorBidi" w:hAnsiTheme="majorBidi" w:cstheme="majorBidi"/>
          <w:spacing w:val="1"/>
        </w:rPr>
        <w:t xml:space="preserve"> </w:t>
      </w:r>
      <w:r w:rsidRPr="00010107">
        <w:rPr>
          <w:rFonts w:asciiTheme="majorBidi" w:hAnsiTheme="majorBidi" w:cstheme="majorBidi"/>
        </w:rPr>
        <w:t>à</w:t>
      </w:r>
      <w:r w:rsidRPr="00010107">
        <w:rPr>
          <w:rFonts w:asciiTheme="majorBidi" w:hAnsiTheme="majorBidi" w:cstheme="majorBidi"/>
          <w:spacing w:val="-57"/>
        </w:rPr>
        <w:t xml:space="preserve"> </w:t>
      </w:r>
      <w:r w:rsidRPr="00010107">
        <w:rPr>
          <w:rFonts w:asciiTheme="majorBidi" w:hAnsiTheme="majorBidi" w:cstheme="majorBidi"/>
        </w:rPr>
        <w:t>présent,</w:t>
      </w:r>
      <w:r w:rsidRPr="00010107">
        <w:rPr>
          <w:rFonts w:asciiTheme="majorBidi" w:hAnsiTheme="majorBidi" w:cstheme="majorBidi"/>
          <w:spacing w:val="-1"/>
        </w:rPr>
        <w:t xml:space="preserve"> </w:t>
      </w:r>
      <w:r w:rsidRPr="00010107">
        <w:rPr>
          <w:rFonts w:asciiTheme="majorBidi" w:hAnsiTheme="majorBidi" w:cstheme="majorBidi"/>
        </w:rPr>
        <w:t>il faut alors les</w:t>
      </w:r>
      <w:r w:rsidRPr="00010107">
        <w:rPr>
          <w:rFonts w:asciiTheme="majorBidi" w:hAnsiTheme="majorBidi" w:cstheme="majorBidi"/>
          <w:spacing w:val="-1"/>
        </w:rPr>
        <w:t xml:space="preserve"> </w:t>
      </w:r>
      <w:r w:rsidRPr="00010107">
        <w:rPr>
          <w:rFonts w:asciiTheme="majorBidi" w:hAnsiTheme="majorBidi" w:cstheme="majorBidi"/>
        </w:rPr>
        <w:t>noter</w:t>
      </w:r>
      <w:r w:rsidRPr="00010107">
        <w:rPr>
          <w:rFonts w:asciiTheme="majorBidi" w:hAnsiTheme="majorBidi" w:cstheme="majorBidi"/>
          <w:spacing w:val="3"/>
        </w:rPr>
        <w:t xml:space="preserve"> </w:t>
      </w:r>
      <w:r w:rsidRPr="00010107">
        <w:rPr>
          <w:rFonts w:asciiTheme="majorBidi" w:hAnsiTheme="majorBidi" w:cstheme="majorBidi"/>
        </w:rPr>
        <w:t>«</w:t>
      </w:r>
      <w:r w:rsidRPr="00010107">
        <w:rPr>
          <w:rFonts w:asciiTheme="majorBidi" w:hAnsiTheme="majorBidi" w:cstheme="majorBidi"/>
          <w:spacing w:val="-4"/>
        </w:rPr>
        <w:t xml:space="preserve"> </w:t>
      </w:r>
      <w:r w:rsidRPr="00010107">
        <w:rPr>
          <w:rFonts w:asciiTheme="majorBidi" w:hAnsiTheme="majorBidi" w:cstheme="majorBidi"/>
        </w:rPr>
        <w:t>en réserve</w:t>
      </w:r>
      <w:r w:rsidRPr="00010107">
        <w:rPr>
          <w:rFonts w:asciiTheme="majorBidi" w:hAnsiTheme="majorBidi" w:cstheme="majorBidi"/>
          <w:spacing w:val="3"/>
        </w:rPr>
        <w:t xml:space="preserve"> </w:t>
      </w:r>
      <w:r w:rsidRPr="00010107">
        <w:rPr>
          <w:rFonts w:asciiTheme="majorBidi" w:hAnsiTheme="majorBidi" w:cstheme="majorBidi"/>
        </w:rPr>
        <w:t>».</w:t>
      </w:r>
    </w:p>
    <w:p w:rsidR="00253FCB" w:rsidRPr="00010107" w:rsidRDefault="00253FCB" w:rsidP="00253FCB">
      <w:pPr>
        <w:rPr>
          <w:rFonts w:asciiTheme="majorBidi" w:hAnsiTheme="majorBidi" w:cstheme="majorBidi"/>
          <w:lang w:val="fr-FR"/>
        </w:rPr>
        <w:sectPr w:rsidR="00253FCB" w:rsidRPr="00010107">
          <w:pgSz w:w="11910" w:h="16840"/>
          <w:pgMar w:top="1400" w:right="1200" w:bottom="920" w:left="600" w:header="0" w:footer="649" w:gutter="0"/>
          <w:cols w:space="720"/>
        </w:sectPr>
      </w:pPr>
    </w:p>
    <w:p w:rsidR="00253FCB" w:rsidRPr="00010107" w:rsidRDefault="00253FCB" w:rsidP="00253FCB">
      <w:pPr>
        <w:pStyle w:val="BodyText0"/>
        <w:ind w:left="698"/>
        <w:rPr>
          <w:rFonts w:asciiTheme="majorBidi" w:hAnsiTheme="majorBidi" w:cstheme="majorBidi"/>
          <w:sz w:val="20"/>
        </w:rPr>
      </w:pPr>
      <w:r w:rsidRPr="00010107">
        <w:rPr>
          <w:rFonts w:asciiTheme="majorBidi" w:hAnsiTheme="majorBidi" w:cstheme="majorBidi"/>
          <w:noProof/>
          <w:sz w:val="20"/>
          <w:lang w:val="en-GB" w:eastAsia="en-GB"/>
        </w:rPr>
        <w:lastRenderedPageBreak/>
        <mc:AlternateContent>
          <mc:Choice Requires="wps">
            <w:drawing>
              <wp:inline distT="0" distB="0" distL="0" distR="0" wp14:anchorId="4EEBAB22" wp14:editId="42110607">
                <wp:extent cx="5905500" cy="205740"/>
                <wp:effectExtent l="9525" t="9525" r="9525" b="13335"/>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Pr="00010107" w:rsidRDefault="00792F84" w:rsidP="00253FCB">
                            <w:pPr>
                              <w:spacing w:before="18"/>
                              <w:ind w:left="108"/>
                              <w:rPr>
                                <w:b/>
                                <w:sz w:val="24"/>
                                <w:lang w:val="fr-FR"/>
                              </w:rPr>
                            </w:pPr>
                            <w:bookmarkStart w:id="3" w:name="_bookmark3"/>
                            <w:bookmarkEnd w:id="3"/>
                            <w:r w:rsidRPr="00010107">
                              <w:rPr>
                                <w:b/>
                                <w:sz w:val="24"/>
                                <w:lang w:val="fr-FR"/>
                              </w:rPr>
                              <w:t>Etape</w:t>
                            </w:r>
                            <w:r w:rsidRPr="00010107">
                              <w:rPr>
                                <w:b/>
                                <w:spacing w:val="-3"/>
                                <w:sz w:val="24"/>
                                <w:lang w:val="fr-FR"/>
                              </w:rPr>
                              <w:t xml:space="preserve"> </w:t>
                            </w:r>
                            <w:r w:rsidRPr="00010107">
                              <w:rPr>
                                <w:b/>
                                <w:sz w:val="24"/>
                                <w:lang w:val="fr-FR"/>
                              </w:rPr>
                              <w:t>2</w:t>
                            </w:r>
                            <w:r w:rsidRPr="00010107">
                              <w:rPr>
                                <w:b/>
                                <w:spacing w:val="-1"/>
                                <w:sz w:val="24"/>
                                <w:lang w:val="fr-FR"/>
                              </w:rPr>
                              <w:t xml:space="preserve"> </w:t>
                            </w:r>
                            <w:r w:rsidRPr="00010107">
                              <w:rPr>
                                <w:b/>
                                <w:sz w:val="24"/>
                                <w:lang w:val="fr-FR"/>
                              </w:rPr>
                              <w:t>:</w:t>
                            </w:r>
                            <w:r w:rsidRPr="00010107">
                              <w:rPr>
                                <w:b/>
                                <w:spacing w:val="-3"/>
                                <w:sz w:val="24"/>
                                <w:lang w:val="fr-FR"/>
                              </w:rPr>
                              <w:t xml:space="preserve"> </w:t>
                            </w:r>
                            <w:r w:rsidRPr="00010107">
                              <w:rPr>
                                <w:b/>
                                <w:sz w:val="24"/>
                                <w:lang w:val="fr-FR"/>
                              </w:rPr>
                              <w:t>Mise</w:t>
                            </w:r>
                            <w:r w:rsidRPr="00010107">
                              <w:rPr>
                                <w:b/>
                                <w:spacing w:val="-1"/>
                                <w:sz w:val="24"/>
                                <w:lang w:val="fr-FR"/>
                              </w:rPr>
                              <w:t xml:space="preserve"> </w:t>
                            </w:r>
                            <w:r w:rsidRPr="00010107">
                              <w:rPr>
                                <w:b/>
                                <w:sz w:val="24"/>
                                <w:lang w:val="fr-FR"/>
                              </w:rPr>
                              <w:t>en</w:t>
                            </w:r>
                            <w:r w:rsidRPr="00010107">
                              <w:rPr>
                                <w:b/>
                                <w:spacing w:val="-1"/>
                                <w:sz w:val="24"/>
                                <w:lang w:val="fr-FR"/>
                              </w:rPr>
                              <w:t xml:space="preserve"> </w:t>
                            </w:r>
                            <w:r w:rsidRPr="00010107">
                              <w:rPr>
                                <w:b/>
                                <w:sz w:val="24"/>
                                <w:lang w:val="fr-FR"/>
                              </w:rPr>
                              <w:t>œuvre</w:t>
                            </w:r>
                            <w:r w:rsidRPr="00010107">
                              <w:rPr>
                                <w:b/>
                                <w:spacing w:val="-3"/>
                                <w:sz w:val="24"/>
                                <w:lang w:val="fr-FR"/>
                              </w:rPr>
                              <w:t xml:space="preserve"> </w:t>
                            </w:r>
                            <w:r w:rsidRPr="00010107">
                              <w:rPr>
                                <w:b/>
                                <w:sz w:val="24"/>
                                <w:lang w:val="fr-FR"/>
                              </w:rPr>
                              <w:t>d’un</w:t>
                            </w:r>
                            <w:r w:rsidRPr="00010107">
                              <w:rPr>
                                <w:b/>
                                <w:spacing w:val="-1"/>
                                <w:sz w:val="24"/>
                                <w:lang w:val="fr-FR"/>
                              </w:rPr>
                              <w:t xml:space="preserve"> </w:t>
                            </w:r>
                            <w:r w:rsidRPr="00010107">
                              <w:rPr>
                                <w:b/>
                                <w:sz w:val="24"/>
                                <w:lang w:val="fr-FR"/>
                              </w:rPr>
                              <w:t>questionnaire</w:t>
                            </w:r>
                            <w:r w:rsidRPr="00010107">
                              <w:rPr>
                                <w:b/>
                                <w:spacing w:val="-1"/>
                                <w:sz w:val="24"/>
                                <w:lang w:val="fr-FR"/>
                              </w:rPr>
                              <w:t xml:space="preserve"> </w:t>
                            </w:r>
                            <w:r w:rsidRPr="00010107">
                              <w:rPr>
                                <w:b/>
                                <w:sz w:val="24"/>
                                <w:lang w:val="fr-FR"/>
                              </w:rPr>
                              <w:t>:</w:t>
                            </w:r>
                            <w:r w:rsidRPr="00010107">
                              <w:rPr>
                                <w:b/>
                                <w:spacing w:val="-2"/>
                                <w:sz w:val="24"/>
                                <w:lang w:val="fr-FR"/>
                              </w:rPr>
                              <w:t xml:space="preserve"> </w:t>
                            </w:r>
                            <w:r w:rsidRPr="00010107">
                              <w:rPr>
                                <w:b/>
                                <w:sz w:val="24"/>
                                <w:lang w:val="fr-FR"/>
                              </w:rPr>
                              <w:t>création</w:t>
                            </w:r>
                            <w:r w:rsidRPr="00010107">
                              <w:rPr>
                                <w:b/>
                                <w:spacing w:val="-1"/>
                                <w:sz w:val="24"/>
                                <w:lang w:val="fr-FR"/>
                              </w:rPr>
                              <w:t xml:space="preserve"> </w:t>
                            </w:r>
                            <w:r w:rsidRPr="00010107">
                              <w:rPr>
                                <w:b/>
                                <w:sz w:val="24"/>
                                <w:lang w:val="fr-FR"/>
                              </w:rPr>
                              <w:t>et</w:t>
                            </w:r>
                            <w:r w:rsidRPr="00010107">
                              <w:rPr>
                                <w:b/>
                                <w:spacing w:val="-2"/>
                                <w:sz w:val="24"/>
                                <w:lang w:val="fr-FR"/>
                              </w:rPr>
                              <w:t xml:space="preserve"> </w:t>
                            </w:r>
                            <w:r w:rsidRPr="00010107">
                              <w:rPr>
                                <w:b/>
                                <w:sz w:val="24"/>
                                <w:lang w:val="fr-FR"/>
                              </w:rPr>
                              <w:t>administration</w:t>
                            </w:r>
                          </w:p>
                        </w:txbxContent>
                      </wps:txbx>
                      <wps:bodyPr rot="0" vert="horz" wrap="square" lIns="0" tIns="0" rIns="0" bIns="0" anchor="t" anchorCtr="0" upright="1">
                        <a:noAutofit/>
                      </wps:bodyPr>
                    </wps:wsp>
                  </a:graphicData>
                </a:graphic>
              </wp:inline>
            </w:drawing>
          </mc:Choice>
          <mc:Fallback>
            <w:pict>
              <v:shape w14:anchorId="4EEBAB22" id="Text Box 138" o:spid="_x0000_s1029" type="#_x0000_t202" style="width:46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NOfgIAAAoFAAAOAAAAZHJzL2Uyb0RvYy54bWysVG1v2yAQ/j5p/wHxPbWdOm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" filled="f" strokeweight=".48pt">
                <v:textbox inset="0,0,0,0">
                  <w:txbxContent>
                    <w:p w:rsidR="00792F84" w:rsidRPr="00010107" w:rsidRDefault="00792F84" w:rsidP="00253FCB">
                      <w:pPr>
                        <w:spacing w:before="18"/>
                        <w:ind w:left="108"/>
                        <w:rPr>
                          <w:b/>
                          <w:sz w:val="24"/>
                          <w:lang w:val="fr-FR"/>
                        </w:rPr>
                      </w:pPr>
                      <w:bookmarkStart w:id="6" w:name="_bookmark3"/>
                      <w:bookmarkEnd w:id="6"/>
                      <w:r w:rsidRPr="00010107">
                        <w:rPr>
                          <w:b/>
                          <w:sz w:val="24"/>
                          <w:lang w:val="fr-FR"/>
                        </w:rPr>
                        <w:t>Etape</w:t>
                      </w:r>
                      <w:r w:rsidRPr="00010107">
                        <w:rPr>
                          <w:b/>
                          <w:spacing w:val="-3"/>
                          <w:sz w:val="24"/>
                          <w:lang w:val="fr-FR"/>
                        </w:rPr>
                        <w:t xml:space="preserve"> </w:t>
                      </w:r>
                      <w:r w:rsidRPr="00010107">
                        <w:rPr>
                          <w:b/>
                          <w:sz w:val="24"/>
                          <w:lang w:val="fr-FR"/>
                        </w:rPr>
                        <w:t>2</w:t>
                      </w:r>
                      <w:r w:rsidRPr="00010107">
                        <w:rPr>
                          <w:b/>
                          <w:spacing w:val="-1"/>
                          <w:sz w:val="24"/>
                          <w:lang w:val="fr-FR"/>
                        </w:rPr>
                        <w:t xml:space="preserve"> </w:t>
                      </w:r>
                      <w:r w:rsidRPr="00010107">
                        <w:rPr>
                          <w:b/>
                          <w:sz w:val="24"/>
                          <w:lang w:val="fr-FR"/>
                        </w:rPr>
                        <w:t>:</w:t>
                      </w:r>
                      <w:r w:rsidRPr="00010107">
                        <w:rPr>
                          <w:b/>
                          <w:spacing w:val="-3"/>
                          <w:sz w:val="24"/>
                          <w:lang w:val="fr-FR"/>
                        </w:rPr>
                        <w:t xml:space="preserve"> </w:t>
                      </w:r>
                      <w:r w:rsidRPr="00010107">
                        <w:rPr>
                          <w:b/>
                          <w:sz w:val="24"/>
                          <w:lang w:val="fr-FR"/>
                        </w:rPr>
                        <w:t>Mise</w:t>
                      </w:r>
                      <w:r w:rsidRPr="00010107">
                        <w:rPr>
                          <w:b/>
                          <w:spacing w:val="-1"/>
                          <w:sz w:val="24"/>
                          <w:lang w:val="fr-FR"/>
                        </w:rPr>
                        <w:t xml:space="preserve"> </w:t>
                      </w:r>
                      <w:r w:rsidRPr="00010107">
                        <w:rPr>
                          <w:b/>
                          <w:sz w:val="24"/>
                          <w:lang w:val="fr-FR"/>
                        </w:rPr>
                        <w:t>en</w:t>
                      </w:r>
                      <w:r w:rsidRPr="00010107">
                        <w:rPr>
                          <w:b/>
                          <w:spacing w:val="-1"/>
                          <w:sz w:val="24"/>
                          <w:lang w:val="fr-FR"/>
                        </w:rPr>
                        <w:t xml:space="preserve"> </w:t>
                      </w:r>
                      <w:r w:rsidRPr="00010107">
                        <w:rPr>
                          <w:b/>
                          <w:sz w:val="24"/>
                          <w:lang w:val="fr-FR"/>
                        </w:rPr>
                        <w:t>œuvre</w:t>
                      </w:r>
                      <w:r w:rsidRPr="00010107">
                        <w:rPr>
                          <w:b/>
                          <w:spacing w:val="-3"/>
                          <w:sz w:val="24"/>
                          <w:lang w:val="fr-FR"/>
                        </w:rPr>
                        <w:t xml:space="preserve"> </w:t>
                      </w:r>
                      <w:r w:rsidRPr="00010107">
                        <w:rPr>
                          <w:b/>
                          <w:sz w:val="24"/>
                          <w:lang w:val="fr-FR"/>
                        </w:rPr>
                        <w:t>d’un</w:t>
                      </w:r>
                      <w:r w:rsidRPr="00010107">
                        <w:rPr>
                          <w:b/>
                          <w:spacing w:val="-1"/>
                          <w:sz w:val="24"/>
                          <w:lang w:val="fr-FR"/>
                        </w:rPr>
                        <w:t xml:space="preserve"> </w:t>
                      </w:r>
                      <w:r w:rsidRPr="00010107">
                        <w:rPr>
                          <w:b/>
                          <w:sz w:val="24"/>
                          <w:lang w:val="fr-FR"/>
                        </w:rPr>
                        <w:t>questionnaire</w:t>
                      </w:r>
                      <w:r w:rsidRPr="00010107">
                        <w:rPr>
                          <w:b/>
                          <w:spacing w:val="-1"/>
                          <w:sz w:val="24"/>
                          <w:lang w:val="fr-FR"/>
                        </w:rPr>
                        <w:t xml:space="preserve"> </w:t>
                      </w:r>
                      <w:r w:rsidRPr="00010107">
                        <w:rPr>
                          <w:b/>
                          <w:sz w:val="24"/>
                          <w:lang w:val="fr-FR"/>
                        </w:rPr>
                        <w:t>:</w:t>
                      </w:r>
                      <w:r w:rsidRPr="00010107">
                        <w:rPr>
                          <w:b/>
                          <w:spacing w:val="-2"/>
                          <w:sz w:val="24"/>
                          <w:lang w:val="fr-FR"/>
                        </w:rPr>
                        <w:t xml:space="preserve"> </w:t>
                      </w:r>
                      <w:r w:rsidRPr="00010107">
                        <w:rPr>
                          <w:b/>
                          <w:sz w:val="24"/>
                          <w:lang w:val="fr-FR"/>
                        </w:rPr>
                        <w:t>création</w:t>
                      </w:r>
                      <w:r w:rsidRPr="00010107">
                        <w:rPr>
                          <w:b/>
                          <w:spacing w:val="-1"/>
                          <w:sz w:val="24"/>
                          <w:lang w:val="fr-FR"/>
                        </w:rPr>
                        <w:t xml:space="preserve"> </w:t>
                      </w:r>
                      <w:r w:rsidRPr="00010107">
                        <w:rPr>
                          <w:b/>
                          <w:sz w:val="24"/>
                          <w:lang w:val="fr-FR"/>
                        </w:rPr>
                        <w:t>et</w:t>
                      </w:r>
                      <w:r w:rsidRPr="00010107">
                        <w:rPr>
                          <w:b/>
                          <w:spacing w:val="-2"/>
                          <w:sz w:val="24"/>
                          <w:lang w:val="fr-FR"/>
                        </w:rPr>
                        <w:t xml:space="preserve"> </w:t>
                      </w:r>
                      <w:r w:rsidRPr="00010107">
                        <w:rPr>
                          <w:b/>
                          <w:sz w:val="24"/>
                          <w:lang w:val="fr-FR"/>
                        </w:rPr>
                        <w:t>administration</w:t>
                      </w:r>
                    </w:p>
                  </w:txbxContent>
                </v:textbox>
                <w10:anchorlock/>
              </v:shape>
            </w:pict>
          </mc:Fallback>
        </mc:AlternateContent>
      </w:r>
    </w:p>
    <w:p w:rsidR="00253FCB" w:rsidRPr="00010107" w:rsidRDefault="00253FCB" w:rsidP="00253FCB">
      <w:pPr>
        <w:pStyle w:val="BodyText0"/>
        <w:spacing w:before="10"/>
        <w:rPr>
          <w:rFonts w:asciiTheme="majorBidi" w:hAnsiTheme="majorBidi" w:cstheme="majorBidi"/>
          <w:sz w:val="12"/>
        </w:rPr>
      </w:pPr>
    </w:p>
    <w:p w:rsidR="00253FCB" w:rsidRPr="00010107" w:rsidRDefault="00253FCB" w:rsidP="00253FCB">
      <w:pPr>
        <w:pStyle w:val="Heading1"/>
        <w:spacing w:before="90"/>
        <w:ind w:left="816"/>
        <w:rPr>
          <w:rFonts w:asciiTheme="majorBidi" w:hAnsiTheme="majorBidi"/>
          <w:sz w:val="24"/>
          <w:lang w:val="fr-FR"/>
        </w:rPr>
      </w:pPr>
      <w:r w:rsidRPr="00010107">
        <w:rPr>
          <w:rFonts w:asciiTheme="majorBidi" w:hAnsiTheme="majorBidi"/>
          <w:lang w:val="fr-FR"/>
        </w:rPr>
        <w:t>Production</w:t>
      </w:r>
      <w:r w:rsidRPr="00010107">
        <w:rPr>
          <w:rFonts w:asciiTheme="majorBidi" w:hAnsiTheme="majorBidi"/>
          <w:spacing w:val="-3"/>
          <w:lang w:val="fr-FR"/>
        </w:rPr>
        <w:t xml:space="preserve"> </w:t>
      </w:r>
      <w:r w:rsidRPr="00010107">
        <w:rPr>
          <w:rFonts w:asciiTheme="majorBidi" w:hAnsiTheme="majorBidi"/>
          <w:lang w:val="fr-FR"/>
        </w:rPr>
        <w:t>du</w:t>
      </w:r>
      <w:r w:rsidRPr="00010107">
        <w:rPr>
          <w:rFonts w:asciiTheme="majorBidi" w:hAnsiTheme="majorBidi"/>
          <w:spacing w:val="-2"/>
          <w:lang w:val="fr-FR"/>
        </w:rPr>
        <w:t xml:space="preserve"> </w:t>
      </w:r>
      <w:r w:rsidRPr="00010107">
        <w:rPr>
          <w:rFonts w:asciiTheme="majorBidi" w:hAnsiTheme="majorBidi"/>
          <w:lang w:val="fr-FR"/>
        </w:rPr>
        <w:t>questionnaire</w:t>
      </w:r>
      <w:r w:rsidRPr="00010107">
        <w:rPr>
          <w:rFonts w:asciiTheme="majorBidi" w:hAnsiTheme="majorBidi"/>
          <w:spacing w:val="-2"/>
          <w:lang w:val="fr-FR"/>
        </w:rPr>
        <w:t xml:space="preserve"> </w:t>
      </w:r>
      <w:r w:rsidRPr="00010107">
        <w:rPr>
          <w:rFonts w:asciiTheme="majorBidi" w:hAnsiTheme="majorBidi"/>
          <w:lang w:val="fr-FR"/>
        </w:rPr>
        <w:t>(temps</w:t>
      </w:r>
      <w:r w:rsidRPr="00010107">
        <w:rPr>
          <w:rFonts w:asciiTheme="majorBidi" w:hAnsiTheme="majorBidi"/>
          <w:spacing w:val="-2"/>
          <w:lang w:val="fr-FR"/>
        </w:rPr>
        <w:t xml:space="preserve"> </w:t>
      </w:r>
      <w:r w:rsidRPr="00010107">
        <w:rPr>
          <w:rFonts w:asciiTheme="majorBidi" w:hAnsiTheme="majorBidi"/>
          <w:lang w:val="fr-FR"/>
        </w:rPr>
        <w:t>prévu</w:t>
      </w:r>
      <w:r w:rsidRPr="00010107">
        <w:rPr>
          <w:rFonts w:asciiTheme="majorBidi" w:hAnsiTheme="majorBidi"/>
          <w:spacing w:val="-2"/>
          <w:lang w:val="fr-FR"/>
        </w:rPr>
        <w:t xml:space="preserve"> </w:t>
      </w:r>
      <w:r w:rsidRPr="00010107">
        <w:rPr>
          <w:rFonts w:asciiTheme="majorBidi" w:hAnsiTheme="majorBidi"/>
          <w:lang w:val="fr-FR"/>
        </w:rPr>
        <w:t>:</w:t>
      </w:r>
      <w:r w:rsidRPr="00010107">
        <w:rPr>
          <w:rFonts w:asciiTheme="majorBidi" w:hAnsiTheme="majorBidi"/>
          <w:spacing w:val="-2"/>
          <w:lang w:val="fr-FR"/>
        </w:rPr>
        <w:t xml:space="preserve"> </w:t>
      </w:r>
      <w:r w:rsidRPr="00010107">
        <w:rPr>
          <w:rFonts w:asciiTheme="majorBidi" w:hAnsiTheme="majorBidi"/>
          <w:lang w:val="fr-FR"/>
        </w:rPr>
        <w:t>45</w:t>
      </w:r>
      <w:r w:rsidRPr="00010107">
        <w:rPr>
          <w:rFonts w:asciiTheme="majorBidi" w:hAnsiTheme="majorBidi"/>
          <w:spacing w:val="-2"/>
          <w:lang w:val="fr-FR"/>
        </w:rPr>
        <w:t xml:space="preserve"> </w:t>
      </w:r>
      <w:r w:rsidRPr="00010107">
        <w:rPr>
          <w:rFonts w:asciiTheme="majorBidi" w:hAnsiTheme="majorBidi"/>
          <w:lang w:val="fr-FR"/>
        </w:rPr>
        <w:t>minutes)</w:t>
      </w:r>
    </w:p>
    <w:p w:rsidR="00253FCB" w:rsidRPr="00010107" w:rsidRDefault="00253FCB" w:rsidP="00253FCB">
      <w:pPr>
        <w:pStyle w:val="BodyText0"/>
        <w:rPr>
          <w:rFonts w:asciiTheme="majorBidi" w:hAnsiTheme="majorBidi" w:cstheme="majorBidi"/>
          <w:b/>
        </w:rPr>
      </w:pPr>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right="215"/>
        <w:contextualSpacing w:val="0"/>
        <w:jc w:val="both"/>
        <w:rPr>
          <w:rFonts w:asciiTheme="majorBidi" w:hAnsiTheme="majorBidi" w:cstheme="majorBidi"/>
          <w:sz w:val="24"/>
          <w:lang w:val="fr-FR"/>
        </w:rPr>
      </w:pPr>
      <w:r w:rsidRPr="00010107">
        <w:rPr>
          <w:rFonts w:asciiTheme="majorBidi" w:hAnsiTheme="majorBidi" w:cstheme="majorBidi"/>
          <w:sz w:val="24"/>
          <w:lang w:val="fr-FR"/>
        </w:rPr>
        <w:t>Les élèves ont tout intérêt à poser seulement un petit nombre de questions autour du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thème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analysé :</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peut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par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exemple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limiter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deux</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ou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trois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questions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sur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caractéristiques des personnes enquêtées (âge, sexe, profession), et cinq ou six sur 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thème d’enquête très ciblé. Ainsi, les élèves pourront faire un compte-rendu plus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soigné</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en</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exploitant toutes les données.</w:t>
      </w:r>
    </w:p>
    <w:p w:rsidR="00253FCB" w:rsidRPr="00010107" w:rsidRDefault="00253FCB" w:rsidP="00253FCB">
      <w:pPr>
        <w:pStyle w:val="ListParagraph"/>
        <w:widowControl w:val="0"/>
        <w:numPr>
          <w:ilvl w:val="0"/>
          <w:numId w:val="29"/>
        </w:numPr>
        <w:tabs>
          <w:tab w:val="left" w:pos="1537"/>
        </w:tabs>
        <w:autoSpaceDE w:val="0"/>
        <w:autoSpaceDN w:val="0"/>
        <w:spacing w:before="1" w:after="0" w:line="240" w:lineRule="auto"/>
        <w:ind w:right="216"/>
        <w:contextualSpacing w:val="0"/>
        <w:jc w:val="both"/>
        <w:rPr>
          <w:rFonts w:asciiTheme="majorBidi" w:hAnsiTheme="majorBidi" w:cstheme="majorBidi"/>
          <w:sz w:val="24"/>
          <w:lang w:val="fr-FR"/>
        </w:rPr>
      </w:pPr>
      <w:r w:rsidRPr="00010107">
        <w:rPr>
          <w:rFonts w:asciiTheme="majorBidi" w:hAnsiTheme="majorBidi" w:cstheme="majorBidi"/>
          <w:sz w:val="24"/>
          <w:lang w:val="fr-FR"/>
        </w:rPr>
        <w:t>On peut donner aux élèves des conseils pour formuler les questions (qui figurent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notamment dans le 128 de François de Singly, reproduites adaptées dans l’annexe 2 de</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ce document), mais certaines ne sont pas réalisables, notamment car cela amènerait à</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poser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beaucoup 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questions qu’il</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serait difficile 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traiter.</w:t>
      </w:r>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right="215"/>
        <w:contextualSpacing w:val="0"/>
        <w:jc w:val="both"/>
        <w:rPr>
          <w:rFonts w:asciiTheme="majorBidi" w:hAnsiTheme="majorBidi" w:cstheme="majorBidi"/>
          <w:sz w:val="24"/>
          <w:lang w:val="fr-FR"/>
        </w:rPr>
      </w:pPr>
      <w:r w:rsidRPr="00010107">
        <w:rPr>
          <w:rFonts w:asciiTheme="majorBidi" w:hAnsiTheme="majorBidi" w:cstheme="majorBidi"/>
          <w:sz w:val="24"/>
          <w:lang w:val="fr-FR"/>
        </w:rPr>
        <w:t>On peut utiliser Word ou OpenOffice pour la construction du questionnaire : on ouvre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un fichier qu’on vidéoprojette, et on demande à un (ou plusieurs) élève (s) de venir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taper au tableau les questions des camarades, sans oublier d’enregistrer à la fin. Pour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faire les cases à cocher,</w:t>
      </w:r>
      <w:r w:rsidRPr="00010107">
        <w:rPr>
          <w:rFonts w:asciiTheme="majorBidi" w:hAnsiTheme="majorBidi" w:cstheme="majorBidi"/>
          <w:spacing w:val="60"/>
          <w:sz w:val="24"/>
          <w:lang w:val="fr-FR"/>
        </w:rPr>
        <w:t xml:space="preserve"> </w:t>
      </w:r>
      <w:r w:rsidRPr="00010107">
        <w:rPr>
          <w:rFonts w:asciiTheme="majorBidi" w:hAnsiTheme="majorBidi" w:cstheme="majorBidi"/>
          <w:sz w:val="24"/>
          <w:lang w:val="fr-FR"/>
        </w:rPr>
        <w:t>on peut choisir des puces à partir de Accueil/Puces/Définir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une puce, puis choisir le symbole (une case blanche) ainsi qu’une police suffisamment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grosse (pour Word). On peut aussi utiliser ethnos ou un logiciel de statistique (ethnos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est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très simple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pour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 partie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questionnaire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et dépouillement).</w:t>
      </w:r>
    </w:p>
    <w:p w:rsidR="00253FCB" w:rsidRPr="00010107" w:rsidRDefault="00253FCB" w:rsidP="00253FCB">
      <w:pPr>
        <w:pStyle w:val="BodyText0"/>
        <w:spacing w:before="2"/>
        <w:ind w:left="1176"/>
        <w:jc w:val="both"/>
        <w:rPr>
          <w:rFonts w:asciiTheme="majorBidi" w:hAnsiTheme="majorBidi" w:cstheme="majorBidi"/>
        </w:rPr>
      </w:pPr>
      <w:r w:rsidRPr="00010107">
        <w:rPr>
          <w:rFonts w:asciiTheme="majorBidi" w:hAnsiTheme="majorBidi" w:cstheme="majorBidi"/>
          <w:sz w:val="28"/>
        </w:rPr>
        <w:t></w:t>
      </w:r>
      <w:r w:rsidRPr="00010107">
        <w:rPr>
          <w:rFonts w:asciiTheme="majorBidi" w:hAnsiTheme="majorBidi" w:cstheme="majorBidi"/>
          <w:spacing w:val="-11"/>
          <w:sz w:val="28"/>
        </w:rPr>
        <w:t xml:space="preserve"> </w:t>
      </w:r>
      <w:r w:rsidRPr="00010107">
        <w:rPr>
          <w:rFonts w:asciiTheme="majorBidi" w:hAnsiTheme="majorBidi" w:cstheme="majorBidi"/>
          <w:u w:val="single"/>
        </w:rPr>
        <w:t>Annexe</w:t>
      </w:r>
      <w:r w:rsidRPr="00010107">
        <w:rPr>
          <w:rFonts w:asciiTheme="majorBidi" w:hAnsiTheme="majorBidi" w:cstheme="majorBidi"/>
          <w:spacing w:val="-1"/>
          <w:u w:val="single"/>
        </w:rPr>
        <w:t xml:space="preserve"> </w:t>
      </w:r>
      <w:r w:rsidRPr="00010107">
        <w:rPr>
          <w:rFonts w:asciiTheme="majorBidi" w:hAnsiTheme="majorBidi" w:cstheme="majorBidi"/>
          <w:u w:val="single"/>
        </w:rPr>
        <w:t>2 :</w:t>
      </w:r>
      <w:r w:rsidRPr="00010107">
        <w:rPr>
          <w:rFonts w:asciiTheme="majorBidi" w:hAnsiTheme="majorBidi" w:cstheme="majorBidi"/>
          <w:spacing w:val="-1"/>
        </w:rPr>
        <w:t xml:space="preserve"> </w:t>
      </w:r>
      <w:r w:rsidRPr="00010107">
        <w:rPr>
          <w:rFonts w:asciiTheme="majorBidi" w:hAnsiTheme="majorBidi" w:cstheme="majorBidi"/>
        </w:rPr>
        <w:t>Fiche</w:t>
      </w:r>
      <w:r w:rsidRPr="00010107">
        <w:rPr>
          <w:rFonts w:asciiTheme="majorBidi" w:hAnsiTheme="majorBidi" w:cstheme="majorBidi"/>
          <w:spacing w:val="-2"/>
        </w:rPr>
        <w:t xml:space="preserve"> </w:t>
      </w:r>
      <w:r w:rsidRPr="00010107">
        <w:rPr>
          <w:rFonts w:asciiTheme="majorBidi" w:hAnsiTheme="majorBidi" w:cstheme="majorBidi"/>
        </w:rPr>
        <w:t>élève</w:t>
      </w:r>
      <w:r w:rsidRPr="00010107">
        <w:rPr>
          <w:rFonts w:asciiTheme="majorBidi" w:hAnsiTheme="majorBidi" w:cstheme="majorBidi"/>
          <w:spacing w:val="3"/>
        </w:rPr>
        <w:t xml:space="preserve"> </w:t>
      </w:r>
      <w:r w:rsidRPr="00010107">
        <w:rPr>
          <w:rFonts w:asciiTheme="majorBidi" w:hAnsiTheme="majorBidi" w:cstheme="majorBidi"/>
        </w:rPr>
        <w:t>«</w:t>
      </w:r>
      <w:r w:rsidRPr="00010107">
        <w:rPr>
          <w:rFonts w:asciiTheme="majorBidi" w:hAnsiTheme="majorBidi" w:cstheme="majorBidi"/>
          <w:spacing w:val="-3"/>
        </w:rPr>
        <w:t xml:space="preserve"> </w:t>
      </w:r>
      <w:r w:rsidRPr="00010107">
        <w:rPr>
          <w:rFonts w:asciiTheme="majorBidi" w:hAnsiTheme="majorBidi" w:cstheme="majorBidi"/>
        </w:rPr>
        <w:t>Je</w:t>
      </w:r>
      <w:r w:rsidRPr="00010107">
        <w:rPr>
          <w:rFonts w:asciiTheme="majorBidi" w:hAnsiTheme="majorBidi" w:cstheme="majorBidi"/>
          <w:spacing w:val="-1"/>
        </w:rPr>
        <w:t xml:space="preserve"> </w:t>
      </w:r>
      <w:r w:rsidRPr="00010107">
        <w:rPr>
          <w:rFonts w:asciiTheme="majorBidi" w:hAnsiTheme="majorBidi" w:cstheme="majorBidi"/>
        </w:rPr>
        <w:t>mène</w:t>
      </w:r>
      <w:r w:rsidRPr="00010107">
        <w:rPr>
          <w:rFonts w:asciiTheme="majorBidi" w:hAnsiTheme="majorBidi" w:cstheme="majorBidi"/>
          <w:spacing w:val="-2"/>
        </w:rPr>
        <w:t xml:space="preserve"> </w:t>
      </w:r>
      <w:r w:rsidRPr="00010107">
        <w:rPr>
          <w:rFonts w:asciiTheme="majorBidi" w:hAnsiTheme="majorBidi" w:cstheme="majorBidi"/>
        </w:rPr>
        <w:t>une</w:t>
      </w:r>
      <w:r w:rsidRPr="00010107">
        <w:rPr>
          <w:rFonts w:asciiTheme="majorBidi" w:hAnsiTheme="majorBidi" w:cstheme="majorBidi"/>
          <w:spacing w:val="-2"/>
        </w:rPr>
        <w:t xml:space="preserve"> </w:t>
      </w:r>
      <w:r w:rsidRPr="00010107">
        <w:rPr>
          <w:rFonts w:asciiTheme="majorBidi" w:hAnsiTheme="majorBidi" w:cstheme="majorBidi"/>
        </w:rPr>
        <w:t>enquête sociologique</w:t>
      </w:r>
      <w:r w:rsidRPr="00010107">
        <w:rPr>
          <w:rFonts w:asciiTheme="majorBidi" w:hAnsiTheme="majorBidi" w:cstheme="majorBidi"/>
          <w:spacing w:val="5"/>
        </w:rPr>
        <w:t xml:space="preserve"> </w:t>
      </w:r>
      <w:r w:rsidRPr="00010107">
        <w:rPr>
          <w:rFonts w:asciiTheme="majorBidi" w:hAnsiTheme="majorBidi" w:cstheme="majorBidi"/>
        </w:rPr>
        <w:t>»</w:t>
      </w:r>
    </w:p>
    <w:p w:rsidR="00253FCB" w:rsidRPr="00010107" w:rsidRDefault="00253FCB" w:rsidP="00253FCB">
      <w:pPr>
        <w:pStyle w:val="BodyText0"/>
        <w:spacing w:before="6"/>
        <w:rPr>
          <w:rFonts w:asciiTheme="majorBidi" w:hAnsiTheme="majorBidi" w:cstheme="majorBidi"/>
          <w:sz w:val="15"/>
        </w:rPr>
      </w:pPr>
    </w:p>
    <w:p w:rsidR="00253FCB" w:rsidRPr="00010107" w:rsidRDefault="00253FCB" w:rsidP="00253FCB">
      <w:pPr>
        <w:pStyle w:val="Heading1"/>
        <w:spacing w:before="90"/>
        <w:ind w:left="816"/>
        <w:jc w:val="both"/>
        <w:rPr>
          <w:rFonts w:asciiTheme="majorBidi" w:hAnsiTheme="majorBidi"/>
          <w:sz w:val="24"/>
          <w:lang w:val="fr-FR"/>
        </w:rPr>
      </w:pPr>
      <w:r w:rsidRPr="00010107">
        <w:rPr>
          <w:rFonts w:asciiTheme="majorBidi" w:hAnsiTheme="majorBidi"/>
          <w:lang w:val="fr-FR"/>
        </w:rPr>
        <w:t>Test</w:t>
      </w:r>
      <w:r w:rsidRPr="00010107">
        <w:rPr>
          <w:rFonts w:asciiTheme="majorBidi" w:hAnsiTheme="majorBidi"/>
          <w:spacing w:val="-3"/>
          <w:lang w:val="fr-FR"/>
        </w:rPr>
        <w:t xml:space="preserve"> </w:t>
      </w:r>
      <w:r w:rsidRPr="00010107">
        <w:rPr>
          <w:rFonts w:asciiTheme="majorBidi" w:hAnsiTheme="majorBidi"/>
          <w:lang w:val="fr-FR"/>
        </w:rPr>
        <w:t>du</w:t>
      </w:r>
      <w:r w:rsidRPr="00010107">
        <w:rPr>
          <w:rFonts w:asciiTheme="majorBidi" w:hAnsiTheme="majorBidi"/>
          <w:spacing w:val="-1"/>
          <w:lang w:val="fr-FR"/>
        </w:rPr>
        <w:t xml:space="preserve"> </w:t>
      </w:r>
      <w:r w:rsidRPr="00010107">
        <w:rPr>
          <w:rFonts w:asciiTheme="majorBidi" w:hAnsiTheme="majorBidi"/>
          <w:lang w:val="fr-FR"/>
        </w:rPr>
        <w:t>questionnaire</w:t>
      </w:r>
      <w:r w:rsidRPr="00010107">
        <w:rPr>
          <w:rFonts w:asciiTheme="majorBidi" w:hAnsiTheme="majorBidi"/>
          <w:spacing w:val="-2"/>
          <w:lang w:val="fr-FR"/>
        </w:rPr>
        <w:t xml:space="preserve"> </w:t>
      </w:r>
      <w:r w:rsidRPr="00010107">
        <w:rPr>
          <w:rFonts w:asciiTheme="majorBidi" w:hAnsiTheme="majorBidi"/>
          <w:lang w:val="fr-FR"/>
        </w:rPr>
        <w:t>(temps</w:t>
      </w:r>
      <w:r w:rsidRPr="00010107">
        <w:rPr>
          <w:rFonts w:asciiTheme="majorBidi" w:hAnsiTheme="majorBidi"/>
          <w:spacing w:val="-2"/>
          <w:lang w:val="fr-FR"/>
        </w:rPr>
        <w:t xml:space="preserve"> </w:t>
      </w:r>
      <w:r w:rsidRPr="00010107">
        <w:rPr>
          <w:rFonts w:asciiTheme="majorBidi" w:hAnsiTheme="majorBidi"/>
          <w:lang w:val="fr-FR"/>
        </w:rPr>
        <w:t>prévu</w:t>
      </w:r>
      <w:r w:rsidRPr="00010107">
        <w:rPr>
          <w:rFonts w:asciiTheme="majorBidi" w:hAnsiTheme="majorBidi"/>
          <w:spacing w:val="1"/>
          <w:lang w:val="fr-FR"/>
        </w:rPr>
        <w:t xml:space="preserve"> </w:t>
      </w:r>
      <w:r w:rsidRPr="00010107">
        <w:rPr>
          <w:rFonts w:asciiTheme="majorBidi" w:hAnsiTheme="majorBidi"/>
          <w:lang w:val="fr-FR"/>
        </w:rPr>
        <w:t>:</w:t>
      </w:r>
      <w:r w:rsidRPr="00010107">
        <w:rPr>
          <w:rFonts w:asciiTheme="majorBidi" w:hAnsiTheme="majorBidi"/>
          <w:spacing w:val="-1"/>
          <w:lang w:val="fr-FR"/>
        </w:rPr>
        <w:t xml:space="preserve"> </w:t>
      </w:r>
      <w:r w:rsidRPr="00010107">
        <w:rPr>
          <w:rFonts w:asciiTheme="majorBidi" w:hAnsiTheme="majorBidi"/>
          <w:lang w:val="fr-FR"/>
        </w:rPr>
        <w:t>20</w:t>
      </w:r>
      <w:r w:rsidRPr="00010107">
        <w:rPr>
          <w:rFonts w:asciiTheme="majorBidi" w:hAnsiTheme="majorBidi"/>
          <w:spacing w:val="-2"/>
          <w:lang w:val="fr-FR"/>
        </w:rPr>
        <w:t xml:space="preserve"> </w:t>
      </w:r>
      <w:r w:rsidRPr="00010107">
        <w:rPr>
          <w:rFonts w:asciiTheme="majorBidi" w:hAnsiTheme="majorBidi"/>
          <w:lang w:val="fr-FR"/>
        </w:rPr>
        <w:t>à</w:t>
      </w:r>
      <w:r w:rsidRPr="00010107">
        <w:rPr>
          <w:rFonts w:asciiTheme="majorBidi" w:hAnsiTheme="majorBidi"/>
          <w:spacing w:val="-2"/>
          <w:lang w:val="fr-FR"/>
        </w:rPr>
        <w:t xml:space="preserve"> </w:t>
      </w:r>
      <w:r w:rsidRPr="00010107">
        <w:rPr>
          <w:rFonts w:asciiTheme="majorBidi" w:hAnsiTheme="majorBidi"/>
          <w:lang w:val="fr-FR"/>
        </w:rPr>
        <w:t>30</w:t>
      </w:r>
      <w:r w:rsidRPr="00010107">
        <w:rPr>
          <w:rFonts w:asciiTheme="majorBidi" w:hAnsiTheme="majorBidi"/>
          <w:spacing w:val="1"/>
          <w:lang w:val="fr-FR"/>
        </w:rPr>
        <w:t xml:space="preserve"> </w:t>
      </w:r>
      <w:r w:rsidRPr="00010107">
        <w:rPr>
          <w:rFonts w:asciiTheme="majorBidi" w:hAnsiTheme="majorBidi"/>
          <w:lang w:val="fr-FR"/>
        </w:rPr>
        <w:t>minutes)</w:t>
      </w:r>
    </w:p>
    <w:p w:rsidR="00253FCB" w:rsidRPr="00010107" w:rsidRDefault="00253FCB" w:rsidP="00253FCB">
      <w:pPr>
        <w:pStyle w:val="BodyText0"/>
        <w:ind w:left="816" w:right="212" w:firstLine="707"/>
        <w:jc w:val="both"/>
        <w:rPr>
          <w:rFonts w:asciiTheme="majorBidi" w:hAnsiTheme="majorBidi" w:cstheme="majorBidi"/>
        </w:rPr>
      </w:pPr>
      <w:r w:rsidRPr="00010107">
        <w:rPr>
          <w:rFonts w:asciiTheme="majorBidi" w:hAnsiTheme="majorBidi" w:cstheme="majorBidi"/>
        </w:rPr>
        <w:t>Dans</w:t>
      </w:r>
      <w:r w:rsidRPr="00010107">
        <w:rPr>
          <w:rFonts w:asciiTheme="majorBidi" w:hAnsiTheme="majorBidi" w:cstheme="majorBidi"/>
          <w:spacing w:val="13"/>
        </w:rPr>
        <w:t xml:space="preserve"> </w:t>
      </w:r>
      <w:r w:rsidRPr="00010107">
        <w:rPr>
          <w:rFonts w:asciiTheme="majorBidi" w:hAnsiTheme="majorBidi" w:cstheme="majorBidi"/>
        </w:rPr>
        <w:t>la</w:t>
      </w:r>
      <w:r w:rsidRPr="00010107">
        <w:rPr>
          <w:rFonts w:asciiTheme="majorBidi" w:hAnsiTheme="majorBidi" w:cstheme="majorBidi"/>
          <w:spacing w:val="13"/>
        </w:rPr>
        <w:t xml:space="preserve"> </w:t>
      </w:r>
      <w:r w:rsidRPr="00010107">
        <w:rPr>
          <w:rFonts w:asciiTheme="majorBidi" w:hAnsiTheme="majorBidi" w:cstheme="majorBidi"/>
        </w:rPr>
        <w:t>mesure</w:t>
      </w:r>
      <w:r w:rsidRPr="00010107">
        <w:rPr>
          <w:rFonts w:asciiTheme="majorBidi" w:hAnsiTheme="majorBidi" w:cstheme="majorBidi"/>
          <w:spacing w:val="12"/>
        </w:rPr>
        <w:t xml:space="preserve"> </w:t>
      </w:r>
      <w:r w:rsidRPr="00010107">
        <w:rPr>
          <w:rFonts w:asciiTheme="majorBidi" w:hAnsiTheme="majorBidi" w:cstheme="majorBidi"/>
        </w:rPr>
        <w:t>du</w:t>
      </w:r>
      <w:r w:rsidRPr="00010107">
        <w:rPr>
          <w:rFonts w:asciiTheme="majorBidi" w:hAnsiTheme="majorBidi" w:cstheme="majorBidi"/>
          <w:spacing w:val="14"/>
        </w:rPr>
        <w:t xml:space="preserve"> </w:t>
      </w:r>
      <w:r w:rsidRPr="00010107">
        <w:rPr>
          <w:rFonts w:asciiTheme="majorBidi" w:hAnsiTheme="majorBidi" w:cstheme="majorBidi"/>
        </w:rPr>
        <w:t>possible,</w:t>
      </w:r>
      <w:r w:rsidRPr="00010107">
        <w:rPr>
          <w:rFonts w:asciiTheme="majorBidi" w:hAnsiTheme="majorBidi" w:cstheme="majorBidi"/>
          <w:spacing w:val="14"/>
        </w:rPr>
        <w:t xml:space="preserve"> </w:t>
      </w:r>
      <w:r w:rsidRPr="00010107">
        <w:rPr>
          <w:rFonts w:asciiTheme="majorBidi" w:hAnsiTheme="majorBidi" w:cstheme="majorBidi"/>
        </w:rPr>
        <w:t>il</w:t>
      </w:r>
      <w:r w:rsidRPr="00010107">
        <w:rPr>
          <w:rFonts w:asciiTheme="majorBidi" w:hAnsiTheme="majorBidi" w:cstheme="majorBidi"/>
          <w:spacing w:val="14"/>
        </w:rPr>
        <w:t xml:space="preserve"> </w:t>
      </w:r>
      <w:r w:rsidRPr="00010107">
        <w:rPr>
          <w:rFonts w:asciiTheme="majorBidi" w:hAnsiTheme="majorBidi" w:cstheme="majorBidi"/>
        </w:rPr>
        <w:t>est</w:t>
      </w:r>
      <w:r w:rsidRPr="00010107">
        <w:rPr>
          <w:rFonts w:asciiTheme="majorBidi" w:hAnsiTheme="majorBidi" w:cstheme="majorBidi"/>
          <w:spacing w:val="13"/>
        </w:rPr>
        <w:t xml:space="preserve"> </w:t>
      </w:r>
      <w:r w:rsidRPr="00010107">
        <w:rPr>
          <w:rFonts w:asciiTheme="majorBidi" w:hAnsiTheme="majorBidi" w:cstheme="majorBidi"/>
        </w:rPr>
        <w:t>préférable</w:t>
      </w:r>
      <w:r w:rsidRPr="00010107">
        <w:rPr>
          <w:rFonts w:asciiTheme="majorBidi" w:hAnsiTheme="majorBidi" w:cstheme="majorBidi"/>
          <w:spacing w:val="13"/>
        </w:rPr>
        <w:t xml:space="preserve"> </w:t>
      </w:r>
      <w:r w:rsidRPr="00010107">
        <w:rPr>
          <w:rFonts w:asciiTheme="majorBidi" w:hAnsiTheme="majorBidi" w:cstheme="majorBidi"/>
        </w:rPr>
        <w:t>de</w:t>
      </w:r>
      <w:r w:rsidRPr="00010107">
        <w:rPr>
          <w:rFonts w:asciiTheme="majorBidi" w:hAnsiTheme="majorBidi" w:cstheme="majorBidi"/>
          <w:spacing w:val="12"/>
        </w:rPr>
        <w:t xml:space="preserve"> </w:t>
      </w:r>
      <w:r w:rsidRPr="00010107">
        <w:rPr>
          <w:rFonts w:asciiTheme="majorBidi" w:hAnsiTheme="majorBidi" w:cstheme="majorBidi"/>
        </w:rPr>
        <w:t>tester</w:t>
      </w:r>
      <w:r w:rsidRPr="00010107">
        <w:rPr>
          <w:rFonts w:asciiTheme="majorBidi" w:hAnsiTheme="majorBidi" w:cstheme="majorBidi"/>
          <w:spacing w:val="13"/>
        </w:rPr>
        <w:t xml:space="preserve"> </w:t>
      </w:r>
      <w:r w:rsidRPr="00010107">
        <w:rPr>
          <w:rFonts w:asciiTheme="majorBidi" w:hAnsiTheme="majorBidi" w:cstheme="majorBidi"/>
        </w:rPr>
        <w:t>le</w:t>
      </w:r>
      <w:r w:rsidRPr="00010107">
        <w:rPr>
          <w:rFonts w:asciiTheme="majorBidi" w:hAnsiTheme="majorBidi" w:cstheme="majorBidi"/>
          <w:spacing w:val="12"/>
        </w:rPr>
        <w:t xml:space="preserve"> </w:t>
      </w:r>
      <w:r w:rsidRPr="00010107">
        <w:rPr>
          <w:rFonts w:asciiTheme="majorBidi" w:hAnsiTheme="majorBidi" w:cstheme="majorBidi"/>
        </w:rPr>
        <w:t>questionnaire</w:t>
      </w:r>
      <w:r w:rsidRPr="00010107">
        <w:rPr>
          <w:rFonts w:asciiTheme="majorBidi" w:hAnsiTheme="majorBidi" w:cstheme="majorBidi"/>
          <w:spacing w:val="13"/>
        </w:rPr>
        <w:t xml:space="preserve"> </w:t>
      </w:r>
      <w:r w:rsidRPr="00010107">
        <w:rPr>
          <w:rFonts w:asciiTheme="majorBidi" w:hAnsiTheme="majorBidi" w:cstheme="majorBidi"/>
        </w:rPr>
        <w:t>à</w:t>
      </w:r>
      <w:r w:rsidRPr="00010107">
        <w:rPr>
          <w:rFonts w:asciiTheme="majorBidi" w:hAnsiTheme="majorBidi" w:cstheme="majorBidi"/>
          <w:spacing w:val="12"/>
        </w:rPr>
        <w:t xml:space="preserve"> </w:t>
      </w:r>
      <w:r w:rsidRPr="00010107">
        <w:rPr>
          <w:rFonts w:asciiTheme="majorBidi" w:hAnsiTheme="majorBidi" w:cstheme="majorBidi"/>
        </w:rPr>
        <w:t>l’intérieur</w:t>
      </w:r>
      <w:r w:rsidRPr="00010107">
        <w:rPr>
          <w:rFonts w:asciiTheme="majorBidi" w:hAnsiTheme="majorBidi" w:cstheme="majorBidi"/>
          <w:spacing w:val="12"/>
        </w:rPr>
        <w:t xml:space="preserve"> </w:t>
      </w:r>
      <w:r w:rsidRPr="00010107">
        <w:rPr>
          <w:rFonts w:asciiTheme="majorBidi" w:hAnsiTheme="majorBidi" w:cstheme="majorBidi"/>
        </w:rPr>
        <w:t>de</w:t>
      </w:r>
      <w:r w:rsidRPr="00010107">
        <w:rPr>
          <w:rFonts w:asciiTheme="majorBidi" w:hAnsiTheme="majorBidi" w:cstheme="majorBidi"/>
          <w:spacing w:val="-58"/>
        </w:rPr>
        <w:t xml:space="preserve"> </w:t>
      </w:r>
      <w:r w:rsidRPr="00010107">
        <w:rPr>
          <w:rFonts w:asciiTheme="majorBidi" w:hAnsiTheme="majorBidi" w:cstheme="majorBidi"/>
        </w:rPr>
        <w:t>la classe avant impression pour en repérer les éventuelles incohérences ou les questions peu</w:t>
      </w:r>
      <w:r w:rsidRPr="00010107">
        <w:rPr>
          <w:rFonts w:asciiTheme="majorBidi" w:hAnsiTheme="majorBidi" w:cstheme="majorBidi"/>
          <w:spacing w:val="1"/>
        </w:rPr>
        <w:t xml:space="preserve"> </w:t>
      </w:r>
      <w:r w:rsidRPr="00010107">
        <w:rPr>
          <w:rFonts w:asciiTheme="majorBidi" w:hAnsiTheme="majorBidi" w:cstheme="majorBidi"/>
        </w:rPr>
        <w:t>claires.</w:t>
      </w:r>
    </w:p>
    <w:p w:rsidR="00253FCB" w:rsidRPr="00010107" w:rsidRDefault="00253FCB" w:rsidP="00253FCB">
      <w:pPr>
        <w:pStyle w:val="BodyText0"/>
        <w:rPr>
          <w:rFonts w:asciiTheme="majorBidi" w:hAnsiTheme="majorBidi" w:cstheme="majorBidi"/>
        </w:rPr>
      </w:pPr>
    </w:p>
    <w:p w:rsidR="00253FCB" w:rsidRPr="00010107" w:rsidRDefault="00253FCB" w:rsidP="00253FCB">
      <w:pPr>
        <w:pStyle w:val="Heading1"/>
        <w:spacing w:before="1"/>
        <w:ind w:left="816"/>
        <w:jc w:val="both"/>
        <w:rPr>
          <w:rFonts w:asciiTheme="majorBidi" w:hAnsiTheme="majorBidi"/>
          <w:lang w:val="fr-FR"/>
        </w:rPr>
      </w:pPr>
      <w:r w:rsidRPr="00010107">
        <w:rPr>
          <w:rFonts w:asciiTheme="majorBidi" w:hAnsiTheme="majorBidi"/>
          <w:lang w:val="fr-FR"/>
        </w:rPr>
        <w:t>Choix</w:t>
      </w:r>
      <w:r w:rsidRPr="00010107">
        <w:rPr>
          <w:rFonts w:asciiTheme="majorBidi" w:hAnsiTheme="majorBidi"/>
          <w:spacing w:val="-2"/>
          <w:lang w:val="fr-FR"/>
        </w:rPr>
        <w:t xml:space="preserve"> </w:t>
      </w:r>
      <w:r w:rsidRPr="00010107">
        <w:rPr>
          <w:rFonts w:asciiTheme="majorBidi" w:hAnsiTheme="majorBidi"/>
          <w:lang w:val="fr-FR"/>
        </w:rPr>
        <w:t>des</w:t>
      </w:r>
      <w:r w:rsidRPr="00010107">
        <w:rPr>
          <w:rFonts w:asciiTheme="majorBidi" w:hAnsiTheme="majorBidi"/>
          <w:spacing w:val="-2"/>
          <w:lang w:val="fr-FR"/>
        </w:rPr>
        <w:t xml:space="preserve"> </w:t>
      </w:r>
      <w:r w:rsidRPr="00010107">
        <w:rPr>
          <w:rFonts w:asciiTheme="majorBidi" w:hAnsiTheme="majorBidi"/>
          <w:lang w:val="fr-FR"/>
        </w:rPr>
        <w:t>élèves</w:t>
      </w:r>
      <w:r w:rsidRPr="00010107">
        <w:rPr>
          <w:rFonts w:asciiTheme="majorBidi" w:hAnsiTheme="majorBidi"/>
          <w:spacing w:val="-2"/>
          <w:lang w:val="fr-FR"/>
        </w:rPr>
        <w:t xml:space="preserve"> </w:t>
      </w:r>
      <w:r w:rsidRPr="00010107">
        <w:rPr>
          <w:rFonts w:asciiTheme="majorBidi" w:hAnsiTheme="majorBidi"/>
          <w:lang w:val="fr-FR"/>
        </w:rPr>
        <w:t>administrateurs</w:t>
      </w:r>
      <w:r w:rsidRPr="00010107">
        <w:rPr>
          <w:rFonts w:asciiTheme="majorBidi" w:hAnsiTheme="majorBidi"/>
          <w:spacing w:val="-2"/>
          <w:lang w:val="fr-FR"/>
        </w:rPr>
        <w:t xml:space="preserve"> </w:t>
      </w:r>
      <w:r w:rsidRPr="00010107">
        <w:rPr>
          <w:rFonts w:asciiTheme="majorBidi" w:hAnsiTheme="majorBidi"/>
          <w:lang w:val="fr-FR"/>
        </w:rPr>
        <w:t>du</w:t>
      </w:r>
      <w:r w:rsidRPr="00010107">
        <w:rPr>
          <w:rFonts w:asciiTheme="majorBidi" w:hAnsiTheme="majorBidi"/>
          <w:spacing w:val="-2"/>
          <w:lang w:val="fr-FR"/>
        </w:rPr>
        <w:t xml:space="preserve"> </w:t>
      </w:r>
      <w:r w:rsidRPr="00010107">
        <w:rPr>
          <w:rFonts w:asciiTheme="majorBidi" w:hAnsiTheme="majorBidi"/>
          <w:lang w:val="fr-FR"/>
        </w:rPr>
        <w:t>questionnaire</w:t>
      </w:r>
      <w:r w:rsidRPr="00010107">
        <w:rPr>
          <w:rFonts w:asciiTheme="majorBidi" w:hAnsiTheme="majorBidi"/>
          <w:spacing w:val="-4"/>
          <w:lang w:val="fr-FR"/>
        </w:rPr>
        <w:t xml:space="preserve"> </w:t>
      </w:r>
      <w:r w:rsidRPr="00010107">
        <w:rPr>
          <w:rFonts w:asciiTheme="majorBidi" w:hAnsiTheme="majorBidi"/>
          <w:lang w:val="fr-FR"/>
        </w:rPr>
        <w:t>(5</w:t>
      </w:r>
      <w:r w:rsidRPr="00010107">
        <w:rPr>
          <w:rFonts w:asciiTheme="majorBidi" w:hAnsiTheme="majorBidi"/>
          <w:spacing w:val="-2"/>
          <w:lang w:val="fr-FR"/>
        </w:rPr>
        <w:t xml:space="preserve"> </w:t>
      </w:r>
      <w:r w:rsidRPr="00010107">
        <w:rPr>
          <w:rFonts w:asciiTheme="majorBidi" w:hAnsiTheme="majorBidi"/>
          <w:lang w:val="fr-FR"/>
        </w:rPr>
        <w:t>à</w:t>
      </w:r>
      <w:r w:rsidRPr="00010107">
        <w:rPr>
          <w:rFonts w:asciiTheme="majorBidi" w:hAnsiTheme="majorBidi"/>
          <w:spacing w:val="-3"/>
          <w:lang w:val="fr-FR"/>
        </w:rPr>
        <w:t xml:space="preserve"> </w:t>
      </w:r>
      <w:r w:rsidRPr="00010107">
        <w:rPr>
          <w:rFonts w:asciiTheme="majorBidi" w:hAnsiTheme="majorBidi"/>
          <w:lang w:val="fr-FR"/>
        </w:rPr>
        <w:t>15 minutes)</w:t>
      </w:r>
    </w:p>
    <w:p w:rsidR="00253FCB" w:rsidRPr="00010107" w:rsidRDefault="00253FCB" w:rsidP="00253FCB">
      <w:pPr>
        <w:pStyle w:val="BodyText0"/>
        <w:ind w:left="816" w:right="217" w:firstLine="707"/>
        <w:jc w:val="both"/>
        <w:rPr>
          <w:rFonts w:asciiTheme="majorBidi" w:hAnsiTheme="majorBidi" w:cstheme="majorBidi"/>
        </w:rPr>
      </w:pPr>
      <w:r w:rsidRPr="00010107">
        <w:rPr>
          <w:rFonts w:asciiTheme="majorBidi" w:hAnsiTheme="majorBidi" w:cstheme="majorBidi"/>
        </w:rPr>
        <w:t>Il faut ensuite désigner les élèves qui iront administrer le questionnaire. Plusieurs</w:t>
      </w:r>
      <w:r w:rsidRPr="00010107">
        <w:rPr>
          <w:rFonts w:asciiTheme="majorBidi" w:hAnsiTheme="majorBidi" w:cstheme="majorBidi"/>
          <w:spacing w:val="1"/>
        </w:rPr>
        <w:t xml:space="preserve"> </w:t>
      </w:r>
      <w:r w:rsidRPr="00010107">
        <w:rPr>
          <w:rFonts w:asciiTheme="majorBidi" w:hAnsiTheme="majorBidi" w:cstheme="majorBidi"/>
        </w:rPr>
        <w:t>possibilités</w:t>
      </w:r>
      <w:r w:rsidRPr="00010107">
        <w:rPr>
          <w:rFonts w:asciiTheme="majorBidi" w:hAnsiTheme="majorBidi" w:cstheme="majorBidi"/>
          <w:spacing w:val="1"/>
        </w:rPr>
        <w:t xml:space="preserve"> </w:t>
      </w:r>
      <w:r w:rsidRPr="00010107">
        <w:rPr>
          <w:rFonts w:asciiTheme="majorBidi" w:hAnsiTheme="majorBidi" w:cstheme="majorBidi"/>
        </w:rPr>
        <w:t>:</w:t>
      </w:r>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right="212"/>
        <w:contextualSpacing w:val="0"/>
        <w:jc w:val="both"/>
        <w:rPr>
          <w:rFonts w:asciiTheme="majorBidi" w:hAnsiTheme="majorBidi" w:cstheme="majorBidi"/>
          <w:sz w:val="24"/>
          <w:lang w:val="fr-FR"/>
        </w:rPr>
      </w:pPr>
      <w:r w:rsidRPr="00010107">
        <w:rPr>
          <w:rFonts w:asciiTheme="majorBidi" w:hAnsiTheme="majorBidi" w:cstheme="majorBidi"/>
          <w:sz w:val="24"/>
          <w:lang w:val="fr-FR"/>
        </w:rPr>
        <w:t>Soit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l’heure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suivante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donne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chaque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élève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cinq</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questionnaires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ils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débrouillent.</w:t>
      </w:r>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right="216"/>
        <w:contextualSpacing w:val="0"/>
        <w:jc w:val="both"/>
        <w:rPr>
          <w:rFonts w:asciiTheme="majorBidi" w:hAnsiTheme="majorBidi" w:cstheme="majorBidi"/>
          <w:sz w:val="24"/>
          <w:lang w:val="fr-FR"/>
        </w:rPr>
      </w:pPr>
      <w:r w:rsidRPr="00010107">
        <w:rPr>
          <w:rFonts w:asciiTheme="majorBidi" w:hAnsiTheme="majorBidi" w:cstheme="majorBidi"/>
          <w:sz w:val="24"/>
          <w:lang w:val="fr-FR"/>
        </w:rPr>
        <w:t>Soit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on désigne par exemple quatre groupes 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trois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élèves qui</w:t>
      </w:r>
      <w:r w:rsidRPr="00010107">
        <w:rPr>
          <w:rFonts w:asciiTheme="majorBidi" w:hAnsiTheme="majorBidi" w:cstheme="majorBidi"/>
          <w:spacing w:val="60"/>
          <w:sz w:val="24"/>
          <w:lang w:val="fr-FR"/>
        </w:rPr>
        <w:t xml:space="preserve"> </w:t>
      </w:r>
      <w:r w:rsidRPr="00010107">
        <w:rPr>
          <w:rFonts w:asciiTheme="majorBidi" w:hAnsiTheme="majorBidi" w:cstheme="majorBidi"/>
          <w:sz w:val="24"/>
          <w:lang w:val="fr-FR"/>
        </w:rPr>
        <w:t>iront dans quatre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classes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pour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proposer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questionnaire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(cela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permet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d’avoir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rapidement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grand</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nombre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d’enquêtés, mais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c’est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plus contraignant.)</w:t>
      </w:r>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hanging="361"/>
        <w:contextualSpacing w:val="0"/>
        <w:jc w:val="both"/>
        <w:rPr>
          <w:rFonts w:asciiTheme="majorBidi" w:hAnsiTheme="majorBidi" w:cstheme="majorBidi"/>
          <w:sz w:val="24"/>
          <w:lang w:val="fr-FR"/>
        </w:rPr>
      </w:pPr>
      <w:r w:rsidRPr="00010107">
        <w:rPr>
          <w:rFonts w:asciiTheme="majorBidi" w:hAnsiTheme="majorBidi" w:cstheme="majorBidi"/>
          <w:sz w:val="24"/>
          <w:lang w:val="fr-FR"/>
        </w:rPr>
        <w:t>Si</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l’enquête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déroule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en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dehors du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lycée,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voir 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élèves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volontaires.</w:t>
      </w:r>
    </w:p>
    <w:p w:rsidR="00253FCB" w:rsidRPr="00010107" w:rsidRDefault="00253FCB" w:rsidP="00253FCB">
      <w:pPr>
        <w:pStyle w:val="BodyText0"/>
        <w:rPr>
          <w:rFonts w:asciiTheme="majorBidi" w:hAnsiTheme="majorBidi" w:cstheme="majorBidi"/>
        </w:rPr>
      </w:pPr>
    </w:p>
    <w:p w:rsidR="00253FCB" w:rsidRPr="00010107" w:rsidRDefault="00253FCB" w:rsidP="00253FCB">
      <w:pPr>
        <w:pStyle w:val="Heading1"/>
        <w:ind w:left="816"/>
        <w:jc w:val="both"/>
        <w:rPr>
          <w:rFonts w:asciiTheme="majorBidi" w:hAnsiTheme="majorBidi"/>
          <w:lang w:val="fr-FR"/>
        </w:rPr>
      </w:pPr>
      <w:r w:rsidRPr="00010107">
        <w:rPr>
          <w:rFonts w:asciiTheme="majorBidi" w:hAnsiTheme="majorBidi"/>
          <w:lang w:val="fr-FR"/>
        </w:rPr>
        <w:t>Impression</w:t>
      </w:r>
      <w:r w:rsidRPr="00010107">
        <w:rPr>
          <w:rFonts w:asciiTheme="majorBidi" w:hAnsiTheme="majorBidi"/>
          <w:spacing w:val="-2"/>
          <w:lang w:val="fr-FR"/>
        </w:rPr>
        <w:t xml:space="preserve"> </w:t>
      </w:r>
      <w:r w:rsidRPr="00010107">
        <w:rPr>
          <w:rFonts w:asciiTheme="majorBidi" w:hAnsiTheme="majorBidi"/>
          <w:lang w:val="fr-FR"/>
        </w:rPr>
        <w:t>par</w:t>
      </w:r>
      <w:r w:rsidRPr="00010107">
        <w:rPr>
          <w:rFonts w:asciiTheme="majorBidi" w:hAnsiTheme="majorBidi"/>
          <w:spacing w:val="-2"/>
          <w:lang w:val="fr-FR"/>
        </w:rPr>
        <w:t xml:space="preserve"> </w:t>
      </w:r>
      <w:r w:rsidRPr="00010107">
        <w:rPr>
          <w:rFonts w:asciiTheme="majorBidi" w:hAnsiTheme="majorBidi"/>
          <w:lang w:val="fr-FR"/>
        </w:rPr>
        <w:t>le</w:t>
      </w:r>
      <w:r w:rsidRPr="00010107">
        <w:rPr>
          <w:rFonts w:asciiTheme="majorBidi" w:hAnsiTheme="majorBidi"/>
          <w:spacing w:val="-1"/>
          <w:lang w:val="fr-FR"/>
        </w:rPr>
        <w:t xml:space="preserve"> </w:t>
      </w:r>
      <w:r w:rsidRPr="00010107">
        <w:rPr>
          <w:rFonts w:asciiTheme="majorBidi" w:hAnsiTheme="majorBidi"/>
          <w:lang w:val="fr-FR"/>
        </w:rPr>
        <w:t>professeur</w:t>
      </w:r>
      <w:r w:rsidRPr="00010107">
        <w:rPr>
          <w:rFonts w:asciiTheme="majorBidi" w:hAnsiTheme="majorBidi"/>
          <w:spacing w:val="-1"/>
          <w:lang w:val="fr-FR"/>
        </w:rPr>
        <w:t xml:space="preserve"> </w:t>
      </w:r>
      <w:r w:rsidRPr="00010107">
        <w:rPr>
          <w:rFonts w:asciiTheme="majorBidi" w:hAnsiTheme="majorBidi"/>
          <w:lang w:val="fr-FR"/>
        </w:rPr>
        <w:t>et</w:t>
      </w:r>
      <w:r w:rsidRPr="00010107">
        <w:rPr>
          <w:rFonts w:asciiTheme="majorBidi" w:hAnsiTheme="majorBidi"/>
          <w:spacing w:val="-1"/>
          <w:lang w:val="fr-FR"/>
        </w:rPr>
        <w:t xml:space="preserve"> </w:t>
      </w:r>
      <w:r w:rsidRPr="00010107">
        <w:rPr>
          <w:rFonts w:asciiTheme="majorBidi" w:hAnsiTheme="majorBidi"/>
          <w:lang w:val="fr-FR"/>
        </w:rPr>
        <w:t>distribution</w:t>
      </w:r>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right="213"/>
        <w:contextualSpacing w:val="0"/>
        <w:jc w:val="both"/>
        <w:rPr>
          <w:rFonts w:asciiTheme="majorBidi" w:hAnsiTheme="majorBidi" w:cstheme="majorBidi"/>
          <w:sz w:val="24"/>
          <w:lang w:val="fr-FR"/>
        </w:rPr>
      </w:pPr>
      <w:r w:rsidRPr="00010107">
        <w:rPr>
          <w:rFonts w:asciiTheme="majorBidi" w:hAnsiTheme="majorBidi" w:cstheme="majorBidi"/>
          <w:sz w:val="24"/>
          <w:lang w:val="fr-FR"/>
        </w:rPr>
        <w:t>Ajouter un message d’introduction si les élèves ne l’ont pas fait, en insistant sur 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caractère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anonyme du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questionnaire, importance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sérieux</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dans lesréponses.</w:t>
      </w:r>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right="219"/>
        <w:contextualSpacing w:val="0"/>
        <w:jc w:val="both"/>
        <w:rPr>
          <w:rFonts w:asciiTheme="majorBidi" w:hAnsiTheme="majorBidi" w:cstheme="majorBidi"/>
          <w:sz w:val="24"/>
          <w:lang w:val="fr-FR"/>
        </w:rPr>
      </w:pPr>
      <w:r w:rsidRPr="00010107">
        <w:rPr>
          <w:rFonts w:asciiTheme="majorBidi" w:hAnsiTheme="majorBidi" w:cstheme="majorBidi"/>
          <w:sz w:val="24"/>
          <w:lang w:val="fr-FR"/>
        </w:rPr>
        <w:t>Retoucher le questionnaire (fautes d’orthographe restantes, problèmes d’alignement,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police,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titre…)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avant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d’imprimer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agrafé</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ou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en A3</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si</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plus 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deux</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pages.</w:t>
      </w:r>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right="211"/>
        <w:contextualSpacing w:val="0"/>
        <w:jc w:val="both"/>
        <w:rPr>
          <w:rFonts w:asciiTheme="majorBidi" w:hAnsiTheme="majorBidi" w:cstheme="majorBidi"/>
          <w:sz w:val="24"/>
          <w:lang w:val="fr-FR"/>
        </w:rPr>
      </w:pPr>
      <w:r w:rsidRPr="00010107">
        <w:rPr>
          <w:rFonts w:asciiTheme="majorBidi" w:hAnsiTheme="majorBidi" w:cstheme="majorBidi"/>
          <w:sz w:val="24"/>
          <w:lang w:val="fr-FR"/>
        </w:rPr>
        <w:t>Remarque : On considère généralement qu’une trentaine de réponses permet de mener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début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d’enquête,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mais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peut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prévoir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sans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mal</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150</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questionnaires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ou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dépouillement est rapide ensuite. Pour les collègues limités en photocopies, se faire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éventuellement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attribuer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un crédit photocopies pour 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projet</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right="215"/>
        <w:contextualSpacing w:val="0"/>
        <w:jc w:val="both"/>
        <w:rPr>
          <w:rFonts w:asciiTheme="majorBidi" w:hAnsiTheme="majorBidi" w:cstheme="majorBidi"/>
          <w:sz w:val="24"/>
          <w:lang w:val="fr-FR"/>
        </w:rPr>
      </w:pPr>
      <w:r w:rsidRPr="00010107">
        <w:rPr>
          <w:rFonts w:asciiTheme="majorBidi" w:hAnsiTheme="majorBidi" w:cstheme="majorBidi"/>
          <w:sz w:val="24"/>
          <w:lang w:val="fr-FR"/>
        </w:rPr>
        <w:t>Si l’enquête se fait dans le lycée et qu’on veut cadrer l’organisation, il faut choisir 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classes qui seront testées, une heure où les élèves de ces classes ont cours et demander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l’autorisation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l’enseignant d’intervenir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dans son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cours.</w:t>
      </w:r>
    </w:p>
    <w:p w:rsidR="00253FCB" w:rsidRPr="00010107" w:rsidRDefault="00253FCB" w:rsidP="00253FCB">
      <w:pPr>
        <w:rPr>
          <w:rFonts w:asciiTheme="majorBidi" w:hAnsiTheme="majorBidi" w:cstheme="majorBidi"/>
          <w:sz w:val="24"/>
          <w:lang w:val="fr-FR"/>
        </w:rPr>
        <w:sectPr w:rsidR="00253FCB" w:rsidRPr="00010107">
          <w:pgSz w:w="11910" w:h="16840"/>
          <w:pgMar w:top="1400" w:right="1200" w:bottom="920" w:left="600" w:header="0" w:footer="649" w:gutter="0"/>
          <w:cols w:space="720"/>
        </w:sectPr>
      </w:pPr>
    </w:p>
    <w:p w:rsidR="00253FCB" w:rsidRPr="00010107" w:rsidRDefault="00253FCB" w:rsidP="00253FCB">
      <w:pPr>
        <w:pStyle w:val="ListParagraph"/>
        <w:widowControl w:val="0"/>
        <w:numPr>
          <w:ilvl w:val="0"/>
          <w:numId w:val="29"/>
        </w:numPr>
        <w:tabs>
          <w:tab w:val="left" w:pos="1537"/>
        </w:tabs>
        <w:autoSpaceDE w:val="0"/>
        <w:autoSpaceDN w:val="0"/>
        <w:spacing w:before="76" w:after="0" w:line="240" w:lineRule="auto"/>
        <w:ind w:right="214"/>
        <w:contextualSpacing w:val="0"/>
        <w:jc w:val="both"/>
        <w:rPr>
          <w:rFonts w:asciiTheme="majorBidi" w:hAnsiTheme="majorBidi" w:cstheme="majorBidi"/>
          <w:sz w:val="24"/>
          <w:lang w:val="fr-FR"/>
        </w:rPr>
      </w:pPr>
      <w:r w:rsidRPr="00010107">
        <w:rPr>
          <w:rFonts w:asciiTheme="majorBidi" w:hAnsiTheme="majorBidi" w:cstheme="majorBidi"/>
          <w:sz w:val="24"/>
          <w:lang w:val="fr-FR"/>
        </w:rPr>
        <w:lastRenderedPageBreak/>
        <w:t>Distribuer aux élèves : si cadrage de l’organisation dans le lycée, indiquer aux équipes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administratrices du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questionnaire où se rendre,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et prévenir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leurs</w:t>
      </w:r>
      <w:r w:rsidRPr="00010107">
        <w:rPr>
          <w:rFonts w:asciiTheme="majorBidi" w:hAnsiTheme="majorBidi" w:cstheme="majorBidi"/>
          <w:spacing w:val="60"/>
          <w:sz w:val="24"/>
          <w:lang w:val="fr-FR"/>
        </w:rPr>
        <w:t xml:space="preserve"> </w:t>
      </w:r>
      <w:r w:rsidRPr="00010107">
        <w:rPr>
          <w:rFonts w:asciiTheme="majorBidi" w:hAnsiTheme="majorBidi" w:cstheme="majorBidi"/>
          <w:sz w:val="24"/>
          <w:lang w:val="fr-FR"/>
        </w:rPr>
        <w:t>enseignants si elles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ont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cours sur le créneau.</w:t>
      </w:r>
    </w:p>
    <w:p w:rsidR="00253FCB" w:rsidRPr="00010107" w:rsidRDefault="00253FCB" w:rsidP="00253FCB">
      <w:pPr>
        <w:pStyle w:val="ListParagraph"/>
        <w:widowControl w:val="0"/>
        <w:numPr>
          <w:ilvl w:val="0"/>
          <w:numId w:val="29"/>
        </w:numPr>
        <w:tabs>
          <w:tab w:val="left" w:pos="1537"/>
        </w:tabs>
        <w:autoSpaceDE w:val="0"/>
        <w:autoSpaceDN w:val="0"/>
        <w:spacing w:before="1" w:after="0" w:line="240" w:lineRule="auto"/>
        <w:ind w:right="218"/>
        <w:contextualSpacing w:val="0"/>
        <w:jc w:val="both"/>
        <w:rPr>
          <w:rFonts w:asciiTheme="majorBidi" w:hAnsiTheme="majorBidi" w:cstheme="majorBidi"/>
          <w:sz w:val="24"/>
          <w:lang w:val="fr-FR"/>
        </w:rPr>
      </w:pPr>
      <w:r w:rsidRPr="00010107">
        <w:rPr>
          <w:rFonts w:asciiTheme="majorBidi" w:hAnsiTheme="majorBidi" w:cstheme="majorBidi"/>
          <w:sz w:val="24"/>
          <w:lang w:val="fr-FR"/>
        </w:rPr>
        <w:t>Récupérer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questionnaires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amont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séance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élèves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déposent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questionnaires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dans 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casier)</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pour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 numéroter.</w:t>
      </w:r>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right="216"/>
        <w:contextualSpacing w:val="0"/>
        <w:jc w:val="both"/>
        <w:rPr>
          <w:rFonts w:asciiTheme="majorBidi" w:hAnsiTheme="majorBidi" w:cstheme="majorBidi"/>
          <w:sz w:val="24"/>
          <w:lang w:val="fr-FR"/>
        </w:rPr>
      </w:pPr>
      <w:r w:rsidRPr="00010107">
        <w:rPr>
          <w:rFonts w:asciiTheme="majorBidi" w:hAnsiTheme="majorBidi" w:cstheme="majorBidi"/>
          <w:sz w:val="24"/>
          <w:lang w:val="fr-FR"/>
        </w:rPr>
        <w:t xml:space="preserve">Préparer le </w:t>
      </w:r>
      <w:r w:rsidRPr="00010107">
        <w:rPr>
          <w:rFonts w:asciiTheme="majorBidi" w:hAnsiTheme="majorBidi" w:cstheme="majorBidi"/>
          <w:sz w:val="24"/>
          <w:u w:val="single"/>
          <w:lang w:val="fr-FR"/>
        </w:rPr>
        <w:t>tableau de codage</w:t>
      </w:r>
      <w:r w:rsidRPr="00010107">
        <w:rPr>
          <w:rFonts w:asciiTheme="majorBidi" w:hAnsiTheme="majorBidi" w:cstheme="majorBidi"/>
          <w:sz w:val="24"/>
          <w:lang w:val="fr-FR"/>
        </w:rPr>
        <w:t xml:space="preserve"> à partir de google sheets et mettre le lien sur pronote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pour que les élèves le récupèrent. Dans le cas où on utilise un logiciel type ethnos, il</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suffit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remplir 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questionnaire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enregistré</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dans 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logiciel pour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chaque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individu.</w:t>
      </w:r>
    </w:p>
    <w:p w:rsidR="00253FCB" w:rsidRPr="00010107" w:rsidRDefault="00253FCB" w:rsidP="00253FCB">
      <w:pPr>
        <w:pStyle w:val="BodyText0"/>
        <w:rPr>
          <w:rFonts w:asciiTheme="majorBidi" w:hAnsiTheme="majorBidi" w:cstheme="majorBidi"/>
        </w:rPr>
      </w:pPr>
    </w:p>
    <w:p w:rsidR="00253FCB" w:rsidRPr="00010107" w:rsidRDefault="00253FCB" w:rsidP="00253FCB">
      <w:pPr>
        <w:pStyle w:val="Heading1"/>
        <w:spacing w:line="276" w:lineRule="exact"/>
        <w:ind w:left="816"/>
        <w:jc w:val="both"/>
        <w:rPr>
          <w:rFonts w:asciiTheme="majorBidi" w:hAnsiTheme="majorBidi"/>
        </w:rPr>
      </w:pPr>
      <w:r w:rsidRPr="00010107">
        <w:rPr>
          <w:rFonts w:asciiTheme="majorBidi" w:hAnsiTheme="majorBidi"/>
        </w:rPr>
        <w:t>Remarques</w:t>
      </w:r>
      <w:r w:rsidRPr="00010107">
        <w:rPr>
          <w:rFonts w:asciiTheme="majorBidi" w:hAnsiTheme="majorBidi"/>
          <w:spacing w:val="-3"/>
        </w:rPr>
        <w:t xml:space="preserve"> </w:t>
      </w:r>
      <w:r w:rsidRPr="00010107">
        <w:rPr>
          <w:rFonts w:asciiTheme="majorBidi" w:hAnsiTheme="majorBidi"/>
        </w:rPr>
        <w:t>:</w:t>
      </w:r>
    </w:p>
    <w:p w:rsidR="00253FCB" w:rsidRPr="00010107" w:rsidRDefault="00253FCB" w:rsidP="00253FCB">
      <w:pPr>
        <w:pStyle w:val="ListParagraph"/>
        <w:widowControl w:val="0"/>
        <w:numPr>
          <w:ilvl w:val="1"/>
          <w:numId w:val="28"/>
        </w:numPr>
        <w:tabs>
          <w:tab w:val="left" w:pos="1537"/>
        </w:tabs>
        <w:autoSpaceDE w:val="0"/>
        <w:autoSpaceDN w:val="0"/>
        <w:spacing w:after="0" w:line="240" w:lineRule="auto"/>
        <w:ind w:right="215"/>
        <w:contextualSpacing w:val="0"/>
        <w:jc w:val="both"/>
        <w:rPr>
          <w:rFonts w:asciiTheme="majorBidi" w:hAnsiTheme="majorBidi" w:cstheme="majorBidi"/>
          <w:sz w:val="24"/>
          <w:lang w:val="fr-FR"/>
        </w:rPr>
      </w:pPr>
      <w:r w:rsidRPr="00010107">
        <w:rPr>
          <w:rFonts w:asciiTheme="majorBidi" w:hAnsiTheme="majorBidi" w:cstheme="majorBidi"/>
          <w:sz w:val="24"/>
          <w:lang w:val="fr-FR"/>
        </w:rPr>
        <w:t>Rq1 : Le tableau de codage est le document qui va permettre aux élèves de dépouiller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tous les questionnaires rapidement. Il contient sur la ligne du haut par exemple une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colonne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5"/>
          <w:sz w:val="24"/>
          <w:lang w:val="fr-FR"/>
        </w:rPr>
        <w:t xml:space="preserve"> </w:t>
      </w:r>
      <w:r w:rsidRPr="00010107">
        <w:rPr>
          <w:rFonts w:asciiTheme="majorBidi" w:hAnsiTheme="majorBidi" w:cstheme="majorBidi"/>
          <w:sz w:val="24"/>
          <w:lang w:val="fr-FR"/>
        </w:rPr>
        <w:t>âge</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5"/>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sexe</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8"/>
          <w:sz w:val="24"/>
          <w:lang w:val="fr-FR"/>
        </w:rPr>
        <w:t xml:space="preserve"> </w:t>
      </w:r>
      <w:r w:rsidRPr="00010107">
        <w:rPr>
          <w:rFonts w:asciiTheme="majorBidi" w:hAnsiTheme="majorBidi" w:cstheme="majorBidi"/>
          <w:sz w:val="24"/>
          <w:lang w:val="fr-FR"/>
        </w:rPr>
        <w:t>profession des parents</w:t>
      </w:r>
      <w:r w:rsidRPr="00010107">
        <w:rPr>
          <w:rFonts w:asciiTheme="majorBidi" w:hAnsiTheme="majorBidi" w:cstheme="majorBidi"/>
          <w:spacing w:val="8"/>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9"/>
          <w:sz w:val="24"/>
          <w:lang w:val="fr-FR"/>
        </w:rPr>
        <w:t xml:space="preserve"> </w:t>
      </w:r>
      <w:r w:rsidRPr="00010107">
        <w:rPr>
          <w:rFonts w:asciiTheme="majorBidi" w:hAnsiTheme="majorBidi" w:cstheme="majorBidi"/>
          <w:sz w:val="24"/>
          <w:lang w:val="fr-FR"/>
        </w:rPr>
        <w:t>etc…</w:t>
      </w:r>
    </w:p>
    <w:p w:rsidR="00253FCB" w:rsidRPr="00010107" w:rsidRDefault="00253FCB" w:rsidP="00253FCB">
      <w:pPr>
        <w:pStyle w:val="ListParagraph"/>
        <w:widowControl w:val="0"/>
        <w:numPr>
          <w:ilvl w:val="1"/>
          <w:numId w:val="28"/>
        </w:numPr>
        <w:tabs>
          <w:tab w:val="left" w:pos="1537"/>
        </w:tabs>
        <w:autoSpaceDE w:val="0"/>
        <w:autoSpaceDN w:val="0"/>
        <w:spacing w:after="0" w:line="293" w:lineRule="exact"/>
        <w:ind w:hanging="361"/>
        <w:contextualSpacing w:val="0"/>
        <w:jc w:val="both"/>
        <w:rPr>
          <w:rFonts w:asciiTheme="majorBidi" w:hAnsiTheme="majorBidi" w:cstheme="majorBidi"/>
          <w:sz w:val="24"/>
        </w:rPr>
      </w:pPr>
      <w:r w:rsidRPr="00010107">
        <w:rPr>
          <w:rFonts w:asciiTheme="majorBidi" w:hAnsiTheme="majorBidi" w:cstheme="majorBidi"/>
          <w:sz w:val="24"/>
        </w:rPr>
        <w:t>Rq2</w:t>
      </w:r>
      <w:r w:rsidRPr="00010107">
        <w:rPr>
          <w:rFonts w:asciiTheme="majorBidi" w:hAnsiTheme="majorBidi" w:cstheme="majorBidi"/>
          <w:spacing w:val="-3"/>
          <w:sz w:val="24"/>
        </w:rPr>
        <w:t xml:space="preserve"> </w:t>
      </w:r>
      <w:r w:rsidRPr="00010107">
        <w:rPr>
          <w:rFonts w:asciiTheme="majorBidi" w:hAnsiTheme="majorBidi" w:cstheme="majorBidi"/>
          <w:sz w:val="24"/>
        </w:rPr>
        <w:t>:</w:t>
      </w:r>
      <w:r w:rsidRPr="00010107">
        <w:rPr>
          <w:rFonts w:asciiTheme="majorBidi" w:hAnsiTheme="majorBidi" w:cstheme="majorBidi"/>
          <w:spacing w:val="-2"/>
          <w:sz w:val="24"/>
        </w:rPr>
        <w:t xml:space="preserve"> </w:t>
      </w:r>
      <w:r w:rsidRPr="00010107">
        <w:rPr>
          <w:rFonts w:asciiTheme="majorBidi" w:hAnsiTheme="majorBidi" w:cstheme="majorBidi"/>
          <w:sz w:val="24"/>
        </w:rPr>
        <w:t>Pour</w:t>
      </w:r>
      <w:r w:rsidRPr="00010107">
        <w:rPr>
          <w:rFonts w:asciiTheme="majorBidi" w:hAnsiTheme="majorBidi" w:cstheme="majorBidi"/>
          <w:spacing w:val="-2"/>
          <w:sz w:val="24"/>
        </w:rPr>
        <w:t xml:space="preserve"> </w:t>
      </w:r>
      <w:r w:rsidRPr="00010107">
        <w:rPr>
          <w:rFonts w:asciiTheme="majorBidi" w:hAnsiTheme="majorBidi" w:cstheme="majorBidi"/>
          <w:sz w:val="24"/>
        </w:rPr>
        <w:t>google</w:t>
      </w:r>
      <w:r w:rsidRPr="00010107">
        <w:rPr>
          <w:rFonts w:asciiTheme="majorBidi" w:hAnsiTheme="majorBidi" w:cstheme="majorBidi"/>
          <w:spacing w:val="-3"/>
          <w:sz w:val="24"/>
        </w:rPr>
        <w:t xml:space="preserve"> </w:t>
      </w:r>
      <w:r w:rsidRPr="00010107">
        <w:rPr>
          <w:rFonts w:asciiTheme="majorBidi" w:hAnsiTheme="majorBidi" w:cstheme="majorBidi"/>
          <w:sz w:val="24"/>
        </w:rPr>
        <w:t>sheet</w:t>
      </w:r>
      <w:r w:rsidRPr="00010107">
        <w:rPr>
          <w:rFonts w:asciiTheme="majorBidi" w:hAnsiTheme="majorBidi" w:cstheme="majorBidi"/>
          <w:spacing w:val="-2"/>
          <w:sz w:val="24"/>
        </w:rPr>
        <w:t xml:space="preserve"> </w:t>
      </w:r>
      <w:r w:rsidRPr="00010107">
        <w:rPr>
          <w:rFonts w:asciiTheme="majorBidi" w:hAnsiTheme="majorBidi" w:cstheme="majorBidi"/>
          <w:sz w:val="24"/>
        </w:rPr>
        <w:t>:</w:t>
      </w:r>
      <w:hyperlink r:id="rId76" w:history="1">
        <w:r w:rsidRPr="00010107">
          <w:rPr>
            <w:rStyle w:val="Hyperlink"/>
            <w:rFonts w:asciiTheme="majorBidi" w:hAnsiTheme="majorBidi" w:cstheme="majorBidi"/>
            <w:color w:val="0462C1"/>
            <w:sz w:val="24"/>
          </w:rPr>
          <w:t>https://www.google.fr/intl/fr/sheets/about/</w:t>
        </w:r>
      </w:hyperlink>
    </w:p>
    <w:p w:rsidR="00253FCB" w:rsidRPr="00010107" w:rsidRDefault="00253FCB" w:rsidP="00253FCB">
      <w:pPr>
        <w:pStyle w:val="BodyText0"/>
        <w:spacing w:before="2"/>
        <w:ind w:left="1536" w:right="217"/>
        <w:jc w:val="both"/>
        <w:rPr>
          <w:rFonts w:asciiTheme="majorBidi" w:hAnsiTheme="majorBidi" w:cstheme="majorBidi"/>
        </w:rPr>
      </w:pPr>
      <w:r w:rsidRPr="00010107">
        <w:rPr>
          <w:rFonts w:asciiTheme="majorBidi" w:hAnsiTheme="majorBidi" w:cstheme="majorBidi"/>
        </w:rPr>
        <w:t>Il faut avoir un compte gmail pour se connecter, et ensuite google sheet fonctionne</w:t>
      </w:r>
      <w:r w:rsidRPr="00010107">
        <w:rPr>
          <w:rFonts w:asciiTheme="majorBidi" w:hAnsiTheme="majorBidi" w:cstheme="majorBidi"/>
          <w:spacing w:val="1"/>
        </w:rPr>
        <w:t xml:space="preserve"> </w:t>
      </w:r>
      <w:r w:rsidRPr="00010107">
        <w:rPr>
          <w:rFonts w:asciiTheme="majorBidi" w:hAnsiTheme="majorBidi" w:cstheme="majorBidi"/>
        </w:rPr>
        <w:t>comme un document Excel. On peut renommer le doc en cliquant dans « Untiteld</w:t>
      </w:r>
      <w:r w:rsidRPr="00010107">
        <w:rPr>
          <w:rFonts w:asciiTheme="majorBidi" w:hAnsiTheme="majorBidi" w:cstheme="majorBidi"/>
          <w:spacing w:val="1"/>
        </w:rPr>
        <w:t xml:space="preserve"> </w:t>
      </w:r>
      <w:r w:rsidRPr="00010107">
        <w:rPr>
          <w:rFonts w:asciiTheme="majorBidi" w:hAnsiTheme="majorBidi" w:cstheme="majorBidi"/>
        </w:rPr>
        <w:t>spreadsheet », inutile d’enregistrer c’est automatique. Pour avoir le lien à mettre sur</w:t>
      </w:r>
      <w:r w:rsidRPr="00010107">
        <w:rPr>
          <w:rFonts w:asciiTheme="majorBidi" w:hAnsiTheme="majorBidi" w:cstheme="majorBidi"/>
          <w:spacing w:val="1"/>
        </w:rPr>
        <w:t xml:space="preserve"> </w:t>
      </w:r>
      <w:r w:rsidRPr="00010107">
        <w:rPr>
          <w:rFonts w:asciiTheme="majorBidi" w:hAnsiTheme="majorBidi" w:cstheme="majorBidi"/>
        </w:rPr>
        <w:t>pronote,</w:t>
      </w:r>
      <w:r w:rsidRPr="00010107">
        <w:rPr>
          <w:rFonts w:asciiTheme="majorBidi" w:hAnsiTheme="majorBidi" w:cstheme="majorBidi"/>
          <w:spacing w:val="-1"/>
        </w:rPr>
        <w:t xml:space="preserve"> </w:t>
      </w:r>
      <w:r w:rsidRPr="00010107">
        <w:rPr>
          <w:rFonts w:asciiTheme="majorBidi" w:hAnsiTheme="majorBidi" w:cstheme="majorBidi"/>
        </w:rPr>
        <w:t>cliquer sur</w:t>
      </w:r>
      <w:r w:rsidRPr="00010107">
        <w:rPr>
          <w:rFonts w:asciiTheme="majorBidi" w:hAnsiTheme="majorBidi" w:cstheme="majorBidi"/>
          <w:spacing w:val="3"/>
        </w:rPr>
        <w:t xml:space="preserve"> </w:t>
      </w:r>
      <w:r w:rsidRPr="00010107">
        <w:rPr>
          <w:rFonts w:asciiTheme="majorBidi" w:hAnsiTheme="majorBidi" w:cstheme="majorBidi"/>
        </w:rPr>
        <w:t>«</w:t>
      </w:r>
      <w:r w:rsidRPr="00010107">
        <w:rPr>
          <w:rFonts w:asciiTheme="majorBidi" w:hAnsiTheme="majorBidi" w:cstheme="majorBidi"/>
          <w:spacing w:val="-4"/>
        </w:rPr>
        <w:t xml:space="preserve"> </w:t>
      </w:r>
      <w:r w:rsidRPr="00010107">
        <w:rPr>
          <w:rFonts w:asciiTheme="majorBidi" w:hAnsiTheme="majorBidi" w:cstheme="majorBidi"/>
        </w:rPr>
        <w:t>Share</w:t>
      </w:r>
      <w:r w:rsidRPr="00010107">
        <w:rPr>
          <w:rFonts w:asciiTheme="majorBidi" w:hAnsiTheme="majorBidi" w:cstheme="majorBidi"/>
          <w:spacing w:val="3"/>
        </w:rPr>
        <w:t xml:space="preserve"> </w:t>
      </w:r>
      <w:r w:rsidRPr="00010107">
        <w:rPr>
          <w:rFonts w:asciiTheme="majorBidi" w:hAnsiTheme="majorBidi" w:cstheme="majorBidi"/>
        </w:rPr>
        <w:t>».</w:t>
      </w:r>
    </w:p>
    <w:p w:rsidR="00253FCB" w:rsidRPr="00010107" w:rsidRDefault="00253FCB" w:rsidP="00253FCB">
      <w:pPr>
        <w:pStyle w:val="ListParagraph"/>
        <w:widowControl w:val="0"/>
        <w:numPr>
          <w:ilvl w:val="1"/>
          <w:numId w:val="28"/>
        </w:numPr>
        <w:tabs>
          <w:tab w:val="left" w:pos="1537"/>
        </w:tabs>
        <w:autoSpaceDE w:val="0"/>
        <w:autoSpaceDN w:val="0"/>
        <w:spacing w:after="0" w:line="293" w:lineRule="exact"/>
        <w:ind w:hanging="361"/>
        <w:contextualSpacing w:val="0"/>
        <w:jc w:val="both"/>
        <w:rPr>
          <w:rFonts w:asciiTheme="majorBidi" w:hAnsiTheme="majorBidi" w:cstheme="majorBidi"/>
          <w:sz w:val="24"/>
          <w:lang w:val="fr-FR"/>
        </w:rPr>
      </w:pPr>
      <w:r w:rsidRPr="00010107">
        <w:rPr>
          <w:rFonts w:asciiTheme="majorBidi" w:hAnsiTheme="majorBidi" w:cstheme="majorBidi"/>
          <w:sz w:val="24"/>
          <w:lang w:val="fr-FR"/>
        </w:rPr>
        <w:t>Rq3</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38"/>
          <w:sz w:val="24"/>
          <w:lang w:val="fr-FR"/>
        </w:rPr>
        <w:t xml:space="preserve"> </w:t>
      </w:r>
      <w:r w:rsidRPr="00010107">
        <w:rPr>
          <w:rFonts w:asciiTheme="majorBidi" w:hAnsiTheme="majorBidi" w:cstheme="majorBidi"/>
          <w:sz w:val="24"/>
          <w:lang w:val="fr-FR"/>
        </w:rPr>
        <w:t>si</w:t>
      </w:r>
      <w:r w:rsidRPr="00010107">
        <w:rPr>
          <w:rFonts w:asciiTheme="majorBidi" w:hAnsiTheme="majorBidi" w:cstheme="majorBidi"/>
          <w:spacing w:val="38"/>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37"/>
          <w:sz w:val="24"/>
          <w:lang w:val="fr-FR"/>
        </w:rPr>
        <w:t xml:space="preserve"> </w:t>
      </w:r>
      <w:r w:rsidRPr="00010107">
        <w:rPr>
          <w:rFonts w:asciiTheme="majorBidi" w:hAnsiTheme="majorBidi" w:cstheme="majorBidi"/>
          <w:sz w:val="24"/>
          <w:lang w:val="fr-FR"/>
        </w:rPr>
        <w:t>lien</w:t>
      </w:r>
      <w:r w:rsidRPr="00010107">
        <w:rPr>
          <w:rFonts w:asciiTheme="majorBidi" w:hAnsiTheme="majorBidi" w:cstheme="majorBidi"/>
          <w:spacing w:val="38"/>
          <w:sz w:val="24"/>
          <w:lang w:val="fr-FR"/>
        </w:rPr>
        <w:t xml:space="preserve"> </w:t>
      </w:r>
      <w:r w:rsidRPr="00010107">
        <w:rPr>
          <w:rFonts w:asciiTheme="majorBidi" w:hAnsiTheme="majorBidi" w:cstheme="majorBidi"/>
          <w:sz w:val="24"/>
          <w:lang w:val="fr-FR"/>
        </w:rPr>
        <w:t>est</w:t>
      </w:r>
      <w:r w:rsidRPr="00010107">
        <w:rPr>
          <w:rFonts w:asciiTheme="majorBidi" w:hAnsiTheme="majorBidi" w:cstheme="majorBidi"/>
          <w:spacing w:val="38"/>
          <w:sz w:val="24"/>
          <w:lang w:val="fr-FR"/>
        </w:rPr>
        <w:t xml:space="preserve"> </w:t>
      </w:r>
      <w:r w:rsidRPr="00010107">
        <w:rPr>
          <w:rFonts w:asciiTheme="majorBidi" w:hAnsiTheme="majorBidi" w:cstheme="majorBidi"/>
          <w:sz w:val="24"/>
          <w:lang w:val="fr-FR"/>
        </w:rPr>
        <w:t>mis</w:t>
      </w:r>
      <w:r w:rsidRPr="00010107">
        <w:rPr>
          <w:rFonts w:asciiTheme="majorBidi" w:hAnsiTheme="majorBidi" w:cstheme="majorBidi"/>
          <w:spacing w:val="39"/>
          <w:sz w:val="24"/>
          <w:lang w:val="fr-FR"/>
        </w:rPr>
        <w:t xml:space="preserve"> </w:t>
      </w:r>
      <w:r w:rsidRPr="00010107">
        <w:rPr>
          <w:rFonts w:asciiTheme="majorBidi" w:hAnsiTheme="majorBidi" w:cstheme="majorBidi"/>
          <w:sz w:val="24"/>
          <w:lang w:val="fr-FR"/>
        </w:rPr>
        <w:t>sur</w:t>
      </w:r>
      <w:r w:rsidRPr="00010107">
        <w:rPr>
          <w:rFonts w:asciiTheme="majorBidi" w:hAnsiTheme="majorBidi" w:cstheme="majorBidi"/>
          <w:spacing w:val="37"/>
          <w:sz w:val="24"/>
          <w:lang w:val="fr-FR"/>
        </w:rPr>
        <w:t xml:space="preserve"> </w:t>
      </w:r>
      <w:r w:rsidRPr="00010107">
        <w:rPr>
          <w:rFonts w:asciiTheme="majorBidi" w:hAnsiTheme="majorBidi" w:cstheme="majorBidi"/>
          <w:sz w:val="24"/>
          <w:lang w:val="fr-FR"/>
        </w:rPr>
        <w:t>pronote</w:t>
      </w:r>
      <w:r w:rsidRPr="00010107">
        <w:rPr>
          <w:rFonts w:asciiTheme="majorBidi" w:hAnsiTheme="majorBidi" w:cstheme="majorBidi"/>
          <w:spacing w:val="37"/>
          <w:sz w:val="24"/>
          <w:lang w:val="fr-FR"/>
        </w:rPr>
        <w:t xml:space="preserve"> </w:t>
      </w:r>
      <w:r w:rsidRPr="00010107">
        <w:rPr>
          <w:rFonts w:asciiTheme="majorBidi" w:hAnsiTheme="majorBidi" w:cstheme="majorBidi"/>
          <w:sz w:val="24"/>
          <w:lang w:val="fr-FR"/>
        </w:rPr>
        <w:t>dans</w:t>
      </w:r>
      <w:r w:rsidRPr="00010107">
        <w:rPr>
          <w:rFonts w:asciiTheme="majorBidi" w:hAnsiTheme="majorBidi" w:cstheme="majorBidi"/>
          <w:spacing w:val="38"/>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39"/>
          <w:sz w:val="24"/>
          <w:lang w:val="fr-FR"/>
        </w:rPr>
        <w:t xml:space="preserve"> </w:t>
      </w:r>
      <w:r w:rsidRPr="00010107">
        <w:rPr>
          <w:rFonts w:asciiTheme="majorBidi" w:hAnsiTheme="majorBidi" w:cstheme="majorBidi"/>
          <w:sz w:val="24"/>
          <w:lang w:val="fr-FR"/>
        </w:rPr>
        <w:t>cahier</w:t>
      </w:r>
      <w:r w:rsidRPr="00010107">
        <w:rPr>
          <w:rFonts w:asciiTheme="majorBidi" w:hAnsiTheme="majorBidi" w:cstheme="majorBidi"/>
          <w:spacing w:val="36"/>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39"/>
          <w:sz w:val="24"/>
          <w:lang w:val="fr-FR"/>
        </w:rPr>
        <w:t xml:space="preserve"> </w:t>
      </w:r>
      <w:r w:rsidRPr="00010107">
        <w:rPr>
          <w:rFonts w:asciiTheme="majorBidi" w:hAnsiTheme="majorBidi" w:cstheme="majorBidi"/>
          <w:sz w:val="24"/>
          <w:lang w:val="fr-FR"/>
        </w:rPr>
        <w:t>texte</w:t>
      </w:r>
      <w:r w:rsidRPr="00010107">
        <w:rPr>
          <w:rFonts w:asciiTheme="majorBidi" w:hAnsiTheme="majorBidi" w:cstheme="majorBidi"/>
          <w:spacing w:val="37"/>
          <w:sz w:val="24"/>
          <w:lang w:val="fr-FR"/>
        </w:rPr>
        <w:t xml:space="preserve"> </w:t>
      </w:r>
      <w:r w:rsidRPr="00010107">
        <w:rPr>
          <w:rFonts w:asciiTheme="majorBidi" w:hAnsiTheme="majorBidi" w:cstheme="majorBidi"/>
          <w:sz w:val="24"/>
          <w:lang w:val="fr-FR"/>
        </w:rPr>
        <w:t>du</w:t>
      </w:r>
      <w:r w:rsidRPr="00010107">
        <w:rPr>
          <w:rFonts w:asciiTheme="majorBidi" w:hAnsiTheme="majorBidi" w:cstheme="majorBidi"/>
          <w:spacing w:val="38"/>
          <w:sz w:val="24"/>
          <w:lang w:val="fr-FR"/>
        </w:rPr>
        <w:t xml:space="preserve"> </w:t>
      </w:r>
      <w:r w:rsidRPr="00010107">
        <w:rPr>
          <w:rFonts w:asciiTheme="majorBidi" w:hAnsiTheme="majorBidi" w:cstheme="majorBidi"/>
          <w:sz w:val="24"/>
          <w:lang w:val="fr-FR"/>
        </w:rPr>
        <w:t>jour,</w:t>
      </w:r>
      <w:r w:rsidRPr="00010107">
        <w:rPr>
          <w:rFonts w:asciiTheme="majorBidi" w:hAnsiTheme="majorBidi" w:cstheme="majorBidi"/>
          <w:spacing w:val="40"/>
          <w:sz w:val="24"/>
          <w:lang w:val="fr-FR"/>
        </w:rPr>
        <w:t xml:space="preserve"> </w:t>
      </w:r>
      <w:r w:rsidRPr="00010107">
        <w:rPr>
          <w:rFonts w:asciiTheme="majorBidi" w:hAnsiTheme="majorBidi" w:cstheme="majorBidi"/>
          <w:sz w:val="24"/>
          <w:lang w:val="fr-FR"/>
        </w:rPr>
        <w:t>cocher</w:t>
      </w:r>
      <w:r w:rsidRPr="00010107">
        <w:rPr>
          <w:rFonts w:asciiTheme="majorBidi" w:hAnsiTheme="majorBidi" w:cstheme="majorBidi"/>
          <w:spacing w:val="37"/>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38"/>
          <w:sz w:val="24"/>
          <w:lang w:val="fr-FR"/>
        </w:rPr>
        <w:t xml:space="preserve"> </w:t>
      </w:r>
      <w:r w:rsidRPr="00010107">
        <w:rPr>
          <w:rFonts w:asciiTheme="majorBidi" w:hAnsiTheme="majorBidi" w:cstheme="majorBidi"/>
          <w:sz w:val="24"/>
          <w:lang w:val="fr-FR"/>
        </w:rPr>
        <w:t>case</w:t>
      </w:r>
    </w:p>
    <w:p w:rsidR="00253FCB" w:rsidRPr="00010107" w:rsidRDefault="00253FCB" w:rsidP="00253FCB">
      <w:pPr>
        <w:pStyle w:val="BodyText0"/>
        <w:ind w:left="1536" w:right="217"/>
        <w:jc w:val="both"/>
        <w:rPr>
          <w:rFonts w:asciiTheme="majorBidi" w:hAnsiTheme="majorBidi" w:cstheme="majorBidi"/>
        </w:rPr>
      </w:pPr>
      <w:r w:rsidRPr="00010107">
        <w:rPr>
          <w:rFonts w:asciiTheme="majorBidi" w:hAnsiTheme="majorBidi" w:cstheme="majorBidi"/>
        </w:rPr>
        <w:t>« publié »</w:t>
      </w:r>
      <w:r w:rsidRPr="00010107">
        <w:rPr>
          <w:rFonts w:asciiTheme="majorBidi" w:hAnsiTheme="majorBidi" w:cstheme="majorBidi"/>
          <w:spacing w:val="1"/>
        </w:rPr>
        <w:t xml:space="preserve"> </w:t>
      </w:r>
      <w:r w:rsidRPr="00010107">
        <w:rPr>
          <w:rFonts w:asciiTheme="majorBidi" w:hAnsiTheme="majorBidi" w:cstheme="majorBidi"/>
        </w:rPr>
        <w:t>pour</w:t>
      </w:r>
      <w:r w:rsidRPr="00010107">
        <w:rPr>
          <w:rFonts w:asciiTheme="majorBidi" w:hAnsiTheme="majorBidi" w:cstheme="majorBidi"/>
          <w:spacing w:val="1"/>
        </w:rPr>
        <w:t xml:space="preserve"> </w:t>
      </w:r>
      <w:r w:rsidRPr="00010107">
        <w:rPr>
          <w:rFonts w:asciiTheme="majorBidi" w:hAnsiTheme="majorBidi" w:cstheme="majorBidi"/>
        </w:rPr>
        <w:t>qu’il</w:t>
      </w:r>
      <w:r w:rsidRPr="00010107">
        <w:rPr>
          <w:rFonts w:asciiTheme="majorBidi" w:hAnsiTheme="majorBidi" w:cstheme="majorBidi"/>
          <w:spacing w:val="1"/>
        </w:rPr>
        <w:t xml:space="preserve"> </w:t>
      </w:r>
      <w:r w:rsidRPr="00010107">
        <w:rPr>
          <w:rFonts w:asciiTheme="majorBidi" w:hAnsiTheme="majorBidi" w:cstheme="majorBidi"/>
        </w:rPr>
        <w:t>apparaisse</w:t>
      </w:r>
      <w:r w:rsidRPr="00010107">
        <w:rPr>
          <w:rFonts w:asciiTheme="majorBidi" w:hAnsiTheme="majorBidi" w:cstheme="majorBidi"/>
          <w:spacing w:val="1"/>
        </w:rPr>
        <w:t xml:space="preserve"> </w:t>
      </w:r>
      <w:r w:rsidRPr="00010107">
        <w:rPr>
          <w:rFonts w:asciiTheme="majorBidi" w:hAnsiTheme="majorBidi" w:cstheme="majorBidi"/>
        </w:rPr>
        <w:t>dès</w:t>
      </w:r>
      <w:r w:rsidRPr="00010107">
        <w:rPr>
          <w:rFonts w:asciiTheme="majorBidi" w:hAnsiTheme="majorBidi" w:cstheme="majorBidi"/>
          <w:spacing w:val="1"/>
        </w:rPr>
        <w:t xml:space="preserve"> </w:t>
      </w:r>
      <w:r w:rsidRPr="00010107">
        <w:rPr>
          <w:rFonts w:asciiTheme="majorBidi" w:hAnsiTheme="majorBidi" w:cstheme="majorBidi"/>
        </w:rPr>
        <w:t>le</w:t>
      </w:r>
      <w:r w:rsidRPr="00010107">
        <w:rPr>
          <w:rFonts w:asciiTheme="majorBidi" w:hAnsiTheme="majorBidi" w:cstheme="majorBidi"/>
          <w:spacing w:val="1"/>
        </w:rPr>
        <w:t xml:space="preserve"> </w:t>
      </w:r>
      <w:r w:rsidRPr="00010107">
        <w:rPr>
          <w:rFonts w:asciiTheme="majorBidi" w:hAnsiTheme="majorBidi" w:cstheme="majorBidi"/>
        </w:rPr>
        <w:t>début</w:t>
      </w:r>
      <w:r w:rsidRPr="00010107">
        <w:rPr>
          <w:rFonts w:asciiTheme="majorBidi" w:hAnsiTheme="majorBidi" w:cstheme="majorBidi"/>
          <w:spacing w:val="1"/>
        </w:rPr>
        <w:t xml:space="preserve"> </w:t>
      </w:r>
      <w:r w:rsidRPr="00010107">
        <w:rPr>
          <w:rFonts w:asciiTheme="majorBidi" w:hAnsiTheme="majorBidi" w:cstheme="majorBidi"/>
        </w:rPr>
        <w:t>du</w:t>
      </w:r>
      <w:r w:rsidRPr="00010107">
        <w:rPr>
          <w:rFonts w:asciiTheme="majorBidi" w:hAnsiTheme="majorBidi" w:cstheme="majorBidi"/>
          <w:spacing w:val="1"/>
        </w:rPr>
        <w:t xml:space="preserve"> </w:t>
      </w:r>
      <w:r w:rsidRPr="00010107">
        <w:rPr>
          <w:rFonts w:asciiTheme="majorBidi" w:hAnsiTheme="majorBidi" w:cstheme="majorBidi"/>
        </w:rPr>
        <w:t>cours.</w:t>
      </w:r>
      <w:r w:rsidRPr="00010107">
        <w:rPr>
          <w:rFonts w:asciiTheme="majorBidi" w:hAnsiTheme="majorBidi" w:cstheme="majorBidi"/>
          <w:spacing w:val="1"/>
        </w:rPr>
        <w:t xml:space="preserve"> </w:t>
      </w:r>
      <w:r w:rsidRPr="00010107">
        <w:rPr>
          <w:rFonts w:asciiTheme="majorBidi" w:hAnsiTheme="majorBidi" w:cstheme="majorBidi"/>
        </w:rPr>
        <w:t>Eventuellement</w:t>
      </w:r>
      <w:r w:rsidRPr="00010107">
        <w:rPr>
          <w:rFonts w:asciiTheme="majorBidi" w:hAnsiTheme="majorBidi" w:cstheme="majorBidi"/>
          <w:spacing w:val="1"/>
        </w:rPr>
        <w:t xml:space="preserve"> </w:t>
      </w:r>
      <w:r w:rsidRPr="00010107">
        <w:rPr>
          <w:rFonts w:asciiTheme="majorBidi" w:hAnsiTheme="majorBidi" w:cstheme="majorBidi"/>
        </w:rPr>
        <w:t>l’envoyer</w:t>
      </w:r>
      <w:r w:rsidRPr="00010107">
        <w:rPr>
          <w:rFonts w:asciiTheme="majorBidi" w:hAnsiTheme="majorBidi" w:cstheme="majorBidi"/>
          <w:spacing w:val="-57"/>
        </w:rPr>
        <w:t xml:space="preserve"> </w:t>
      </w:r>
      <w:r w:rsidRPr="00010107">
        <w:rPr>
          <w:rFonts w:asciiTheme="majorBidi" w:hAnsiTheme="majorBidi" w:cstheme="majorBidi"/>
        </w:rPr>
        <w:t>également</w:t>
      </w:r>
      <w:r w:rsidRPr="00010107">
        <w:rPr>
          <w:rFonts w:asciiTheme="majorBidi" w:hAnsiTheme="majorBidi" w:cstheme="majorBidi"/>
          <w:spacing w:val="-1"/>
        </w:rPr>
        <w:t xml:space="preserve"> </w:t>
      </w:r>
      <w:r w:rsidRPr="00010107">
        <w:rPr>
          <w:rFonts w:asciiTheme="majorBidi" w:hAnsiTheme="majorBidi" w:cstheme="majorBidi"/>
        </w:rPr>
        <w:t>par</w:t>
      </w:r>
      <w:r w:rsidRPr="00010107">
        <w:rPr>
          <w:rFonts w:asciiTheme="majorBidi" w:hAnsiTheme="majorBidi" w:cstheme="majorBidi"/>
          <w:spacing w:val="-1"/>
        </w:rPr>
        <w:t xml:space="preserve"> </w:t>
      </w:r>
      <w:r w:rsidRPr="00010107">
        <w:rPr>
          <w:rFonts w:asciiTheme="majorBidi" w:hAnsiTheme="majorBidi" w:cstheme="majorBidi"/>
        </w:rPr>
        <w:t>Atrium pour plus de</w:t>
      </w:r>
      <w:r w:rsidRPr="00010107">
        <w:rPr>
          <w:rFonts w:asciiTheme="majorBidi" w:hAnsiTheme="majorBidi" w:cstheme="majorBidi"/>
          <w:spacing w:val="-1"/>
        </w:rPr>
        <w:t xml:space="preserve"> </w:t>
      </w:r>
      <w:r w:rsidRPr="00010107">
        <w:rPr>
          <w:rFonts w:asciiTheme="majorBidi" w:hAnsiTheme="majorBidi" w:cstheme="majorBidi"/>
        </w:rPr>
        <w:t>sécurité.</w:t>
      </w:r>
    </w:p>
    <w:p w:rsidR="00253FCB" w:rsidRPr="00010107" w:rsidRDefault="00253FCB" w:rsidP="00253FCB">
      <w:pPr>
        <w:pStyle w:val="ListParagraph"/>
        <w:widowControl w:val="0"/>
        <w:numPr>
          <w:ilvl w:val="1"/>
          <w:numId w:val="28"/>
        </w:numPr>
        <w:tabs>
          <w:tab w:val="left" w:pos="1537"/>
        </w:tabs>
        <w:autoSpaceDE w:val="0"/>
        <w:autoSpaceDN w:val="0"/>
        <w:spacing w:after="0" w:line="240" w:lineRule="auto"/>
        <w:ind w:right="216"/>
        <w:contextualSpacing w:val="0"/>
        <w:jc w:val="both"/>
        <w:rPr>
          <w:rFonts w:asciiTheme="majorBidi" w:hAnsiTheme="majorBidi" w:cstheme="majorBidi"/>
          <w:sz w:val="24"/>
          <w:lang w:val="fr-FR"/>
        </w:rPr>
      </w:pPr>
      <w:r w:rsidRPr="00010107">
        <w:rPr>
          <w:rFonts w:asciiTheme="majorBidi" w:hAnsiTheme="majorBidi" w:cstheme="majorBidi"/>
          <w:sz w:val="24"/>
          <w:lang w:val="fr-FR"/>
        </w:rPr>
        <w:t>Rq4 : Prévoir une activité de remplacement au cas où le site du lycée « plante », ou en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tout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cas prévoir de gérer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sans internet</w:t>
      </w:r>
    </w:p>
    <w:p w:rsidR="00253FCB" w:rsidRPr="00010107" w:rsidRDefault="00253FCB" w:rsidP="00253FCB">
      <w:pPr>
        <w:rPr>
          <w:rFonts w:asciiTheme="majorBidi" w:hAnsiTheme="majorBidi" w:cstheme="majorBidi"/>
          <w:sz w:val="24"/>
          <w:lang w:val="fr-FR"/>
        </w:rPr>
        <w:sectPr w:rsidR="00253FCB" w:rsidRPr="00010107">
          <w:pgSz w:w="11910" w:h="16840"/>
          <w:pgMar w:top="1320" w:right="1200" w:bottom="920" w:left="600" w:header="0" w:footer="649" w:gutter="0"/>
          <w:cols w:space="720"/>
        </w:sectPr>
      </w:pPr>
    </w:p>
    <w:p w:rsidR="00253FCB" w:rsidRPr="00010107" w:rsidRDefault="00253FCB" w:rsidP="00253FCB">
      <w:pPr>
        <w:pStyle w:val="BodyText0"/>
        <w:ind w:left="698"/>
        <w:rPr>
          <w:rFonts w:asciiTheme="majorBidi" w:hAnsiTheme="majorBidi" w:cstheme="majorBidi"/>
          <w:sz w:val="20"/>
        </w:rPr>
      </w:pPr>
      <w:r w:rsidRPr="00010107">
        <w:rPr>
          <w:rFonts w:asciiTheme="majorBidi" w:hAnsiTheme="majorBidi" w:cstheme="majorBidi"/>
          <w:noProof/>
          <w:sz w:val="20"/>
          <w:lang w:val="en-GB" w:eastAsia="en-GB"/>
        </w:rPr>
        <w:lastRenderedPageBreak/>
        <mc:AlternateContent>
          <mc:Choice Requires="wps">
            <w:drawing>
              <wp:inline distT="0" distB="0" distL="0" distR="0" wp14:anchorId="222109BF" wp14:editId="687F97A3">
                <wp:extent cx="5905500" cy="205740"/>
                <wp:effectExtent l="9525" t="9525" r="9525" b="13335"/>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Default="00792F84" w:rsidP="00253FCB">
                            <w:pPr>
                              <w:spacing w:before="18"/>
                              <w:ind w:left="108"/>
                              <w:rPr>
                                <w:b/>
                                <w:sz w:val="24"/>
                              </w:rPr>
                            </w:pPr>
                            <w:bookmarkStart w:id="4" w:name="_bookmark4"/>
                            <w:bookmarkEnd w:id="4"/>
                            <w:r>
                              <w:rPr>
                                <w:b/>
                                <w:sz w:val="24"/>
                              </w:rPr>
                              <w:t>Etape</w:t>
                            </w:r>
                            <w:r>
                              <w:rPr>
                                <w:b/>
                                <w:spacing w:val="-2"/>
                                <w:sz w:val="24"/>
                              </w:rPr>
                              <w:t xml:space="preserve"> </w:t>
                            </w:r>
                            <w:r>
                              <w:rPr>
                                <w:b/>
                                <w:sz w:val="24"/>
                              </w:rPr>
                              <w:t>3 :</w:t>
                            </w:r>
                            <w:r>
                              <w:rPr>
                                <w:b/>
                                <w:spacing w:val="-2"/>
                                <w:sz w:val="24"/>
                              </w:rPr>
                              <w:t xml:space="preserve"> </w:t>
                            </w:r>
                            <w:r>
                              <w:rPr>
                                <w:b/>
                                <w:sz w:val="24"/>
                              </w:rPr>
                              <w:t>Dépouiller</w:t>
                            </w:r>
                          </w:p>
                        </w:txbxContent>
                      </wps:txbx>
                      <wps:bodyPr rot="0" vert="horz" wrap="square" lIns="0" tIns="0" rIns="0" bIns="0" anchor="t" anchorCtr="0" upright="1">
                        <a:noAutofit/>
                      </wps:bodyPr>
                    </wps:wsp>
                  </a:graphicData>
                </a:graphic>
              </wp:inline>
            </w:drawing>
          </mc:Choice>
          <mc:Fallback>
            <w:pict>
              <v:shape w14:anchorId="222109BF" id="Text Box 137" o:spid="_x0000_s1030" type="#_x0000_t202" style="width:46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WffgIAAAoFAAAOAAAAZHJzL2Uyb0RvYy54bWysVG1v2yAQ/j5p/wHxPbWdOm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" filled="f" strokeweight=".48pt">
                <v:textbox inset="0,0,0,0">
                  <w:txbxContent>
                    <w:p w:rsidR="00792F84" w:rsidRDefault="00792F84" w:rsidP="00253FCB">
                      <w:pPr>
                        <w:spacing w:before="18"/>
                        <w:ind w:left="108"/>
                        <w:rPr>
                          <w:b/>
                          <w:sz w:val="24"/>
                        </w:rPr>
                      </w:pPr>
                      <w:bookmarkStart w:id="8" w:name="_bookmark4"/>
                      <w:bookmarkEnd w:id="8"/>
                      <w:proofErr w:type="spellStart"/>
                      <w:r>
                        <w:rPr>
                          <w:b/>
                          <w:sz w:val="24"/>
                        </w:rPr>
                        <w:t>Etape</w:t>
                      </w:r>
                      <w:proofErr w:type="spellEnd"/>
                      <w:r>
                        <w:rPr>
                          <w:b/>
                          <w:spacing w:val="-2"/>
                          <w:sz w:val="24"/>
                        </w:rPr>
                        <w:t xml:space="preserve"> </w:t>
                      </w:r>
                      <w:r>
                        <w:rPr>
                          <w:b/>
                          <w:sz w:val="24"/>
                        </w:rPr>
                        <w:t>3 :</w:t>
                      </w:r>
                      <w:r>
                        <w:rPr>
                          <w:b/>
                          <w:spacing w:val="-2"/>
                          <w:sz w:val="24"/>
                        </w:rPr>
                        <w:t xml:space="preserve"> </w:t>
                      </w:r>
                      <w:proofErr w:type="spellStart"/>
                      <w:r>
                        <w:rPr>
                          <w:b/>
                          <w:sz w:val="24"/>
                        </w:rPr>
                        <w:t>Dépouiller</w:t>
                      </w:r>
                      <w:proofErr w:type="spellEnd"/>
                    </w:p>
                  </w:txbxContent>
                </v:textbox>
                <w10:anchorlock/>
              </v:shape>
            </w:pict>
          </mc:Fallback>
        </mc:AlternateContent>
      </w:r>
    </w:p>
    <w:p w:rsidR="00253FCB" w:rsidRPr="00010107" w:rsidRDefault="00253FCB" w:rsidP="00253FCB">
      <w:pPr>
        <w:pStyle w:val="BodyText0"/>
        <w:spacing w:before="10"/>
        <w:rPr>
          <w:rFonts w:asciiTheme="majorBidi" w:hAnsiTheme="majorBidi" w:cstheme="majorBidi"/>
          <w:sz w:val="12"/>
        </w:rPr>
      </w:pPr>
    </w:p>
    <w:p w:rsidR="00253FCB" w:rsidRPr="00010107" w:rsidRDefault="00253FCB" w:rsidP="00253FCB">
      <w:pPr>
        <w:pStyle w:val="Heading1"/>
        <w:spacing w:before="90" w:line="480" w:lineRule="auto"/>
        <w:ind w:left="816" w:right="4727"/>
        <w:rPr>
          <w:rFonts w:asciiTheme="majorBidi" w:hAnsiTheme="majorBidi"/>
          <w:sz w:val="24"/>
          <w:lang w:val="fr-FR"/>
        </w:rPr>
      </w:pPr>
      <w:r w:rsidRPr="00010107">
        <w:rPr>
          <w:rFonts w:asciiTheme="majorBidi" w:hAnsiTheme="majorBidi"/>
          <w:lang w:val="fr-FR"/>
        </w:rPr>
        <w:t>Temps prévu : Une heure à une heure trente</w:t>
      </w:r>
      <w:r w:rsidRPr="00010107">
        <w:rPr>
          <w:rFonts w:asciiTheme="majorBidi" w:hAnsiTheme="majorBidi"/>
          <w:spacing w:val="-58"/>
          <w:lang w:val="fr-FR"/>
        </w:rPr>
        <w:t xml:space="preserve"> </w:t>
      </w:r>
      <w:r w:rsidRPr="00010107">
        <w:rPr>
          <w:rFonts w:asciiTheme="majorBidi" w:hAnsiTheme="majorBidi"/>
          <w:lang w:val="fr-FR"/>
        </w:rPr>
        <w:t>Attention</w:t>
      </w:r>
      <w:r w:rsidRPr="00010107">
        <w:rPr>
          <w:rFonts w:asciiTheme="majorBidi" w:hAnsiTheme="majorBidi"/>
          <w:spacing w:val="-1"/>
          <w:lang w:val="fr-FR"/>
        </w:rPr>
        <w:t xml:space="preserve"> </w:t>
      </w:r>
      <w:r w:rsidRPr="00010107">
        <w:rPr>
          <w:rFonts w:asciiTheme="majorBidi" w:hAnsiTheme="majorBidi"/>
          <w:lang w:val="fr-FR"/>
        </w:rPr>
        <w:t>:</w:t>
      </w:r>
    </w:p>
    <w:p w:rsidR="00253FCB" w:rsidRPr="00010107" w:rsidRDefault="00253FCB" w:rsidP="00253FCB">
      <w:pPr>
        <w:pStyle w:val="ListParagraph"/>
        <w:widowControl w:val="0"/>
        <w:numPr>
          <w:ilvl w:val="0"/>
          <w:numId w:val="29"/>
        </w:numPr>
        <w:tabs>
          <w:tab w:val="left" w:pos="1537"/>
        </w:tabs>
        <w:autoSpaceDE w:val="0"/>
        <w:autoSpaceDN w:val="0"/>
        <w:spacing w:before="1" w:after="0" w:line="240" w:lineRule="auto"/>
        <w:ind w:right="217"/>
        <w:contextualSpacing w:val="0"/>
        <w:rPr>
          <w:rFonts w:asciiTheme="majorBidi" w:hAnsiTheme="majorBidi" w:cstheme="majorBidi"/>
          <w:sz w:val="24"/>
          <w:lang w:val="fr-FR"/>
        </w:rPr>
      </w:pPr>
      <w:r w:rsidRPr="00010107">
        <w:rPr>
          <w:rFonts w:asciiTheme="majorBidi" w:hAnsiTheme="majorBidi" w:cstheme="majorBidi"/>
          <w:sz w:val="24"/>
          <w:lang w:val="fr-FR"/>
        </w:rPr>
        <w:t>prévoir</w:t>
      </w:r>
      <w:r w:rsidRPr="00010107">
        <w:rPr>
          <w:rFonts w:asciiTheme="majorBidi" w:hAnsiTheme="majorBidi" w:cstheme="majorBidi"/>
          <w:spacing w:val="15"/>
          <w:sz w:val="24"/>
          <w:lang w:val="fr-FR"/>
        </w:rPr>
        <w:t xml:space="preserve"> </w:t>
      </w:r>
      <w:r w:rsidRPr="00010107">
        <w:rPr>
          <w:rFonts w:asciiTheme="majorBidi" w:hAnsiTheme="majorBidi" w:cstheme="majorBidi"/>
          <w:sz w:val="24"/>
          <w:lang w:val="fr-FR"/>
        </w:rPr>
        <w:t>une</w:t>
      </w:r>
      <w:r w:rsidRPr="00010107">
        <w:rPr>
          <w:rFonts w:asciiTheme="majorBidi" w:hAnsiTheme="majorBidi" w:cstheme="majorBidi"/>
          <w:spacing w:val="14"/>
          <w:sz w:val="24"/>
          <w:lang w:val="fr-FR"/>
        </w:rPr>
        <w:t xml:space="preserve"> </w:t>
      </w:r>
      <w:r w:rsidRPr="00010107">
        <w:rPr>
          <w:rFonts w:asciiTheme="majorBidi" w:hAnsiTheme="majorBidi" w:cstheme="majorBidi"/>
          <w:sz w:val="24"/>
          <w:lang w:val="fr-FR"/>
        </w:rPr>
        <w:t>solution</w:t>
      </w:r>
      <w:r w:rsidRPr="00010107">
        <w:rPr>
          <w:rFonts w:asciiTheme="majorBidi" w:hAnsiTheme="majorBidi" w:cstheme="majorBidi"/>
          <w:spacing w:val="16"/>
          <w:sz w:val="24"/>
          <w:lang w:val="fr-FR"/>
        </w:rPr>
        <w:t xml:space="preserve"> </w:t>
      </w:r>
      <w:r w:rsidRPr="00010107">
        <w:rPr>
          <w:rFonts w:asciiTheme="majorBidi" w:hAnsiTheme="majorBidi" w:cstheme="majorBidi"/>
          <w:sz w:val="24"/>
          <w:lang w:val="fr-FR"/>
        </w:rPr>
        <w:t>alternative</w:t>
      </w:r>
      <w:r w:rsidRPr="00010107">
        <w:rPr>
          <w:rFonts w:asciiTheme="majorBidi" w:hAnsiTheme="majorBidi" w:cstheme="majorBidi"/>
          <w:spacing w:val="14"/>
          <w:sz w:val="24"/>
          <w:lang w:val="fr-FR"/>
        </w:rPr>
        <w:t xml:space="preserve"> </w:t>
      </w:r>
      <w:r w:rsidRPr="00010107">
        <w:rPr>
          <w:rFonts w:asciiTheme="majorBidi" w:hAnsiTheme="majorBidi" w:cstheme="majorBidi"/>
          <w:sz w:val="24"/>
          <w:lang w:val="fr-FR"/>
        </w:rPr>
        <w:t>au</w:t>
      </w:r>
      <w:r w:rsidRPr="00010107">
        <w:rPr>
          <w:rFonts w:asciiTheme="majorBidi" w:hAnsiTheme="majorBidi" w:cstheme="majorBidi"/>
          <w:spacing w:val="16"/>
          <w:sz w:val="24"/>
          <w:lang w:val="fr-FR"/>
        </w:rPr>
        <w:t xml:space="preserve"> </w:t>
      </w:r>
      <w:r w:rsidRPr="00010107">
        <w:rPr>
          <w:rFonts w:asciiTheme="majorBidi" w:hAnsiTheme="majorBidi" w:cstheme="majorBidi"/>
          <w:sz w:val="24"/>
          <w:lang w:val="fr-FR"/>
        </w:rPr>
        <w:t>cas</w:t>
      </w:r>
      <w:r w:rsidRPr="00010107">
        <w:rPr>
          <w:rFonts w:asciiTheme="majorBidi" w:hAnsiTheme="majorBidi" w:cstheme="majorBidi"/>
          <w:spacing w:val="15"/>
          <w:sz w:val="24"/>
          <w:lang w:val="fr-FR"/>
        </w:rPr>
        <w:t xml:space="preserve"> </w:t>
      </w:r>
      <w:r w:rsidRPr="00010107">
        <w:rPr>
          <w:rFonts w:asciiTheme="majorBidi" w:hAnsiTheme="majorBidi" w:cstheme="majorBidi"/>
          <w:sz w:val="24"/>
          <w:lang w:val="fr-FR"/>
        </w:rPr>
        <w:t>où</w:t>
      </w:r>
      <w:r w:rsidRPr="00010107">
        <w:rPr>
          <w:rFonts w:asciiTheme="majorBidi" w:hAnsiTheme="majorBidi" w:cstheme="majorBidi"/>
          <w:spacing w:val="15"/>
          <w:sz w:val="24"/>
          <w:lang w:val="fr-FR"/>
        </w:rPr>
        <w:t xml:space="preserve"> </w:t>
      </w:r>
      <w:r w:rsidRPr="00010107">
        <w:rPr>
          <w:rFonts w:asciiTheme="majorBidi" w:hAnsiTheme="majorBidi" w:cstheme="majorBidi"/>
          <w:sz w:val="24"/>
          <w:lang w:val="fr-FR"/>
        </w:rPr>
        <w:t>internet</w:t>
      </w:r>
      <w:r w:rsidRPr="00010107">
        <w:rPr>
          <w:rFonts w:asciiTheme="majorBidi" w:hAnsiTheme="majorBidi" w:cstheme="majorBidi"/>
          <w:spacing w:val="16"/>
          <w:sz w:val="24"/>
          <w:lang w:val="fr-FR"/>
        </w:rPr>
        <w:t xml:space="preserve"> </w:t>
      </w:r>
      <w:r w:rsidRPr="00010107">
        <w:rPr>
          <w:rFonts w:asciiTheme="majorBidi" w:hAnsiTheme="majorBidi" w:cstheme="majorBidi"/>
          <w:sz w:val="24"/>
          <w:lang w:val="fr-FR"/>
        </w:rPr>
        <w:t>ne</w:t>
      </w:r>
      <w:r w:rsidRPr="00010107">
        <w:rPr>
          <w:rFonts w:asciiTheme="majorBidi" w:hAnsiTheme="majorBidi" w:cstheme="majorBidi"/>
          <w:spacing w:val="20"/>
          <w:sz w:val="24"/>
          <w:lang w:val="fr-FR"/>
        </w:rPr>
        <w:t xml:space="preserve"> </w:t>
      </w:r>
      <w:r w:rsidRPr="00010107">
        <w:rPr>
          <w:rFonts w:asciiTheme="majorBidi" w:hAnsiTheme="majorBidi" w:cstheme="majorBidi"/>
          <w:sz w:val="24"/>
          <w:lang w:val="fr-FR"/>
        </w:rPr>
        <w:t>fonctionne</w:t>
      </w:r>
      <w:r w:rsidRPr="00010107">
        <w:rPr>
          <w:rFonts w:asciiTheme="majorBidi" w:hAnsiTheme="majorBidi" w:cstheme="majorBidi"/>
          <w:spacing w:val="15"/>
          <w:sz w:val="24"/>
          <w:lang w:val="fr-FR"/>
        </w:rPr>
        <w:t xml:space="preserve"> </w:t>
      </w:r>
      <w:r w:rsidRPr="00010107">
        <w:rPr>
          <w:rFonts w:asciiTheme="majorBidi" w:hAnsiTheme="majorBidi" w:cstheme="majorBidi"/>
          <w:sz w:val="24"/>
          <w:lang w:val="fr-FR"/>
        </w:rPr>
        <w:t>pas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16"/>
          <w:sz w:val="24"/>
          <w:lang w:val="fr-FR"/>
        </w:rPr>
        <w:t xml:space="preserve"> </w:t>
      </w:r>
      <w:r w:rsidRPr="00010107">
        <w:rPr>
          <w:rFonts w:asciiTheme="majorBidi" w:hAnsiTheme="majorBidi" w:cstheme="majorBidi"/>
          <w:sz w:val="24"/>
          <w:lang w:val="fr-FR"/>
        </w:rPr>
        <w:t>autre</w:t>
      </w:r>
      <w:r w:rsidRPr="00010107">
        <w:rPr>
          <w:rFonts w:asciiTheme="majorBidi" w:hAnsiTheme="majorBidi" w:cstheme="majorBidi"/>
          <w:spacing w:val="15"/>
          <w:sz w:val="24"/>
          <w:lang w:val="fr-FR"/>
        </w:rPr>
        <w:t xml:space="preserve"> </w:t>
      </w:r>
      <w:r w:rsidRPr="00010107">
        <w:rPr>
          <w:rFonts w:asciiTheme="majorBidi" w:hAnsiTheme="majorBidi" w:cstheme="majorBidi"/>
          <w:sz w:val="24"/>
          <w:lang w:val="fr-FR"/>
        </w:rPr>
        <w:t>cours/Clé</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USB</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(mais alors il</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va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falloir tout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"compiler"</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 maison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pour l'enseignant)</w:t>
      </w:r>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right="216"/>
        <w:contextualSpacing w:val="0"/>
        <w:rPr>
          <w:rFonts w:asciiTheme="majorBidi" w:hAnsiTheme="majorBidi" w:cstheme="majorBidi"/>
          <w:sz w:val="24"/>
          <w:lang w:val="fr-FR"/>
        </w:rPr>
      </w:pPr>
      <w:r w:rsidRPr="00010107">
        <w:rPr>
          <w:rFonts w:asciiTheme="majorBidi" w:hAnsiTheme="majorBidi" w:cstheme="majorBidi"/>
          <w:sz w:val="24"/>
          <w:lang w:val="fr-FR"/>
        </w:rPr>
        <w:t>distribuer</w:t>
      </w:r>
      <w:r w:rsidRPr="00010107">
        <w:rPr>
          <w:rFonts w:asciiTheme="majorBidi" w:hAnsiTheme="majorBidi" w:cstheme="majorBidi"/>
          <w:spacing w:val="47"/>
          <w:sz w:val="24"/>
          <w:lang w:val="fr-FR"/>
        </w:rPr>
        <w:t xml:space="preserve"> </w:t>
      </w:r>
      <w:r w:rsidRPr="00010107">
        <w:rPr>
          <w:rFonts w:asciiTheme="majorBidi" w:hAnsiTheme="majorBidi" w:cstheme="majorBidi"/>
          <w:sz w:val="24"/>
          <w:lang w:val="fr-FR"/>
        </w:rPr>
        <w:t>aux</w:t>
      </w:r>
      <w:r w:rsidRPr="00010107">
        <w:rPr>
          <w:rFonts w:asciiTheme="majorBidi" w:hAnsiTheme="majorBidi" w:cstheme="majorBidi"/>
          <w:spacing w:val="49"/>
          <w:sz w:val="24"/>
          <w:lang w:val="fr-FR"/>
        </w:rPr>
        <w:t xml:space="preserve"> </w:t>
      </w:r>
      <w:r w:rsidRPr="00010107">
        <w:rPr>
          <w:rFonts w:asciiTheme="majorBidi" w:hAnsiTheme="majorBidi" w:cstheme="majorBidi"/>
          <w:sz w:val="24"/>
          <w:lang w:val="fr-FR"/>
        </w:rPr>
        <w:t>élèves</w:t>
      </w:r>
      <w:r w:rsidRPr="00010107">
        <w:rPr>
          <w:rFonts w:asciiTheme="majorBidi" w:hAnsiTheme="majorBidi" w:cstheme="majorBidi"/>
          <w:spacing w:val="48"/>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47"/>
          <w:sz w:val="24"/>
          <w:lang w:val="fr-FR"/>
        </w:rPr>
        <w:t xml:space="preserve"> </w:t>
      </w:r>
      <w:r w:rsidRPr="00010107">
        <w:rPr>
          <w:rFonts w:asciiTheme="majorBidi" w:hAnsiTheme="majorBidi" w:cstheme="majorBidi"/>
          <w:sz w:val="24"/>
          <w:lang w:val="fr-FR"/>
        </w:rPr>
        <w:t>jour</w:t>
      </w:r>
      <w:r w:rsidRPr="00010107">
        <w:rPr>
          <w:rFonts w:asciiTheme="majorBidi" w:hAnsiTheme="majorBidi" w:cstheme="majorBidi"/>
          <w:spacing w:val="47"/>
          <w:sz w:val="24"/>
          <w:lang w:val="fr-FR"/>
        </w:rPr>
        <w:t xml:space="preserve"> </w:t>
      </w:r>
      <w:r w:rsidRPr="00010107">
        <w:rPr>
          <w:rFonts w:asciiTheme="majorBidi" w:hAnsiTheme="majorBidi" w:cstheme="majorBidi"/>
          <w:sz w:val="24"/>
          <w:lang w:val="fr-FR"/>
        </w:rPr>
        <w:t>du</w:t>
      </w:r>
      <w:r w:rsidRPr="00010107">
        <w:rPr>
          <w:rFonts w:asciiTheme="majorBidi" w:hAnsiTheme="majorBidi" w:cstheme="majorBidi"/>
          <w:spacing w:val="53"/>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9"/>
          <w:sz w:val="24"/>
          <w:lang w:val="fr-FR"/>
        </w:rPr>
        <w:t xml:space="preserve"> </w:t>
      </w:r>
      <w:r w:rsidRPr="00010107">
        <w:rPr>
          <w:rFonts w:asciiTheme="majorBidi" w:hAnsiTheme="majorBidi" w:cstheme="majorBidi"/>
          <w:sz w:val="24"/>
          <w:lang w:val="fr-FR"/>
        </w:rPr>
        <w:t>dépouillement</w:t>
      </w:r>
      <w:r w:rsidRPr="00010107">
        <w:rPr>
          <w:rFonts w:asciiTheme="majorBidi" w:hAnsiTheme="majorBidi" w:cstheme="majorBidi"/>
          <w:spacing w:val="5"/>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40"/>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48"/>
          <w:sz w:val="24"/>
          <w:lang w:val="fr-FR"/>
        </w:rPr>
        <w:t xml:space="preserve"> </w:t>
      </w:r>
      <w:r w:rsidRPr="00010107">
        <w:rPr>
          <w:rFonts w:asciiTheme="majorBidi" w:hAnsiTheme="majorBidi" w:cstheme="majorBidi"/>
          <w:sz w:val="24"/>
          <w:lang w:val="fr-FR"/>
        </w:rPr>
        <w:t>lots</w:t>
      </w:r>
      <w:r w:rsidRPr="00010107">
        <w:rPr>
          <w:rFonts w:asciiTheme="majorBidi" w:hAnsiTheme="majorBidi" w:cstheme="majorBidi"/>
          <w:spacing w:val="48"/>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46"/>
          <w:sz w:val="24"/>
          <w:lang w:val="fr-FR"/>
        </w:rPr>
        <w:t xml:space="preserve"> </w:t>
      </w:r>
      <w:r w:rsidRPr="00010107">
        <w:rPr>
          <w:rFonts w:asciiTheme="majorBidi" w:hAnsiTheme="majorBidi" w:cstheme="majorBidi"/>
          <w:sz w:val="24"/>
          <w:lang w:val="fr-FR"/>
        </w:rPr>
        <w:t>questionnaires</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numérotés.</w:t>
      </w:r>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Si</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Ethnos,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il</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suffit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se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laisser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guider.</w:t>
      </w:r>
    </w:p>
    <w:p w:rsidR="00253FCB" w:rsidRPr="00010107" w:rsidRDefault="00253FCB" w:rsidP="00253FCB">
      <w:pPr>
        <w:pStyle w:val="BodyText0"/>
        <w:spacing w:before="11"/>
        <w:rPr>
          <w:rFonts w:asciiTheme="majorBidi" w:hAnsiTheme="majorBidi" w:cstheme="majorBidi"/>
          <w:sz w:val="23"/>
        </w:rPr>
      </w:pPr>
    </w:p>
    <w:p w:rsidR="00253FCB" w:rsidRPr="00010107" w:rsidRDefault="00253FCB" w:rsidP="00253FCB">
      <w:pPr>
        <w:pStyle w:val="Heading1"/>
        <w:ind w:left="816"/>
        <w:rPr>
          <w:rFonts w:asciiTheme="majorBidi" w:hAnsiTheme="majorBidi"/>
          <w:sz w:val="24"/>
        </w:rPr>
      </w:pPr>
      <w:r w:rsidRPr="00010107">
        <w:rPr>
          <w:rFonts w:asciiTheme="majorBidi" w:hAnsiTheme="majorBidi"/>
        </w:rPr>
        <w:t>Sinon</w:t>
      </w:r>
      <w:r w:rsidRPr="00010107">
        <w:rPr>
          <w:rFonts w:asciiTheme="majorBidi" w:hAnsiTheme="majorBidi"/>
          <w:spacing w:val="1"/>
        </w:rPr>
        <w:t xml:space="preserve"> </w:t>
      </w:r>
      <w:r w:rsidRPr="00010107">
        <w:rPr>
          <w:rFonts w:asciiTheme="majorBidi" w:hAnsiTheme="majorBidi"/>
        </w:rPr>
        <w:t>:</w:t>
      </w:r>
    </w:p>
    <w:p w:rsidR="00253FCB" w:rsidRPr="00010107" w:rsidRDefault="00253FCB" w:rsidP="00253FCB">
      <w:pPr>
        <w:pStyle w:val="BodyText0"/>
        <w:spacing w:before="1"/>
        <w:rPr>
          <w:rFonts w:asciiTheme="majorBidi" w:hAnsiTheme="majorBidi" w:cstheme="majorBidi"/>
          <w:b/>
        </w:rPr>
      </w:pPr>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hanging="361"/>
        <w:contextualSpacing w:val="0"/>
        <w:jc w:val="both"/>
        <w:rPr>
          <w:rFonts w:asciiTheme="majorBidi" w:hAnsiTheme="majorBidi" w:cstheme="majorBidi"/>
          <w:sz w:val="24"/>
          <w:lang w:val="fr-FR"/>
        </w:rPr>
      </w:pPr>
      <w:r w:rsidRPr="00010107">
        <w:rPr>
          <w:rFonts w:asciiTheme="majorBidi" w:hAnsiTheme="majorBidi" w:cstheme="majorBidi"/>
          <w:sz w:val="24"/>
          <w:lang w:val="fr-FR"/>
        </w:rPr>
        <w:t>Vidéoprojeter</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doc google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sheets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au tableau</w:t>
      </w:r>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right="213"/>
        <w:contextualSpacing w:val="0"/>
        <w:jc w:val="both"/>
        <w:rPr>
          <w:rFonts w:asciiTheme="majorBidi" w:hAnsiTheme="majorBidi" w:cstheme="majorBidi"/>
          <w:sz w:val="24"/>
          <w:lang w:val="fr-FR"/>
        </w:rPr>
      </w:pPr>
      <w:r w:rsidRPr="00010107">
        <w:rPr>
          <w:rFonts w:asciiTheme="majorBidi" w:hAnsiTheme="majorBidi" w:cstheme="majorBidi"/>
          <w:sz w:val="24"/>
          <w:lang w:val="fr-FR"/>
        </w:rPr>
        <w:t>Bien leur expliquer le codage ; écrire les conventions de codage choisies au tableau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(exemple :</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Sexe :</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ou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F ;</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Profession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parents :</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classe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populaire/moyenne/supérieure ou PCS si les élèves connaissent. Si craintes que 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classement prenne trop de temps car les élèves auront trop d’hésitation, notamment en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seconde, il faut avoir prévu en amont de ne pas poser la question. On peut également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approximer le milieu social par le diplôme, plus facile à coder. Ou bien ne pas poser la</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question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du tout, mais ça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enlève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une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variable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souvent fondamentale…)</w:t>
      </w:r>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right="218"/>
        <w:contextualSpacing w:val="0"/>
        <w:jc w:val="both"/>
        <w:rPr>
          <w:rFonts w:asciiTheme="majorBidi" w:hAnsiTheme="majorBidi" w:cstheme="majorBidi"/>
          <w:sz w:val="24"/>
          <w:lang w:val="fr-FR"/>
        </w:rPr>
      </w:pPr>
      <w:r w:rsidRPr="00010107">
        <w:rPr>
          <w:rFonts w:asciiTheme="majorBidi" w:hAnsiTheme="majorBidi" w:cstheme="majorBidi"/>
          <w:sz w:val="24"/>
          <w:lang w:val="fr-FR"/>
        </w:rPr>
        <w:t>Faire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exemple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avec</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eux,</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éventuellement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avoir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numérisé</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questionnaire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ou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demander à</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un élève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lire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réponses 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son questionnaire.</w:t>
      </w:r>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right="218"/>
        <w:contextualSpacing w:val="0"/>
        <w:jc w:val="both"/>
        <w:rPr>
          <w:rFonts w:asciiTheme="majorBidi" w:hAnsiTheme="majorBidi" w:cstheme="majorBidi"/>
          <w:sz w:val="24"/>
          <w:lang w:val="fr-FR"/>
        </w:rPr>
      </w:pPr>
      <w:r w:rsidRPr="00010107">
        <w:rPr>
          <w:rFonts w:asciiTheme="majorBidi" w:hAnsiTheme="majorBidi" w:cstheme="majorBidi"/>
          <w:sz w:val="24"/>
          <w:lang w:val="fr-FR"/>
        </w:rPr>
        <w:t>Dans google sheets, il faut bien que les élèves se reportent au numéro de questionnaire</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sinon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ils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vont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écraser 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réponses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autres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(ex</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questionnaire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n°68</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la ligne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68)</w:t>
      </w:r>
    </w:p>
    <w:p w:rsidR="00253FCB" w:rsidRPr="00010107" w:rsidRDefault="00253FCB" w:rsidP="00253FCB">
      <w:pPr>
        <w:rPr>
          <w:rFonts w:asciiTheme="majorBidi" w:hAnsiTheme="majorBidi" w:cstheme="majorBidi"/>
          <w:sz w:val="24"/>
          <w:lang w:val="fr-FR"/>
        </w:rPr>
        <w:sectPr w:rsidR="00253FCB" w:rsidRPr="00010107">
          <w:pgSz w:w="11910" w:h="16840"/>
          <w:pgMar w:top="1400" w:right="1200" w:bottom="920" w:left="600" w:header="0" w:footer="649" w:gutter="0"/>
          <w:cols w:space="720"/>
        </w:sectPr>
      </w:pPr>
    </w:p>
    <w:p w:rsidR="00253FCB" w:rsidRPr="00010107" w:rsidRDefault="00253FCB" w:rsidP="00253FCB">
      <w:pPr>
        <w:pStyle w:val="BodyText0"/>
        <w:ind w:left="698"/>
        <w:rPr>
          <w:rFonts w:asciiTheme="majorBidi" w:hAnsiTheme="majorBidi" w:cstheme="majorBidi"/>
          <w:sz w:val="20"/>
        </w:rPr>
      </w:pPr>
      <w:r w:rsidRPr="00010107">
        <w:rPr>
          <w:rFonts w:asciiTheme="majorBidi" w:hAnsiTheme="majorBidi" w:cstheme="majorBidi"/>
          <w:noProof/>
          <w:sz w:val="20"/>
          <w:lang w:val="en-GB" w:eastAsia="en-GB"/>
        </w:rPr>
        <w:lastRenderedPageBreak/>
        <mc:AlternateContent>
          <mc:Choice Requires="wps">
            <w:drawing>
              <wp:inline distT="0" distB="0" distL="0" distR="0" wp14:anchorId="01E92B59" wp14:editId="6930B4B8">
                <wp:extent cx="5905500" cy="205740"/>
                <wp:effectExtent l="9525" t="9525" r="9525" b="13335"/>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Pr="00010107" w:rsidRDefault="00792F84" w:rsidP="00253FCB">
                            <w:pPr>
                              <w:spacing w:before="18"/>
                              <w:ind w:left="108"/>
                              <w:rPr>
                                <w:b/>
                                <w:sz w:val="24"/>
                                <w:lang w:val="fr-FR"/>
                              </w:rPr>
                            </w:pPr>
                            <w:bookmarkStart w:id="5" w:name="_bookmark5"/>
                            <w:bookmarkEnd w:id="5"/>
                            <w:r w:rsidRPr="00010107">
                              <w:rPr>
                                <w:b/>
                                <w:sz w:val="24"/>
                                <w:lang w:val="fr-FR"/>
                              </w:rPr>
                              <w:t>Etape</w:t>
                            </w:r>
                            <w:r w:rsidRPr="00010107">
                              <w:rPr>
                                <w:b/>
                                <w:spacing w:val="-3"/>
                                <w:sz w:val="24"/>
                                <w:lang w:val="fr-FR"/>
                              </w:rPr>
                              <w:t xml:space="preserve"> </w:t>
                            </w:r>
                            <w:r w:rsidRPr="00010107">
                              <w:rPr>
                                <w:b/>
                                <w:sz w:val="24"/>
                                <w:lang w:val="fr-FR"/>
                              </w:rPr>
                              <w:t>4</w:t>
                            </w:r>
                            <w:r w:rsidRPr="00010107">
                              <w:rPr>
                                <w:b/>
                                <w:spacing w:val="-3"/>
                                <w:sz w:val="24"/>
                                <w:lang w:val="fr-FR"/>
                              </w:rPr>
                              <w:t xml:space="preserve"> </w:t>
                            </w:r>
                            <w:r w:rsidRPr="00010107">
                              <w:rPr>
                                <w:b/>
                                <w:sz w:val="24"/>
                                <w:lang w:val="fr-FR"/>
                              </w:rPr>
                              <w:t>:</w:t>
                            </w:r>
                            <w:r w:rsidRPr="00010107">
                              <w:rPr>
                                <w:b/>
                                <w:spacing w:val="-2"/>
                                <w:sz w:val="24"/>
                                <w:lang w:val="fr-FR"/>
                              </w:rPr>
                              <w:t xml:space="preserve"> </w:t>
                            </w:r>
                            <w:r w:rsidRPr="00010107">
                              <w:rPr>
                                <w:b/>
                                <w:sz w:val="24"/>
                                <w:lang w:val="fr-FR"/>
                              </w:rPr>
                              <w:t>Faire</w:t>
                            </w:r>
                            <w:r w:rsidRPr="00010107">
                              <w:rPr>
                                <w:b/>
                                <w:spacing w:val="-3"/>
                                <w:sz w:val="24"/>
                                <w:lang w:val="fr-FR"/>
                              </w:rPr>
                              <w:t xml:space="preserve"> </w:t>
                            </w:r>
                            <w:r w:rsidRPr="00010107">
                              <w:rPr>
                                <w:b/>
                                <w:sz w:val="24"/>
                                <w:lang w:val="fr-FR"/>
                              </w:rPr>
                              <w:t>le</w:t>
                            </w:r>
                            <w:r w:rsidRPr="00010107">
                              <w:rPr>
                                <w:b/>
                                <w:spacing w:val="-2"/>
                                <w:sz w:val="24"/>
                                <w:lang w:val="fr-FR"/>
                              </w:rPr>
                              <w:t xml:space="preserve"> </w:t>
                            </w:r>
                            <w:r w:rsidRPr="00010107">
                              <w:rPr>
                                <w:b/>
                                <w:sz w:val="24"/>
                                <w:lang w:val="fr-FR"/>
                              </w:rPr>
                              <w:t>bilan :</w:t>
                            </w:r>
                            <w:r w:rsidRPr="00010107">
                              <w:rPr>
                                <w:b/>
                                <w:spacing w:val="-1"/>
                                <w:sz w:val="24"/>
                                <w:lang w:val="fr-FR"/>
                              </w:rPr>
                              <w:t xml:space="preserve"> </w:t>
                            </w:r>
                            <w:r w:rsidRPr="00010107">
                              <w:rPr>
                                <w:b/>
                                <w:sz w:val="24"/>
                                <w:lang w:val="fr-FR"/>
                              </w:rPr>
                              <w:t>compte-rendu,</w:t>
                            </w:r>
                            <w:r w:rsidRPr="00010107">
                              <w:rPr>
                                <w:b/>
                                <w:spacing w:val="-2"/>
                                <w:sz w:val="24"/>
                                <w:lang w:val="fr-FR"/>
                              </w:rPr>
                              <w:t xml:space="preserve"> </w:t>
                            </w:r>
                            <w:r w:rsidRPr="00010107">
                              <w:rPr>
                                <w:b/>
                                <w:sz w:val="24"/>
                                <w:lang w:val="fr-FR"/>
                              </w:rPr>
                              <w:t>bilan</w:t>
                            </w:r>
                            <w:r w:rsidRPr="00010107">
                              <w:rPr>
                                <w:b/>
                                <w:spacing w:val="-2"/>
                                <w:sz w:val="24"/>
                                <w:lang w:val="fr-FR"/>
                              </w:rPr>
                              <w:t xml:space="preserve"> </w:t>
                            </w:r>
                            <w:r w:rsidRPr="00010107">
                              <w:rPr>
                                <w:b/>
                                <w:sz w:val="24"/>
                                <w:lang w:val="fr-FR"/>
                              </w:rPr>
                              <w:t>critique,</w:t>
                            </w:r>
                            <w:r w:rsidRPr="00010107">
                              <w:rPr>
                                <w:b/>
                                <w:spacing w:val="-1"/>
                                <w:sz w:val="24"/>
                                <w:lang w:val="fr-FR"/>
                              </w:rPr>
                              <w:t xml:space="preserve"> </w:t>
                            </w:r>
                            <w:r w:rsidRPr="00010107">
                              <w:rPr>
                                <w:b/>
                                <w:sz w:val="24"/>
                                <w:lang w:val="fr-FR"/>
                              </w:rPr>
                              <w:t>évaluation,</w:t>
                            </w:r>
                            <w:r w:rsidRPr="00010107">
                              <w:rPr>
                                <w:b/>
                                <w:spacing w:val="-2"/>
                                <w:sz w:val="24"/>
                                <w:lang w:val="fr-FR"/>
                              </w:rPr>
                              <w:t xml:space="preserve"> </w:t>
                            </w:r>
                            <w:r w:rsidRPr="00010107">
                              <w:rPr>
                                <w:b/>
                                <w:sz w:val="24"/>
                                <w:lang w:val="fr-FR"/>
                              </w:rPr>
                              <w:t>diffusion</w:t>
                            </w:r>
                          </w:p>
                        </w:txbxContent>
                      </wps:txbx>
                      <wps:bodyPr rot="0" vert="horz" wrap="square" lIns="0" tIns="0" rIns="0" bIns="0" anchor="t" anchorCtr="0" upright="1">
                        <a:noAutofit/>
                      </wps:bodyPr>
                    </wps:wsp>
                  </a:graphicData>
                </a:graphic>
              </wp:inline>
            </w:drawing>
          </mc:Choice>
          <mc:Fallback>
            <w:pict>
              <v:shape w14:anchorId="01E92B59" id="Text Box 136" o:spid="_x0000_s1031" type="#_x0000_t202" style="width:46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C4fgIAAAoFAAAOAAAAZHJzL2Uyb0RvYy54bWysVG1v2yAQ/j5p/wHxPbWdOm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" filled="f" strokeweight=".48pt">
                <v:textbox inset="0,0,0,0">
                  <w:txbxContent>
                    <w:p w:rsidR="00792F84" w:rsidRPr="00010107" w:rsidRDefault="00792F84" w:rsidP="00253FCB">
                      <w:pPr>
                        <w:spacing w:before="18"/>
                        <w:ind w:left="108"/>
                        <w:rPr>
                          <w:b/>
                          <w:sz w:val="24"/>
                          <w:lang w:val="fr-FR"/>
                        </w:rPr>
                      </w:pPr>
                      <w:bookmarkStart w:id="10" w:name="_bookmark5"/>
                      <w:bookmarkEnd w:id="10"/>
                      <w:r w:rsidRPr="00010107">
                        <w:rPr>
                          <w:b/>
                          <w:sz w:val="24"/>
                          <w:lang w:val="fr-FR"/>
                        </w:rPr>
                        <w:t>Etape</w:t>
                      </w:r>
                      <w:r w:rsidRPr="00010107">
                        <w:rPr>
                          <w:b/>
                          <w:spacing w:val="-3"/>
                          <w:sz w:val="24"/>
                          <w:lang w:val="fr-FR"/>
                        </w:rPr>
                        <w:t xml:space="preserve"> </w:t>
                      </w:r>
                      <w:r w:rsidRPr="00010107">
                        <w:rPr>
                          <w:b/>
                          <w:sz w:val="24"/>
                          <w:lang w:val="fr-FR"/>
                        </w:rPr>
                        <w:t>4</w:t>
                      </w:r>
                      <w:r w:rsidRPr="00010107">
                        <w:rPr>
                          <w:b/>
                          <w:spacing w:val="-3"/>
                          <w:sz w:val="24"/>
                          <w:lang w:val="fr-FR"/>
                        </w:rPr>
                        <w:t xml:space="preserve"> </w:t>
                      </w:r>
                      <w:r w:rsidRPr="00010107">
                        <w:rPr>
                          <w:b/>
                          <w:sz w:val="24"/>
                          <w:lang w:val="fr-FR"/>
                        </w:rPr>
                        <w:t>:</w:t>
                      </w:r>
                      <w:r w:rsidRPr="00010107">
                        <w:rPr>
                          <w:b/>
                          <w:spacing w:val="-2"/>
                          <w:sz w:val="24"/>
                          <w:lang w:val="fr-FR"/>
                        </w:rPr>
                        <w:t xml:space="preserve"> </w:t>
                      </w:r>
                      <w:r w:rsidRPr="00010107">
                        <w:rPr>
                          <w:b/>
                          <w:sz w:val="24"/>
                          <w:lang w:val="fr-FR"/>
                        </w:rPr>
                        <w:t>Faire</w:t>
                      </w:r>
                      <w:r w:rsidRPr="00010107">
                        <w:rPr>
                          <w:b/>
                          <w:spacing w:val="-3"/>
                          <w:sz w:val="24"/>
                          <w:lang w:val="fr-FR"/>
                        </w:rPr>
                        <w:t xml:space="preserve"> </w:t>
                      </w:r>
                      <w:r w:rsidRPr="00010107">
                        <w:rPr>
                          <w:b/>
                          <w:sz w:val="24"/>
                          <w:lang w:val="fr-FR"/>
                        </w:rPr>
                        <w:t>le</w:t>
                      </w:r>
                      <w:r w:rsidRPr="00010107">
                        <w:rPr>
                          <w:b/>
                          <w:spacing w:val="-2"/>
                          <w:sz w:val="24"/>
                          <w:lang w:val="fr-FR"/>
                        </w:rPr>
                        <w:t xml:space="preserve"> </w:t>
                      </w:r>
                      <w:r w:rsidRPr="00010107">
                        <w:rPr>
                          <w:b/>
                          <w:sz w:val="24"/>
                          <w:lang w:val="fr-FR"/>
                        </w:rPr>
                        <w:t>bilan :</w:t>
                      </w:r>
                      <w:r w:rsidRPr="00010107">
                        <w:rPr>
                          <w:b/>
                          <w:spacing w:val="-1"/>
                          <w:sz w:val="24"/>
                          <w:lang w:val="fr-FR"/>
                        </w:rPr>
                        <w:t xml:space="preserve"> </w:t>
                      </w:r>
                      <w:r w:rsidRPr="00010107">
                        <w:rPr>
                          <w:b/>
                          <w:sz w:val="24"/>
                          <w:lang w:val="fr-FR"/>
                        </w:rPr>
                        <w:t>compte-rendu,</w:t>
                      </w:r>
                      <w:r w:rsidRPr="00010107">
                        <w:rPr>
                          <w:b/>
                          <w:spacing w:val="-2"/>
                          <w:sz w:val="24"/>
                          <w:lang w:val="fr-FR"/>
                        </w:rPr>
                        <w:t xml:space="preserve"> </w:t>
                      </w:r>
                      <w:r w:rsidRPr="00010107">
                        <w:rPr>
                          <w:b/>
                          <w:sz w:val="24"/>
                          <w:lang w:val="fr-FR"/>
                        </w:rPr>
                        <w:t>bilan</w:t>
                      </w:r>
                      <w:r w:rsidRPr="00010107">
                        <w:rPr>
                          <w:b/>
                          <w:spacing w:val="-2"/>
                          <w:sz w:val="24"/>
                          <w:lang w:val="fr-FR"/>
                        </w:rPr>
                        <w:t xml:space="preserve"> </w:t>
                      </w:r>
                      <w:r w:rsidRPr="00010107">
                        <w:rPr>
                          <w:b/>
                          <w:sz w:val="24"/>
                          <w:lang w:val="fr-FR"/>
                        </w:rPr>
                        <w:t>critique,</w:t>
                      </w:r>
                      <w:r w:rsidRPr="00010107">
                        <w:rPr>
                          <w:b/>
                          <w:spacing w:val="-1"/>
                          <w:sz w:val="24"/>
                          <w:lang w:val="fr-FR"/>
                        </w:rPr>
                        <w:t xml:space="preserve"> </w:t>
                      </w:r>
                      <w:r w:rsidRPr="00010107">
                        <w:rPr>
                          <w:b/>
                          <w:sz w:val="24"/>
                          <w:lang w:val="fr-FR"/>
                        </w:rPr>
                        <w:t>évaluation,</w:t>
                      </w:r>
                      <w:r w:rsidRPr="00010107">
                        <w:rPr>
                          <w:b/>
                          <w:spacing w:val="-2"/>
                          <w:sz w:val="24"/>
                          <w:lang w:val="fr-FR"/>
                        </w:rPr>
                        <w:t xml:space="preserve"> </w:t>
                      </w:r>
                      <w:r w:rsidRPr="00010107">
                        <w:rPr>
                          <w:b/>
                          <w:sz w:val="24"/>
                          <w:lang w:val="fr-FR"/>
                        </w:rPr>
                        <w:t>diffusion</w:t>
                      </w:r>
                    </w:p>
                  </w:txbxContent>
                </v:textbox>
                <w10:anchorlock/>
              </v:shape>
            </w:pict>
          </mc:Fallback>
        </mc:AlternateContent>
      </w:r>
    </w:p>
    <w:p w:rsidR="00253FCB" w:rsidRPr="00010107" w:rsidRDefault="00253FCB" w:rsidP="00253FCB">
      <w:pPr>
        <w:pStyle w:val="BodyText0"/>
        <w:spacing w:before="10"/>
        <w:rPr>
          <w:rFonts w:asciiTheme="majorBidi" w:hAnsiTheme="majorBidi" w:cstheme="majorBidi"/>
          <w:sz w:val="12"/>
        </w:rPr>
      </w:pPr>
    </w:p>
    <w:p w:rsidR="00253FCB" w:rsidRPr="00010107" w:rsidRDefault="00253FCB" w:rsidP="00253FCB">
      <w:pPr>
        <w:pStyle w:val="Heading1"/>
        <w:spacing w:before="90"/>
        <w:ind w:left="816"/>
        <w:jc w:val="both"/>
        <w:rPr>
          <w:rFonts w:asciiTheme="majorBidi" w:hAnsiTheme="majorBidi"/>
          <w:sz w:val="24"/>
          <w:lang w:val="fr-FR"/>
        </w:rPr>
      </w:pPr>
      <w:r w:rsidRPr="00010107">
        <w:rPr>
          <w:rFonts w:asciiTheme="majorBidi" w:hAnsiTheme="majorBidi"/>
          <w:lang w:val="fr-FR"/>
        </w:rPr>
        <w:t>Temps</w:t>
      </w:r>
      <w:r w:rsidRPr="00010107">
        <w:rPr>
          <w:rFonts w:asciiTheme="majorBidi" w:hAnsiTheme="majorBidi"/>
          <w:spacing w:val="-2"/>
          <w:lang w:val="fr-FR"/>
        </w:rPr>
        <w:t xml:space="preserve"> </w:t>
      </w:r>
      <w:r w:rsidRPr="00010107">
        <w:rPr>
          <w:rFonts w:asciiTheme="majorBidi" w:hAnsiTheme="majorBidi"/>
          <w:lang w:val="fr-FR"/>
        </w:rPr>
        <w:t>prévu</w:t>
      </w:r>
      <w:r w:rsidRPr="00010107">
        <w:rPr>
          <w:rFonts w:asciiTheme="majorBidi" w:hAnsiTheme="majorBidi"/>
          <w:spacing w:val="-1"/>
          <w:lang w:val="fr-FR"/>
        </w:rPr>
        <w:t xml:space="preserve"> </w:t>
      </w:r>
      <w:r w:rsidRPr="00010107">
        <w:rPr>
          <w:rFonts w:asciiTheme="majorBidi" w:hAnsiTheme="majorBidi"/>
          <w:lang w:val="fr-FR"/>
        </w:rPr>
        <w:t>:</w:t>
      </w:r>
      <w:r w:rsidRPr="00010107">
        <w:rPr>
          <w:rFonts w:asciiTheme="majorBidi" w:hAnsiTheme="majorBidi"/>
          <w:spacing w:val="-1"/>
          <w:lang w:val="fr-FR"/>
        </w:rPr>
        <w:t xml:space="preserve"> </w:t>
      </w:r>
      <w:r w:rsidRPr="00010107">
        <w:rPr>
          <w:rFonts w:asciiTheme="majorBidi" w:hAnsiTheme="majorBidi"/>
          <w:lang w:val="fr-FR"/>
        </w:rPr>
        <w:t>deux</w:t>
      </w:r>
      <w:r w:rsidRPr="00010107">
        <w:rPr>
          <w:rFonts w:asciiTheme="majorBidi" w:hAnsiTheme="majorBidi"/>
          <w:spacing w:val="-2"/>
          <w:lang w:val="fr-FR"/>
        </w:rPr>
        <w:t xml:space="preserve"> </w:t>
      </w:r>
      <w:r w:rsidRPr="00010107">
        <w:rPr>
          <w:rFonts w:asciiTheme="majorBidi" w:hAnsiTheme="majorBidi"/>
          <w:lang w:val="fr-FR"/>
        </w:rPr>
        <w:t>heures</w:t>
      </w:r>
    </w:p>
    <w:p w:rsidR="00253FCB" w:rsidRPr="00010107" w:rsidRDefault="00253FCB" w:rsidP="00253FCB">
      <w:pPr>
        <w:pStyle w:val="BodyText0"/>
        <w:rPr>
          <w:rFonts w:asciiTheme="majorBidi" w:hAnsiTheme="majorBidi" w:cstheme="majorBidi"/>
          <w:b/>
        </w:rPr>
      </w:pPr>
    </w:p>
    <w:p w:rsidR="00253FCB" w:rsidRPr="00010107" w:rsidRDefault="00253FCB" w:rsidP="00253FCB">
      <w:pPr>
        <w:pStyle w:val="BodyText0"/>
        <w:ind w:left="816" w:right="213"/>
        <w:jc w:val="both"/>
        <w:rPr>
          <w:rFonts w:asciiTheme="majorBidi" w:hAnsiTheme="majorBidi" w:cstheme="majorBidi"/>
        </w:rPr>
      </w:pPr>
      <w:r w:rsidRPr="00010107">
        <w:rPr>
          <w:rFonts w:asciiTheme="majorBidi" w:hAnsiTheme="majorBidi" w:cstheme="majorBidi"/>
          <w:b/>
        </w:rPr>
        <w:t xml:space="preserve">Compte-rendu : </w:t>
      </w:r>
      <w:r w:rsidRPr="00010107">
        <w:rPr>
          <w:rFonts w:asciiTheme="majorBidi" w:hAnsiTheme="majorBidi" w:cstheme="majorBidi"/>
        </w:rPr>
        <w:t>une fois l’échantillon disponible, on peut leur demander si les hypothèses</w:t>
      </w:r>
      <w:r w:rsidRPr="00010107">
        <w:rPr>
          <w:rFonts w:asciiTheme="majorBidi" w:hAnsiTheme="majorBidi" w:cstheme="majorBidi"/>
          <w:spacing w:val="1"/>
        </w:rPr>
        <w:t xml:space="preserve"> </w:t>
      </w:r>
      <w:r w:rsidRPr="00010107">
        <w:rPr>
          <w:rFonts w:asciiTheme="majorBidi" w:hAnsiTheme="majorBidi" w:cstheme="majorBidi"/>
        </w:rPr>
        <w:t>sont démontrées, en leur demandant de prouver leur réponse par deux ou trois arguments. On</w:t>
      </w:r>
      <w:r w:rsidRPr="00010107">
        <w:rPr>
          <w:rFonts w:asciiTheme="majorBidi" w:hAnsiTheme="majorBidi" w:cstheme="majorBidi"/>
          <w:spacing w:val="1"/>
        </w:rPr>
        <w:t xml:space="preserve"> </w:t>
      </w:r>
      <w:r w:rsidRPr="00010107">
        <w:rPr>
          <w:rFonts w:asciiTheme="majorBidi" w:hAnsiTheme="majorBidi" w:cstheme="majorBidi"/>
        </w:rPr>
        <w:t>peut</w:t>
      </w:r>
      <w:r w:rsidRPr="00010107">
        <w:rPr>
          <w:rFonts w:asciiTheme="majorBidi" w:hAnsiTheme="majorBidi" w:cstheme="majorBidi"/>
          <w:spacing w:val="16"/>
        </w:rPr>
        <w:t xml:space="preserve"> </w:t>
      </w:r>
      <w:r w:rsidRPr="00010107">
        <w:rPr>
          <w:rFonts w:asciiTheme="majorBidi" w:hAnsiTheme="majorBidi" w:cstheme="majorBidi"/>
        </w:rPr>
        <w:t>aussi</w:t>
      </w:r>
      <w:r w:rsidRPr="00010107">
        <w:rPr>
          <w:rFonts w:asciiTheme="majorBidi" w:hAnsiTheme="majorBidi" w:cstheme="majorBidi"/>
          <w:spacing w:val="17"/>
        </w:rPr>
        <w:t xml:space="preserve"> </w:t>
      </w:r>
      <w:r w:rsidRPr="00010107">
        <w:rPr>
          <w:rFonts w:asciiTheme="majorBidi" w:hAnsiTheme="majorBidi" w:cstheme="majorBidi"/>
        </w:rPr>
        <w:t>préparer</w:t>
      </w:r>
      <w:r w:rsidRPr="00010107">
        <w:rPr>
          <w:rFonts w:asciiTheme="majorBidi" w:hAnsiTheme="majorBidi" w:cstheme="majorBidi"/>
          <w:spacing w:val="15"/>
        </w:rPr>
        <w:t xml:space="preserve"> </w:t>
      </w:r>
      <w:r w:rsidRPr="00010107">
        <w:rPr>
          <w:rFonts w:asciiTheme="majorBidi" w:hAnsiTheme="majorBidi" w:cstheme="majorBidi"/>
        </w:rPr>
        <w:t>un</w:t>
      </w:r>
      <w:r w:rsidRPr="00010107">
        <w:rPr>
          <w:rFonts w:asciiTheme="majorBidi" w:hAnsiTheme="majorBidi" w:cstheme="majorBidi"/>
          <w:spacing w:val="17"/>
        </w:rPr>
        <w:t xml:space="preserve"> </w:t>
      </w:r>
      <w:r w:rsidRPr="00010107">
        <w:rPr>
          <w:rFonts w:asciiTheme="majorBidi" w:hAnsiTheme="majorBidi" w:cstheme="majorBidi"/>
        </w:rPr>
        <w:t>guide</w:t>
      </w:r>
      <w:r w:rsidRPr="00010107">
        <w:rPr>
          <w:rFonts w:asciiTheme="majorBidi" w:hAnsiTheme="majorBidi" w:cstheme="majorBidi"/>
          <w:spacing w:val="16"/>
        </w:rPr>
        <w:t xml:space="preserve"> </w:t>
      </w:r>
      <w:r w:rsidRPr="00010107">
        <w:rPr>
          <w:rFonts w:asciiTheme="majorBidi" w:hAnsiTheme="majorBidi" w:cstheme="majorBidi"/>
        </w:rPr>
        <w:t>d’exploitation</w:t>
      </w:r>
      <w:r w:rsidRPr="00010107">
        <w:rPr>
          <w:rFonts w:asciiTheme="majorBidi" w:hAnsiTheme="majorBidi" w:cstheme="majorBidi"/>
          <w:spacing w:val="16"/>
        </w:rPr>
        <w:t xml:space="preserve"> </w:t>
      </w:r>
      <w:r w:rsidRPr="00010107">
        <w:rPr>
          <w:rFonts w:asciiTheme="majorBidi" w:hAnsiTheme="majorBidi" w:cstheme="majorBidi"/>
        </w:rPr>
        <w:t>des</w:t>
      </w:r>
      <w:r w:rsidRPr="00010107">
        <w:rPr>
          <w:rFonts w:asciiTheme="majorBidi" w:hAnsiTheme="majorBidi" w:cstheme="majorBidi"/>
          <w:spacing w:val="16"/>
        </w:rPr>
        <w:t xml:space="preserve"> </w:t>
      </w:r>
      <w:r w:rsidRPr="00010107">
        <w:rPr>
          <w:rFonts w:asciiTheme="majorBidi" w:hAnsiTheme="majorBidi" w:cstheme="majorBidi"/>
        </w:rPr>
        <w:t>données</w:t>
      </w:r>
      <w:r w:rsidRPr="00010107">
        <w:rPr>
          <w:rFonts w:asciiTheme="majorBidi" w:hAnsiTheme="majorBidi" w:cstheme="majorBidi"/>
          <w:spacing w:val="15"/>
        </w:rPr>
        <w:t xml:space="preserve"> </w:t>
      </w:r>
      <w:r w:rsidRPr="00010107">
        <w:rPr>
          <w:rFonts w:asciiTheme="majorBidi" w:hAnsiTheme="majorBidi" w:cstheme="majorBidi"/>
        </w:rPr>
        <w:t>en</w:t>
      </w:r>
      <w:r w:rsidRPr="00010107">
        <w:rPr>
          <w:rFonts w:asciiTheme="majorBidi" w:hAnsiTheme="majorBidi" w:cstheme="majorBidi"/>
          <w:spacing w:val="15"/>
        </w:rPr>
        <w:t xml:space="preserve"> </w:t>
      </w:r>
      <w:r w:rsidRPr="00010107">
        <w:rPr>
          <w:rFonts w:asciiTheme="majorBidi" w:hAnsiTheme="majorBidi" w:cstheme="majorBidi"/>
        </w:rPr>
        <w:t>leur</w:t>
      </w:r>
      <w:r w:rsidRPr="00010107">
        <w:rPr>
          <w:rFonts w:asciiTheme="majorBidi" w:hAnsiTheme="majorBidi" w:cstheme="majorBidi"/>
          <w:spacing w:val="15"/>
        </w:rPr>
        <w:t xml:space="preserve"> </w:t>
      </w:r>
      <w:r w:rsidRPr="00010107">
        <w:rPr>
          <w:rFonts w:asciiTheme="majorBidi" w:hAnsiTheme="majorBidi" w:cstheme="majorBidi"/>
        </w:rPr>
        <w:t>demandant</w:t>
      </w:r>
      <w:r w:rsidRPr="00010107">
        <w:rPr>
          <w:rFonts w:asciiTheme="majorBidi" w:hAnsiTheme="majorBidi" w:cstheme="majorBidi"/>
          <w:spacing w:val="16"/>
        </w:rPr>
        <w:t xml:space="preserve"> </w:t>
      </w:r>
      <w:r w:rsidRPr="00010107">
        <w:rPr>
          <w:rFonts w:asciiTheme="majorBidi" w:hAnsiTheme="majorBidi" w:cstheme="majorBidi"/>
        </w:rPr>
        <w:t>de</w:t>
      </w:r>
      <w:r w:rsidRPr="00010107">
        <w:rPr>
          <w:rFonts w:asciiTheme="majorBidi" w:hAnsiTheme="majorBidi" w:cstheme="majorBidi"/>
          <w:spacing w:val="15"/>
        </w:rPr>
        <w:t xml:space="preserve"> </w:t>
      </w:r>
      <w:r w:rsidRPr="00010107">
        <w:rPr>
          <w:rFonts w:asciiTheme="majorBidi" w:hAnsiTheme="majorBidi" w:cstheme="majorBidi"/>
        </w:rPr>
        <w:t>déduire</w:t>
      </w:r>
      <w:r w:rsidRPr="00010107">
        <w:rPr>
          <w:rFonts w:asciiTheme="majorBidi" w:hAnsiTheme="majorBidi" w:cstheme="majorBidi"/>
          <w:spacing w:val="14"/>
        </w:rPr>
        <w:t xml:space="preserve"> </w:t>
      </w:r>
      <w:r w:rsidRPr="00010107">
        <w:rPr>
          <w:rFonts w:asciiTheme="majorBidi" w:hAnsiTheme="majorBidi" w:cstheme="majorBidi"/>
        </w:rPr>
        <w:t>tel</w:t>
      </w:r>
      <w:r w:rsidRPr="00010107">
        <w:rPr>
          <w:rFonts w:asciiTheme="majorBidi" w:hAnsiTheme="majorBidi" w:cstheme="majorBidi"/>
          <w:spacing w:val="16"/>
        </w:rPr>
        <w:t xml:space="preserve"> </w:t>
      </w:r>
      <w:r w:rsidRPr="00010107">
        <w:rPr>
          <w:rFonts w:asciiTheme="majorBidi" w:hAnsiTheme="majorBidi" w:cstheme="majorBidi"/>
        </w:rPr>
        <w:t>ou</w:t>
      </w:r>
      <w:r w:rsidRPr="00010107">
        <w:rPr>
          <w:rFonts w:asciiTheme="majorBidi" w:hAnsiTheme="majorBidi" w:cstheme="majorBidi"/>
          <w:spacing w:val="-58"/>
        </w:rPr>
        <w:t xml:space="preserve"> </w:t>
      </w:r>
      <w:r w:rsidRPr="00010107">
        <w:rPr>
          <w:rFonts w:asciiTheme="majorBidi" w:hAnsiTheme="majorBidi" w:cstheme="majorBidi"/>
        </w:rPr>
        <w:t>tel résultat, sinon ils risquent de ne pas savoir par où commencer, et cela permet aux élèves de</w:t>
      </w:r>
      <w:r w:rsidRPr="00010107">
        <w:rPr>
          <w:rFonts w:asciiTheme="majorBidi" w:hAnsiTheme="majorBidi" w:cstheme="majorBidi"/>
          <w:spacing w:val="-57"/>
        </w:rPr>
        <w:t xml:space="preserve"> </w:t>
      </w:r>
      <w:r w:rsidRPr="00010107">
        <w:rPr>
          <w:rFonts w:asciiTheme="majorBidi" w:hAnsiTheme="majorBidi" w:cstheme="majorBidi"/>
        </w:rPr>
        <w:t>travailler en autonomie en salle info. Attention : poser seulement quelques questions pour que</w:t>
      </w:r>
      <w:r w:rsidRPr="00010107">
        <w:rPr>
          <w:rFonts w:asciiTheme="majorBidi" w:hAnsiTheme="majorBidi" w:cstheme="majorBidi"/>
          <w:spacing w:val="1"/>
        </w:rPr>
        <w:t xml:space="preserve"> </w:t>
      </w:r>
      <w:r w:rsidRPr="00010107">
        <w:rPr>
          <w:rFonts w:asciiTheme="majorBidi" w:hAnsiTheme="majorBidi" w:cstheme="majorBidi"/>
        </w:rPr>
        <w:t>les élèves ne se lassent pas. (On apprécie alors de ne pas avoir posé trop de questions au</w:t>
      </w:r>
      <w:r w:rsidRPr="00010107">
        <w:rPr>
          <w:rFonts w:asciiTheme="majorBidi" w:hAnsiTheme="majorBidi" w:cstheme="majorBidi"/>
          <w:spacing w:val="1"/>
        </w:rPr>
        <w:t xml:space="preserve"> </w:t>
      </w:r>
      <w:r w:rsidRPr="00010107">
        <w:rPr>
          <w:rFonts w:asciiTheme="majorBidi" w:hAnsiTheme="majorBidi" w:cstheme="majorBidi"/>
        </w:rPr>
        <w:t>départ.)</w:t>
      </w:r>
    </w:p>
    <w:p w:rsidR="00253FCB" w:rsidRPr="00010107" w:rsidRDefault="00253FCB" w:rsidP="00253FCB">
      <w:pPr>
        <w:pStyle w:val="BodyText0"/>
        <w:rPr>
          <w:rFonts w:asciiTheme="majorBidi" w:hAnsiTheme="majorBidi" w:cstheme="majorBidi"/>
        </w:rPr>
      </w:pPr>
    </w:p>
    <w:p w:rsidR="00253FCB" w:rsidRPr="00010107" w:rsidRDefault="00253FCB" w:rsidP="00253FCB">
      <w:pPr>
        <w:pStyle w:val="BodyText0"/>
        <w:spacing w:before="1"/>
        <w:ind w:left="816" w:right="216"/>
        <w:jc w:val="both"/>
        <w:rPr>
          <w:rFonts w:asciiTheme="majorBidi" w:hAnsiTheme="majorBidi" w:cstheme="majorBidi"/>
        </w:rPr>
      </w:pPr>
      <w:r w:rsidRPr="00010107">
        <w:rPr>
          <w:rFonts w:asciiTheme="majorBidi" w:hAnsiTheme="majorBidi" w:cstheme="majorBidi"/>
          <w:b/>
        </w:rPr>
        <w:t xml:space="preserve">Répartition des questions entre élèves : </w:t>
      </w:r>
      <w:r w:rsidRPr="00010107">
        <w:rPr>
          <w:rFonts w:asciiTheme="majorBidi" w:hAnsiTheme="majorBidi" w:cstheme="majorBidi"/>
        </w:rPr>
        <w:t>les élèves peuvent traiter l’ensemble du compte-</w:t>
      </w:r>
      <w:r w:rsidRPr="00010107">
        <w:rPr>
          <w:rFonts w:asciiTheme="majorBidi" w:hAnsiTheme="majorBidi" w:cstheme="majorBidi"/>
          <w:spacing w:val="1"/>
        </w:rPr>
        <w:t xml:space="preserve"> </w:t>
      </w:r>
      <w:r w:rsidRPr="00010107">
        <w:rPr>
          <w:rFonts w:asciiTheme="majorBidi" w:hAnsiTheme="majorBidi" w:cstheme="majorBidi"/>
        </w:rPr>
        <w:t>rendu, en classe ou en DM s’il faut davantage de temps, mais cela risque d’être pour certains</w:t>
      </w:r>
      <w:r w:rsidRPr="00010107">
        <w:rPr>
          <w:rFonts w:asciiTheme="majorBidi" w:hAnsiTheme="majorBidi" w:cstheme="majorBidi"/>
          <w:spacing w:val="1"/>
        </w:rPr>
        <w:t xml:space="preserve"> </w:t>
      </w:r>
      <w:r w:rsidRPr="00010107">
        <w:rPr>
          <w:rFonts w:asciiTheme="majorBidi" w:hAnsiTheme="majorBidi" w:cstheme="majorBidi"/>
        </w:rPr>
        <w:t>long</w:t>
      </w:r>
      <w:r w:rsidRPr="00010107">
        <w:rPr>
          <w:rFonts w:asciiTheme="majorBidi" w:hAnsiTheme="majorBidi" w:cstheme="majorBidi"/>
          <w:spacing w:val="1"/>
        </w:rPr>
        <w:t xml:space="preserve"> </w:t>
      </w:r>
      <w:r w:rsidRPr="00010107">
        <w:rPr>
          <w:rFonts w:asciiTheme="majorBidi" w:hAnsiTheme="majorBidi" w:cstheme="majorBidi"/>
        </w:rPr>
        <w:t>et</w:t>
      </w:r>
      <w:r w:rsidRPr="00010107">
        <w:rPr>
          <w:rFonts w:asciiTheme="majorBidi" w:hAnsiTheme="majorBidi" w:cstheme="majorBidi"/>
          <w:spacing w:val="1"/>
        </w:rPr>
        <w:t xml:space="preserve"> </w:t>
      </w:r>
      <w:r w:rsidRPr="00010107">
        <w:rPr>
          <w:rFonts w:asciiTheme="majorBidi" w:hAnsiTheme="majorBidi" w:cstheme="majorBidi"/>
        </w:rPr>
        <w:t>fastidieux.</w:t>
      </w:r>
      <w:r w:rsidRPr="00010107">
        <w:rPr>
          <w:rFonts w:asciiTheme="majorBidi" w:hAnsiTheme="majorBidi" w:cstheme="majorBidi"/>
          <w:spacing w:val="1"/>
        </w:rPr>
        <w:t xml:space="preserve"> </w:t>
      </w:r>
      <w:r w:rsidRPr="00010107">
        <w:rPr>
          <w:rFonts w:asciiTheme="majorBidi" w:hAnsiTheme="majorBidi" w:cstheme="majorBidi"/>
        </w:rPr>
        <w:t>On</w:t>
      </w:r>
      <w:r w:rsidRPr="00010107">
        <w:rPr>
          <w:rFonts w:asciiTheme="majorBidi" w:hAnsiTheme="majorBidi" w:cstheme="majorBidi"/>
          <w:spacing w:val="1"/>
        </w:rPr>
        <w:t xml:space="preserve"> </w:t>
      </w:r>
      <w:r w:rsidRPr="00010107">
        <w:rPr>
          <w:rFonts w:asciiTheme="majorBidi" w:hAnsiTheme="majorBidi" w:cstheme="majorBidi"/>
        </w:rPr>
        <w:t>peut</w:t>
      </w:r>
      <w:r w:rsidRPr="00010107">
        <w:rPr>
          <w:rFonts w:asciiTheme="majorBidi" w:hAnsiTheme="majorBidi" w:cstheme="majorBidi"/>
          <w:spacing w:val="1"/>
        </w:rPr>
        <w:t xml:space="preserve"> </w:t>
      </w:r>
      <w:r w:rsidRPr="00010107">
        <w:rPr>
          <w:rFonts w:asciiTheme="majorBidi" w:hAnsiTheme="majorBidi" w:cstheme="majorBidi"/>
        </w:rPr>
        <w:t>aussi</w:t>
      </w:r>
      <w:r w:rsidRPr="00010107">
        <w:rPr>
          <w:rFonts w:asciiTheme="majorBidi" w:hAnsiTheme="majorBidi" w:cstheme="majorBidi"/>
          <w:spacing w:val="1"/>
        </w:rPr>
        <w:t xml:space="preserve"> </w:t>
      </w:r>
      <w:r w:rsidRPr="00010107">
        <w:rPr>
          <w:rFonts w:asciiTheme="majorBidi" w:hAnsiTheme="majorBidi" w:cstheme="majorBidi"/>
        </w:rPr>
        <w:t>choisir</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faire</w:t>
      </w:r>
      <w:r w:rsidRPr="00010107">
        <w:rPr>
          <w:rFonts w:asciiTheme="majorBidi" w:hAnsiTheme="majorBidi" w:cstheme="majorBidi"/>
          <w:spacing w:val="1"/>
        </w:rPr>
        <w:t xml:space="preserve"> </w:t>
      </w:r>
      <w:r w:rsidRPr="00010107">
        <w:rPr>
          <w:rFonts w:asciiTheme="majorBidi" w:hAnsiTheme="majorBidi" w:cstheme="majorBidi"/>
        </w:rPr>
        <w:t>traiter</w:t>
      </w:r>
      <w:r w:rsidRPr="00010107">
        <w:rPr>
          <w:rFonts w:asciiTheme="majorBidi" w:hAnsiTheme="majorBidi" w:cstheme="majorBidi"/>
          <w:spacing w:val="1"/>
        </w:rPr>
        <w:t xml:space="preserve"> </w:t>
      </w:r>
      <w:r w:rsidRPr="00010107">
        <w:rPr>
          <w:rFonts w:asciiTheme="majorBidi" w:hAnsiTheme="majorBidi" w:cstheme="majorBidi"/>
        </w:rPr>
        <w:t>à</w:t>
      </w:r>
      <w:r w:rsidRPr="00010107">
        <w:rPr>
          <w:rFonts w:asciiTheme="majorBidi" w:hAnsiTheme="majorBidi" w:cstheme="majorBidi"/>
          <w:spacing w:val="1"/>
        </w:rPr>
        <w:t xml:space="preserve"> </w:t>
      </w:r>
      <w:r w:rsidRPr="00010107">
        <w:rPr>
          <w:rFonts w:asciiTheme="majorBidi" w:hAnsiTheme="majorBidi" w:cstheme="majorBidi"/>
        </w:rPr>
        <w:t>chaque</w:t>
      </w:r>
      <w:r w:rsidRPr="00010107">
        <w:rPr>
          <w:rFonts w:asciiTheme="majorBidi" w:hAnsiTheme="majorBidi" w:cstheme="majorBidi"/>
          <w:spacing w:val="1"/>
        </w:rPr>
        <w:t xml:space="preserve"> </w:t>
      </w:r>
      <w:r w:rsidRPr="00010107">
        <w:rPr>
          <w:rFonts w:asciiTheme="majorBidi" w:hAnsiTheme="majorBidi" w:cstheme="majorBidi"/>
        </w:rPr>
        <w:t>groupe</w:t>
      </w:r>
      <w:r w:rsidRPr="00010107">
        <w:rPr>
          <w:rFonts w:asciiTheme="majorBidi" w:hAnsiTheme="majorBidi" w:cstheme="majorBidi"/>
          <w:spacing w:val="1"/>
        </w:rPr>
        <w:t xml:space="preserve"> </w:t>
      </w:r>
      <w:r w:rsidRPr="00010107">
        <w:rPr>
          <w:rFonts w:asciiTheme="majorBidi" w:hAnsiTheme="majorBidi" w:cstheme="majorBidi"/>
        </w:rPr>
        <w:t>un</w:t>
      </w:r>
      <w:r w:rsidRPr="00010107">
        <w:rPr>
          <w:rFonts w:asciiTheme="majorBidi" w:hAnsiTheme="majorBidi" w:cstheme="majorBidi"/>
          <w:spacing w:val="1"/>
        </w:rPr>
        <w:t xml:space="preserve"> </w:t>
      </w:r>
      <w:r w:rsidRPr="00010107">
        <w:rPr>
          <w:rFonts w:asciiTheme="majorBidi" w:hAnsiTheme="majorBidi" w:cstheme="majorBidi"/>
        </w:rPr>
        <w:t>aspect</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l’interprétation</w:t>
      </w:r>
      <w:r w:rsidRPr="00010107">
        <w:rPr>
          <w:rFonts w:asciiTheme="majorBidi" w:hAnsiTheme="majorBidi" w:cstheme="majorBidi"/>
          <w:spacing w:val="-1"/>
        </w:rPr>
        <w:t xml:space="preserve"> </w:t>
      </w:r>
      <w:r w:rsidRPr="00010107">
        <w:rPr>
          <w:rFonts w:asciiTheme="majorBidi" w:hAnsiTheme="majorBidi" w:cstheme="majorBidi"/>
        </w:rPr>
        <w:t>de l’enquête, en préparant</w:t>
      </w:r>
      <w:r w:rsidRPr="00010107">
        <w:rPr>
          <w:rFonts w:asciiTheme="majorBidi" w:hAnsiTheme="majorBidi" w:cstheme="majorBidi"/>
          <w:spacing w:val="-1"/>
        </w:rPr>
        <w:t xml:space="preserve"> </w:t>
      </w:r>
      <w:r w:rsidRPr="00010107">
        <w:rPr>
          <w:rFonts w:asciiTheme="majorBidi" w:hAnsiTheme="majorBidi" w:cstheme="majorBidi"/>
        </w:rPr>
        <w:t>autant de</w:t>
      </w:r>
      <w:r w:rsidRPr="00010107">
        <w:rPr>
          <w:rFonts w:asciiTheme="majorBidi" w:hAnsiTheme="majorBidi" w:cstheme="majorBidi"/>
          <w:spacing w:val="-1"/>
        </w:rPr>
        <w:t xml:space="preserve"> </w:t>
      </w:r>
      <w:r w:rsidRPr="00010107">
        <w:rPr>
          <w:rFonts w:asciiTheme="majorBidi" w:hAnsiTheme="majorBidi" w:cstheme="majorBidi"/>
        </w:rPr>
        <w:t>questions que</w:t>
      </w:r>
      <w:r w:rsidRPr="00010107">
        <w:rPr>
          <w:rFonts w:asciiTheme="majorBidi" w:hAnsiTheme="majorBidi" w:cstheme="majorBidi"/>
          <w:spacing w:val="-2"/>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groupes.</w:t>
      </w:r>
    </w:p>
    <w:p w:rsidR="00253FCB" w:rsidRPr="00010107" w:rsidRDefault="00253FCB" w:rsidP="00253FCB">
      <w:pPr>
        <w:pStyle w:val="BodyText0"/>
        <w:rPr>
          <w:rFonts w:asciiTheme="majorBidi" w:hAnsiTheme="majorBidi" w:cstheme="majorBidi"/>
        </w:rPr>
      </w:pPr>
    </w:p>
    <w:p w:rsidR="00253FCB" w:rsidRPr="00010107" w:rsidRDefault="00253FCB" w:rsidP="00253FCB">
      <w:pPr>
        <w:pStyle w:val="BodyText0"/>
        <w:ind w:left="816" w:right="217"/>
        <w:jc w:val="both"/>
        <w:rPr>
          <w:rFonts w:asciiTheme="majorBidi" w:hAnsiTheme="majorBidi" w:cstheme="majorBidi"/>
        </w:rPr>
      </w:pPr>
      <w:r w:rsidRPr="00010107">
        <w:rPr>
          <w:rFonts w:asciiTheme="majorBidi" w:hAnsiTheme="majorBidi" w:cstheme="majorBidi"/>
          <w:b/>
        </w:rPr>
        <w:t xml:space="preserve">Méthode : </w:t>
      </w:r>
      <w:r w:rsidRPr="00010107">
        <w:rPr>
          <w:rFonts w:asciiTheme="majorBidi" w:hAnsiTheme="majorBidi" w:cstheme="majorBidi"/>
        </w:rPr>
        <w:t>on peut demander aux élèves de travailler sur l’ensemble des données enregistrées</w:t>
      </w:r>
      <w:r w:rsidRPr="00010107">
        <w:rPr>
          <w:rFonts w:asciiTheme="majorBidi" w:hAnsiTheme="majorBidi" w:cstheme="majorBidi"/>
          <w:spacing w:val="1"/>
        </w:rPr>
        <w:t xml:space="preserve"> </w:t>
      </w:r>
      <w:r w:rsidRPr="00010107">
        <w:rPr>
          <w:rFonts w:asciiTheme="majorBidi" w:hAnsiTheme="majorBidi" w:cstheme="majorBidi"/>
        </w:rPr>
        <w:t>au format excel ou oppenoffice. Pour cela, à partir du doc googlesheet : « File »/ « Download</w:t>
      </w:r>
      <w:r w:rsidRPr="00010107">
        <w:rPr>
          <w:rFonts w:asciiTheme="majorBidi" w:hAnsiTheme="majorBidi" w:cstheme="majorBidi"/>
          <w:spacing w:val="1"/>
        </w:rPr>
        <w:t xml:space="preserve"> </w:t>
      </w:r>
      <w:r w:rsidRPr="00010107">
        <w:rPr>
          <w:rFonts w:asciiTheme="majorBidi" w:hAnsiTheme="majorBidi" w:cstheme="majorBidi"/>
        </w:rPr>
        <w:t>as</w:t>
      </w:r>
      <w:r w:rsidRPr="00010107">
        <w:rPr>
          <w:rFonts w:asciiTheme="majorBidi" w:hAnsiTheme="majorBidi" w:cstheme="majorBidi"/>
          <w:spacing w:val="4"/>
        </w:rPr>
        <w:t xml:space="preserve"> </w:t>
      </w:r>
      <w:r w:rsidRPr="00010107">
        <w:rPr>
          <w:rFonts w:asciiTheme="majorBidi" w:hAnsiTheme="majorBidi" w:cstheme="majorBidi"/>
        </w:rPr>
        <w:t>»/</w:t>
      </w:r>
      <w:r w:rsidRPr="00010107">
        <w:rPr>
          <w:rFonts w:asciiTheme="majorBidi" w:hAnsiTheme="majorBidi" w:cstheme="majorBidi"/>
          <w:spacing w:val="5"/>
        </w:rPr>
        <w:t xml:space="preserve"> </w:t>
      </w:r>
      <w:r w:rsidRPr="00010107">
        <w:rPr>
          <w:rFonts w:asciiTheme="majorBidi" w:hAnsiTheme="majorBidi" w:cstheme="majorBidi"/>
        </w:rPr>
        <w:t>«</w:t>
      </w:r>
      <w:r w:rsidRPr="00010107">
        <w:rPr>
          <w:rFonts w:asciiTheme="majorBidi" w:hAnsiTheme="majorBidi" w:cstheme="majorBidi"/>
          <w:spacing w:val="-6"/>
        </w:rPr>
        <w:t xml:space="preserve"> </w:t>
      </w:r>
      <w:r w:rsidRPr="00010107">
        <w:rPr>
          <w:rFonts w:asciiTheme="majorBidi" w:hAnsiTheme="majorBidi" w:cstheme="majorBidi"/>
        </w:rPr>
        <w:t>Microsoft Excel</w:t>
      </w:r>
      <w:r w:rsidRPr="00010107">
        <w:rPr>
          <w:rFonts w:asciiTheme="majorBidi" w:hAnsiTheme="majorBidi" w:cstheme="majorBidi"/>
          <w:spacing w:val="4"/>
        </w:rPr>
        <w:t xml:space="preserve"> </w:t>
      </w:r>
      <w:r w:rsidRPr="00010107">
        <w:rPr>
          <w:rFonts w:asciiTheme="majorBidi" w:hAnsiTheme="majorBidi" w:cstheme="majorBidi"/>
        </w:rPr>
        <w:t>»</w:t>
      </w:r>
      <w:r w:rsidRPr="00010107">
        <w:rPr>
          <w:rFonts w:asciiTheme="majorBidi" w:hAnsiTheme="majorBidi" w:cstheme="majorBidi"/>
          <w:spacing w:val="-5"/>
        </w:rPr>
        <w:t xml:space="preserve"> </w:t>
      </w:r>
      <w:r w:rsidRPr="00010107">
        <w:rPr>
          <w:rFonts w:asciiTheme="majorBidi" w:hAnsiTheme="majorBidi" w:cstheme="majorBidi"/>
        </w:rPr>
        <w:t>ou</w:t>
      </w:r>
      <w:r w:rsidRPr="00010107">
        <w:rPr>
          <w:rFonts w:asciiTheme="majorBidi" w:hAnsiTheme="majorBidi" w:cstheme="majorBidi"/>
          <w:spacing w:val="3"/>
        </w:rPr>
        <w:t xml:space="preserve"> </w:t>
      </w:r>
      <w:r w:rsidRPr="00010107">
        <w:rPr>
          <w:rFonts w:asciiTheme="majorBidi" w:hAnsiTheme="majorBidi" w:cstheme="majorBidi"/>
        </w:rPr>
        <w:t>«</w:t>
      </w:r>
      <w:r w:rsidRPr="00010107">
        <w:rPr>
          <w:rFonts w:asciiTheme="majorBidi" w:hAnsiTheme="majorBidi" w:cstheme="majorBidi"/>
          <w:spacing w:val="-7"/>
        </w:rPr>
        <w:t xml:space="preserve"> </w:t>
      </w:r>
      <w:r w:rsidRPr="00010107">
        <w:rPr>
          <w:rFonts w:asciiTheme="majorBidi" w:hAnsiTheme="majorBidi" w:cstheme="majorBidi"/>
        </w:rPr>
        <w:t>OpenOffice</w:t>
      </w:r>
      <w:r w:rsidRPr="00010107">
        <w:rPr>
          <w:rFonts w:asciiTheme="majorBidi" w:hAnsiTheme="majorBidi" w:cstheme="majorBidi"/>
          <w:spacing w:val="3"/>
        </w:rPr>
        <w:t xml:space="preserve"> </w:t>
      </w:r>
      <w:r w:rsidRPr="00010107">
        <w:rPr>
          <w:rFonts w:asciiTheme="majorBidi" w:hAnsiTheme="majorBidi" w:cstheme="majorBidi"/>
        </w:rPr>
        <w:t>»,</w:t>
      </w:r>
      <w:r w:rsidRPr="00010107">
        <w:rPr>
          <w:rFonts w:asciiTheme="majorBidi" w:hAnsiTheme="majorBidi" w:cstheme="majorBidi"/>
          <w:spacing w:val="2"/>
        </w:rPr>
        <w:t xml:space="preserve"> </w:t>
      </w:r>
      <w:r w:rsidRPr="00010107">
        <w:rPr>
          <w:rFonts w:asciiTheme="majorBidi" w:hAnsiTheme="majorBidi" w:cstheme="majorBidi"/>
        </w:rPr>
        <w:t>à</w:t>
      </w:r>
      <w:r w:rsidRPr="00010107">
        <w:rPr>
          <w:rFonts w:asciiTheme="majorBidi" w:hAnsiTheme="majorBidi" w:cstheme="majorBidi"/>
          <w:spacing w:val="1"/>
        </w:rPr>
        <w:t xml:space="preserve"> </w:t>
      </w:r>
      <w:r w:rsidRPr="00010107">
        <w:rPr>
          <w:rFonts w:asciiTheme="majorBidi" w:hAnsiTheme="majorBidi" w:cstheme="majorBidi"/>
        </w:rPr>
        <w:t>remettre</w:t>
      </w:r>
      <w:r w:rsidRPr="00010107">
        <w:rPr>
          <w:rFonts w:asciiTheme="majorBidi" w:hAnsiTheme="majorBidi" w:cstheme="majorBidi"/>
          <w:spacing w:val="-3"/>
        </w:rPr>
        <w:t xml:space="preserve"> </w:t>
      </w:r>
      <w:r w:rsidRPr="00010107">
        <w:rPr>
          <w:rFonts w:asciiTheme="majorBidi" w:hAnsiTheme="majorBidi" w:cstheme="majorBidi"/>
        </w:rPr>
        <w:t>dans Pronote.</w:t>
      </w:r>
    </w:p>
    <w:p w:rsidR="00253FCB" w:rsidRPr="00010107" w:rsidRDefault="00253FCB" w:rsidP="00253FCB">
      <w:pPr>
        <w:pStyle w:val="BodyText0"/>
        <w:spacing w:before="9" w:line="230" w:lineRule="auto"/>
        <w:ind w:left="2316" w:right="220" w:hanging="360"/>
        <w:jc w:val="both"/>
        <w:rPr>
          <w:rFonts w:asciiTheme="majorBidi" w:hAnsiTheme="majorBidi" w:cstheme="majorBidi"/>
        </w:rPr>
      </w:pPr>
      <w:r w:rsidRPr="00010107">
        <w:rPr>
          <w:rFonts w:asciiTheme="majorBidi" w:hAnsiTheme="majorBidi" w:cstheme="majorBidi"/>
          <w:sz w:val="28"/>
        </w:rPr>
        <w:t xml:space="preserve"> </w:t>
      </w:r>
      <w:r w:rsidRPr="00010107">
        <w:rPr>
          <w:rFonts w:asciiTheme="majorBidi" w:hAnsiTheme="majorBidi" w:cstheme="majorBidi"/>
        </w:rPr>
        <w:t>Cf</w:t>
      </w:r>
      <w:r w:rsidRPr="00010107">
        <w:rPr>
          <w:rFonts w:asciiTheme="majorBidi" w:hAnsiTheme="majorBidi" w:cstheme="majorBidi"/>
          <w:spacing w:val="1"/>
        </w:rPr>
        <w:t xml:space="preserve"> </w:t>
      </w:r>
      <w:r w:rsidRPr="00010107">
        <w:rPr>
          <w:rFonts w:asciiTheme="majorBidi" w:hAnsiTheme="majorBidi" w:cstheme="majorBidi"/>
          <w:u w:val="single"/>
        </w:rPr>
        <w:t>Annexe</w:t>
      </w:r>
      <w:r w:rsidRPr="00010107">
        <w:rPr>
          <w:rFonts w:asciiTheme="majorBidi" w:hAnsiTheme="majorBidi" w:cstheme="majorBidi"/>
          <w:spacing w:val="1"/>
          <w:u w:val="single"/>
        </w:rPr>
        <w:t xml:space="preserve"> </w:t>
      </w:r>
      <w:r w:rsidRPr="00010107">
        <w:rPr>
          <w:rFonts w:asciiTheme="majorBidi" w:hAnsiTheme="majorBidi" w:cstheme="majorBidi"/>
          <w:u w:val="single"/>
        </w:rPr>
        <w:t>3 :</w:t>
      </w:r>
      <w:r w:rsidRPr="00010107">
        <w:rPr>
          <w:rFonts w:asciiTheme="majorBidi" w:hAnsiTheme="majorBidi" w:cstheme="majorBidi"/>
          <w:spacing w:val="1"/>
          <w:u w:val="single"/>
        </w:rPr>
        <w:t xml:space="preserve"> </w:t>
      </w:r>
      <w:r w:rsidRPr="00010107">
        <w:rPr>
          <w:rFonts w:asciiTheme="majorBidi" w:hAnsiTheme="majorBidi" w:cstheme="majorBidi"/>
        </w:rPr>
        <w:t>Fiche</w:t>
      </w:r>
      <w:r w:rsidRPr="00010107">
        <w:rPr>
          <w:rFonts w:asciiTheme="majorBidi" w:hAnsiTheme="majorBidi" w:cstheme="majorBidi"/>
          <w:spacing w:val="1"/>
        </w:rPr>
        <w:t xml:space="preserve"> </w:t>
      </w:r>
      <w:r w:rsidRPr="00010107">
        <w:rPr>
          <w:rFonts w:asciiTheme="majorBidi" w:hAnsiTheme="majorBidi" w:cstheme="majorBidi"/>
        </w:rPr>
        <w:t>élève</w:t>
      </w:r>
      <w:r w:rsidRPr="00010107">
        <w:rPr>
          <w:rFonts w:asciiTheme="majorBidi" w:hAnsiTheme="majorBidi" w:cstheme="majorBidi"/>
          <w:spacing w:val="1"/>
        </w:rPr>
        <w:t xml:space="preserve"> </w:t>
      </w:r>
      <w:r w:rsidRPr="00010107">
        <w:rPr>
          <w:rFonts w:asciiTheme="majorBidi" w:hAnsiTheme="majorBidi" w:cstheme="majorBidi"/>
        </w:rPr>
        <w:t>pour</w:t>
      </w:r>
      <w:r w:rsidRPr="00010107">
        <w:rPr>
          <w:rFonts w:asciiTheme="majorBidi" w:hAnsiTheme="majorBidi" w:cstheme="majorBidi"/>
          <w:spacing w:val="1"/>
        </w:rPr>
        <w:t xml:space="preserve"> </w:t>
      </w:r>
      <w:r w:rsidRPr="00010107">
        <w:rPr>
          <w:rFonts w:asciiTheme="majorBidi" w:hAnsiTheme="majorBidi" w:cstheme="majorBidi"/>
        </w:rPr>
        <w:t>un</w:t>
      </w:r>
      <w:r w:rsidRPr="00010107">
        <w:rPr>
          <w:rFonts w:asciiTheme="majorBidi" w:hAnsiTheme="majorBidi" w:cstheme="majorBidi"/>
          <w:spacing w:val="1"/>
        </w:rPr>
        <w:t xml:space="preserve"> </w:t>
      </w:r>
      <w:r w:rsidRPr="00010107">
        <w:rPr>
          <w:rFonts w:asciiTheme="majorBidi" w:hAnsiTheme="majorBidi" w:cstheme="majorBidi"/>
        </w:rPr>
        <w:t>guide</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l’utilisation</w:t>
      </w:r>
      <w:r w:rsidRPr="00010107">
        <w:rPr>
          <w:rFonts w:asciiTheme="majorBidi" w:hAnsiTheme="majorBidi" w:cstheme="majorBidi"/>
          <w:spacing w:val="1"/>
        </w:rPr>
        <w:t xml:space="preserve"> </w:t>
      </w:r>
      <w:r w:rsidRPr="00010107">
        <w:rPr>
          <w:rFonts w:asciiTheme="majorBidi" w:hAnsiTheme="majorBidi" w:cstheme="majorBidi"/>
        </w:rPr>
        <w:t>d’Excel</w:t>
      </w:r>
      <w:r w:rsidRPr="00010107">
        <w:rPr>
          <w:rFonts w:asciiTheme="majorBidi" w:hAnsiTheme="majorBidi" w:cstheme="majorBidi"/>
          <w:spacing w:val="1"/>
        </w:rPr>
        <w:t xml:space="preserve"> </w:t>
      </w:r>
      <w:r w:rsidRPr="00010107">
        <w:rPr>
          <w:rFonts w:asciiTheme="majorBidi" w:hAnsiTheme="majorBidi" w:cstheme="majorBidi"/>
        </w:rPr>
        <w:t>et</w:t>
      </w:r>
      <w:r w:rsidRPr="00010107">
        <w:rPr>
          <w:rFonts w:asciiTheme="majorBidi" w:hAnsiTheme="majorBidi" w:cstheme="majorBidi"/>
          <w:spacing w:val="1"/>
        </w:rPr>
        <w:t xml:space="preserve"> </w:t>
      </w:r>
      <w:r w:rsidRPr="00010107">
        <w:rPr>
          <w:rFonts w:asciiTheme="majorBidi" w:hAnsiTheme="majorBidi" w:cstheme="majorBidi"/>
        </w:rPr>
        <w:t>d’Openoffice</w:t>
      </w:r>
    </w:p>
    <w:p w:rsidR="00253FCB" w:rsidRPr="00010107" w:rsidRDefault="00253FCB" w:rsidP="00253FCB">
      <w:pPr>
        <w:pStyle w:val="BodyText0"/>
        <w:spacing w:before="3"/>
        <w:rPr>
          <w:rFonts w:asciiTheme="majorBidi" w:hAnsiTheme="majorBidi" w:cstheme="majorBidi"/>
        </w:rPr>
      </w:pPr>
    </w:p>
    <w:p w:rsidR="00253FCB" w:rsidRPr="00010107" w:rsidRDefault="00253FCB" w:rsidP="00253FCB">
      <w:pPr>
        <w:pStyle w:val="Heading1"/>
        <w:ind w:left="816"/>
        <w:rPr>
          <w:rFonts w:asciiTheme="majorBidi" w:hAnsiTheme="majorBidi"/>
          <w:lang w:val="fr-FR"/>
        </w:rPr>
      </w:pPr>
      <w:r w:rsidRPr="00010107">
        <w:rPr>
          <w:rFonts w:asciiTheme="majorBidi" w:hAnsiTheme="majorBidi"/>
          <w:lang w:val="fr-FR"/>
        </w:rPr>
        <w:t>Conduire</w:t>
      </w:r>
      <w:r w:rsidRPr="00010107">
        <w:rPr>
          <w:rFonts w:asciiTheme="majorBidi" w:hAnsiTheme="majorBidi"/>
          <w:spacing w:val="-4"/>
          <w:lang w:val="fr-FR"/>
        </w:rPr>
        <w:t xml:space="preserve"> </w:t>
      </w:r>
      <w:r w:rsidRPr="00010107">
        <w:rPr>
          <w:rFonts w:asciiTheme="majorBidi" w:hAnsiTheme="majorBidi"/>
          <w:lang w:val="fr-FR"/>
        </w:rPr>
        <w:t>un</w:t>
      </w:r>
      <w:r w:rsidRPr="00010107">
        <w:rPr>
          <w:rFonts w:asciiTheme="majorBidi" w:hAnsiTheme="majorBidi"/>
          <w:spacing w:val="-1"/>
          <w:lang w:val="fr-FR"/>
        </w:rPr>
        <w:t xml:space="preserve"> </w:t>
      </w:r>
      <w:r w:rsidRPr="00010107">
        <w:rPr>
          <w:rFonts w:asciiTheme="majorBidi" w:hAnsiTheme="majorBidi"/>
          <w:lang w:val="fr-FR"/>
        </w:rPr>
        <w:t>bilan</w:t>
      </w:r>
      <w:r w:rsidRPr="00010107">
        <w:rPr>
          <w:rFonts w:asciiTheme="majorBidi" w:hAnsiTheme="majorBidi"/>
          <w:spacing w:val="-2"/>
          <w:lang w:val="fr-FR"/>
        </w:rPr>
        <w:t xml:space="preserve"> </w:t>
      </w:r>
      <w:r w:rsidRPr="00010107">
        <w:rPr>
          <w:rFonts w:asciiTheme="majorBidi" w:hAnsiTheme="majorBidi"/>
          <w:lang w:val="fr-FR"/>
        </w:rPr>
        <w:t>critique</w:t>
      </w:r>
    </w:p>
    <w:p w:rsidR="00253FCB" w:rsidRPr="00010107" w:rsidRDefault="00253FCB" w:rsidP="00253FCB">
      <w:pPr>
        <w:pStyle w:val="BodyText0"/>
        <w:ind w:left="816" w:firstLine="707"/>
        <w:rPr>
          <w:rFonts w:asciiTheme="majorBidi" w:hAnsiTheme="majorBidi" w:cstheme="majorBidi"/>
        </w:rPr>
      </w:pPr>
      <w:r w:rsidRPr="00010107">
        <w:rPr>
          <w:rFonts w:asciiTheme="majorBidi" w:hAnsiTheme="majorBidi" w:cstheme="majorBidi"/>
        </w:rPr>
        <w:t>Le</w:t>
      </w:r>
      <w:r w:rsidRPr="00010107">
        <w:rPr>
          <w:rFonts w:asciiTheme="majorBidi" w:hAnsiTheme="majorBidi" w:cstheme="majorBidi"/>
          <w:spacing w:val="9"/>
        </w:rPr>
        <w:t xml:space="preserve"> </w:t>
      </w:r>
      <w:r w:rsidRPr="00010107">
        <w:rPr>
          <w:rFonts w:asciiTheme="majorBidi" w:hAnsiTheme="majorBidi" w:cstheme="majorBidi"/>
        </w:rPr>
        <w:t>bilan</w:t>
      </w:r>
      <w:r w:rsidRPr="00010107">
        <w:rPr>
          <w:rFonts w:asciiTheme="majorBidi" w:hAnsiTheme="majorBidi" w:cstheme="majorBidi"/>
          <w:spacing w:val="14"/>
        </w:rPr>
        <w:t xml:space="preserve"> </w:t>
      </w:r>
      <w:r w:rsidRPr="00010107">
        <w:rPr>
          <w:rFonts w:asciiTheme="majorBidi" w:hAnsiTheme="majorBidi" w:cstheme="majorBidi"/>
        </w:rPr>
        <w:t>critique</w:t>
      </w:r>
      <w:r w:rsidRPr="00010107">
        <w:rPr>
          <w:rFonts w:asciiTheme="majorBidi" w:hAnsiTheme="majorBidi" w:cstheme="majorBidi"/>
          <w:spacing w:val="9"/>
        </w:rPr>
        <w:t xml:space="preserve"> </w:t>
      </w:r>
      <w:r w:rsidRPr="00010107">
        <w:rPr>
          <w:rFonts w:asciiTheme="majorBidi" w:hAnsiTheme="majorBidi" w:cstheme="majorBidi"/>
        </w:rPr>
        <w:t>peut</w:t>
      </w:r>
      <w:r w:rsidRPr="00010107">
        <w:rPr>
          <w:rFonts w:asciiTheme="majorBidi" w:hAnsiTheme="majorBidi" w:cstheme="majorBidi"/>
          <w:spacing w:val="12"/>
        </w:rPr>
        <w:t xml:space="preserve"> </w:t>
      </w:r>
      <w:r w:rsidRPr="00010107">
        <w:rPr>
          <w:rFonts w:asciiTheme="majorBidi" w:hAnsiTheme="majorBidi" w:cstheme="majorBidi"/>
        </w:rPr>
        <w:t>durer</w:t>
      </w:r>
      <w:r w:rsidRPr="00010107">
        <w:rPr>
          <w:rFonts w:asciiTheme="majorBidi" w:hAnsiTheme="majorBidi" w:cstheme="majorBidi"/>
          <w:spacing w:val="12"/>
        </w:rPr>
        <w:t xml:space="preserve"> </w:t>
      </w:r>
      <w:r w:rsidRPr="00010107">
        <w:rPr>
          <w:rFonts w:asciiTheme="majorBidi" w:hAnsiTheme="majorBidi" w:cstheme="majorBidi"/>
        </w:rPr>
        <w:t>une</w:t>
      </w:r>
      <w:r w:rsidRPr="00010107">
        <w:rPr>
          <w:rFonts w:asciiTheme="majorBidi" w:hAnsiTheme="majorBidi" w:cstheme="majorBidi"/>
          <w:spacing w:val="10"/>
        </w:rPr>
        <w:t xml:space="preserve"> </w:t>
      </w:r>
      <w:r w:rsidRPr="00010107">
        <w:rPr>
          <w:rFonts w:asciiTheme="majorBidi" w:hAnsiTheme="majorBidi" w:cstheme="majorBidi"/>
        </w:rPr>
        <w:t>quinzaine</w:t>
      </w:r>
      <w:r w:rsidRPr="00010107">
        <w:rPr>
          <w:rFonts w:asciiTheme="majorBidi" w:hAnsiTheme="majorBidi" w:cstheme="majorBidi"/>
          <w:spacing w:val="10"/>
        </w:rPr>
        <w:t xml:space="preserve"> </w:t>
      </w:r>
      <w:r w:rsidRPr="00010107">
        <w:rPr>
          <w:rFonts w:asciiTheme="majorBidi" w:hAnsiTheme="majorBidi" w:cstheme="majorBidi"/>
        </w:rPr>
        <w:t>de</w:t>
      </w:r>
      <w:r w:rsidRPr="00010107">
        <w:rPr>
          <w:rFonts w:asciiTheme="majorBidi" w:hAnsiTheme="majorBidi" w:cstheme="majorBidi"/>
          <w:spacing w:val="10"/>
        </w:rPr>
        <w:t xml:space="preserve"> </w:t>
      </w:r>
      <w:r w:rsidRPr="00010107">
        <w:rPr>
          <w:rFonts w:asciiTheme="majorBidi" w:hAnsiTheme="majorBidi" w:cstheme="majorBidi"/>
        </w:rPr>
        <w:t>minutes,</w:t>
      </w:r>
      <w:r w:rsidRPr="00010107">
        <w:rPr>
          <w:rFonts w:asciiTheme="majorBidi" w:hAnsiTheme="majorBidi" w:cstheme="majorBidi"/>
          <w:spacing w:val="10"/>
        </w:rPr>
        <w:t xml:space="preserve"> </w:t>
      </w:r>
      <w:r w:rsidRPr="00010107">
        <w:rPr>
          <w:rFonts w:asciiTheme="majorBidi" w:hAnsiTheme="majorBidi" w:cstheme="majorBidi"/>
        </w:rPr>
        <w:t>avec</w:t>
      </w:r>
      <w:r w:rsidRPr="00010107">
        <w:rPr>
          <w:rFonts w:asciiTheme="majorBidi" w:hAnsiTheme="majorBidi" w:cstheme="majorBidi"/>
          <w:spacing w:val="10"/>
        </w:rPr>
        <w:t xml:space="preserve"> </w:t>
      </w:r>
      <w:r w:rsidRPr="00010107">
        <w:rPr>
          <w:rFonts w:asciiTheme="majorBidi" w:hAnsiTheme="majorBidi" w:cstheme="majorBidi"/>
        </w:rPr>
        <w:t>par</w:t>
      </w:r>
      <w:r w:rsidRPr="00010107">
        <w:rPr>
          <w:rFonts w:asciiTheme="majorBidi" w:hAnsiTheme="majorBidi" w:cstheme="majorBidi"/>
          <w:spacing w:val="11"/>
        </w:rPr>
        <w:t xml:space="preserve"> </w:t>
      </w:r>
      <w:r w:rsidRPr="00010107">
        <w:rPr>
          <w:rFonts w:asciiTheme="majorBidi" w:hAnsiTheme="majorBidi" w:cstheme="majorBidi"/>
        </w:rPr>
        <w:t>exemple</w:t>
      </w:r>
      <w:r w:rsidRPr="00010107">
        <w:rPr>
          <w:rFonts w:asciiTheme="majorBidi" w:hAnsiTheme="majorBidi" w:cstheme="majorBidi"/>
          <w:spacing w:val="9"/>
        </w:rPr>
        <w:t xml:space="preserve"> </w:t>
      </w:r>
      <w:r w:rsidRPr="00010107">
        <w:rPr>
          <w:rFonts w:asciiTheme="majorBidi" w:hAnsiTheme="majorBidi" w:cstheme="majorBidi"/>
        </w:rPr>
        <w:t>un</w:t>
      </w:r>
      <w:r w:rsidRPr="00010107">
        <w:rPr>
          <w:rFonts w:asciiTheme="majorBidi" w:hAnsiTheme="majorBidi" w:cstheme="majorBidi"/>
          <w:spacing w:val="11"/>
        </w:rPr>
        <w:t xml:space="preserve"> </w:t>
      </w:r>
      <w:r w:rsidRPr="00010107">
        <w:rPr>
          <w:rFonts w:asciiTheme="majorBidi" w:hAnsiTheme="majorBidi" w:cstheme="majorBidi"/>
        </w:rPr>
        <w:t>secrétaire</w:t>
      </w:r>
      <w:r w:rsidRPr="00010107">
        <w:rPr>
          <w:rFonts w:asciiTheme="majorBidi" w:hAnsiTheme="majorBidi" w:cstheme="majorBidi"/>
          <w:spacing w:val="-57"/>
        </w:rPr>
        <w:t xml:space="preserve"> </w:t>
      </w:r>
      <w:r w:rsidRPr="00010107">
        <w:rPr>
          <w:rFonts w:asciiTheme="majorBidi" w:hAnsiTheme="majorBidi" w:cstheme="majorBidi"/>
        </w:rPr>
        <w:t>qui</w:t>
      </w:r>
      <w:r w:rsidRPr="00010107">
        <w:rPr>
          <w:rFonts w:asciiTheme="majorBidi" w:hAnsiTheme="majorBidi" w:cstheme="majorBidi"/>
          <w:spacing w:val="-1"/>
        </w:rPr>
        <w:t xml:space="preserve"> </w:t>
      </w:r>
      <w:r w:rsidRPr="00010107">
        <w:rPr>
          <w:rFonts w:asciiTheme="majorBidi" w:hAnsiTheme="majorBidi" w:cstheme="majorBidi"/>
        </w:rPr>
        <w:t>reprend sur le</w:t>
      </w:r>
      <w:r w:rsidRPr="00010107">
        <w:rPr>
          <w:rFonts w:asciiTheme="majorBidi" w:hAnsiTheme="majorBidi" w:cstheme="majorBidi"/>
          <w:spacing w:val="-1"/>
        </w:rPr>
        <w:t xml:space="preserve"> </w:t>
      </w:r>
      <w:r w:rsidRPr="00010107">
        <w:rPr>
          <w:rFonts w:asciiTheme="majorBidi" w:hAnsiTheme="majorBidi" w:cstheme="majorBidi"/>
        </w:rPr>
        <w:t>document Word vidéoprojeté</w:t>
      </w:r>
      <w:r w:rsidRPr="00010107">
        <w:rPr>
          <w:rFonts w:asciiTheme="majorBidi" w:hAnsiTheme="majorBidi" w:cstheme="majorBidi"/>
          <w:spacing w:val="-1"/>
        </w:rPr>
        <w:t xml:space="preserve"> </w:t>
      </w:r>
      <w:r w:rsidRPr="00010107">
        <w:rPr>
          <w:rFonts w:asciiTheme="majorBidi" w:hAnsiTheme="majorBidi" w:cstheme="majorBidi"/>
        </w:rPr>
        <w:t>les principaux éléments</w:t>
      </w:r>
      <w:r w:rsidRPr="00010107">
        <w:rPr>
          <w:rFonts w:asciiTheme="majorBidi" w:hAnsiTheme="majorBidi" w:cstheme="majorBidi"/>
          <w:spacing w:val="1"/>
        </w:rPr>
        <w:t xml:space="preserve"> </w:t>
      </w:r>
      <w:r w:rsidRPr="00010107">
        <w:rPr>
          <w:rFonts w:asciiTheme="majorBidi" w:hAnsiTheme="majorBidi" w:cstheme="majorBidi"/>
        </w:rPr>
        <w:t>:</w:t>
      </w:r>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Qu’est-ce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qui</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marché mieux que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prévu/moins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bien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prévu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p>
    <w:p w:rsidR="00253FCB" w:rsidRPr="00010107" w:rsidRDefault="00253FCB" w:rsidP="00253FCB">
      <w:pPr>
        <w:pStyle w:val="ListParagraph"/>
        <w:widowControl w:val="0"/>
        <w:numPr>
          <w:ilvl w:val="0"/>
          <w:numId w:val="29"/>
        </w:numPr>
        <w:tabs>
          <w:tab w:val="left" w:pos="1537"/>
        </w:tabs>
        <w:autoSpaceDE w:val="0"/>
        <w:autoSpaceDN w:val="0"/>
        <w:spacing w:before="1" w:after="0" w:line="240" w:lineRule="auto"/>
        <w:ind w:right="218"/>
        <w:contextualSpacing w:val="0"/>
        <w:rPr>
          <w:rFonts w:asciiTheme="majorBidi" w:hAnsiTheme="majorBidi" w:cstheme="majorBidi"/>
          <w:sz w:val="24"/>
          <w:lang w:val="fr-FR"/>
        </w:rPr>
      </w:pPr>
      <w:r w:rsidRPr="00010107">
        <w:rPr>
          <w:rFonts w:asciiTheme="majorBidi" w:hAnsiTheme="majorBidi" w:cstheme="majorBidi"/>
          <w:sz w:val="24"/>
          <w:lang w:val="fr-FR"/>
        </w:rPr>
        <w:t>Les</w:t>
      </w:r>
      <w:r w:rsidRPr="00010107">
        <w:rPr>
          <w:rFonts w:asciiTheme="majorBidi" w:hAnsiTheme="majorBidi" w:cstheme="majorBidi"/>
          <w:spacing w:val="46"/>
          <w:sz w:val="24"/>
          <w:lang w:val="fr-FR"/>
        </w:rPr>
        <w:t xml:space="preserve"> </w:t>
      </w:r>
      <w:r w:rsidRPr="00010107">
        <w:rPr>
          <w:rFonts w:asciiTheme="majorBidi" w:hAnsiTheme="majorBidi" w:cstheme="majorBidi"/>
          <w:sz w:val="24"/>
          <w:lang w:val="fr-FR"/>
        </w:rPr>
        <w:t>résultats</w:t>
      </w:r>
      <w:r w:rsidRPr="00010107">
        <w:rPr>
          <w:rFonts w:asciiTheme="majorBidi" w:hAnsiTheme="majorBidi" w:cstheme="majorBidi"/>
          <w:spacing w:val="45"/>
          <w:sz w:val="24"/>
          <w:lang w:val="fr-FR"/>
        </w:rPr>
        <w:t xml:space="preserve"> </w:t>
      </w:r>
      <w:r w:rsidRPr="00010107">
        <w:rPr>
          <w:rFonts w:asciiTheme="majorBidi" w:hAnsiTheme="majorBidi" w:cstheme="majorBidi"/>
          <w:sz w:val="24"/>
          <w:lang w:val="fr-FR"/>
        </w:rPr>
        <w:t>obtenus</w:t>
      </w:r>
      <w:r w:rsidRPr="00010107">
        <w:rPr>
          <w:rFonts w:asciiTheme="majorBidi" w:hAnsiTheme="majorBidi" w:cstheme="majorBidi"/>
          <w:spacing w:val="46"/>
          <w:sz w:val="24"/>
          <w:lang w:val="fr-FR"/>
        </w:rPr>
        <w:t xml:space="preserve"> </w:t>
      </w:r>
      <w:r w:rsidRPr="00010107">
        <w:rPr>
          <w:rFonts w:asciiTheme="majorBidi" w:hAnsiTheme="majorBidi" w:cstheme="majorBidi"/>
          <w:sz w:val="24"/>
          <w:lang w:val="fr-FR"/>
        </w:rPr>
        <w:t>sont-ils</w:t>
      </w:r>
      <w:r w:rsidRPr="00010107">
        <w:rPr>
          <w:rFonts w:asciiTheme="majorBidi" w:hAnsiTheme="majorBidi" w:cstheme="majorBidi"/>
          <w:spacing w:val="44"/>
          <w:sz w:val="24"/>
          <w:lang w:val="fr-FR"/>
        </w:rPr>
        <w:t xml:space="preserve"> </w:t>
      </w:r>
      <w:r w:rsidRPr="00010107">
        <w:rPr>
          <w:rFonts w:asciiTheme="majorBidi" w:hAnsiTheme="majorBidi" w:cstheme="majorBidi"/>
          <w:sz w:val="24"/>
          <w:lang w:val="fr-FR"/>
        </w:rPr>
        <w:t>ceux</w:t>
      </w:r>
      <w:r w:rsidRPr="00010107">
        <w:rPr>
          <w:rFonts w:asciiTheme="majorBidi" w:hAnsiTheme="majorBidi" w:cstheme="majorBidi"/>
          <w:spacing w:val="46"/>
          <w:sz w:val="24"/>
          <w:lang w:val="fr-FR"/>
        </w:rPr>
        <w:t xml:space="preserve"> </w:t>
      </w:r>
      <w:r w:rsidRPr="00010107">
        <w:rPr>
          <w:rFonts w:asciiTheme="majorBidi" w:hAnsiTheme="majorBidi" w:cstheme="majorBidi"/>
          <w:sz w:val="24"/>
          <w:lang w:val="fr-FR"/>
        </w:rPr>
        <w:t>attendus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45"/>
          <w:sz w:val="24"/>
          <w:lang w:val="fr-FR"/>
        </w:rPr>
        <w:t xml:space="preserve"> </w:t>
      </w:r>
      <w:r w:rsidRPr="00010107">
        <w:rPr>
          <w:rFonts w:asciiTheme="majorBidi" w:hAnsiTheme="majorBidi" w:cstheme="majorBidi"/>
          <w:sz w:val="24"/>
          <w:lang w:val="fr-FR"/>
        </w:rPr>
        <w:t>Sont-ils</w:t>
      </w:r>
      <w:r w:rsidRPr="00010107">
        <w:rPr>
          <w:rFonts w:asciiTheme="majorBidi" w:hAnsiTheme="majorBidi" w:cstheme="majorBidi"/>
          <w:spacing w:val="44"/>
          <w:sz w:val="24"/>
          <w:lang w:val="fr-FR"/>
        </w:rPr>
        <w:t xml:space="preserve"> </w:t>
      </w:r>
      <w:r w:rsidRPr="00010107">
        <w:rPr>
          <w:rFonts w:asciiTheme="majorBidi" w:hAnsiTheme="majorBidi" w:cstheme="majorBidi"/>
          <w:sz w:val="24"/>
          <w:lang w:val="fr-FR"/>
        </w:rPr>
        <w:t>logiques,</w:t>
      </w:r>
      <w:r w:rsidRPr="00010107">
        <w:rPr>
          <w:rFonts w:asciiTheme="majorBidi" w:hAnsiTheme="majorBidi" w:cstheme="majorBidi"/>
          <w:spacing w:val="44"/>
          <w:sz w:val="24"/>
          <w:lang w:val="fr-FR"/>
        </w:rPr>
        <w:t xml:space="preserve"> </w:t>
      </w:r>
      <w:r w:rsidRPr="00010107">
        <w:rPr>
          <w:rFonts w:asciiTheme="majorBidi" w:hAnsiTheme="majorBidi" w:cstheme="majorBidi"/>
          <w:sz w:val="24"/>
          <w:lang w:val="fr-FR"/>
        </w:rPr>
        <w:t>cohérents,</w:t>
      </w:r>
      <w:r w:rsidRPr="00010107">
        <w:rPr>
          <w:rFonts w:asciiTheme="majorBidi" w:hAnsiTheme="majorBidi" w:cstheme="majorBidi"/>
          <w:spacing w:val="45"/>
          <w:sz w:val="24"/>
          <w:lang w:val="fr-FR"/>
        </w:rPr>
        <w:t xml:space="preserve"> </w:t>
      </w:r>
      <w:r w:rsidRPr="00010107">
        <w:rPr>
          <w:rFonts w:asciiTheme="majorBidi" w:hAnsiTheme="majorBidi" w:cstheme="majorBidi"/>
          <w:sz w:val="24"/>
          <w:lang w:val="fr-FR"/>
        </w:rPr>
        <w:t>ou</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paradoxaux…</w:t>
      </w:r>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right="214"/>
        <w:contextualSpacing w:val="0"/>
        <w:rPr>
          <w:rFonts w:asciiTheme="majorBidi" w:hAnsiTheme="majorBidi" w:cstheme="majorBidi"/>
          <w:sz w:val="24"/>
          <w:lang w:val="fr-FR"/>
        </w:rPr>
      </w:pPr>
      <w:r w:rsidRPr="00010107">
        <w:rPr>
          <w:rFonts w:asciiTheme="majorBidi" w:hAnsiTheme="majorBidi" w:cstheme="majorBidi"/>
          <w:sz w:val="24"/>
          <w:lang w:val="fr-FR"/>
        </w:rPr>
        <w:t>Quels</w:t>
      </w:r>
      <w:r w:rsidRPr="00010107">
        <w:rPr>
          <w:rFonts w:asciiTheme="majorBidi" w:hAnsiTheme="majorBidi" w:cstheme="majorBidi"/>
          <w:spacing w:val="45"/>
          <w:sz w:val="24"/>
          <w:lang w:val="fr-FR"/>
        </w:rPr>
        <w:t xml:space="preserve"> </w:t>
      </w:r>
      <w:r w:rsidRPr="00010107">
        <w:rPr>
          <w:rFonts w:asciiTheme="majorBidi" w:hAnsiTheme="majorBidi" w:cstheme="majorBidi"/>
          <w:sz w:val="24"/>
          <w:lang w:val="fr-FR"/>
        </w:rPr>
        <w:t>sont</w:t>
      </w:r>
      <w:r w:rsidRPr="00010107">
        <w:rPr>
          <w:rFonts w:asciiTheme="majorBidi" w:hAnsiTheme="majorBidi" w:cstheme="majorBidi"/>
          <w:spacing w:val="44"/>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44"/>
          <w:sz w:val="24"/>
          <w:lang w:val="fr-FR"/>
        </w:rPr>
        <w:t xml:space="preserve"> </w:t>
      </w:r>
      <w:r w:rsidRPr="00010107">
        <w:rPr>
          <w:rFonts w:asciiTheme="majorBidi" w:hAnsiTheme="majorBidi" w:cstheme="majorBidi"/>
          <w:sz w:val="24"/>
          <w:lang w:val="fr-FR"/>
        </w:rPr>
        <w:t>biais,</w:t>
      </w:r>
      <w:r w:rsidRPr="00010107">
        <w:rPr>
          <w:rFonts w:asciiTheme="majorBidi" w:hAnsiTheme="majorBidi" w:cstheme="majorBidi"/>
          <w:spacing w:val="44"/>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47"/>
          <w:sz w:val="24"/>
          <w:lang w:val="fr-FR"/>
        </w:rPr>
        <w:t xml:space="preserve"> </w:t>
      </w:r>
      <w:r w:rsidRPr="00010107">
        <w:rPr>
          <w:rFonts w:asciiTheme="majorBidi" w:hAnsiTheme="majorBidi" w:cstheme="majorBidi"/>
          <w:sz w:val="24"/>
          <w:lang w:val="fr-FR"/>
        </w:rPr>
        <w:t>limites</w:t>
      </w:r>
      <w:r w:rsidRPr="00010107">
        <w:rPr>
          <w:rFonts w:asciiTheme="majorBidi" w:hAnsiTheme="majorBidi" w:cstheme="majorBidi"/>
          <w:spacing w:val="44"/>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43"/>
          <w:sz w:val="24"/>
          <w:lang w:val="fr-FR"/>
        </w:rPr>
        <w:t xml:space="preserve"> </w:t>
      </w:r>
      <w:r w:rsidRPr="00010107">
        <w:rPr>
          <w:rFonts w:asciiTheme="majorBidi" w:hAnsiTheme="majorBidi" w:cstheme="majorBidi"/>
          <w:sz w:val="24"/>
          <w:lang w:val="fr-FR"/>
        </w:rPr>
        <w:t>notre</w:t>
      </w:r>
      <w:r w:rsidRPr="00010107">
        <w:rPr>
          <w:rFonts w:asciiTheme="majorBidi" w:hAnsiTheme="majorBidi" w:cstheme="majorBidi"/>
          <w:spacing w:val="43"/>
          <w:sz w:val="24"/>
          <w:lang w:val="fr-FR"/>
        </w:rPr>
        <w:t xml:space="preserve"> </w:t>
      </w:r>
      <w:r w:rsidRPr="00010107">
        <w:rPr>
          <w:rFonts w:asciiTheme="majorBidi" w:hAnsiTheme="majorBidi" w:cstheme="majorBidi"/>
          <w:sz w:val="24"/>
          <w:lang w:val="fr-FR"/>
        </w:rPr>
        <w:t>recherche</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50"/>
          <w:sz w:val="24"/>
          <w:lang w:val="fr-FR"/>
        </w:rPr>
        <w:t xml:space="preserve"> </w:t>
      </w:r>
      <w:r w:rsidRPr="00010107">
        <w:rPr>
          <w:rFonts w:asciiTheme="majorBidi" w:hAnsiTheme="majorBidi" w:cstheme="majorBidi"/>
          <w:sz w:val="24"/>
          <w:lang w:val="fr-FR"/>
        </w:rPr>
        <w:t>L’échantillon</w:t>
      </w:r>
      <w:r w:rsidRPr="00010107">
        <w:rPr>
          <w:rFonts w:asciiTheme="majorBidi" w:hAnsiTheme="majorBidi" w:cstheme="majorBidi"/>
          <w:spacing w:val="44"/>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45"/>
          <w:sz w:val="24"/>
          <w:lang w:val="fr-FR"/>
        </w:rPr>
        <w:t xml:space="preserve"> </w:t>
      </w:r>
      <w:r w:rsidRPr="00010107">
        <w:rPr>
          <w:rFonts w:asciiTheme="majorBidi" w:hAnsiTheme="majorBidi" w:cstheme="majorBidi"/>
          <w:sz w:val="24"/>
          <w:lang w:val="fr-FR"/>
        </w:rPr>
        <w:t>départ</w:t>
      </w:r>
      <w:r w:rsidRPr="00010107">
        <w:rPr>
          <w:rFonts w:asciiTheme="majorBidi" w:hAnsiTheme="majorBidi" w:cstheme="majorBidi"/>
          <w:spacing w:val="46"/>
          <w:sz w:val="24"/>
          <w:lang w:val="fr-FR"/>
        </w:rPr>
        <w:t xml:space="preserve"> </w:t>
      </w:r>
      <w:r w:rsidRPr="00010107">
        <w:rPr>
          <w:rFonts w:asciiTheme="majorBidi" w:hAnsiTheme="majorBidi" w:cstheme="majorBidi"/>
          <w:sz w:val="24"/>
          <w:lang w:val="fr-FR"/>
        </w:rPr>
        <w:t>est-il</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correct…</w:t>
      </w:r>
    </w:p>
    <w:p w:rsidR="00253FCB" w:rsidRPr="00010107" w:rsidRDefault="00253FCB" w:rsidP="00253FCB">
      <w:pPr>
        <w:pStyle w:val="BodyText0"/>
        <w:rPr>
          <w:rFonts w:asciiTheme="majorBidi" w:hAnsiTheme="majorBidi" w:cstheme="majorBidi"/>
        </w:rPr>
      </w:pPr>
    </w:p>
    <w:p w:rsidR="00253FCB" w:rsidRPr="00010107" w:rsidRDefault="00253FCB" w:rsidP="00253FCB">
      <w:pPr>
        <w:ind w:left="816"/>
        <w:rPr>
          <w:rFonts w:asciiTheme="majorBidi" w:hAnsiTheme="majorBidi" w:cstheme="majorBidi"/>
          <w:sz w:val="24"/>
          <w:lang w:val="fr-FR"/>
        </w:rPr>
      </w:pPr>
      <w:r w:rsidRPr="00010107">
        <w:rPr>
          <w:rFonts w:asciiTheme="majorBidi" w:hAnsiTheme="majorBidi" w:cstheme="majorBidi"/>
          <w:b/>
          <w:sz w:val="24"/>
          <w:lang w:val="fr-FR"/>
        </w:rPr>
        <w:t>Un</w:t>
      </w:r>
      <w:r w:rsidRPr="00010107">
        <w:rPr>
          <w:rFonts w:asciiTheme="majorBidi" w:hAnsiTheme="majorBidi" w:cstheme="majorBidi"/>
          <w:b/>
          <w:spacing w:val="10"/>
          <w:sz w:val="24"/>
          <w:lang w:val="fr-FR"/>
        </w:rPr>
        <w:t xml:space="preserve"> </w:t>
      </w:r>
      <w:r w:rsidRPr="00010107">
        <w:rPr>
          <w:rFonts w:asciiTheme="majorBidi" w:hAnsiTheme="majorBidi" w:cstheme="majorBidi"/>
          <w:b/>
          <w:sz w:val="24"/>
          <w:lang w:val="fr-FR"/>
        </w:rPr>
        <w:t>exemple</w:t>
      </w:r>
      <w:r w:rsidRPr="00010107">
        <w:rPr>
          <w:rFonts w:asciiTheme="majorBidi" w:hAnsiTheme="majorBidi" w:cstheme="majorBidi"/>
          <w:b/>
          <w:spacing w:val="10"/>
          <w:sz w:val="24"/>
          <w:lang w:val="fr-FR"/>
        </w:rPr>
        <w:t xml:space="preserve"> </w:t>
      </w:r>
      <w:r w:rsidRPr="00010107">
        <w:rPr>
          <w:rFonts w:asciiTheme="majorBidi" w:hAnsiTheme="majorBidi" w:cstheme="majorBidi"/>
          <w:b/>
          <w:sz w:val="24"/>
          <w:lang w:val="fr-FR"/>
        </w:rPr>
        <w:t>d’évaluation</w:t>
      </w:r>
      <w:r w:rsidRPr="00010107">
        <w:rPr>
          <w:rFonts w:asciiTheme="majorBidi" w:hAnsiTheme="majorBidi" w:cstheme="majorBidi"/>
          <w:b/>
          <w:spacing w:val="1"/>
          <w:sz w:val="24"/>
          <w:lang w:val="fr-FR"/>
        </w:rPr>
        <w:t xml:space="preserve"> </w:t>
      </w:r>
      <w:r w:rsidRPr="00010107">
        <w:rPr>
          <w:rFonts w:asciiTheme="majorBidi" w:hAnsiTheme="majorBidi" w:cstheme="majorBidi"/>
          <w:b/>
          <w:sz w:val="24"/>
          <w:lang w:val="fr-FR"/>
        </w:rPr>
        <w:t>:</w:t>
      </w:r>
      <w:r w:rsidRPr="00010107">
        <w:rPr>
          <w:rFonts w:asciiTheme="majorBidi" w:hAnsiTheme="majorBidi" w:cstheme="majorBidi"/>
          <w:b/>
          <w:spacing w:val="10"/>
          <w:sz w:val="24"/>
          <w:lang w:val="fr-FR"/>
        </w:rPr>
        <w:t xml:space="preserve"> </w:t>
      </w:r>
      <w:r w:rsidRPr="00010107">
        <w:rPr>
          <w:rFonts w:asciiTheme="majorBidi" w:hAnsiTheme="majorBidi" w:cstheme="majorBidi"/>
          <w:sz w:val="24"/>
          <w:lang w:val="fr-FR"/>
        </w:rPr>
        <w:t>On</w:t>
      </w:r>
      <w:r w:rsidRPr="00010107">
        <w:rPr>
          <w:rFonts w:asciiTheme="majorBidi" w:hAnsiTheme="majorBidi" w:cstheme="majorBidi"/>
          <w:spacing w:val="10"/>
          <w:sz w:val="24"/>
          <w:lang w:val="fr-FR"/>
        </w:rPr>
        <w:t xml:space="preserve"> </w:t>
      </w:r>
      <w:r w:rsidRPr="00010107">
        <w:rPr>
          <w:rFonts w:asciiTheme="majorBidi" w:hAnsiTheme="majorBidi" w:cstheme="majorBidi"/>
          <w:sz w:val="24"/>
          <w:lang w:val="fr-FR"/>
        </w:rPr>
        <w:t>peut</w:t>
      </w:r>
      <w:r w:rsidRPr="00010107">
        <w:rPr>
          <w:rFonts w:asciiTheme="majorBidi" w:hAnsiTheme="majorBidi" w:cstheme="majorBidi"/>
          <w:spacing w:val="11"/>
          <w:sz w:val="24"/>
          <w:lang w:val="fr-FR"/>
        </w:rPr>
        <w:t xml:space="preserve"> </w:t>
      </w:r>
      <w:r w:rsidRPr="00010107">
        <w:rPr>
          <w:rFonts w:asciiTheme="majorBidi" w:hAnsiTheme="majorBidi" w:cstheme="majorBidi"/>
          <w:sz w:val="24"/>
          <w:lang w:val="fr-FR"/>
        </w:rPr>
        <w:t>attribuer</w:t>
      </w:r>
      <w:r w:rsidRPr="00010107">
        <w:rPr>
          <w:rFonts w:asciiTheme="majorBidi" w:hAnsiTheme="majorBidi" w:cstheme="majorBidi"/>
          <w:spacing w:val="10"/>
          <w:sz w:val="24"/>
          <w:lang w:val="fr-FR"/>
        </w:rPr>
        <w:t xml:space="preserve"> </w:t>
      </w:r>
      <w:r w:rsidRPr="00010107">
        <w:rPr>
          <w:rFonts w:asciiTheme="majorBidi" w:hAnsiTheme="majorBidi" w:cstheme="majorBidi"/>
          <w:sz w:val="24"/>
          <w:lang w:val="fr-FR"/>
        </w:rPr>
        <w:t>aux</w:t>
      </w:r>
      <w:r w:rsidRPr="00010107">
        <w:rPr>
          <w:rFonts w:asciiTheme="majorBidi" w:hAnsiTheme="majorBidi" w:cstheme="majorBidi"/>
          <w:spacing w:val="12"/>
          <w:sz w:val="24"/>
          <w:lang w:val="fr-FR"/>
        </w:rPr>
        <w:t xml:space="preserve"> </w:t>
      </w:r>
      <w:r w:rsidRPr="00010107">
        <w:rPr>
          <w:rFonts w:asciiTheme="majorBidi" w:hAnsiTheme="majorBidi" w:cstheme="majorBidi"/>
          <w:sz w:val="24"/>
          <w:lang w:val="fr-FR"/>
        </w:rPr>
        <w:t>élèves</w:t>
      </w:r>
      <w:r w:rsidRPr="00010107">
        <w:rPr>
          <w:rFonts w:asciiTheme="majorBidi" w:hAnsiTheme="majorBidi" w:cstheme="majorBidi"/>
          <w:spacing w:val="9"/>
          <w:sz w:val="24"/>
          <w:lang w:val="fr-FR"/>
        </w:rPr>
        <w:t xml:space="preserve"> </w:t>
      </w:r>
      <w:r w:rsidRPr="00010107">
        <w:rPr>
          <w:rFonts w:asciiTheme="majorBidi" w:hAnsiTheme="majorBidi" w:cstheme="majorBidi"/>
          <w:sz w:val="24"/>
          <w:lang w:val="fr-FR"/>
        </w:rPr>
        <w:t>une</w:t>
      </w:r>
      <w:r w:rsidRPr="00010107">
        <w:rPr>
          <w:rFonts w:asciiTheme="majorBidi" w:hAnsiTheme="majorBidi" w:cstheme="majorBidi"/>
          <w:spacing w:val="9"/>
          <w:sz w:val="24"/>
          <w:lang w:val="fr-FR"/>
        </w:rPr>
        <w:t xml:space="preserve"> </w:t>
      </w:r>
      <w:r w:rsidRPr="00010107">
        <w:rPr>
          <w:rFonts w:asciiTheme="majorBidi" w:hAnsiTheme="majorBidi" w:cstheme="majorBidi"/>
          <w:sz w:val="24"/>
          <w:lang w:val="fr-FR"/>
        </w:rPr>
        <w:t>note</w:t>
      </w:r>
      <w:r w:rsidRPr="00010107">
        <w:rPr>
          <w:rFonts w:asciiTheme="majorBidi" w:hAnsiTheme="majorBidi" w:cstheme="majorBidi"/>
          <w:spacing w:val="10"/>
          <w:sz w:val="24"/>
          <w:lang w:val="fr-FR"/>
        </w:rPr>
        <w:t xml:space="preserve"> </w:t>
      </w:r>
      <w:r w:rsidRPr="00010107">
        <w:rPr>
          <w:rFonts w:asciiTheme="majorBidi" w:hAnsiTheme="majorBidi" w:cstheme="majorBidi"/>
          <w:sz w:val="24"/>
          <w:lang w:val="fr-FR"/>
        </w:rPr>
        <w:t>pour</w:t>
      </w:r>
      <w:r w:rsidRPr="00010107">
        <w:rPr>
          <w:rFonts w:asciiTheme="majorBidi" w:hAnsiTheme="majorBidi" w:cstheme="majorBidi"/>
          <w:spacing w:val="10"/>
          <w:sz w:val="24"/>
          <w:lang w:val="fr-FR"/>
        </w:rPr>
        <w:t xml:space="preserve"> </w:t>
      </w:r>
      <w:r w:rsidRPr="00010107">
        <w:rPr>
          <w:rFonts w:asciiTheme="majorBidi" w:hAnsiTheme="majorBidi" w:cstheme="majorBidi"/>
          <w:sz w:val="24"/>
          <w:lang w:val="fr-FR"/>
        </w:rPr>
        <w:t>l’ensemble</w:t>
      </w:r>
      <w:r w:rsidRPr="00010107">
        <w:rPr>
          <w:rFonts w:asciiTheme="majorBidi" w:hAnsiTheme="majorBidi" w:cstheme="majorBidi"/>
          <w:spacing w:val="9"/>
          <w:sz w:val="24"/>
          <w:lang w:val="fr-FR"/>
        </w:rPr>
        <w:t xml:space="preserve"> </w:t>
      </w:r>
      <w:r w:rsidRPr="00010107">
        <w:rPr>
          <w:rFonts w:asciiTheme="majorBidi" w:hAnsiTheme="majorBidi" w:cstheme="majorBidi"/>
          <w:sz w:val="24"/>
          <w:lang w:val="fr-FR"/>
        </w:rPr>
        <w:t>du</w:t>
      </w:r>
      <w:r w:rsidRPr="00010107">
        <w:rPr>
          <w:rFonts w:asciiTheme="majorBidi" w:hAnsiTheme="majorBidi" w:cstheme="majorBidi"/>
          <w:spacing w:val="10"/>
          <w:sz w:val="24"/>
          <w:lang w:val="fr-FR"/>
        </w:rPr>
        <w:t xml:space="preserve"> </w:t>
      </w:r>
      <w:r w:rsidRPr="00010107">
        <w:rPr>
          <w:rFonts w:asciiTheme="majorBidi" w:hAnsiTheme="majorBidi" w:cstheme="majorBidi"/>
          <w:sz w:val="24"/>
          <w:lang w:val="fr-FR"/>
        </w:rPr>
        <w:t>travail</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fourni,</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ou évaluer par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compétences.</w:t>
      </w:r>
    </w:p>
    <w:p w:rsidR="00253FCB" w:rsidRPr="00010107" w:rsidRDefault="00253FCB" w:rsidP="00253FCB">
      <w:pPr>
        <w:pStyle w:val="BodyText0"/>
        <w:spacing w:line="310" w:lineRule="exact"/>
        <w:ind w:left="1956"/>
        <w:rPr>
          <w:rFonts w:asciiTheme="majorBidi" w:hAnsiTheme="majorBidi" w:cstheme="majorBidi"/>
        </w:rPr>
      </w:pPr>
      <w:r w:rsidRPr="00010107">
        <w:rPr>
          <w:rFonts w:asciiTheme="majorBidi" w:hAnsiTheme="majorBidi" w:cstheme="majorBidi"/>
          <w:sz w:val="28"/>
        </w:rPr>
        <w:t></w:t>
      </w:r>
      <w:r w:rsidRPr="00010107">
        <w:rPr>
          <w:rFonts w:asciiTheme="majorBidi" w:hAnsiTheme="majorBidi" w:cstheme="majorBidi"/>
          <w:spacing w:val="-11"/>
          <w:sz w:val="28"/>
        </w:rPr>
        <w:t xml:space="preserve"> </w:t>
      </w:r>
      <w:r w:rsidRPr="00010107">
        <w:rPr>
          <w:rFonts w:asciiTheme="majorBidi" w:hAnsiTheme="majorBidi" w:cstheme="majorBidi"/>
        </w:rPr>
        <w:t>Cf</w:t>
      </w:r>
      <w:r w:rsidRPr="00010107">
        <w:rPr>
          <w:rFonts w:asciiTheme="majorBidi" w:hAnsiTheme="majorBidi" w:cstheme="majorBidi"/>
          <w:spacing w:val="-1"/>
        </w:rPr>
        <w:t xml:space="preserve"> </w:t>
      </w:r>
      <w:r w:rsidRPr="00010107">
        <w:rPr>
          <w:rFonts w:asciiTheme="majorBidi" w:hAnsiTheme="majorBidi" w:cstheme="majorBidi"/>
          <w:u w:val="single"/>
        </w:rPr>
        <w:t>Annexes</w:t>
      </w:r>
      <w:r w:rsidRPr="00010107">
        <w:rPr>
          <w:rFonts w:asciiTheme="majorBidi" w:hAnsiTheme="majorBidi" w:cstheme="majorBidi"/>
          <w:spacing w:val="1"/>
          <w:u w:val="single"/>
        </w:rPr>
        <w:t xml:space="preserve"> </w:t>
      </w:r>
      <w:r w:rsidRPr="00010107">
        <w:rPr>
          <w:rFonts w:asciiTheme="majorBidi" w:hAnsiTheme="majorBidi" w:cstheme="majorBidi"/>
          <w:u w:val="single"/>
        </w:rPr>
        <w:t>4</w:t>
      </w:r>
    </w:p>
    <w:p w:rsidR="00253FCB" w:rsidRPr="00010107" w:rsidRDefault="00253FCB" w:rsidP="00253FCB">
      <w:pPr>
        <w:pStyle w:val="BodyText0"/>
        <w:spacing w:before="6"/>
        <w:rPr>
          <w:rFonts w:asciiTheme="majorBidi" w:hAnsiTheme="majorBidi" w:cstheme="majorBidi"/>
          <w:sz w:val="15"/>
        </w:rPr>
      </w:pPr>
    </w:p>
    <w:p w:rsidR="00253FCB" w:rsidRPr="00010107" w:rsidRDefault="00253FCB" w:rsidP="00253FCB">
      <w:pPr>
        <w:pStyle w:val="BodyText0"/>
        <w:spacing w:before="90"/>
        <w:ind w:left="816" w:right="215"/>
        <w:jc w:val="both"/>
        <w:rPr>
          <w:rFonts w:asciiTheme="majorBidi" w:hAnsiTheme="majorBidi" w:cstheme="majorBidi"/>
        </w:rPr>
      </w:pPr>
      <w:r w:rsidRPr="00010107">
        <w:rPr>
          <w:rFonts w:asciiTheme="majorBidi" w:hAnsiTheme="majorBidi" w:cstheme="majorBidi"/>
          <w:b/>
        </w:rPr>
        <w:t xml:space="preserve">Diffusion : </w:t>
      </w:r>
      <w:r w:rsidRPr="00010107">
        <w:rPr>
          <w:rFonts w:asciiTheme="majorBidi" w:hAnsiTheme="majorBidi" w:cstheme="majorBidi"/>
        </w:rPr>
        <w:t>mettre l’ensemble du travail sur le site du lycée (mais ça suppose que l’enseignant</w:t>
      </w:r>
      <w:r w:rsidRPr="00010107">
        <w:rPr>
          <w:rFonts w:asciiTheme="majorBidi" w:hAnsiTheme="majorBidi" w:cstheme="majorBidi"/>
          <w:spacing w:val="-57"/>
        </w:rPr>
        <w:t xml:space="preserve"> </w:t>
      </w:r>
      <w:r w:rsidRPr="00010107">
        <w:rPr>
          <w:rFonts w:asciiTheme="majorBidi" w:hAnsiTheme="majorBidi" w:cstheme="majorBidi"/>
        </w:rPr>
        <w:t>reprenne</w:t>
      </w:r>
      <w:r w:rsidRPr="00010107">
        <w:rPr>
          <w:rFonts w:asciiTheme="majorBidi" w:hAnsiTheme="majorBidi" w:cstheme="majorBidi"/>
          <w:spacing w:val="1"/>
        </w:rPr>
        <w:t xml:space="preserve"> </w:t>
      </w:r>
      <w:r w:rsidRPr="00010107">
        <w:rPr>
          <w:rFonts w:asciiTheme="majorBidi" w:hAnsiTheme="majorBidi" w:cstheme="majorBidi"/>
        </w:rPr>
        <w:t>une</w:t>
      </w:r>
      <w:r w:rsidRPr="00010107">
        <w:rPr>
          <w:rFonts w:asciiTheme="majorBidi" w:hAnsiTheme="majorBidi" w:cstheme="majorBidi"/>
          <w:spacing w:val="1"/>
        </w:rPr>
        <w:t xml:space="preserve"> </w:t>
      </w:r>
      <w:r w:rsidRPr="00010107">
        <w:rPr>
          <w:rFonts w:asciiTheme="majorBidi" w:hAnsiTheme="majorBidi" w:cstheme="majorBidi"/>
        </w:rPr>
        <w:t>présentation</w:t>
      </w:r>
      <w:r w:rsidRPr="00010107">
        <w:rPr>
          <w:rFonts w:asciiTheme="majorBidi" w:hAnsiTheme="majorBidi" w:cstheme="majorBidi"/>
          <w:spacing w:val="1"/>
        </w:rPr>
        <w:t xml:space="preserve"> </w:t>
      </w:r>
      <w:r w:rsidRPr="00010107">
        <w:rPr>
          <w:rFonts w:asciiTheme="majorBidi" w:hAnsiTheme="majorBidi" w:cstheme="majorBidi"/>
        </w:rPr>
        <w:t>du</w:t>
      </w:r>
      <w:r w:rsidRPr="00010107">
        <w:rPr>
          <w:rFonts w:asciiTheme="majorBidi" w:hAnsiTheme="majorBidi" w:cstheme="majorBidi"/>
          <w:spacing w:val="1"/>
        </w:rPr>
        <w:t xml:space="preserve"> </w:t>
      </w:r>
      <w:r w:rsidRPr="00010107">
        <w:rPr>
          <w:rFonts w:asciiTheme="majorBidi" w:hAnsiTheme="majorBidi" w:cstheme="majorBidi"/>
        </w:rPr>
        <w:t>travail</w:t>
      </w:r>
      <w:r w:rsidRPr="00010107">
        <w:rPr>
          <w:rFonts w:asciiTheme="majorBidi" w:hAnsiTheme="majorBidi" w:cstheme="majorBidi"/>
          <w:spacing w:val="1"/>
        </w:rPr>
        <w:t xml:space="preserve"> </w:t>
      </w:r>
      <w:r w:rsidRPr="00010107">
        <w:rPr>
          <w:rFonts w:asciiTheme="majorBidi" w:hAnsiTheme="majorBidi" w:cstheme="majorBidi"/>
        </w:rPr>
        <w:t>unifiée),</w:t>
      </w:r>
      <w:r w:rsidRPr="00010107">
        <w:rPr>
          <w:rFonts w:asciiTheme="majorBidi" w:hAnsiTheme="majorBidi" w:cstheme="majorBidi"/>
          <w:spacing w:val="1"/>
        </w:rPr>
        <w:t xml:space="preserve"> </w:t>
      </w:r>
      <w:r w:rsidRPr="00010107">
        <w:rPr>
          <w:rFonts w:asciiTheme="majorBidi" w:hAnsiTheme="majorBidi" w:cstheme="majorBidi"/>
        </w:rPr>
        <w:t>ou</w:t>
      </w:r>
      <w:r w:rsidRPr="00010107">
        <w:rPr>
          <w:rFonts w:asciiTheme="majorBidi" w:hAnsiTheme="majorBidi" w:cstheme="majorBidi"/>
          <w:spacing w:val="1"/>
        </w:rPr>
        <w:t xml:space="preserve"> </w:t>
      </w:r>
      <w:r w:rsidRPr="00010107">
        <w:rPr>
          <w:rFonts w:asciiTheme="majorBidi" w:hAnsiTheme="majorBidi" w:cstheme="majorBidi"/>
        </w:rPr>
        <w:t>encore</w:t>
      </w:r>
      <w:r w:rsidRPr="00010107">
        <w:rPr>
          <w:rFonts w:asciiTheme="majorBidi" w:hAnsiTheme="majorBidi" w:cstheme="majorBidi"/>
          <w:spacing w:val="1"/>
        </w:rPr>
        <w:t xml:space="preserve"> </w:t>
      </w:r>
      <w:r w:rsidRPr="00010107">
        <w:rPr>
          <w:rFonts w:asciiTheme="majorBidi" w:hAnsiTheme="majorBidi" w:cstheme="majorBidi"/>
        </w:rPr>
        <w:t>envoyer</w:t>
      </w:r>
      <w:r w:rsidRPr="00010107">
        <w:rPr>
          <w:rFonts w:asciiTheme="majorBidi" w:hAnsiTheme="majorBidi" w:cstheme="majorBidi"/>
          <w:spacing w:val="1"/>
        </w:rPr>
        <w:t xml:space="preserve"> </w:t>
      </w:r>
      <w:r w:rsidRPr="00010107">
        <w:rPr>
          <w:rFonts w:asciiTheme="majorBidi" w:hAnsiTheme="majorBidi" w:cstheme="majorBidi"/>
        </w:rPr>
        <w:t>le</w:t>
      </w:r>
      <w:r w:rsidRPr="00010107">
        <w:rPr>
          <w:rFonts w:asciiTheme="majorBidi" w:hAnsiTheme="majorBidi" w:cstheme="majorBidi"/>
          <w:spacing w:val="1"/>
        </w:rPr>
        <w:t xml:space="preserve"> </w:t>
      </w:r>
      <w:r w:rsidRPr="00010107">
        <w:rPr>
          <w:rFonts w:asciiTheme="majorBidi" w:hAnsiTheme="majorBidi" w:cstheme="majorBidi"/>
        </w:rPr>
        <w:t>compte-rendu</w:t>
      </w:r>
      <w:r w:rsidRPr="00010107">
        <w:rPr>
          <w:rFonts w:asciiTheme="majorBidi" w:hAnsiTheme="majorBidi" w:cstheme="majorBidi"/>
          <w:spacing w:val="1"/>
        </w:rPr>
        <w:t xml:space="preserve"> </w:t>
      </w:r>
      <w:r w:rsidRPr="00010107">
        <w:rPr>
          <w:rFonts w:asciiTheme="majorBidi" w:hAnsiTheme="majorBidi" w:cstheme="majorBidi"/>
        </w:rPr>
        <w:t>à</w:t>
      </w:r>
      <w:r w:rsidRPr="00010107">
        <w:rPr>
          <w:rFonts w:asciiTheme="majorBidi" w:hAnsiTheme="majorBidi" w:cstheme="majorBidi"/>
          <w:spacing w:val="1"/>
        </w:rPr>
        <w:t xml:space="preserve"> </w:t>
      </w:r>
      <w:r w:rsidRPr="00010107">
        <w:rPr>
          <w:rFonts w:asciiTheme="majorBidi" w:hAnsiTheme="majorBidi" w:cstheme="majorBidi"/>
        </w:rPr>
        <w:t>l’organisme</w:t>
      </w:r>
      <w:r w:rsidRPr="00010107">
        <w:rPr>
          <w:rFonts w:asciiTheme="majorBidi" w:hAnsiTheme="majorBidi" w:cstheme="majorBidi"/>
          <w:spacing w:val="-2"/>
        </w:rPr>
        <w:t xml:space="preserve"> </w:t>
      </w:r>
      <w:r w:rsidRPr="00010107">
        <w:rPr>
          <w:rFonts w:asciiTheme="majorBidi" w:hAnsiTheme="majorBidi" w:cstheme="majorBidi"/>
        </w:rPr>
        <w:t>enquêté</w:t>
      </w:r>
      <w:r w:rsidRPr="00010107">
        <w:rPr>
          <w:rFonts w:asciiTheme="majorBidi" w:hAnsiTheme="majorBidi" w:cstheme="majorBidi"/>
          <w:spacing w:val="-1"/>
        </w:rPr>
        <w:t xml:space="preserve"> </w:t>
      </w:r>
      <w:r w:rsidRPr="00010107">
        <w:rPr>
          <w:rFonts w:asciiTheme="majorBidi" w:hAnsiTheme="majorBidi" w:cstheme="majorBidi"/>
        </w:rPr>
        <w:t>(le musée, l’école</w:t>
      </w:r>
      <w:r w:rsidRPr="00010107">
        <w:rPr>
          <w:rFonts w:asciiTheme="majorBidi" w:hAnsiTheme="majorBidi" w:cstheme="majorBidi"/>
          <w:spacing w:val="-1"/>
        </w:rPr>
        <w:t xml:space="preserve"> </w:t>
      </w:r>
      <w:r w:rsidRPr="00010107">
        <w:rPr>
          <w:rFonts w:asciiTheme="majorBidi" w:hAnsiTheme="majorBidi" w:cstheme="majorBidi"/>
        </w:rPr>
        <w:t>primaire…), pour</w:t>
      </w:r>
      <w:r w:rsidRPr="00010107">
        <w:rPr>
          <w:rFonts w:asciiTheme="majorBidi" w:hAnsiTheme="majorBidi" w:cstheme="majorBidi"/>
          <w:spacing w:val="-1"/>
        </w:rPr>
        <w:t xml:space="preserve"> </w:t>
      </w:r>
      <w:r w:rsidRPr="00010107">
        <w:rPr>
          <w:rFonts w:asciiTheme="majorBidi" w:hAnsiTheme="majorBidi" w:cstheme="majorBidi"/>
        </w:rPr>
        <w:t>remercier.</w:t>
      </w:r>
    </w:p>
    <w:p w:rsidR="00253FCB" w:rsidRPr="00010107" w:rsidRDefault="00253FCB" w:rsidP="00253FCB">
      <w:pPr>
        <w:rPr>
          <w:rFonts w:asciiTheme="majorBidi" w:hAnsiTheme="majorBidi" w:cstheme="majorBidi"/>
          <w:lang w:val="fr-FR"/>
        </w:rPr>
        <w:sectPr w:rsidR="00253FCB" w:rsidRPr="00010107">
          <w:pgSz w:w="11910" w:h="16840"/>
          <w:pgMar w:top="1400" w:right="1200" w:bottom="920" w:left="600" w:header="0" w:footer="649" w:gutter="0"/>
          <w:cols w:space="720"/>
        </w:sectPr>
      </w:pPr>
    </w:p>
    <w:p w:rsidR="00253FCB" w:rsidRPr="00010107" w:rsidRDefault="00253FCB" w:rsidP="00253FCB">
      <w:pPr>
        <w:pStyle w:val="BodyText0"/>
        <w:ind w:left="698"/>
        <w:rPr>
          <w:rFonts w:asciiTheme="majorBidi" w:hAnsiTheme="majorBidi" w:cstheme="majorBidi"/>
          <w:sz w:val="20"/>
        </w:rPr>
      </w:pPr>
      <w:r w:rsidRPr="00010107">
        <w:rPr>
          <w:rFonts w:asciiTheme="majorBidi" w:hAnsiTheme="majorBidi" w:cstheme="majorBidi"/>
          <w:noProof/>
          <w:sz w:val="20"/>
          <w:lang w:val="en-GB" w:eastAsia="en-GB"/>
        </w:rPr>
        <w:lastRenderedPageBreak/>
        <mc:AlternateContent>
          <mc:Choice Requires="wps">
            <w:drawing>
              <wp:inline distT="0" distB="0" distL="0" distR="0" wp14:anchorId="0C91EA50" wp14:editId="54D6C605">
                <wp:extent cx="5905500" cy="205740"/>
                <wp:effectExtent l="9525" t="9525" r="9525" b="13335"/>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Default="00792F84" w:rsidP="00253FCB">
                            <w:pPr>
                              <w:spacing w:before="18"/>
                              <w:ind w:left="108"/>
                              <w:rPr>
                                <w:b/>
                                <w:sz w:val="24"/>
                              </w:rPr>
                            </w:pPr>
                            <w:bookmarkStart w:id="6" w:name="_bookmark6"/>
                            <w:bookmarkEnd w:id="6"/>
                            <w:r>
                              <w:rPr>
                                <w:b/>
                                <w:sz w:val="24"/>
                              </w:rPr>
                              <w:t>Bibliographie,</w:t>
                            </w:r>
                            <w:r>
                              <w:rPr>
                                <w:b/>
                                <w:spacing w:val="-5"/>
                                <w:sz w:val="24"/>
                              </w:rPr>
                              <w:t xml:space="preserve"> </w:t>
                            </w:r>
                            <w:r>
                              <w:rPr>
                                <w:b/>
                                <w:sz w:val="24"/>
                              </w:rPr>
                              <w:t>Sitographie,</w:t>
                            </w:r>
                            <w:r>
                              <w:rPr>
                                <w:b/>
                                <w:spacing w:val="-4"/>
                                <w:sz w:val="24"/>
                              </w:rPr>
                              <w:t xml:space="preserve"> </w:t>
                            </w:r>
                            <w:r>
                              <w:rPr>
                                <w:b/>
                                <w:sz w:val="24"/>
                              </w:rPr>
                              <w:t>Logiciels</w:t>
                            </w:r>
                            <w:r>
                              <w:rPr>
                                <w:b/>
                                <w:spacing w:val="-5"/>
                                <w:sz w:val="24"/>
                              </w:rPr>
                              <w:t xml:space="preserve"> </w:t>
                            </w:r>
                            <w:r>
                              <w:rPr>
                                <w:b/>
                                <w:sz w:val="24"/>
                              </w:rPr>
                              <w:t>spécifiques</w:t>
                            </w:r>
                          </w:p>
                        </w:txbxContent>
                      </wps:txbx>
                      <wps:bodyPr rot="0" vert="horz" wrap="square" lIns="0" tIns="0" rIns="0" bIns="0" anchor="t" anchorCtr="0" upright="1">
                        <a:noAutofit/>
                      </wps:bodyPr>
                    </wps:wsp>
                  </a:graphicData>
                </a:graphic>
              </wp:inline>
            </w:drawing>
          </mc:Choice>
          <mc:Fallback>
            <w:pict>
              <v:shape w14:anchorId="0C91EA50" id="Text Box 135" o:spid="_x0000_s1032" type="#_x0000_t202" style="width:46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fgIAAAoFAAAOAAAAZHJzL2Uyb0RvYy54bWysVG1v2yAQ/j5p/wHxPbWdOm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" filled="f" strokeweight=".48pt">
                <v:textbox inset="0,0,0,0">
                  <w:txbxContent>
                    <w:p w:rsidR="00792F84" w:rsidRDefault="00792F84" w:rsidP="00253FCB">
                      <w:pPr>
                        <w:spacing w:before="18"/>
                        <w:ind w:left="108"/>
                        <w:rPr>
                          <w:b/>
                          <w:sz w:val="24"/>
                        </w:rPr>
                      </w:pPr>
                      <w:bookmarkStart w:id="12" w:name="_bookmark6"/>
                      <w:bookmarkEnd w:id="12"/>
                      <w:proofErr w:type="spellStart"/>
                      <w:r>
                        <w:rPr>
                          <w:b/>
                          <w:sz w:val="24"/>
                        </w:rPr>
                        <w:t>Bibliographie</w:t>
                      </w:r>
                      <w:proofErr w:type="spellEnd"/>
                      <w:r>
                        <w:rPr>
                          <w:b/>
                          <w:sz w:val="24"/>
                        </w:rPr>
                        <w:t>,</w:t>
                      </w:r>
                      <w:r>
                        <w:rPr>
                          <w:b/>
                          <w:spacing w:val="-5"/>
                          <w:sz w:val="24"/>
                        </w:rPr>
                        <w:t xml:space="preserve"> </w:t>
                      </w:r>
                      <w:proofErr w:type="spellStart"/>
                      <w:r>
                        <w:rPr>
                          <w:b/>
                          <w:sz w:val="24"/>
                        </w:rPr>
                        <w:t>Sitographie</w:t>
                      </w:r>
                      <w:proofErr w:type="spellEnd"/>
                      <w:r>
                        <w:rPr>
                          <w:b/>
                          <w:sz w:val="24"/>
                        </w:rPr>
                        <w:t>,</w:t>
                      </w:r>
                      <w:r>
                        <w:rPr>
                          <w:b/>
                          <w:spacing w:val="-4"/>
                          <w:sz w:val="24"/>
                        </w:rPr>
                        <w:t xml:space="preserve"> </w:t>
                      </w:r>
                      <w:proofErr w:type="spellStart"/>
                      <w:r>
                        <w:rPr>
                          <w:b/>
                          <w:sz w:val="24"/>
                        </w:rPr>
                        <w:t>Logiciels</w:t>
                      </w:r>
                      <w:proofErr w:type="spellEnd"/>
                      <w:r>
                        <w:rPr>
                          <w:b/>
                          <w:spacing w:val="-5"/>
                          <w:sz w:val="24"/>
                        </w:rPr>
                        <w:t xml:space="preserve"> </w:t>
                      </w:r>
                      <w:proofErr w:type="spellStart"/>
                      <w:r>
                        <w:rPr>
                          <w:b/>
                          <w:sz w:val="24"/>
                        </w:rPr>
                        <w:t>spécifiques</w:t>
                      </w:r>
                      <w:proofErr w:type="spellEnd"/>
                    </w:p>
                  </w:txbxContent>
                </v:textbox>
                <w10:anchorlock/>
              </v:shape>
            </w:pict>
          </mc:Fallback>
        </mc:AlternateContent>
      </w:r>
    </w:p>
    <w:p w:rsidR="00253FCB" w:rsidRPr="00010107" w:rsidRDefault="00253FCB" w:rsidP="00253FCB">
      <w:pPr>
        <w:pStyle w:val="BodyText0"/>
        <w:spacing w:before="10"/>
        <w:rPr>
          <w:rFonts w:asciiTheme="majorBidi" w:hAnsiTheme="majorBidi" w:cstheme="majorBidi"/>
          <w:sz w:val="12"/>
        </w:rPr>
      </w:pPr>
    </w:p>
    <w:p w:rsidR="00253FCB" w:rsidRPr="00010107" w:rsidRDefault="00253FCB" w:rsidP="00253FCB">
      <w:pPr>
        <w:pStyle w:val="ListParagraph"/>
        <w:widowControl w:val="0"/>
        <w:numPr>
          <w:ilvl w:val="0"/>
          <w:numId w:val="29"/>
        </w:numPr>
        <w:tabs>
          <w:tab w:val="left" w:pos="1537"/>
        </w:tabs>
        <w:autoSpaceDE w:val="0"/>
        <w:autoSpaceDN w:val="0"/>
        <w:spacing w:before="90" w:after="0" w:line="240" w:lineRule="auto"/>
        <w:ind w:right="214"/>
        <w:contextualSpacing w:val="0"/>
        <w:rPr>
          <w:rFonts w:asciiTheme="majorBidi" w:hAnsiTheme="majorBidi" w:cstheme="majorBidi"/>
          <w:sz w:val="24"/>
          <w:lang w:val="fr-FR"/>
        </w:rPr>
      </w:pPr>
      <w:r w:rsidRPr="00010107">
        <w:rPr>
          <w:rFonts w:asciiTheme="majorBidi" w:hAnsiTheme="majorBidi" w:cstheme="majorBidi"/>
          <w:sz w:val="24"/>
          <w:lang w:val="fr-FR"/>
        </w:rPr>
        <w:t>Philippe</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Masson,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Faire</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sociologie,</w:t>
      </w:r>
      <w:r w:rsidRPr="00010107">
        <w:rPr>
          <w:rFonts w:asciiTheme="majorBidi" w:hAnsiTheme="majorBidi" w:cstheme="majorBidi"/>
          <w:spacing w:val="10"/>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0"/>
          <w:sz w:val="24"/>
          <w:lang w:val="fr-FR"/>
        </w:rPr>
        <w:t xml:space="preserve"> </w:t>
      </w:r>
      <w:r w:rsidRPr="00010107">
        <w:rPr>
          <w:rFonts w:asciiTheme="majorBidi" w:hAnsiTheme="majorBidi" w:cstheme="majorBidi"/>
          <w:sz w:val="24"/>
          <w:lang w:val="fr-FR"/>
        </w:rPr>
        <w:t>grandes</w:t>
      </w:r>
      <w:r w:rsidRPr="00010107">
        <w:rPr>
          <w:rFonts w:asciiTheme="majorBidi" w:hAnsiTheme="majorBidi" w:cstheme="majorBidi"/>
          <w:spacing w:val="8"/>
          <w:sz w:val="24"/>
          <w:lang w:val="fr-FR"/>
        </w:rPr>
        <w:t xml:space="preserve"> </w:t>
      </w:r>
      <w:r w:rsidRPr="00010107">
        <w:rPr>
          <w:rFonts w:asciiTheme="majorBidi" w:hAnsiTheme="majorBidi" w:cstheme="majorBidi"/>
          <w:sz w:val="24"/>
          <w:lang w:val="fr-FR"/>
        </w:rPr>
        <w:t>enquêtes</w:t>
      </w:r>
      <w:r w:rsidRPr="00010107">
        <w:rPr>
          <w:rFonts w:asciiTheme="majorBidi" w:hAnsiTheme="majorBidi" w:cstheme="majorBidi"/>
          <w:spacing w:val="8"/>
          <w:sz w:val="24"/>
          <w:lang w:val="fr-FR"/>
        </w:rPr>
        <w:t xml:space="preserve"> </w:t>
      </w:r>
      <w:r w:rsidRPr="00010107">
        <w:rPr>
          <w:rFonts w:asciiTheme="majorBidi" w:hAnsiTheme="majorBidi" w:cstheme="majorBidi"/>
          <w:sz w:val="24"/>
          <w:lang w:val="fr-FR"/>
        </w:rPr>
        <w:t>françaises</w:t>
      </w:r>
      <w:r w:rsidRPr="00010107">
        <w:rPr>
          <w:rFonts w:asciiTheme="majorBidi" w:hAnsiTheme="majorBidi" w:cstheme="majorBidi"/>
          <w:spacing w:val="8"/>
          <w:sz w:val="24"/>
          <w:lang w:val="fr-FR"/>
        </w:rPr>
        <w:t xml:space="preserve"> </w:t>
      </w:r>
      <w:r w:rsidRPr="00010107">
        <w:rPr>
          <w:rFonts w:asciiTheme="majorBidi" w:hAnsiTheme="majorBidi" w:cstheme="majorBidi"/>
          <w:sz w:val="24"/>
          <w:lang w:val="fr-FR"/>
        </w:rPr>
        <w:t>depuis</w:t>
      </w:r>
      <w:r w:rsidRPr="00010107">
        <w:rPr>
          <w:rFonts w:asciiTheme="majorBidi" w:hAnsiTheme="majorBidi" w:cstheme="majorBidi"/>
          <w:spacing w:val="8"/>
          <w:sz w:val="24"/>
          <w:lang w:val="fr-FR"/>
        </w:rPr>
        <w:t xml:space="preserve"> </w:t>
      </w:r>
      <w:r w:rsidRPr="00010107">
        <w:rPr>
          <w:rFonts w:asciiTheme="majorBidi" w:hAnsiTheme="majorBidi" w:cstheme="majorBidi"/>
          <w:sz w:val="24"/>
          <w:lang w:val="fr-FR"/>
        </w:rPr>
        <w:t>1945,</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Paris,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Découverte,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Collection</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Grands Repères</w:t>
      </w:r>
      <w:r w:rsidRPr="00010107">
        <w:rPr>
          <w:rFonts w:asciiTheme="majorBidi" w:hAnsiTheme="majorBidi" w:cstheme="majorBidi"/>
          <w:spacing w:val="5"/>
          <w:sz w:val="24"/>
          <w:lang w:val="fr-FR"/>
        </w:rPr>
        <w:t xml:space="preserve"> </w:t>
      </w:r>
      <w:r w:rsidRPr="00010107">
        <w:rPr>
          <w:rFonts w:asciiTheme="majorBidi" w:hAnsiTheme="majorBidi" w:cstheme="majorBidi"/>
          <w:sz w:val="24"/>
          <w:lang w:val="fr-FR"/>
        </w:rPr>
        <w:t>», 2008,</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254 p.</w:t>
      </w:r>
    </w:p>
    <w:p w:rsidR="00253FCB" w:rsidRPr="00010107" w:rsidRDefault="00193CFF" w:rsidP="00253FCB">
      <w:pPr>
        <w:pStyle w:val="ListParagraph"/>
        <w:widowControl w:val="0"/>
        <w:numPr>
          <w:ilvl w:val="0"/>
          <w:numId w:val="29"/>
        </w:numPr>
        <w:tabs>
          <w:tab w:val="left" w:pos="1537"/>
        </w:tabs>
        <w:autoSpaceDE w:val="0"/>
        <w:autoSpaceDN w:val="0"/>
        <w:spacing w:after="0" w:line="240" w:lineRule="auto"/>
        <w:ind w:right="214"/>
        <w:contextualSpacing w:val="0"/>
        <w:rPr>
          <w:rFonts w:asciiTheme="majorBidi" w:hAnsiTheme="majorBidi" w:cstheme="majorBidi"/>
          <w:sz w:val="24"/>
          <w:lang w:val="fr-FR"/>
        </w:rPr>
      </w:pPr>
      <w:hyperlink r:id="rId77" w:history="1">
        <w:r w:rsidR="00253FCB" w:rsidRPr="00010107">
          <w:rPr>
            <w:rStyle w:val="Hyperlink"/>
            <w:rFonts w:asciiTheme="majorBidi" w:hAnsiTheme="majorBidi" w:cstheme="majorBidi"/>
            <w:sz w:val="24"/>
            <w:lang w:val="fr-FR"/>
          </w:rPr>
          <w:t>François</w:t>
        </w:r>
        <w:r w:rsidR="00253FCB" w:rsidRPr="00010107">
          <w:rPr>
            <w:rStyle w:val="Hyperlink"/>
            <w:rFonts w:asciiTheme="majorBidi" w:hAnsiTheme="majorBidi" w:cstheme="majorBidi"/>
            <w:spacing w:val="-1"/>
            <w:sz w:val="24"/>
            <w:lang w:val="fr-FR"/>
          </w:rPr>
          <w:t xml:space="preserve"> </w:t>
        </w:r>
        <w:r w:rsidR="00253FCB" w:rsidRPr="00010107">
          <w:rPr>
            <w:rStyle w:val="Hyperlink"/>
            <w:rFonts w:asciiTheme="majorBidi" w:hAnsiTheme="majorBidi" w:cstheme="majorBidi"/>
            <w:sz w:val="24"/>
            <w:lang w:val="fr-FR"/>
          </w:rPr>
          <w:t>de</w:t>
        </w:r>
        <w:r w:rsidR="00253FCB" w:rsidRPr="00010107">
          <w:rPr>
            <w:rStyle w:val="Hyperlink"/>
            <w:rFonts w:asciiTheme="majorBidi" w:hAnsiTheme="majorBidi" w:cstheme="majorBidi"/>
            <w:spacing w:val="12"/>
            <w:sz w:val="24"/>
            <w:lang w:val="fr-FR"/>
          </w:rPr>
          <w:t xml:space="preserve"> </w:t>
        </w:r>
        <w:r w:rsidR="00253FCB" w:rsidRPr="00010107">
          <w:rPr>
            <w:rStyle w:val="Hyperlink"/>
            <w:rFonts w:asciiTheme="majorBidi" w:hAnsiTheme="majorBidi" w:cstheme="majorBidi"/>
            <w:sz w:val="24"/>
            <w:lang w:val="fr-FR"/>
          </w:rPr>
          <w:t>Singly,</w:t>
        </w:r>
        <w:r w:rsidR="00253FCB" w:rsidRPr="00010107">
          <w:rPr>
            <w:rStyle w:val="Hyperlink"/>
            <w:rFonts w:asciiTheme="majorBidi" w:hAnsiTheme="majorBidi" w:cstheme="majorBidi"/>
            <w:spacing w:val="1"/>
            <w:sz w:val="24"/>
            <w:lang w:val="fr-FR"/>
          </w:rPr>
          <w:t xml:space="preserve"> </w:t>
        </w:r>
      </w:hyperlink>
      <w:r w:rsidR="00253FCB" w:rsidRPr="00010107">
        <w:rPr>
          <w:rFonts w:asciiTheme="majorBidi" w:hAnsiTheme="majorBidi" w:cstheme="majorBidi"/>
          <w:sz w:val="24"/>
          <w:lang w:val="fr-FR"/>
        </w:rPr>
        <w:t>Le</w:t>
      </w:r>
      <w:r w:rsidR="00253FCB" w:rsidRPr="00010107">
        <w:rPr>
          <w:rFonts w:asciiTheme="majorBidi" w:hAnsiTheme="majorBidi" w:cstheme="majorBidi"/>
          <w:spacing w:val="11"/>
          <w:sz w:val="24"/>
          <w:lang w:val="fr-FR"/>
        </w:rPr>
        <w:t xml:space="preserve"> </w:t>
      </w:r>
      <w:r w:rsidR="00253FCB" w:rsidRPr="00010107">
        <w:rPr>
          <w:rFonts w:asciiTheme="majorBidi" w:hAnsiTheme="majorBidi" w:cstheme="majorBidi"/>
          <w:sz w:val="24"/>
          <w:lang w:val="fr-FR"/>
        </w:rPr>
        <w:t>questionnaire.</w:t>
      </w:r>
      <w:r w:rsidR="00253FCB" w:rsidRPr="00010107">
        <w:rPr>
          <w:rFonts w:asciiTheme="majorBidi" w:hAnsiTheme="majorBidi" w:cstheme="majorBidi"/>
          <w:spacing w:val="15"/>
          <w:sz w:val="24"/>
          <w:lang w:val="fr-FR"/>
        </w:rPr>
        <w:t xml:space="preserve"> </w:t>
      </w:r>
      <w:r w:rsidR="00253FCB" w:rsidRPr="00010107">
        <w:rPr>
          <w:rFonts w:asciiTheme="majorBidi" w:hAnsiTheme="majorBidi" w:cstheme="majorBidi"/>
          <w:sz w:val="24"/>
          <w:lang w:val="fr-FR"/>
        </w:rPr>
        <w:t>L'enquête</w:t>
      </w:r>
      <w:r w:rsidR="00253FCB" w:rsidRPr="00010107">
        <w:rPr>
          <w:rFonts w:asciiTheme="majorBidi" w:hAnsiTheme="majorBidi" w:cstheme="majorBidi"/>
          <w:spacing w:val="11"/>
          <w:sz w:val="24"/>
          <w:lang w:val="fr-FR"/>
        </w:rPr>
        <w:t xml:space="preserve"> </w:t>
      </w:r>
      <w:r w:rsidR="00253FCB" w:rsidRPr="00010107">
        <w:rPr>
          <w:rFonts w:asciiTheme="majorBidi" w:hAnsiTheme="majorBidi" w:cstheme="majorBidi"/>
          <w:sz w:val="24"/>
          <w:lang w:val="fr-FR"/>
        </w:rPr>
        <w:t>et</w:t>
      </w:r>
      <w:r w:rsidR="00253FCB" w:rsidRPr="00010107">
        <w:rPr>
          <w:rFonts w:asciiTheme="majorBidi" w:hAnsiTheme="majorBidi" w:cstheme="majorBidi"/>
          <w:spacing w:val="13"/>
          <w:sz w:val="24"/>
          <w:lang w:val="fr-FR"/>
        </w:rPr>
        <w:t xml:space="preserve"> </w:t>
      </w:r>
      <w:r w:rsidR="00253FCB" w:rsidRPr="00010107">
        <w:rPr>
          <w:rFonts w:asciiTheme="majorBidi" w:hAnsiTheme="majorBidi" w:cstheme="majorBidi"/>
          <w:sz w:val="24"/>
          <w:lang w:val="fr-FR"/>
        </w:rPr>
        <w:t>ses</w:t>
      </w:r>
      <w:r w:rsidR="00253FCB" w:rsidRPr="00010107">
        <w:rPr>
          <w:rFonts w:asciiTheme="majorBidi" w:hAnsiTheme="majorBidi" w:cstheme="majorBidi"/>
          <w:spacing w:val="12"/>
          <w:sz w:val="24"/>
          <w:lang w:val="fr-FR"/>
        </w:rPr>
        <w:t xml:space="preserve"> </w:t>
      </w:r>
      <w:r w:rsidR="00253FCB" w:rsidRPr="00010107">
        <w:rPr>
          <w:rFonts w:asciiTheme="majorBidi" w:hAnsiTheme="majorBidi" w:cstheme="majorBidi"/>
          <w:sz w:val="24"/>
          <w:lang w:val="fr-FR"/>
        </w:rPr>
        <w:t>méthodes</w:t>
      </w:r>
      <w:r w:rsidR="00253FCB" w:rsidRPr="00010107">
        <w:rPr>
          <w:rFonts w:asciiTheme="majorBidi" w:hAnsiTheme="majorBidi" w:cstheme="majorBidi"/>
          <w:spacing w:val="13"/>
          <w:sz w:val="24"/>
          <w:lang w:val="fr-FR"/>
        </w:rPr>
        <w:t xml:space="preserve"> </w:t>
      </w:r>
      <w:r w:rsidR="00253FCB" w:rsidRPr="00010107">
        <w:rPr>
          <w:rFonts w:asciiTheme="majorBidi" w:hAnsiTheme="majorBidi" w:cstheme="majorBidi"/>
          <w:sz w:val="24"/>
          <w:lang w:val="fr-FR"/>
        </w:rPr>
        <w:t>(3e</w:t>
      </w:r>
      <w:r w:rsidR="00253FCB" w:rsidRPr="00010107">
        <w:rPr>
          <w:rFonts w:asciiTheme="majorBidi" w:hAnsiTheme="majorBidi" w:cstheme="majorBidi"/>
          <w:spacing w:val="14"/>
          <w:sz w:val="24"/>
          <w:lang w:val="fr-FR"/>
        </w:rPr>
        <w:t xml:space="preserve"> </w:t>
      </w:r>
      <w:r w:rsidR="00253FCB" w:rsidRPr="00010107">
        <w:rPr>
          <w:rFonts w:asciiTheme="majorBidi" w:hAnsiTheme="majorBidi" w:cstheme="majorBidi"/>
          <w:sz w:val="24"/>
          <w:lang w:val="fr-FR"/>
        </w:rPr>
        <w:t>édition),</w:t>
      </w:r>
      <w:r w:rsidR="00253FCB" w:rsidRPr="00010107">
        <w:rPr>
          <w:rFonts w:asciiTheme="majorBidi" w:hAnsiTheme="majorBidi" w:cstheme="majorBidi"/>
          <w:spacing w:val="13"/>
          <w:sz w:val="24"/>
          <w:lang w:val="fr-FR"/>
        </w:rPr>
        <w:t xml:space="preserve"> </w:t>
      </w:r>
      <w:r w:rsidR="00253FCB" w:rsidRPr="00010107">
        <w:rPr>
          <w:rFonts w:asciiTheme="majorBidi" w:hAnsiTheme="majorBidi" w:cstheme="majorBidi"/>
          <w:sz w:val="24"/>
          <w:lang w:val="fr-FR"/>
        </w:rPr>
        <w:t>Armand</w:t>
      </w:r>
      <w:r w:rsidR="00253FCB" w:rsidRPr="00010107">
        <w:rPr>
          <w:rFonts w:asciiTheme="majorBidi" w:hAnsiTheme="majorBidi" w:cstheme="majorBidi"/>
          <w:spacing w:val="-57"/>
          <w:sz w:val="24"/>
          <w:lang w:val="fr-FR"/>
        </w:rPr>
        <w:t xml:space="preserve"> </w:t>
      </w:r>
      <w:r w:rsidR="00253FCB" w:rsidRPr="00010107">
        <w:rPr>
          <w:rFonts w:asciiTheme="majorBidi" w:hAnsiTheme="majorBidi" w:cstheme="majorBidi"/>
          <w:sz w:val="24"/>
          <w:lang w:val="fr-FR"/>
        </w:rPr>
        <w:t>Colin,</w:t>
      </w:r>
      <w:r w:rsidR="00253FCB" w:rsidRPr="00010107">
        <w:rPr>
          <w:rFonts w:asciiTheme="majorBidi" w:hAnsiTheme="majorBidi" w:cstheme="majorBidi"/>
          <w:spacing w:val="-1"/>
          <w:sz w:val="24"/>
          <w:lang w:val="fr-FR"/>
        </w:rPr>
        <w:t xml:space="preserve"> </w:t>
      </w:r>
      <w:r w:rsidR="00253FCB" w:rsidRPr="00010107">
        <w:rPr>
          <w:rFonts w:asciiTheme="majorBidi" w:hAnsiTheme="majorBidi" w:cstheme="majorBidi"/>
          <w:sz w:val="24"/>
          <w:lang w:val="fr-FR"/>
        </w:rPr>
        <w:t>coll.</w:t>
      </w:r>
      <w:r w:rsidR="00253FCB" w:rsidRPr="00010107">
        <w:rPr>
          <w:rFonts w:asciiTheme="majorBidi" w:hAnsiTheme="majorBidi" w:cstheme="majorBidi"/>
          <w:spacing w:val="2"/>
          <w:sz w:val="24"/>
          <w:lang w:val="fr-FR"/>
        </w:rPr>
        <w:t xml:space="preserve"> </w:t>
      </w:r>
      <w:r w:rsidR="00253FCB" w:rsidRPr="00010107">
        <w:rPr>
          <w:rFonts w:asciiTheme="majorBidi" w:hAnsiTheme="majorBidi" w:cstheme="majorBidi"/>
          <w:sz w:val="24"/>
          <w:lang w:val="fr-FR"/>
        </w:rPr>
        <w:t>«</w:t>
      </w:r>
      <w:r w:rsidR="00253FCB" w:rsidRPr="00010107">
        <w:rPr>
          <w:rFonts w:asciiTheme="majorBidi" w:hAnsiTheme="majorBidi" w:cstheme="majorBidi"/>
          <w:spacing w:val="-7"/>
          <w:sz w:val="24"/>
          <w:lang w:val="fr-FR"/>
        </w:rPr>
        <w:t xml:space="preserve"> </w:t>
      </w:r>
      <w:r w:rsidR="00253FCB" w:rsidRPr="00010107">
        <w:rPr>
          <w:rFonts w:asciiTheme="majorBidi" w:hAnsiTheme="majorBidi" w:cstheme="majorBidi"/>
          <w:sz w:val="24"/>
          <w:lang w:val="fr-FR"/>
        </w:rPr>
        <w:t>128</w:t>
      </w:r>
      <w:r w:rsidR="00253FCB" w:rsidRPr="00010107">
        <w:rPr>
          <w:rFonts w:asciiTheme="majorBidi" w:hAnsiTheme="majorBidi" w:cstheme="majorBidi"/>
          <w:spacing w:val="5"/>
          <w:sz w:val="24"/>
          <w:lang w:val="fr-FR"/>
        </w:rPr>
        <w:t xml:space="preserve"> </w:t>
      </w:r>
      <w:r w:rsidR="00253FCB" w:rsidRPr="00010107">
        <w:rPr>
          <w:rFonts w:asciiTheme="majorBidi" w:hAnsiTheme="majorBidi" w:cstheme="majorBidi"/>
          <w:sz w:val="24"/>
          <w:lang w:val="fr-FR"/>
        </w:rPr>
        <w:t>»,</w:t>
      </w:r>
      <w:r w:rsidR="00253FCB" w:rsidRPr="00010107">
        <w:rPr>
          <w:rFonts w:asciiTheme="majorBidi" w:hAnsiTheme="majorBidi" w:cstheme="majorBidi"/>
          <w:spacing w:val="2"/>
          <w:sz w:val="24"/>
          <w:lang w:val="fr-FR"/>
        </w:rPr>
        <w:t xml:space="preserve"> </w:t>
      </w:r>
      <w:r w:rsidR="00253FCB" w:rsidRPr="00010107">
        <w:rPr>
          <w:rFonts w:asciiTheme="majorBidi" w:hAnsiTheme="majorBidi" w:cstheme="majorBidi"/>
          <w:sz w:val="24"/>
          <w:lang w:val="fr-FR"/>
        </w:rPr>
        <w:t>2012, 128 p.</w:t>
      </w:r>
    </w:p>
    <w:p w:rsidR="00253FCB" w:rsidRPr="00010107" w:rsidRDefault="00193CFF" w:rsidP="00253FCB">
      <w:pPr>
        <w:pStyle w:val="ListParagraph"/>
        <w:widowControl w:val="0"/>
        <w:numPr>
          <w:ilvl w:val="0"/>
          <w:numId w:val="29"/>
        </w:numPr>
        <w:tabs>
          <w:tab w:val="left" w:pos="1537"/>
        </w:tabs>
        <w:autoSpaceDE w:val="0"/>
        <w:autoSpaceDN w:val="0"/>
        <w:spacing w:before="1" w:after="0" w:line="240" w:lineRule="auto"/>
        <w:ind w:hanging="361"/>
        <w:contextualSpacing w:val="0"/>
        <w:rPr>
          <w:rFonts w:asciiTheme="majorBidi" w:hAnsiTheme="majorBidi" w:cstheme="majorBidi"/>
          <w:sz w:val="24"/>
          <w:lang w:val="fr-FR"/>
        </w:rPr>
      </w:pPr>
      <w:hyperlink r:id="rId78" w:history="1">
        <w:r w:rsidR="00253FCB" w:rsidRPr="00010107">
          <w:rPr>
            <w:rStyle w:val="Hyperlink"/>
            <w:rFonts w:asciiTheme="majorBidi" w:hAnsiTheme="majorBidi" w:cstheme="majorBidi"/>
            <w:sz w:val="24"/>
            <w:lang w:val="fr-FR"/>
          </w:rPr>
          <w:t>Serge</w:t>
        </w:r>
        <w:r w:rsidR="00253FCB" w:rsidRPr="00010107">
          <w:rPr>
            <w:rStyle w:val="Hyperlink"/>
            <w:rFonts w:asciiTheme="majorBidi" w:hAnsiTheme="majorBidi" w:cstheme="majorBidi"/>
            <w:spacing w:val="-3"/>
            <w:sz w:val="24"/>
            <w:lang w:val="fr-FR"/>
          </w:rPr>
          <w:t xml:space="preserve"> </w:t>
        </w:r>
        <w:r w:rsidR="00253FCB" w:rsidRPr="00010107">
          <w:rPr>
            <w:rStyle w:val="Hyperlink"/>
            <w:rFonts w:asciiTheme="majorBidi" w:hAnsiTheme="majorBidi" w:cstheme="majorBidi"/>
            <w:sz w:val="24"/>
            <w:lang w:val="fr-FR"/>
          </w:rPr>
          <w:t xml:space="preserve">Paugam </w:t>
        </w:r>
      </w:hyperlink>
      <w:r w:rsidR="00253FCB" w:rsidRPr="00010107">
        <w:rPr>
          <w:rFonts w:asciiTheme="majorBidi" w:hAnsiTheme="majorBidi" w:cstheme="majorBidi"/>
          <w:sz w:val="24"/>
          <w:lang w:val="fr-FR"/>
        </w:rPr>
        <w:t>(dir.),</w:t>
      </w:r>
      <w:r w:rsidR="00253FCB" w:rsidRPr="00010107">
        <w:rPr>
          <w:rFonts w:asciiTheme="majorBidi" w:hAnsiTheme="majorBidi" w:cstheme="majorBidi"/>
          <w:spacing w:val="1"/>
          <w:sz w:val="24"/>
          <w:lang w:val="fr-FR"/>
        </w:rPr>
        <w:t xml:space="preserve"> </w:t>
      </w:r>
      <w:r w:rsidR="00253FCB" w:rsidRPr="00010107">
        <w:rPr>
          <w:rFonts w:asciiTheme="majorBidi" w:hAnsiTheme="majorBidi" w:cstheme="majorBidi"/>
          <w:sz w:val="24"/>
          <w:lang w:val="fr-FR"/>
        </w:rPr>
        <w:t>L'enquête</w:t>
      </w:r>
      <w:r w:rsidR="00253FCB" w:rsidRPr="00010107">
        <w:rPr>
          <w:rFonts w:asciiTheme="majorBidi" w:hAnsiTheme="majorBidi" w:cstheme="majorBidi"/>
          <w:spacing w:val="57"/>
          <w:sz w:val="24"/>
          <w:lang w:val="fr-FR"/>
        </w:rPr>
        <w:t xml:space="preserve"> </w:t>
      </w:r>
      <w:r w:rsidR="00253FCB" w:rsidRPr="00010107">
        <w:rPr>
          <w:rFonts w:asciiTheme="majorBidi" w:hAnsiTheme="majorBidi" w:cstheme="majorBidi"/>
          <w:sz w:val="24"/>
          <w:lang w:val="fr-FR"/>
        </w:rPr>
        <w:t>sociologique,</w:t>
      </w:r>
      <w:r w:rsidR="00253FCB" w:rsidRPr="00010107">
        <w:rPr>
          <w:rFonts w:asciiTheme="majorBidi" w:hAnsiTheme="majorBidi" w:cstheme="majorBidi"/>
          <w:spacing w:val="57"/>
          <w:sz w:val="24"/>
          <w:lang w:val="fr-FR"/>
        </w:rPr>
        <w:t xml:space="preserve"> </w:t>
      </w:r>
      <w:r w:rsidR="00253FCB" w:rsidRPr="00010107">
        <w:rPr>
          <w:rFonts w:asciiTheme="majorBidi" w:hAnsiTheme="majorBidi" w:cstheme="majorBidi"/>
          <w:sz w:val="24"/>
          <w:lang w:val="fr-FR"/>
        </w:rPr>
        <w:t>Presses</w:t>
      </w:r>
      <w:r w:rsidR="00253FCB" w:rsidRPr="00010107">
        <w:rPr>
          <w:rFonts w:asciiTheme="majorBidi" w:hAnsiTheme="majorBidi" w:cstheme="majorBidi"/>
          <w:spacing w:val="58"/>
          <w:sz w:val="24"/>
          <w:lang w:val="fr-FR"/>
        </w:rPr>
        <w:t xml:space="preserve"> </w:t>
      </w:r>
      <w:r w:rsidR="00253FCB" w:rsidRPr="00010107">
        <w:rPr>
          <w:rFonts w:asciiTheme="majorBidi" w:hAnsiTheme="majorBidi" w:cstheme="majorBidi"/>
          <w:sz w:val="24"/>
          <w:lang w:val="fr-FR"/>
        </w:rPr>
        <w:t>universitaires</w:t>
      </w:r>
      <w:r w:rsidR="00253FCB" w:rsidRPr="00010107">
        <w:rPr>
          <w:rFonts w:asciiTheme="majorBidi" w:hAnsiTheme="majorBidi" w:cstheme="majorBidi"/>
          <w:spacing w:val="58"/>
          <w:sz w:val="24"/>
          <w:lang w:val="fr-FR"/>
        </w:rPr>
        <w:t xml:space="preserve"> </w:t>
      </w:r>
      <w:r w:rsidR="00253FCB" w:rsidRPr="00010107">
        <w:rPr>
          <w:rFonts w:asciiTheme="majorBidi" w:hAnsiTheme="majorBidi" w:cstheme="majorBidi"/>
          <w:sz w:val="24"/>
          <w:lang w:val="fr-FR"/>
        </w:rPr>
        <w:t>de</w:t>
      </w:r>
      <w:r w:rsidR="00253FCB" w:rsidRPr="00010107">
        <w:rPr>
          <w:rFonts w:asciiTheme="majorBidi" w:hAnsiTheme="majorBidi" w:cstheme="majorBidi"/>
          <w:spacing w:val="2"/>
          <w:sz w:val="24"/>
          <w:lang w:val="fr-FR"/>
        </w:rPr>
        <w:t xml:space="preserve"> </w:t>
      </w:r>
      <w:r w:rsidR="00253FCB" w:rsidRPr="00010107">
        <w:rPr>
          <w:rFonts w:asciiTheme="majorBidi" w:hAnsiTheme="majorBidi" w:cstheme="majorBidi"/>
          <w:sz w:val="24"/>
          <w:lang w:val="fr-FR"/>
        </w:rPr>
        <w:t>France,</w:t>
      </w:r>
      <w:r w:rsidR="00253FCB" w:rsidRPr="00010107">
        <w:rPr>
          <w:rFonts w:asciiTheme="majorBidi" w:hAnsiTheme="majorBidi" w:cstheme="majorBidi"/>
          <w:spacing w:val="60"/>
          <w:sz w:val="24"/>
          <w:lang w:val="fr-FR"/>
        </w:rPr>
        <w:t xml:space="preserve"> </w:t>
      </w:r>
      <w:r w:rsidR="00253FCB" w:rsidRPr="00010107">
        <w:rPr>
          <w:rFonts w:asciiTheme="majorBidi" w:hAnsiTheme="majorBidi" w:cstheme="majorBidi"/>
          <w:sz w:val="24"/>
          <w:lang w:val="fr-FR"/>
        </w:rPr>
        <w:t>coll.</w:t>
      </w:r>
    </w:p>
    <w:p w:rsidR="00253FCB" w:rsidRPr="00010107" w:rsidRDefault="00253FCB" w:rsidP="00253FCB">
      <w:pPr>
        <w:pStyle w:val="BodyText0"/>
        <w:ind w:left="1536"/>
        <w:rPr>
          <w:rFonts w:asciiTheme="majorBidi" w:hAnsiTheme="majorBidi" w:cstheme="majorBidi"/>
        </w:rPr>
      </w:pPr>
      <w:r w:rsidRPr="00010107">
        <w:rPr>
          <w:rFonts w:asciiTheme="majorBidi" w:hAnsiTheme="majorBidi" w:cstheme="majorBidi"/>
        </w:rPr>
        <w:t>«</w:t>
      </w:r>
      <w:r w:rsidRPr="00010107">
        <w:rPr>
          <w:rFonts w:asciiTheme="majorBidi" w:hAnsiTheme="majorBidi" w:cstheme="majorBidi"/>
          <w:spacing w:val="-5"/>
        </w:rPr>
        <w:t xml:space="preserve"> </w:t>
      </w:r>
      <w:r w:rsidRPr="00010107">
        <w:rPr>
          <w:rFonts w:asciiTheme="majorBidi" w:hAnsiTheme="majorBidi" w:cstheme="majorBidi"/>
        </w:rPr>
        <w:t>Quadrige</w:t>
      </w:r>
      <w:r w:rsidRPr="00010107">
        <w:rPr>
          <w:rFonts w:asciiTheme="majorBidi" w:hAnsiTheme="majorBidi" w:cstheme="majorBidi"/>
          <w:spacing w:val="-2"/>
        </w:rPr>
        <w:t xml:space="preserve"> </w:t>
      </w:r>
      <w:r w:rsidRPr="00010107">
        <w:rPr>
          <w:rFonts w:asciiTheme="majorBidi" w:hAnsiTheme="majorBidi" w:cstheme="majorBidi"/>
        </w:rPr>
        <w:t>Manuels</w:t>
      </w:r>
      <w:r w:rsidRPr="00010107">
        <w:rPr>
          <w:rFonts w:asciiTheme="majorBidi" w:hAnsiTheme="majorBidi" w:cstheme="majorBidi"/>
          <w:spacing w:val="6"/>
        </w:rPr>
        <w:t xml:space="preserve"> </w:t>
      </w:r>
      <w:r w:rsidRPr="00010107">
        <w:rPr>
          <w:rFonts w:asciiTheme="majorBidi" w:hAnsiTheme="majorBidi" w:cstheme="majorBidi"/>
        </w:rPr>
        <w:t>»,</w:t>
      </w:r>
      <w:r w:rsidRPr="00010107">
        <w:rPr>
          <w:rFonts w:asciiTheme="majorBidi" w:hAnsiTheme="majorBidi" w:cstheme="majorBidi"/>
          <w:spacing w:val="1"/>
        </w:rPr>
        <w:t xml:space="preserve"> </w:t>
      </w:r>
      <w:r w:rsidRPr="00010107">
        <w:rPr>
          <w:rFonts w:asciiTheme="majorBidi" w:hAnsiTheme="majorBidi" w:cstheme="majorBidi"/>
        </w:rPr>
        <w:t>2010,</w:t>
      </w:r>
      <w:r w:rsidRPr="00010107">
        <w:rPr>
          <w:rFonts w:asciiTheme="majorBidi" w:hAnsiTheme="majorBidi" w:cstheme="majorBidi"/>
          <w:spacing w:val="-1"/>
        </w:rPr>
        <w:t xml:space="preserve"> </w:t>
      </w:r>
      <w:r w:rsidRPr="00010107">
        <w:rPr>
          <w:rFonts w:asciiTheme="majorBidi" w:hAnsiTheme="majorBidi" w:cstheme="majorBidi"/>
        </w:rPr>
        <w:t>458</w:t>
      </w:r>
      <w:r w:rsidRPr="00010107">
        <w:rPr>
          <w:rFonts w:asciiTheme="majorBidi" w:hAnsiTheme="majorBidi" w:cstheme="majorBidi"/>
          <w:spacing w:val="-1"/>
        </w:rPr>
        <w:t xml:space="preserve"> </w:t>
      </w:r>
      <w:r w:rsidRPr="00010107">
        <w:rPr>
          <w:rFonts w:asciiTheme="majorBidi" w:hAnsiTheme="majorBidi" w:cstheme="majorBidi"/>
        </w:rPr>
        <w:t>p.</w:t>
      </w:r>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right="219"/>
        <w:contextualSpacing w:val="0"/>
        <w:rPr>
          <w:rFonts w:asciiTheme="majorBidi" w:hAnsiTheme="majorBidi" w:cstheme="majorBidi"/>
          <w:sz w:val="24"/>
          <w:lang w:val="fr-FR"/>
        </w:rPr>
      </w:pPr>
      <w:r w:rsidRPr="00010107">
        <w:rPr>
          <w:rFonts w:asciiTheme="majorBidi" w:hAnsiTheme="majorBidi" w:cstheme="majorBidi"/>
          <w:sz w:val="24"/>
          <w:lang w:val="fr-FR"/>
        </w:rPr>
        <w:t>François</w:t>
      </w:r>
      <w:r w:rsidRPr="00010107">
        <w:rPr>
          <w:rFonts w:asciiTheme="majorBidi" w:hAnsiTheme="majorBidi" w:cstheme="majorBidi"/>
          <w:spacing w:val="33"/>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33"/>
          <w:sz w:val="24"/>
          <w:lang w:val="fr-FR"/>
        </w:rPr>
        <w:t xml:space="preserve"> </w:t>
      </w:r>
      <w:r w:rsidRPr="00010107">
        <w:rPr>
          <w:rFonts w:asciiTheme="majorBidi" w:hAnsiTheme="majorBidi" w:cstheme="majorBidi"/>
          <w:sz w:val="24"/>
          <w:lang w:val="fr-FR"/>
        </w:rPr>
        <w:t>Singly,</w:t>
      </w:r>
      <w:r w:rsidRPr="00010107">
        <w:rPr>
          <w:rFonts w:asciiTheme="majorBidi" w:hAnsiTheme="majorBidi" w:cstheme="majorBidi"/>
          <w:spacing w:val="34"/>
          <w:sz w:val="24"/>
          <w:lang w:val="fr-FR"/>
        </w:rPr>
        <w:t xml:space="preserve"> </w:t>
      </w:r>
      <w:r w:rsidRPr="00010107">
        <w:rPr>
          <w:rFonts w:asciiTheme="majorBidi" w:hAnsiTheme="majorBidi" w:cstheme="majorBidi"/>
          <w:sz w:val="24"/>
          <w:lang w:val="fr-FR"/>
        </w:rPr>
        <w:t>Christophe</w:t>
      </w:r>
      <w:r w:rsidRPr="00010107">
        <w:rPr>
          <w:rFonts w:asciiTheme="majorBidi" w:hAnsiTheme="majorBidi" w:cstheme="majorBidi"/>
          <w:spacing w:val="31"/>
          <w:sz w:val="24"/>
          <w:lang w:val="fr-FR"/>
        </w:rPr>
        <w:t xml:space="preserve"> </w:t>
      </w:r>
      <w:r w:rsidRPr="00010107">
        <w:rPr>
          <w:rFonts w:asciiTheme="majorBidi" w:hAnsiTheme="majorBidi" w:cstheme="majorBidi"/>
          <w:sz w:val="24"/>
          <w:lang w:val="fr-FR"/>
        </w:rPr>
        <w:t>Giraud,</w:t>
      </w:r>
      <w:r w:rsidRPr="00010107">
        <w:rPr>
          <w:rFonts w:asciiTheme="majorBidi" w:hAnsiTheme="majorBidi" w:cstheme="majorBidi"/>
          <w:spacing w:val="34"/>
          <w:sz w:val="24"/>
          <w:lang w:val="fr-FR"/>
        </w:rPr>
        <w:t xml:space="preserve"> </w:t>
      </w:r>
      <w:r w:rsidRPr="00010107">
        <w:rPr>
          <w:rFonts w:asciiTheme="majorBidi" w:hAnsiTheme="majorBidi" w:cstheme="majorBidi"/>
          <w:sz w:val="24"/>
          <w:lang w:val="fr-FR"/>
        </w:rPr>
        <w:t>Olivier</w:t>
      </w:r>
      <w:r w:rsidRPr="00010107">
        <w:rPr>
          <w:rFonts w:asciiTheme="majorBidi" w:hAnsiTheme="majorBidi" w:cstheme="majorBidi"/>
          <w:spacing w:val="34"/>
          <w:sz w:val="24"/>
          <w:lang w:val="fr-FR"/>
        </w:rPr>
        <w:t xml:space="preserve"> </w:t>
      </w:r>
      <w:r w:rsidRPr="00010107">
        <w:rPr>
          <w:rFonts w:asciiTheme="majorBidi" w:hAnsiTheme="majorBidi" w:cstheme="majorBidi"/>
          <w:sz w:val="24"/>
          <w:lang w:val="fr-FR"/>
        </w:rPr>
        <w:t>Martin,</w:t>
      </w:r>
      <w:r w:rsidRPr="00010107">
        <w:rPr>
          <w:rFonts w:asciiTheme="majorBidi" w:hAnsiTheme="majorBidi" w:cstheme="majorBidi"/>
          <w:spacing w:val="32"/>
          <w:sz w:val="24"/>
          <w:lang w:val="fr-FR"/>
        </w:rPr>
        <w:t xml:space="preserve"> </w:t>
      </w:r>
      <w:r w:rsidRPr="00010107">
        <w:rPr>
          <w:rFonts w:asciiTheme="majorBidi" w:hAnsiTheme="majorBidi" w:cstheme="majorBidi"/>
          <w:sz w:val="24"/>
          <w:lang w:val="fr-FR"/>
        </w:rPr>
        <w:t>Apprendre</w:t>
      </w:r>
      <w:r w:rsidRPr="00010107">
        <w:rPr>
          <w:rFonts w:asciiTheme="majorBidi" w:hAnsiTheme="majorBidi" w:cstheme="majorBidi"/>
          <w:spacing w:val="32"/>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31"/>
          <w:sz w:val="24"/>
          <w:lang w:val="fr-FR"/>
        </w:rPr>
        <w:t xml:space="preserve"> </w:t>
      </w:r>
      <w:r w:rsidRPr="00010107">
        <w:rPr>
          <w:rFonts w:asciiTheme="majorBidi" w:hAnsiTheme="majorBidi" w:cstheme="majorBidi"/>
          <w:sz w:val="24"/>
          <w:lang w:val="fr-FR"/>
        </w:rPr>
        <w:t>sociologie</w:t>
      </w:r>
      <w:r w:rsidRPr="00010107">
        <w:rPr>
          <w:rFonts w:asciiTheme="majorBidi" w:hAnsiTheme="majorBidi" w:cstheme="majorBidi"/>
          <w:spacing w:val="34"/>
          <w:sz w:val="24"/>
          <w:lang w:val="fr-FR"/>
        </w:rPr>
        <w:t xml:space="preserve"> </w:t>
      </w:r>
      <w:r w:rsidRPr="00010107">
        <w:rPr>
          <w:rFonts w:asciiTheme="majorBidi" w:hAnsiTheme="majorBidi" w:cstheme="majorBidi"/>
          <w:sz w:val="24"/>
          <w:lang w:val="fr-FR"/>
        </w:rPr>
        <w:t>par</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l’exemple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(3</w:t>
      </w:r>
      <w:r w:rsidRPr="00010107">
        <w:rPr>
          <w:rFonts w:asciiTheme="majorBidi" w:hAnsiTheme="majorBidi" w:cstheme="majorBidi"/>
          <w:sz w:val="24"/>
          <w:vertAlign w:val="superscript"/>
          <w:lang w:val="fr-FR"/>
        </w:rPr>
        <w:t>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édition), Armand Colin, 2016, 294 p.</w:t>
      </w:r>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right="216"/>
        <w:contextualSpacing w:val="0"/>
        <w:rPr>
          <w:rFonts w:asciiTheme="majorBidi" w:hAnsiTheme="majorBidi" w:cstheme="majorBidi"/>
          <w:sz w:val="24"/>
          <w:lang w:val="fr-FR"/>
        </w:rPr>
      </w:pPr>
      <w:r w:rsidRPr="00010107">
        <w:rPr>
          <w:rFonts w:asciiTheme="majorBidi" w:hAnsiTheme="majorBidi" w:cstheme="majorBidi"/>
          <w:sz w:val="24"/>
          <w:lang w:val="fr-FR"/>
        </w:rPr>
        <w:t>Quivry</w:t>
      </w:r>
      <w:r w:rsidRPr="00010107">
        <w:rPr>
          <w:rFonts w:asciiTheme="majorBidi" w:hAnsiTheme="majorBidi" w:cstheme="majorBidi"/>
          <w:spacing w:val="8"/>
          <w:sz w:val="24"/>
          <w:lang w:val="fr-FR"/>
        </w:rPr>
        <w:t xml:space="preserve"> </w:t>
      </w:r>
      <w:r w:rsidRPr="00010107">
        <w:rPr>
          <w:rFonts w:asciiTheme="majorBidi" w:hAnsiTheme="majorBidi" w:cstheme="majorBidi"/>
          <w:sz w:val="24"/>
          <w:lang w:val="fr-FR"/>
        </w:rPr>
        <w:t>R;</w:t>
      </w:r>
      <w:r w:rsidRPr="00010107">
        <w:rPr>
          <w:rFonts w:asciiTheme="majorBidi" w:hAnsiTheme="majorBidi" w:cstheme="majorBidi"/>
          <w:spacing w:val="13"/>
          <w:sz w:val="24"/>
          <w:lang w:val="fr-FR"/>
        </w:rPr>
        <w:t xml:space="preserve"> </w:t>
      </w:r>
      <w:r w:rsidRPr="00010107">
        <w:rPr>
          <w:rFonts w:asciiTheme="majorBidi" w:hAnsiTheme="majorBidi" w:cstheme="majorBidi"/>
          <w:sz w:val="24"/>
          <w:lang w:val="fr-FR"/>
        </w:rPr>
        <w:t>Van</w:t>
      </w:r>
      <w:r w:rsidRPr="00010107">
        <w:rPr>
          <w:rFonts w:asciiTheme="majorBidi" w:hAnsiTheme="majorBidi" w:cstheme="majorBidi"/>
          <w:spacing w:val="13"/>
          <w:sz w:val="24"/>
          <w:lang w:val="fr-FR"/>
        </w:rPr>
        <w:t xml:space="preserve"> </w:t>
      </w:r>
      <w:r w:rsidRPr="00010107">
        <w:rPr>
          <w:rFonts w:asciiTheme="majorBidi" w:hAnsiTheme="majorBidi" w:cstheme="majorBidi"/>
          <w:sz w:val="24"/>
          <w:lang w:val="fr-FR"/>
        </w:rPr>
        <w:t>Campenhoudt</w:t>
      </w:r>
      <w:r w:rsidRPr="00010107">
        <w:rPr>
          <w:rFonts w:asciiTheme="majorBidi" w:hAnsiTheme="majorBidi" w:cstheme="majorBidi"/>
          <w:spacing w:val="16"/>
          <w:sz w:val="24"/>
          <w:lang w:val="fr-FR"/>
        </w:rPr>
        <w:t xml:space="preserve"> </w:t>
      </w:r>
      <w:r w:rsidRPr="00010107">
        <w:rPr>
          <w:rFonts w:asciiTheme="majorBidi" w:hAnsiTheme="majorBidi" w:cstheme="majorBidi"/>
          <w:sz w:val="24"/>
          <w:lang w:val="fr-FR"/>
        </w:rPr>
        <w:t>L.,</w:t>
      </w:r>
      <w:r w:rsidRPr="00010107">
        <w:rPr>
          <w:rFonts w:asciiTheme="majorBidi" w:hAnsiTheme="majorBidi" w:cstheme="majorBidi"/>
          <w:spacing w:val="13"/>
          <w:sz w:val="24"/>
          <w:lang w:val="fr-FR"/>
        </w:rPr>
        <w:t xml:space="preserve"> </w:t>
      </w:r>
      <w:r w:rsidRPr="00010107">
        <w:rPr>
          <w:rFonts w:asciiTheme="majorBidi" w:hAnsiTheme="majorBidi" w:cstheme="majorBidi"/>
          <w:sz w:val="24"/>
          <w:lang w:val="fr-FR"/>
        </w:rPr>
        <w:t>Manuel</w:t>
      </w:r>
      <w:r w:rsidRPr="00010107">
        <w:rPr>
          <w:rFonts w:asciiTheme="majorBidi" w:hAnsiTheme="majorBidi" w:cstheme="majorBidi"/>
          <w:spacing w:val="13"/>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2"/>
          <w:sz w:val="24"/>
          <w:lang w:val="fr-FR"/>
        </w:rPr>
        <w:t xml:space="preserve"> </w:t>
      </w:r>
      <w:r w:rsidRPr="00010107">
        <w:rPr>
          <w:rFonts w:asciiTheme="majorBidi" w:hAnsiTheme="majorBidi" w:cstheme="majorBidi"/>
          <w:sz w:val="24"/>
          <w:lang w:val="fr-FR"/>
        </w:rPr>
        <w:t>recherches</w:t>
      </w:r>
      <w:r w:rsidRPr="00010107">
        <w:rPr>
          <w:rFonts w:asciiTheme="majorBidi" w:hAnsiTheme="majorBidi" w:cstheme="majorBidi"/>
          <w:spacing w:val="14"/>
          <w:sz w:val="24"/>
          <w:lang w:val="fr-FR"/>
        </w:rPr>
        <w:t xml:space="preserve"> </w:t>
      </w:r>
      <w:r w:rsidRPr="00010107">
        <w:rPr>
          <w:rFonts w:asciiTheme="majorBidi" w:hAnsiTheme="majorBidi" w:cstheme="majorBidi"/>
          <w:sz w:val="24"/>
          <w:lang w:val="fr-FR"/>
        </w:rPr>
        <w:t>en</w:t>
      </w:r>
      <w:r w:rsidRPr="00010107">
        <w:rPr>
          <w:rFonts w:asciiTheme="majorBidi" w:hAnsiTheme="majorBidi" w:cstheme="majorBidi"/>
          <w:spacing w:val="13"/>
          <w:sz w:val="24"/>
          <w:lang w:val="fr-FR"/>
        </w:rPr>
        <w:t xml:space="preserve"> </w:t>
      </w:r>
      <w:r w:rsidRPr="00010107">
        <w:rPr>
          <w:rFonts w:asciiTheme="majorBidi" w:hAnsiTheme="majorBidi" w:cstheme="majorBidi"/>
          <w:sz w:val="24"/>
          <w:lang w:val="fr-FR"/>
        </w:rPr>
        <w:t>sciences</w:t>
      </w:r>
      <w:r w:rsidRPr="00010107">
        <w:rPr>
          <w:rFonts w:asciiTheme="majorBidi" w:hAnsiTheme="majorBidi" w:cstheme="majorBidi"/>
          <w:spacing w:val="13"/>
          <w:sz w:val="24"/>
          <w:lang w:val="fr-FR"/>
        </w:rPr>
        <w:t xml:space="preserve"> </w:t>
      </w:r>
      <w:r w:rsidRPr="00010107">
        <w:rPr>
          <w:rFonts w:asciiTheme="majorBidi" w:hAnsiTheme="majorBidi" w:cstheme="majorBidi"/>
          <w:sz w:val="24"/>
          <w:lang w:val="fr-FR"/>
        </w:rPr>
        <w:t>sociales,</w:t>
      </w:r>
      <w:r w:rsidRPr="00010107">
        <w:rPr>
          <w:rFonts w:asciiTheme="majorBidi" w:hAnsiTheme="majorBidi" w:cstheme="majorBidi"/>
          <w:spacing w:val="13"/>
          <w:sz w:val="24"/>
          <w:lang w:val="fr-FR"/>
        </w:rPr>
        <w:t xml:space="preserve"> </w:t>
      </w:r>
      <w:r w:rsidRPr="00010107">
        <w:rPr>
          <w:rFonts w:asciiTheme="majorBidi" w:hAnsiTheme="majorBidi" w:cstheme="majorBidi"/>
          <w:sz w:val="24"/>
          <w:lang w:val="fr-FR"/>
        </w:rPr>
        <w:t>Dunod</w:t>
      </w:r>
      <w:r w:rsidRPr="00010107">
        <w:rPr>
          <w:rFonts w:asciiTheme="majorBidi" w:hAnsiTheme="majorBidi" w:cstheme="majorBidi"/>
          <w:spacing w:val="12"/>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5</w:t>
      </w:r>
      <w:r w:rsidRPr="00010107">
        <w:rPr>
          <w:rFonts w:asciiTheme="majorBidi" w:hAnsiTheme="majorBidi" w:cstheme="majorBidi"/>
          <w:sz w:val="24"/>
          <w:vertAlign w:val="superscript"/>
          <w:lang w:val="fr-FR"/>
        </w:rPr>
        <w:t>e</w:t>
      </w:r>
      <w:r w:rsidRPr="00010107">
        <w:rPr>
          <w:rFonts w:asciiTheme="majorBidi" w:hAnsiTheme="majorBidi" w:cstheme="majorBidi"/>
          <w:sz w:val="24"/>
          <w:lang w:val="fr-FR"/>
        </w:rPr>
        <w:t>ed,</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2006, 383 p.</w:t>
      </w:r>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right="217"/>
        <w:contextualSpacing w:val="0"/>
        <w:rPr>
          <w:rFonts w:asciiTheme="majorBidi" w:hAnsiTheme="majorBidi" w:cstheme="majorBidi"/>
          <w:sz w:val="24"/>
          <w:lang w:val="fr-FR"/>
        </w:rPr>
      </w:pPr>
      <w:r w:rsidRPr="00010107">
        <w:rPr>
          <w:rFonts w:asciiTheme="majorBidi" w:hAnsiTheme="majorBidi" w:cstheme="majorBidi"/>
          <w:sz w:val="24"/>
          <w:lang w:val="fr-FR"/>
        </w:rPr>
        <w:t>Exemple</w:t>
      </w:r>
      <w:r w:rsidRPr="00010107">
        <w:rPr>
          <w:rFonts w:asciiTheme="majorBidi" w:hAnsiTheme="majorBidi" w:cstheme="majorBidi"/>
          <w:spacing w:val="32"/>
          <w:sz w:val="24"/>
          <w:lang w:val="fr-FR"/>
        </w:rPr>
        <w:t xml:space="preserve"> </w:t>
      </w:r>
      <w:r w:rsidRPr="00010107">
        <w:rPr>
          <w:rFonts w:asciiTheme="majorBidi" w:hAnsiTheme="majorBidi" w:cstheme="majorBidi"/>
          <w:sz w:val="24"/>
          <w:lang w:val="fr-FR"/>
        </w:rPr>
        <w:t>d’enquête</w:t>
      </w:r>
      <w:r w:rsidRPr="00010107">
        <w:rPr>
          <w:rFonts w:asciiTheme="majorBidi" w:hAnsiTheme="majorBidi" w:cstheme="majorBidi"/>
          <w:spacing w:val="34"/>
          <w:sz w:val="24"/>
          <w:lang w:val="fr-FR"/>
        </w:rPr>
        <w:t xml:space="preserve"> </w:t>
      </w:r>
      <w:r w:rsidRPr="00010107">
        <w:rPr>
          <w:rFonts w:asciiTheme="majorBidi" w:hAnsiTheme="majorBidi" w:cstheme="majorBidi"/>
          <w:sz w:val="24"/>
          <w:lang w:val="fr-FR"/>
        </w:rPr>
        <w:t>sur</w:t>
      </w:r>
      <w:r w:rsidRPr="00010107">
        <w:rPr>
          <w:rFonts w:asciiTheme="majorBidi" w:hAnsiTheme="majorBidi" w:cstheme="majorBidi"/>
          <w:spacing w:val="33"/>
          <w:sz w:val="24"/>
          <w:lang w:val="fr-FR"/>
        </w:rPr>
        <w:t xml:space="preserve"> </w:t>
      </w:r>
      <w:r w:rsidRPr="00010107">
        <w:rPr>
          <w:rFonts w:asciiTheme="majorBidi" w:hAnsiTheme="majorBidi" w:cstheme="majorBidi"/>
          <w:sz w:val="24"/>
          <w:lang w:val="fr-FR"/>
        </w:rPr>
        <w:t>l’engagement</w:t>
      </w:r>
      <w:r w:rsidRPr="00010107">
        <w:rPr>
          <w:rFonts w:asciiTheme="majorBidi" w:hAnsiTheme="majorBidi" w:cstheme="majorBidi"/>
          <w:spacing w:val="35"/>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33"/>
          <w:sz w:val="24"/>
          <w:lang w:val="fr-FR"/>
        </w:rPr>
        <w:t xml:space="preserve"> </w:t>
      </w:r>
      <w:r w:rsidRPr="00010107">
        <w:rPr>
          <w:rFonts w:asciiTheme="majorBidi" w:hAnsiTheme="majorBidi" w:cstheme="majorBidi"/>
          <w:sz w:val="24"/>
          <w:lang w:val="fr-FR"/>
        </w:rPr>
        <w:t>jeunes</w:t>
      </w:r>
      <w:r w:rsidRPr="00010107">
        <w:rPr>
          <w:rFonts w:asciiTheme="majorBidi" w:hAnsiTheme="majorBidi" w:cstheme="majorBidi"/>
          <w:spacing w:val="37"/>
          <w:sz w:val="24"/>
          <w:lang w:val="fr-FR"/>
        </w:rPr>
        <w:t xml:space="preserve"> </w:t>
      </w:r>
      <w:r w:rsidRPr="00010107">
        <w:rPr>
          <w:rFonts w:asciiTheme="majorBidi" w:hAnsiTheme="majorBidi" w:cstheme="majorBidi"/>
          <w:sz w:val="24"/>
          <w:lang w:val="fr-FR"/>
        </w:rPr>
        <w:t>menée</w:t>
      </w:r>
      <w:r w:rsidRPr="00010107">
        <w:rPr>
          <w:rFonts w:asciiTheme="majorBidi" w:hAnsiTheme="majorBidi" w:cstheme="majorBidi"/>
          <w:spacing w:val="32"/>
          <w:sz w:val="24"/>
          <w:lang w:val="fr-FR"/>
        </w:rPr>
        <w:t xml:space="preserve"> </w:t>
      </w:r>
      <w:r w:rsidRPr="00010107">
        <w:rPr>
          <w:rFonts w:asciiTheme="majorBidi" w:hAnsiTheme="majorBidi" w:cstheme="majorBidi"/>
          <w:sz w:val="24"/>
          <w:lang w:val="fr-FR"/>
        </w:rPr>
        <w:t>par</w:t>
      </w:r>
      <w:r w:rsidRPr="00010107">
        <w:rPr>
          <w:rFonts w:asciiTheme="majorBidi" w:hAnsiTheme="majorBidi" w:cstheme="majorBidi"/>
          <w:spacing w:val="34"/>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34"/>
          <w:sz w:val="24"/>
          <w:lang w:val="fr-FR"/>
        </w:rPr>
        <w:t xml:space="preserve"> </w:t>
      </w:r>
      <w:r w:rsidRPr="00010107">
        <w:rPr>
          <w:rFonts w:asciiTheme="majorBidi" w:hAnsiTheme="majorBidi" w:cstheme="majorBidi"/>
          <w:sz w:val="24"/>
          <w:lang w:val="fr-FR"/>
        </w:rPr>
        <w:t>lycéens</w:t>
      </w:r>
      <w:r w:rsidRPr="00010107">
        <w:rPr>
          <w:rFonts w:asciiTheme="majorBidi" w:hAnsiTheme="majorBidi" w:cstheme="majorBidi"/>
          <w:spacing w:val="34"/>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33"/>
          <w:sz w:val="24"/>
          <w:lang w:val="fr-FR"/>
        </w:rPr>
        <w:t xml:space="preserve"> </w:t>
      </w:r>
      <w:r w:rsidRPr="00010107">
        <w:rPr>
          <w:rFonts w:asciiTheme="majorBidi" w:hAnsiTheme="majorBidi" w:cstheme="majorBidi"/>
          <w:sz w:val="24"/>
          <w:lang w:val="fr-FR"/>
        </w:rPr>
        <w:t>Grenoble</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(2004) :</w:t>
      </w:r>
      <w:hyperlink r:id="rId79" w:history="1">
        <w:r w:rsidRPr="00010107">
          <w:rPr>
            <w:rStyle w:val="Hyperlink"/>
            <w:rFonts w:asciiTheme="majorBidi" w:hAnsiTheme="majorBidi" w:cstheme="majorBidi"/>
            <w:color w:val="0462C1"/>
            <w:sz w:val="24"/>
            <w:lang w:val="fr-FR"/>
          </w:rPr>
          <w:t>http://www.ac-</w:t>
        </w:r>
      </w:hyperlink>
      <w:r w:rsidRPr="00010107">
        <w:rPr>
          <w:rFonts w:asciiTheme="majorBidi" w:hAnsiTheme="majorBidi" w:cstheme="majorBidi"/>
          <w:color w:val="0462C1"/>
          <w:spacing w:val="1"/>
          <w:sz w:val="24"/>
          <w:lang w:val="fr-FR"/>
        </w:rPr>
        <w:t xml:space="preserve"> </w:t>
      </w:r>
      <w:hyperlink r:id="rId80" w:history="1">
        <w:r w:rsidRPr="00010107">
          <w:rPr>
            <w:rStyle w:val="Hyperlink"/>
            <w:rFonts w:asciiTheme="majorBidi" w:hAnsiTheme="majorBidi" w:cstheme="majorBidi"/>
            <w:color w:val="0462C1"/>
            <w:sz w:val="24"/>
            <w:lang w:val="fr-FR"/>
          </w:rPr>
          <w:t>grenoble.fr/disciplines/ses/Content/Pratique/premiere/Sc_po/EnqueteEngagement.PDF</w:t>
        </w:r>
      </w:hyperlink>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left="1176" w:right="1112" w:firstLine="0"/>
        <w:contextualSpacing w:val="0"/>
        <w:rPr>
          <w:rFonts w:asciiTheme="majorBidi" w:hAnsiTheme="majorBidi" w:cstheme="majorBidi"/>
          <w:sz w:val="24"/>
          <w:lang w:val="fr-FR"/>
        </w:rPr>
      </w:pPr>
      <w:r w:rsidRPr="00010107">
        <w:rPr>
          <w:rFonts w:asciiTheme="majorBidi" w:hAnsiTheme="majorBidi" w:cstheme="majorBidi"/>
          <w:sz w:val="24"/>
          <w:lang w:val="fr-FR"/>
        </w:rPr>
        <w:t>Exemple d’enquête sur la déviance menée par des lycéens de Strasbourg :</w:t>
      </w:r>
      <w:r w:rsidRPr="00010107">
        <w:rPr>
          <w:rFonts w:asciiTheme="majorBidi" w:hAnsiTheme="majorBidi" w:cstheme="majorBidi"/>
          <w:color w:val="0462C1"/>
          <w:spacing w:val="1"/>
          <w:sz w:val="24"/>
          <w:lang w:val="fr-FR"/>
        </w:rPr>
        <w:t xml:space="preserve"> </w:t>
      </w:r>
      <w:hyperlink r:id="rId81" w:history="1">
        <w:r w:rsidRPr="00010107">
          <w:rPr>
            <w:rStyle w:val="Hyperlink"/>
            <w:rFonts w:asciiTheme="majorBidi" w:hAnsiTheme="majorBidi" w:cstheme="majorBidi"/>
            <w:color w:val="0462C1"/>
            <w:sz w:val="24"/>
            <w:lang w:val="fr-FR"/>
          </w:rPr>
          <w:t>https://www.ac-strasbourg.fr/.../ses/Ressources.../Bilan_Enque</w:t>
        </w:r>
        <w:r w:rsidRPr="00010107">
          <w:rPr>
            <w:rStyle w:val="Hyperlink"/>
            <w:rFonts w:asciiTheme="majorBidi" w:hAnsiTheme="majorBidi" w:cstheme="majorBidi"/>
            <w:color w:val="0462C1"/>
            <w:spacing w:val="48"/>
            <w:sz w:val="24"/>
            <w:lang w:val="fr-FR"/>
          </w:rPr>
          <w:t xml:space="preserve"> </w:t>
        </w:r>
        <w:r w:rsidRPr="00010107">
          <w:rPr>
            <w:rStyle w:val="Hyperlink"/>
            <w:rFonts w:asciiTheme="majorBidi" w:hAnsiTheme="majorBidi" w:cstheme="majorBidi"/>
            <w:color w:val="0462C1"/>
            <w:sz w:val="24"/>
            <w:lang w:val="fr-FR"/>
          </w:rPr>
          <w:t>te_Violence.doc</w:t>
        </w:r>
      </w:hyperlink>
    </w:p>
    <w:p w:rsidR="00253FCB" w:rsidRPr="00010107" w:rsidRDefault="00253FCB" w:rsidP="00253FCB">
      <w:pPr>
        <w:pStyle w:val="ListParagraph"/>
        <w:widowControl w:val="0"/>
        <w:numPr>
          <w:ilvl w:val="0"/>
          <w:numId w:val="29"/>
        </w:numPr>
        <w:tabs>
          <w:tab w:val="left" w:pos="1537"/>
        </w:tabs>
        <w:autoSpaceDE w:val="0"/>
        <w:autoSpaceDN w:val="0"/>
        <w:spacing w:before="1" w:after="0" w:line="240" w:lineRule="auto"/>
        <w:ind w:hanging="361"/>
        <w:contextualSpacing w:val="0"/>
        <w:rPr>
          <w:rFonts w:asciiTheme="majorBidi" w:hAnsiTheme="majorBidi" w:cstheme="majorBidi"/>
          <w:lang w:val="fr-FR"/>
        </w:rPr>
      </w:pPr>
      <w:r w:rsidRPr="00010107">
        <w:rPr>
          <w:rFonts w:asciiTheme="majorBidi" w:hAnsiTheme="majorBidi" w:cstheme="majorBidi"/>
          <w:lang w:val="fr-FR"/>
        </w:rPr>
        <w:t>Cours</w:t>
      </w:r>
      <w:r w:rsidRPr="00010107">
        <w:rPr>
          <w:rFonts w:asciiTheme="majorBidi" w:hAnsiTheme="majorBidi" w:cstheme="majorBidi"/>
          <w:spacing w:val="-2"/>
          <w:lang w:val="fr-FR"/>
        </w:rPr>
        <w:t xml:space="preserve"> </w:t>
      </w:r>
      <w:r w:rsidRPr="00010107">
        <w:rPr>
          <w:rFonts w:asciiTheme="majorBidi" w:hAnsiTheme="majorBidi" w:cstheme="majorBidi"/>
          <w:lang w:val="fr-FR"/>
        </w:rPr>
        <w:t>de</w:t>
      </w:r>
      <w:r w:rsidRPr="00010107">
        <w:rPr>
          <w:rFonts w:asciiTheme="majorBidi" w:hAnsiTheme="majorBidi" w:cstheme="majorBidi"/>
          <w:spacing w:val="-5"/>
          <w:lang w:val="fr-FR"/>
        </w:rPr>
        <w:t xml:space="preserve"> </w:t>
      </w:r>
      <w:r w:rsidRPr="00010107">
        <w:rPr>
          <w:rFonts w:asciiTheme="majorBidi" w:hAnsiTheme="majorBidi" w:cstheme="majorBidi"/>
          <w:lang w:val="fr-FR"/>
        </w:rPr>
        <w:t>L2</w:t>
      </w:r>
      <w:r w:rsidRPr="00010107">
        <w:rPr>
          <w:rFonts w:asciiTheme="majorBidi" w:hAnsiTheme="majorBidi" w:cstheme="majorBidi"/>
          <w:spacing w:val="-2"/>
          <w:lang w:val="fr-FR"/>
        </w:rPr>
        <w:t xml:space="preserve"> </w:t>
      </w:r>
      <w:r w:rsidRPr="00010107">
        <w:rPr>
          <w:rFonts w:asciiTheme="majorBidi" w:hAnsiTheme="majorBidi" w:cstheme="majorBidi"/>
          <w:lang w:val="fr-FR"/>
        </w:rPr>
        <w:t>sur</w:t>
      </w:r>
      <w:r w:rsidRPr="00010107">
        <w:rPr>
          <w:rFonts w:asciiTheme="majorBidi" w:hAnsiTheme="majorBidi" w:cstheme="majorBidi"/>
          <w:spacing w:val="-2"/>
          <w:lang w:val="fr-FR"/>
        </w:rPr>
        <w:t xml:space="preserve"> </w:t>
      </w:r>
      <w:r w:rsidRPr="00010107">
        <w:rPr>
          <w:rFonts w:asciiTheme="majorBidi" w:hAnsiTheme="majorBidi" w:cstheme="majorBidi"/>
          <w:lang w:val="fr-FR"/>
        </w:rPr>
        <w:t>l’enquête par</w:t>
      </w:r>
      <w:r w:rsidRPr="00010107">
        <w:rPr>
          <w:rFonts w:asciiTheme="majorBidi" w:hAnsiTheme="majorBidi" w:cstheme="majorBidi"/>
          <w:spacing w:val="-1"/>
          <w:lang w:val="fr-FR"/>
        </w:rPr>
        <w:t xml:space="preserve"> </w:t>
      </w:r>
      <w:r w:rsidRPr="00010107">
        <w:rPr>
          <w:rFonts w:asciiTheme="majorBidi" w:hAnsiTheme="majorBidi" w:cstheme="majorBidi"/>
          <w:lang w:val="fr-FR"/>
        </w:rPr>
        <w:t>questionnaire</w:t>
      </w:r>
      <w:r w:rsidRPr="00010107">
        <w:rPr>
          <w:rFonts w:asciiTheme="majorBidi" w:hAnsiTheme="majorBidi" w:cstheme="majorBidi"/>
          <w:spacing w:val="-1"/>
          <w:lang w:val="fr-FR"/>
        </w:rPr>
        <w:t xml:space="preserve"> </w:t>
      </w:r>
      <w:r w:rsidRPr="00010107">
        <w:rPr>
          <w:rFonts w:asciiTheme="majorBidi" w:hAnsiTheme="majorBidi" w:cstheme="majorBidi"/>
          <w:lang w:val="fr-FR"/>
        </w:rPr>
        <w:t>(Université</w:t>
      </w:r>
      <w:r w:rsidRPr="00010107">
        <w:rPr>
          <w:rFonts w:asciiTheme="majorBidi" w:hAnsiTheme="majorBidi" w:cstheme="majorBidi"/>
          <w:spacing w:val="-1"/>
          <w:lang w:val="fr-FR"/>
        </w:rPr>
        <w:t xml:space="preserve"> </w:t>
      </w:r>
      <w:r w:rsidRPr="00010107">
        <w:rPr>
          <w:rFonts w:asciiTheme="majorBidi" w:hAnsiTheme="majorBidi" w:cstheme="majorBidi"/>
          <w:lang w:val="fr-FR"/>
        </w:rPr>
        <w:t>Paris</w:t>
      </w:r>
      <w:r w:rsidRPr="00010107">
        <w:rPr>
          <w:rFonts w:asciiTheme="majorBidi" w:hAnsiTheme="majorBidi" w:cstheme="majorBidi"/>
          <w:spacing w:val="-2"/>
          <w:lang w:val="fr-FR"/>
        </w:rPr>
        <w:t xml:space="preserve"> </w:t>
      </w:r>
      <w:r w:rsidRPr="00010107">
        <w:rPr>
          <w:rFonts w:asciiTheme="majorBidi" w:hAnsiTheme="majorBidi" w:cstheme="majorBidi"/>
          <w:lang w:val="fr-FR"/>
        </w:rPr>
        <w:t>8) :</w:t>
      </w:r>
    </w:p>
    <w:p w:rsidR="00253FCB" w:rsidRPr="00010107" w:rsidRDefault="00193CFF" w:rsidP="00253FCB">
      <w:pPr>
        <w:pStyle w:val="ListParagraph"/>
        <w:widowControl w:val="0"/>
        <w:numPr>
          <w:ilvl w:val="0"/>
          <w:numId w:val="29"/>
        </w:numPr>
        <w:tabs>
          <w:tab w:val="left" w:pos="1537"/>
        </w:tabs>
        <w:autoSpaceDE w:val="0"/>
        <w:autoSpaceDN w:val="0"/>
        <w:spacing w:before="21" w:after="0" w:line="240" w:lineRule="auto"/>
        <w:ind w:right="556"/>
        <w:contextualSpacing w:val="0"/>
        <w:rPr>
          <w:rFonts w:asciiTheme="majorBidi" w:hAnsiTheme="majorBidi" w:cstheme="majorBidi"/>
          <w:sz w:val="24"/>
          <w:lang w:val="fr-FR"/>
        </w:rPr>
      </w:pPr>
      <w:hyperlink r:id="rId82" w:history="1">
        <w:r w:rsidR="00253FCB" w:rsidRPr="00010107">
          <w:rPr>
            <w:rStyle w:val="Hyperlink"/>
            <w:rFonts w:asciiTheme="majorBidi" w:hAnsiTheme="majorBidi" w:cstheme="majorBidi"/>
            <w:color w:val="0462C1"/>
            <w:sz w:val="24"/>
            <w:lang w:val="fr-FR"/>
          </w:rPr>
          <w:t>http://www2.univ-paris8.fr/sociologie/wp-content/uploads/2015/09/2015-brochure-</w:t>
        </w:r>
      </w:hyperlink>
      <w:r w:rsidR="00253FCB" w:rsidRPr="00010107">
        <w:rPr>
          <w:rFonts w:asciiTheme="majorBidi" w:hAnsiTheme="majorBidi" w:cstheme="majorBidi"/>
          <w:color w:val="0462C1"/>
          <w:spacing w:val="-57"/>
          <w:sz w:val="24"/>
          <w:lang w:val="fr-FR"/>
        </w:rPr>
        <w:t xml:space="preserve"> </w:t>
      </w:r>
      <w:hyperlink r:id="rId83" w:history="1">
        <w:r w:rsidR="00253FCB" w:rsidRPr="00010107">
          <w:rPr>
            <w:rStyle w:val="Hyperlink"/>
            <w:rFonts w:asciiTheme="majorBidi" w:hAnsiTheme="majorBidi" w:cstheme="majorBidi"/>
            <w:color w:val="0462C1"/>
            <w:sz w:val="24"/>
            <w:lang w:val="fr-FR"/>
          </w:rPr>
          <w:t>questionnaire.pdf</w:t>
        </w:r>
      </w:hyperlink>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Stéphane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Beaud,</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méthodes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en sociologie,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Ecoflash</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n°335,</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février</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2019.</w:t>
      </w:r>
    </w:p>
    <w:p w:rsidR="00253FCB" w:rsidRPr="00010107" w:rsidRDefault="00253FCB" w:rsidP="00253FCB">
      <w:pPr>
        <w:pStyle w:val="BodyText0"/>
        <w:rPr>
          <w:rFonts w:asciiTheme="majorBidi" w:hAnsiTheme="majorBidi" w:cstheme="majorBidi"/>
        </w:rPr>
      </w:pPr>
    </w:p>
    <w:p w:rsidR="00253FCB" w:rsidRPr="00010107" w:rsidRDefault="00253FCB" w:rsidP="00253FCB">
      <w:pPr>
        <w:pStyle w:val="Heading1"/>
        <w:ind w:left="816"/>
        <w:jc w:val="both"/>
        <w:rPr>
          <w:rFonts w:asciiTheme="majorBidi" w:hAnsiTheme="majorBidi"/>
          <w:lang w:val="fr-FR"/>
        </w:rPr>
      </w:pPr>
      <w:r w:rsidRPr="00010107">
        <w:rPr>
          <w:rFonts w:asciiTheme="majorBidi" w:hAnsiTheme="majorBidi"/>
          <w:lang w:val="fr-FR"/>
        </w:rPr>
        <w:t>Logiciels</w:t>
      </w:r>
      <w:r w:rsidRPr="00010107">
        <w:rPr>
          <w:rFonts w:asciiTheme="majorBidi" w:hAnsiTheme="majorBidi"/>
          <w:spacing w:val="-2"/>
          <w:lang w:val="fr-FR"/>
        </w:rPr>
        <w:t xml:space="preserve"> </w:t>
      </w:r>
      <w:r w:rsidRPr="00010107">
        <w:rPr>
          <w:rFonts w:asciiTheme="majorBidi" w:hAnsiTheme="majorBidi"/>
          <w:lang w:val="fr-FR"/>
        </w:rPr>
        <w:t>spécifiques :</w:t>
      </w:r>
    </w:p>
    <w:p w:rsidR="00253FCB" w:rsidRPr="00010107" w:rsidRDefault="00253FCB" w:rsidP="00253FCB">
      <w:pPr>
        <w:pStyle w:val="BodyText0"/>
        <w:rPr>
          <w:rFonts w:asciiTheme="majorBidi" w:hAnsiTheme="majorBidi" w:cstheme="majorBidi"/>
          <w:b/>
        </w:rPr>
      </w:pPr>
    </w:p>
    <w:p w:rsidR="00253FCB" w:rsidRPr="00010107" w:rsidRDefault="00253FCB" w:rsidP="00253FCB">
      <w:pPr>
        <w:pStyle w:val="BodyText0"/>
        <w:ind w:left="816" w:right="214"/>
        <w:jc w:val="both"/>
        <w:rPr>
          <w:rFonts w:asciiTheme="majorBidi" w:hAnsiTheme="majorBidi" w:cstheme="majorBidi"/>
        </w:rPr>
      </w:pPr>
      <w:r w:rsidRPr="00010107">
        <w:rPr>
          <w:rFonts w:asciiTheme="majorBidi" w:hAnsiTheme="majorBidi" w:cstheme="majorBidi"/>
        </w:rPr>
        <w:t>On</w:t>
      </w:r>
      <w:r w:rsidRPr="00010107">
        <w:rPr>
          <w:rFonts w:asciiTheme="majorBidi" w:hAnsiTheme="majorBidi" w:cstheme="majorBidi"/>
          <w:spacing w:val="1"/>
        </w:rPr>
        <w:t xml:space="preserve"> </w:t>
      </w:r>
      <w:r w:rsidRPr="00010107">
        <w:rPr>
          <w:rFonts w:asciiTheme="majorBidi" w:hAnsiTheme="majorBidi" w:cstheme="majorBidi"/>
        </w:rPr>
        <w:t>peut</w:t>
      </w:r>
      <w:r w:rsidRPr="00010107">
        <w:rPr>
          <w:rFonts w:asciiTheme="majorBidi" w:hAnsiTheme="majorBidi" w:cstheme="majorBidi"/>
          <w:spacing w:val="1"/>
        </w:rPr>
        <w:t xml:space="preserve"> </w:t>
      </w:r>
      <w:r w:rsidRPr="00010107">
        <w:rPr>
          <w:rFonts w:asciiTheme="majorBidi" w:hAnsiTheme="majorBidi" w:cstheme="majorBidi"/>
        </w:rPr>
        <w:t>tout</w:t>
      </w:r>
      <w:r w:rsidRPr="00010107">
        <w:rPr>
          <w:rFonts w:asciiTheme="majorBidi" w:hAnsiTheme="majorBidi" w:cstheme="majorBidi"/>
          <w:spacing w:val="1"/>
        </w:rPr>
        <w:t xml:space="preserve"> </w:t>
      </w:r>
      <w:r w:rsidRPr="00010107">
        <w:rPr>
          <w:rFonts w:asciiTheme="majorBidi" w:hAnsiTheme="majorBidi" w:cstheme="majorBidi"/>
        </w:rPr>
        <w:t>réaliser</w:t>
      </w:r>
      <w:r w:rsidRPr="00010107">
        <w:rPr>
          <w:rFonts w:asciiTheme="majorBidi" w:hAnsiTheme="majorBidi" w:cstheme="majorBidi"/>
          <w:spacing w:val="1"/>
        </w:rPr>
        <w:t xml:space="preserve"> </w:t>
      </w:r>
      <w:r w:rsidRPr="00010107">
        <w:rPr>
          <w:rFonts w:asciiTheme="majorBidi" w:hAnsiTheme="majorBidi" w:cstheme="majorBidi"/>
        </w:rPr>
        <w:t>à</w:t>
      </w:r>
      <w:r w:rsidRPr="00010107">
        <w:rPr>
          <w:rFonts w:asciiTheme="majorBidi" w:hAnsiTheme="majorBidi" w:cstheme="majorBidi"/>
          <w:spacing w:val="1"/>
        </w:rPr>
        <w:t xml:space="preserve"> </w:t>
      </w:r>
      <w:r w:rsidRPr="00010107">
        <w:rPr>
          <w:rFonts w:asciiTheme="majorBidi" w:hAnsiTheme="majorBidi" w:cstheme="majorBidi"/>
        </w:rPr>
        <w:t>l’aide</w:t>
      </w:r>
      <w:r w:rsidRPr="00010107">
        <w:rPr>
          <w:rFonts w:asciiTheme="majorBidi" w:hAnsiTheme="majorBidi" w:cstheme="majorBidi"/>
          <w:spacing w:val="1"/>
        </w:rPr>
        <w:t xml:space="preserve"> </w:t>
      </w:r>
      <w:r w:rsidRPr="00010107">
        <w:rPr>
          <w:rFonts w:asciiTheme="majorBidi" w:hAnsiTheme="majorBidi" w:cstheme="majorBidi"/>
        </w:rPr>
        <w:t>d’une</w:t>
      </w:r>
      <w:r w:rsidRPr="00010107">
        <w:rPr>
          <w:rFonts w:asciiTheme="majorBidi" w:hAnsiTheme="majorBidi" w:cstheme="majorBidi"/>
          <w:spacing w:val="1"/>
        </w:rPr>
        <w:t xml:space="preserve"> </w:t>
      </w:r>
      <w:r w:rsidRPr="00010107">
        <w:rPr>
          <w:rFonts w:asciiTheme="majorBidi" w:hAnsiTheme="majorBidi" w:cstheme="majorBidi"/>
        </w:rPr>
        <w:t>suite</w:t>
      </w:r>
      <w:r w:rsidRPr="00010107">
        <w:rPr>
          <w:rFonts w:asciiTheme="majorBidi" w:hAnsiTheme="majorBidi" w:cstheme="majorBidi"/>
          <w:spacing w:val="1"/>
        </w:rPr>
        <w:t xml:space="preserve"> </w:t>
      </w:r>
      <w:r w:rsidRPr="00010107">
        <w:rPr>
          <w:rFonts w:asciiTheme="majorBidi" w:hAnsiTheme="majorBidi" w:cstheme="majorBidi"/>
        </w:rPr>
        <w:t>office,</w:t>
      </w:r>
      <w:r w:rsidRPr="00010107">
        <w:rPr>
          <w:rFonts w:asciiTheme="majorBidi" w:hAnsiTheme="majorBidi" w:cstheme="majorBidi"/>
          <w:spacing w:val="1"/>
        </w:rPr>
        <w:t xml:space="preserve"> </w:t>
      </w:r>
      <w:r w:rsidRPr="00010107">
        <w:rPr>
          <w:rFonts w:asciiTheme="majorBidi" w:hAnsiTheme="majorBidi" w:cstheme="majorBidi"/>
        </w:rPr>
        <w:t>mais</w:t>
      </w:r>
      <w:r w:rsidRPr="00010107">
        <w:rPr>
          <w:rFonts w:asciiTheme="majorBidi" w:hAnsiTheme="majorBidi" w:cstheme="majorBidi"/>
          <w:spacing w:val="1"/>
        </w:rPr>
        <w:t xml:space="preserve"> </w:t>
      </w:r>
      <w:r w:rsidRPr="00010107">
        <w:rPr>
          <w:rFonts w:asciiTheme="majorBidi" w:hAnsiTheme="majorBidi" w:cstheme="majorBidi"/>
        </w:rPr>
        <w:t>les</w:t>
      </w:r>
      <w:r w:rsidRPr="00010107">
        <w:rPr>
          <w:rFonts w:asciiTheme="majorBidi" w:hAnsiTheme="majorBidi" w:cstheme="majorBidi"/>
          <w:spacing w:val="1"/>
        </w:rPr>
        <w:t xml:space="preserve"> </w:t>
      </w:r>
      <w:r w:rsidRPr="00010107">
        <w:rPr>
          <w:rFonts w:asciiTheme="majorBidi" w:hAnsiTheme="majorBidi" w:cstheme="majorBidi"/>
        </w:rPr>
        <w:t>logiciels</w:t>
      </w:r>
      <w:r w:rsidRPr="00010107">
        <w:rPr>
          <w:rFonts w:asciiTheme="majorBidi" w:hAnsiTheme="majorBidi" w:cstheme="majorBidi"/>
          <w:spacing w:val="1"/>
        </w:rPr>
        <w:t xml:space="preserve"> </w:t>
      </w:r>
      <w:r w:rsidRPr="00010107">
        <w:rPr>
          <w:rFonts w:asciiTheme="majorBidi" w:hAnsiTheme="majorBidi" w:cstheme="majorBidi"/>
        </w:rPr>
        <w:t>spécifiques</w:t>
      </w:r>
      <w:r w:rsidRPr="00010107">
        <w:rPr>
          <w:rFonts w:asciiTheme="majorBidi" w:hAnsiTheme="majorBidi" w:cstheme="majorBidi"/>
          <w:spacing w:val="1"/>
        </w:rPr>
        <w:t xml:space="preserve"> </w:t>
      </w:r>
      <w:r w:rsidRPr="00010107">
        <w:rPr>
          <w:rFonts w:asciiTheme="majorBidi" w:hAnsiTheme="majorBidi" w:cstheme="majorBidi"/>
        </w:rPr>
        <w:t>pour</w:t>
      </w:r>
      <w:r w:rsidRPr="00010107">
        <w:rPr>
          <w:rFonts w:asciiTheme="majorBidi" w:hAnsiTheme="majorBidi" w:cstheme="majorBidi"/>
          <w:spacing w:val="60"/>
        </w:rPr>
        <w:t xml:space="preserve"> </w:t>
      </w:r>
      <w:r w:rsidRPr="00010107">
        <w:rPr>
          <w:rFonts w:asciiTheme="majorBidi" w:hAnsiTheme="majorBidi" w:cstheme="majorBidi"/>
        </w:rPr>
        <w:t>les</w:t>
      </w:r>
      <w:r w:rsidRPr="00010107">
        <w:rPr>
          <w:rFonts w:asciiTheme="majorBidi" w:hAnsiTheme="majorBidi" w:cstheme="majorBidi"/>
          <w:spacing w:val="-57"/>
        </w:rPr>
        <w:t xml:space="preserve"> </w:t>
      </w:r>
      <w:r w:rsidRPr="00010107">
        <w:rPr>
          <w:rFonts w:asciiTheme="majorBidi" w:hAnsiTheme="majorBidi" w:cstheme="majorBidi"/>
        </w:rPr>
        <w:t>enquêtes</w:t>
      </w:r>
      <w:r w:rsidRPr="00010107">
        <w:rPr>
          <w:rFonts w:asciiTheme="majorBidi" w:hAnsiTheme="majorBidi" w:cstheme="majorBidi"/>
          <w:spacing w:val="1"/>
        </w:rPr>
        <w:t xml:space="preserve"> </w:t>
      </w:r>
      <w:r w:rsidRPr="00010107">
        <w:rPr>
          <w:rFonts w:asciiTheme="majorBidi" w:hAnsiTheme="majorBidi" w:cstheme="majorBidi"/>
        </w:rPr>
        <w:t>par</w:t>
      </w:r>
      <w:r w:rsidRPr="00010107">
        <w:rPr>
          <w:rFonts w:asciiTheme="majorBidi" w:hAnsiTheme="majorBidi" w:cstheme="majorBidi"/>
          <w:spacing w:val="1"/>
        </w:rPr>
        <w:t xml:space="preserve"> </w:t>
      </w:r>
      <w:r w:rsidRPr="00010107">
        <w:rPr>
          <w:rFonts w:asciiTheme="majorBidi" w:hAnsiTheme="majorBidi" w:cstheme="majorBidi"/>
        </w:rPr>
        <w:t>questionnaire,</w:t>
      </w:r>
      <w:r w:rsidRPr="00010107">
        <w:rPr>
          <w:rFonts w:asciiTheme="majorBidi" w:hAnsiTheme="majorBidi" w:cstheme="majorBidi"/>
          <w:spacing w:val="1"/>
        </w:rPr>
        <w:t xml:space="preserve"> </w:t>
      </w:r>
      <w:r w:rsidRPr="00010107">
        <w:rPr>
          <w:rFonts w:asciiTheme="majorBidi" w:hAnsiTheme="majorBidi" w:cstheme="majorBidi"/>
        </w:rPr>
        <w:t>comme</w:t>
      </w:r>
      <w:r w:rsidRPr="00010107">
        <w:rPr>
          <w:rFonts w:asciiTheme="majorBidi" w:hAnsiTheme="majorBidi" w:cstheme="majorBidi"/>
          <w:spacing w:val="1"/>
        </w:rPr>
        <w:t xml:space="preserve"> </w:t>
      </w:r>
      <w:r w:rsidRPr="00010107">
        <w:rPr>
          <w:rFonts w:asciiTheme="majorBidi" w:hAnsiTheme="majorBidi" w:cstheme="majorBidi"/>
          <w:b/>
        </w:rPr>
        <w:t>Ethnos,</w:t>
      </w:r>
      <w:r w:rsidRPr="00010107">
        <w:rPr>
          <w:rFonts w:asciiTheme="majorBidi" w:hAnsiTheme="majorBidi" w:cstheme="majorBidi"/>
          <w:b/>
          <w:spacing w:val="1"/>
        </w:rPr>
        <w:t xml:space="preserve"> </w:t>
      </w:r>
      <w:r w:rsidRPr="00010107">
        <w:rPr>
          <w:rFonts w:asciiTheme="majorBidi" w:hAnsiTheme="majorBidi" w:cstheme="majorBidi"/>
          <w:b/>
        </w:rPr>
        <w:t>Stat’Mania</w:t>
      </w:r>
      <w:r w:rsidRPr="00010107">
        <w:rPr>
          <w:rFonts w:asciiTheme="majorBidi" w:hAnsiTheme="majorBidi" w:cstheme="majorBidi"/>
          <w:b/>
          <w:spacing w:val="1"/>
        </w:rPr>
        <w:t xml:space="preserve"> </w:t>
      </w:r>
      <w:r w:rsidRPr="00010107">
        <w:rPr>
          <w:rFonts w:asciiTheme="majorBidi" w:hAnsiTheme="majorBidi" w:cstheme="majorBidi"/>
        </w:rPr>
        <w:t>ou</w:t>
      </w:r>
      <w:r w:rsidRPr="00010107">
        <w:rPr>
          <w:rFonts w:asciiTheme="majorBidi" w:hAnsiTheme="majorBidi" w:cstheme="majorBidi"/>
          <w:spacing w:val="1"/>
        </w:rPr>
        <w:t xml:space="preserve"> </w:t>
      </w:r>
      <w:r w:rsidRPr="00010107">
        <w:rPr>
          <w:rFonts w:asciiTheme="majorBidi" w:hAnsiTheme="majorBidi" w:cstheme="majorBidi"/>
          <w:b/>
        </w:rPr>
        <w:t>Sphinx</w:t>
      </w:r>
      <w:r w:rsidRPr="00010107">
        <w:rPr>
          <w:rFonts w:asciiTheme="majorBidi" w:hAnsiTheme="majorBidi" w:cstheme="majorBidi"/>
        </w:rPr>
        <w:t>,</w:t>
      </w:r>
      <w:r w:rsidRPr="00010107">
        <w:rPr>
          <w:rFonts w:asciiTheme="majorBidi" w:hAnsiTheme="majorBidi" w:cstheme="majorBidi"/>
          <w:spacing w:val="1"/>
        </w:rPr>
        <w:t xml:space="preserve"> </w:t>
      </w:r>
      <w:r w:rsidRPr="00010107">
        <w:rPr>
          <w:rFonts w:asciiTheme="majorBidi" w:hAnsiTheme="majorBidi" w:cstheme="majorBidi"/>
        </w:rPr>
        <w:t>peuvent</w:t>
      </w:r>
      <w:r w:rsidRPr="00010107">
        <w:rPr>
          <w:rFonts w:asciiTheme="majorBidi" w:hAnsiTheme="majorBidi" w:cstheme="majorBidi"/>
          <w:spacing w:val="1"/>
        </w:rPr>
        <w:t xml:space="preserve"> </w:t>
      </w:r>
      <w:r w:rsidRPr="00010107">
        <w:rPr>
          <w:rFonts w:asciiTheme="majorBidi" w:hAnsiTheme="majorBidi" w:cstheme="majorBidi"/>
        </w:rPr>
        <w:t>faciliter</w:t>
      </w:r>
      <w:r w:rsidRPr="00010107">
        <w:rPr>
          <w:rFonts w:asciiTheme="majorBidi" w:hAnsiTheme="majorBidi" w:cstheme="majorBidi"/>
          <w:spacing w:val="1"/>
        </w:rPr>
        <w:t xml:space="preserve"> </w:t>
      </w:r>
      <w:r w:rsidRPr="00010107">
        <w:rPr>
          <w:rFonts w:asciiTheme="majorBidi" w:hAnsiTheme="majorBidi" w:cstheme="majorBidi"/>
        </w:rPr>
        <w:t>le</w:t>
      </w:r>
      <w:r w:rsidRPr="00010107">
        <w:rPr>
          <w:rFonts w:asciiTheme="majorBidi" w:hAnsiTheme="majorBidi" w:cstheme="majorBidi"/>
          <w:spacing w:val="-57"/>
        </w:rPr>
        <w:t xml:space="preserve"> </w:t>
      </w:r>
      <w:r w:rsidRPr="00010107">
        <w:rPr>
          <w:rFonts w:asciiTheme="majorBidi" w:hAnsiTheme="majorBidi" w:cstheme="majorBidi"/>
        </w:rPr>
        <w:t>travail. Ces logiciels sont coûteux (de l’ordre de 700 à 1 500 euros) : on peut éventuellement</w:t>
      </w:r>
      <w:r w:rsidRPr="00010107">
        <w:rPr>
          <w:rFonts w:asciiTheme="majorBidi" w:hAnsiTheme="majorBidi" w:cstheme="majorBidi"/>
          <w:spacing w:val="1"/>
        </w:rPr>
        <w:t xml:space="preserve"> </w:t>
      </w:r>
      <w:r w:rsidRPr="00010107">
        <w:rPr>
          <w:rFonts w:asciiTheme="majorBidi" w:hAnsiTheme="majorBidi" w:cstheme="majorBidi"/>
        </w:rPr>
        <w:t>vérifier qu’ils ne sont pas déjà installés au lycée (parfois, les professeurs d’éco-gestion les</w:t>
      </w:r>
      <w:r w:rsidRPr="00010107">
        <w:rPr>
          <w:rFonts w:asciiTheme="majorBidi" w:hAnsiTheme="majorBidi" w:cstheme="majorBidi"/>
          <w:spacing w:val="1"/>
        </w:rPr>
        <w:t xml:space="preserve"> </w:t>
      </w:r>
      <w:r w:rsidRPr="00010107">
        <w:rPr>
          <w:rFonts w:asciiTheme="majorBidi" w:hAnsiTheme="majorBidi" w:cstheme="majorBidi"/>
        </w:rPr>
        <w:t>utilisent pour les enquêtes marketing), ou le faire acheter conjointement avec d’autres équipes</w:t>
      </w:r>
      <w:r w:rsidRPr="00010107">
        <w:rPr>
          <w:rFonts w:asciiTheme="majorBidi" w:hAnsiTheme="majorBidi" w:cstheme="majorBidi"/>
          <w:spacing w:val="1"/>
        </w:rPr>
        <w:t xml:space="preserve"> </w:t>
      </w:r>
      <w:r w:rsidRPr="00010107">
        <w:rPr>
          <w:rFonts w:asciiTheme="majorBidi" w:hAnsiTheme="majorBidi" w:cstheme="majorBidi"/>
        </w:rPr>
        <w:t>pédagogiques…</w:t>
      </w:r>
    </w:p>
    <w:p w:rsidR="00253FCB" w:rsidRPr="00010107" w:rsidRDefault="00253FCB" w:rsidP="00253FCB">
      <w:pPr>
        <w:pStyle w:val="BodyText0"/>
        <w:spacing w:before="1"/>
        <w:rPr>
          <w:rFonts w:asciiTheme="majorBidi" w:hAnsiTheme="majorBidi" w:cstheme="majorBidi"/>
        </w:rPr>
      </w:pPr>
    </w:p>
    <w:p w:rsidR="00253FCB" w:rsidRPr="00010107" w:rsidRDefault="00253FCB" w:rsidP="00253FCB">
      <w:pPr>
        <w:pStyle w:val="BodyText0"/>
        <w:ind w:left="816"/>
        <w:rPr>
          <w:rFonts w:asciiTheme="majorBidi" w:hAnsiTheme="majorBidi" w:cstheme="majorBidi"/>
        </w:rPr>
      </w:pPr>
      <w:r w:rsidRPr="00010107">
        <w:rPr>
          <w:rFonts w:asciiTheme="majorBidi" w:hAnsiTheme="majorBidi" w:cstheme="majorBidi"/>
        </w:rPr>
        <w:t>Pour</w:t>
      </w:r>
      <w:r w:rsidRPr="00010107">
        <w:rPr>
          <w:rFonts w:asciiTheme="majorBidi" w:hAnsiTheme="majorBidi" w:cstheme="majorBidi"/>
          <w:spacing w:val="50"/>
        </w:rPr>
        <w:t xml:space="preserve"> </w:t>
      </w:r>
      <w:r w:rsidRPr="00010107">
        <w:rPr>
          <w:rFonts w:asciiTheme="majorBidi" w:hAnsiTheme="majorBidi" w:cstheme="majorBidi"/>
        </w:rPr>
        <w:t>une</w:t>
      </w:r>
      <w:r w:rsidRPr="00010107">
        <w:rPr>
          <w:rFonts w:asciiTheme="majorBidi" w:hAnsiTheme="majorBidi" w:cstheme="majorBidi"/>
          <w:spacing w:val="51"/>
        </w:rPr>
        <w:t xml:space="preserve"> </w:t>
      </w:r>
      <w:r w:rsidRPr="00010107">
        <w:rPr>
          <w:rFonts w:asciiTheme="majorBidi" w:hAnsiTheme="majorBidi" w:cstheme="majorBidi"/>
        </w:rPr>
        <w:t>démonstration</w:t>
      </w:r>
      <w:r w:rsidRPr="00010107">
        <w:rPr>
          <w:rFonts w:asciiTheme="majorBidi" w:hAnsiTheme="majorBidi" w:cstheme="majorBidi"/>
          <w:spacing w:val="53"/>
        </w:rPr>
        <w:t xml:space="preserve"> </w:t>
      </w:r>
      <w:r w:rsidRPr="00010107">
        <w:rPr>
          <w:rFonts w:asciiTheme="majorBidi" w:hAnsiTheme="majorBidi" w:cstheme="majorBidi"/>
        </w:rPr>
        <w:t>d’ethnos</w:t>
      </w:r>
      <w:r w:rsidRPr="00010107">
        <w:rPr>
          <w:rFonts w:asciiTheme="majorBidi" w:hAnsiTheme="majorBidi" w:cstheme="majorBidi"/>
          <w:spacing w:val="1"/>
        </w:rPr>
        <w:t xml:space="preserve"> </w:t>
      </w:r>
      <w:r w:rsidRPr="00010107">
        <w:rPr>
          <w:rFonts w:asciiTheme="majorBidi" w:hAnsiTheme="majorBidi" w:cstheme="majorBidi"/>
        </w:rPr>
        <w:t>:cf</w:t>
      </w:r>
      <w:r w:rsidRPr="00010107">
        <w:rPr>
          <w:rFonts w:asciiTheme="majorBidi" w:hAnsiTheme="majorBidi" w:cstheme="majorBidi"/>
          <w:spacing w:val="51"/>
        </w:rPr>
        <w:t xml:space="preserve"> </w:t>
      </w:r>
      <w:r w:rsidRPr="00010107">
        <w:rPr>
          <w:rFonts w:asciiTheme="majorBidi" w:hAnsiTheme="majorBidi" w:cstheme="majorBidi"/>
        </w:rPr>
        <w:t>les</w:t>
      </w:r>
      <w:r w:rsidRPr="00010107">
        <w:rPr>
          <w:rFonts w:asciiTheme="majorBidi" w:hAnsiTheme="majorBidi" w:cstheme="majorBidi"/>
          <w:spacing w:val="51"/>
        </w:rPr>
        <w:t xml:space="preserve"> </w:t>
      </w:r>
      <w:r w:rsidRPr="00010107">
        <w:rPr>
          <w:rFonts w:asciiTheme="majorBidi" w:hAnsiTheme="majorBidi" w:cstheme="majorBidi"/>
        </w:rPr>
        <w:t>3</w:t>
      </w:r>
      <w:r w:rsidRPr="00010107">
        <w:rPr>
          <w:rFonts w:asciiTheme="majorBidi" w:hAnsiTheme="majorBidi" w:cstheme="majorBidi"/>
          <w:spacing w:val="52"/>
        </w:rPr>
        <w:t xml:space="preserve"> </w:t>
      </w:r>
      <w:r w:rsidRPr="00010107">
        <w:rPr>
          <w:rFonts w:asciiTheme="majorBidi" w:hAnsiTheme="majorBidi" w:cstheme="majorBidi"/>
        </w:rPr>
        <w:t>petites</w:t>
      </w:r>
      <w:r w:rsidRPr="00010107">
        <w:rPr>
          <w:rFonts w:asciiTheme="majorBidi" w:hAnsiTheme="majorBidi" w:cstheme="majorBidi"/>
          <w:spacing w:val="52"/>
        </w:rPr>
        <w:t xml:space="preserve"> </w:t>
      </w:r>
      <w:r w:rsidRPr="00010107">
        <w:rPr>
          <w:rFonts w:asciiTheme="majorBidi" w:hAnsiTheme="majorBidi" w:cstheme="majorBidi"/>
        </w:rPr>
        <w:t>vidéos</w:t>
      </w:r>
      <w:r w:rsidRPr="00010107">
        <w:rPr>
          <w:rFonts w:asciiTheme="majorBidi" w:hAnsiTheme="majorBidi" w:cstheme="majorBidi"/>
          <w:spacing w:val="51"/>
        </w:rPr>
        <w:t xml:space="preserve"> </w:t>
      </w:r>
      <w:r w:rsidRPr="00010107">
        <w:rPr>
          <w:rFonts w:asciiTheme="majorBidi" w:hAnsiTheme="majorBidi" w:cstheme="majorBidi"/>
        </w:rPr>
        <w:t>sur</w:t>
      </w:r>
      <w:r w:rsidRPr="00010107">
        <w:rPr>
          <w:rFonts w:asciiTheme="majorBidi" w:hAnsiTheme="majorBidi" w:cstheme="majorBidi"/>
          <w:spacing w:val="52"/>
        </w:rPr>
        <w:t xml:space="preserve"> </w:t>
      </w:r>
      <w:r w:rsidRPr="00010107">
        <w:rPr>
          <w:rFonts w:asciiTheme="majorBidi" w:hAnsiTheme="majorBidi" w:cstheme="majorBidi"/>
        </w:rPr>
        <w:t>le</w:t>
      </w:r>
      <w:r w:rsidRPr="00010107">
        <w:rPr>
          <w:rFonts w:asciiTheme="majorBidi" w:hAnsiTheme="majorBidi" w:cstheme="majorBidi"/>
          <w:spacing w:val="51"/>
        </w:rPr>
        <w:t xml:space="preserve"> </w:t>
      </w:r>
      <w:r w:rsidRPr="00010107">
        <w:rPr>
          <w:rFonts w:asciiTheme="majorBidi" w:hAnsiTheme="majorBidi" w:cstheme="majorBidi"/>
        </w:rPr>
        <w:t>paramétrage,</w:t>
      </w:r>
      <w:r w:rsidRPr="00010107">
        <w:rPr>
          <w:rFonts w:asciiTheme="majorBidi" w:hAnsiTheme="majorBidi" w:cstheme="majorBidi"/>
          <w:spacing w:val="52"/>
        </w:rPr>
        <w:t xml:space="preserve"> </w:t>
      </w:r>
      <w:r w:rsidRPr="00010107">
        <w:rPr>
          <w:rFonts w:asciiTheme="majorBidi" w:hAnsiTheme="majorBidi" w:cstheme="majorBidi"/>
        </w:rPr>
        <w:t>la</w:t>
      </w:r>
      <w:r w:rsidRPr="00010107">
        <w:rPr>
          <w:rFonts w:asciiTheme="majorBidi" w:hAnsiTheme="majorBidi" w:cstheme="majorBidi"/>
          <w:spacing w:val="52"/>
        </w:rPr>
        <w:t xml:space="preserve"> </w:t>
      </w:r>
      <w:r w:rsidRPr="00010107">
        <w:rPr>
          <w:rFonts w:asciiTheme="majorBidi" w:hAnsiTheme="majorBidi" w:cstheme="majorBidi"/>
        </w:rPr>
        <w:t>saisie,</w:t>
      </w:r>
      <w:r w:rsidRPr="00010107">
        <w:rPr>
          <w:rFonts w:asciiTheme="majorBidi" w:hAnsiTheme="majorBidi" w:cstheme="majorBidi"/>
          <w:spacing w:val="53"/>
        </w:rPr>
        <w:t xml:space="preserve"> </w:t>
      </w:r>
      <w:r w:rsidRPr="00010107">
        <w:rPr>
          <w:rFonts w:asciiTheme="majorBidi" w:hAnsiTheme="majorBidi" w:cstheme="majorBidi"/>
        </w:rPr>
        <w:t>et</w:t>
      </w:r>
      <w:r w:rsidRPr="00010107">
        <w:rPr>
          <w:rFonts w:asciiTheme="majorBidi" w:hAnsiTheme="majorBidi" w:cstheme="majorBidi"/>
          <w:spacing w:val="-57"/>
        </w:rPr>
        <w:t xml:space="preserve"> </w:t>
      </w:r>
      <w:r w:rsidRPr="00010107">
        <w:rPr>
          <w:rFonts w:asciiTheme="majorBidi" w:hAnsiTheme="majorBidi" w:cstheme="majorBidi"/>
        </w:rPr>
        <w:t>l’analyse</w:t>
      </w:r>
      <w:r w:rsidRPr="00010107">
        <w:rPr>
          <w:rFonts w:asciiTheme="majorBidi" w:hAnsiTheme="majorBidi" w:cstheme="majorBidi"/>
          <w:spacing w:val="-2"/>
        </w:rPr>
        <w:t xml:space="preserve"> </w:t>
      </w:r>
      <w:r w:rsidRPr="00010107">
        <w:rPr>
          <w:rFonts w:asciiTheme="majorBidi" w:hAnsiTheme="majorBidi" w:cstheme="majorBidi"/>
        </w:rPr>
        <w:t>:</w:t>
      </w:r>
    </w:p>
    <w:p w:rsidR="00253FCB" w:rsidRPr="00010107" w:rsidRDefault="00193CFF" w:rsidP="00253FCB">
      <w:pPr>
        <w:pStyle w:val="BodyText0"/>
        <w:ind w:left="816" w:right="1776"/>
        <w:rPr>
          <w:rFonts w:asciiTheme="majorBidi" w:hAnsiTheme="majorBidi" w:cstheme="majorBidi"/>
        </w:rPr>
      </w:pPr>
      <w:hyperlink r:id="rId84" w:history="1">
        <w:r w:rsidR="00253FCB" w:rsidRPr="00010107">
          <w:rPr>
            <w:rStyle w:val="Hyperlink"/>
            <w:rFonts w:asciiTheme="majorBidi" w:hAnsiTheme="majorBidi" w:cstheme="majorBidi"/>
            <w:color w:val="0462C1"/>
          </w:rPr>
          <w:t>http://www.soft-concept.com/fr/logiciel-enquete/logiciel-enquetes-ethnos.htm</w:t>
        </w:r>
      </w:hyperlink>
      <w:r w:rsidR="00253FCB" w:rsidRPr="00010107">
        <w:rPr>
          <w:rFonts w:asciiTheme="majorBidi" w:hAnsiTheme="majorBidi" w:cstheme="majorBidi"/>
          <w:color w:val="0462C1"/>
          <w:spacing w:val="-57"/>
        </w:rPr>
        <w:t xml:space="preserve"> </w:t>
      </w:r>
      <w:r w:rsidR="00253FCB" w:rsidRPr="00010107">
        <w:rPr>
          <w:rFonts w:asciiTheme="majorBidi" w:hAnsiTheme="majorBidi" w:cstheme="majorBidi"/>
        </w:rPr>
        <w:t>(Attention,</w:t>
      </w:r>
      <w:r w:rsidR="00253FCB" w:rsidRPr="00010107">
        <w:rPr>
          <w:rFonts w:asciiTheme="majorBidi" w:hAnsiTheme="majorBidi" w:cstheme="majorBidi"/>
          <w:spacing w:val="-1"/>
        </w:rPr>
        <w:t xml:space="preserve"> </w:t>
      </w:r>
      <w:r w:rsidR="00253FCB" w:rsidRPr="00010107">
        <w:rPr>
          <w:rFonts w:asciiTheme="majorBidi" w:hAnsiTheme="majorBidi" w:cstheme="majorBidi"/>
        </w:rPr>
        <w:t>le lien</w:t>
      </w:r>
      <w:r w:rsidR="00253FCB" w:rsidRPr="00010107">
        <w:rPr>
          <w:rFonts w:asciiTheme="majorBidi" w:hAnsiTheme="majorBidi" w:cstheme="majorBidi"/>
          <w:spacing w:val="-1"/>
        </w:rPr>
        <w:t xml:space="preserve"> </w:t>
      </w:r>
      <w:r w:rsidR="00253FCB" w:rsidRPr="00010107">
        <w:rPr>
          <w:rFonts w:asciiTheme="majorBidi" w:hAnsiTheme="majorBidi" w:cstheme="majorBidi"/>
        </w:rPr>
        <w:t>ne</w:t>
      </w:r>
      <w:r w:rsidR="00253FCB" w:rsidRPr="00010107">
        <w:rPr>
          <w:rFonts w:asciiTheme="majorBidi" w:hAnsiTheme="majorBidi" w:cstheme="majorBidi"/>
          <w:spacing w:val="-2"/>
        </w:rPr>
        <w:t xml:space="preserve"> </w:t>
      </w:r>
      <w:r w:rsidR="00253FCB" w:rsidRPr="00010107">
        <w:rPr>
          <w:rFonts w:asciiTheme="majorBidi" w:hAnsiTheme="majorBidi" w:cstheme="majorBidi"/>
        </w:rPr>
        <w:t>marche</w:t>
      </w:r>
      <w:r w:rsidR="00253FCB" w:rsidRPr="00010107">
        <w:rPr>
          <w:rFonts w:asciiTheme="majorBidi" w:hAnsiTheme="majorBidi" w:cstheme="majorBidi"/>
          <w:spacing w:val="-2"/>
        </w:rPr>
        <w:t xml:space="preserve"> </w:t>
      </w:r>
      <w:r w:rsidR="00253FCB" w:rsidRPr="00010107">
        <w:rPr>
          <w:rFonts w:asciiTheme="majorBidi" w:hAnsiTheme="majorBidi" w:cstheme="majorBidi"/>
        </w:rPr>
        <w:t>pas dans</w:t>
      </w:r>
      <w:r w:rsidR="00253FCB" w:rsidRPr="00010107">
        <w:rPr>
          <w:rFonts w:asciiTheme="majorBidi" w:hAnsiTheme="majorBidi" w:cstheme="majorBidi"/>
          <w:spacing w:val="1"/>
        </w:rPr>
        <w:t xml:space="preserve"> </w:t>
      </w:r>
      <w:r w:rsidR="00253FCB" w:rsidRPr="00010107">
        <w:rPr>
          <w:rFonts w:asciiTheme="majorBidi" w:hAnsiTheme="majorBidi" w:cstheme="majorBidi"/>
        </w:rPr>
        <w:t>chrome</w:t>
      </w:r>
      <w:r w:rsidR="00253FCB" w:rsidRPr="00010107">
        <w:rPr>
          <w:rFonts w:asciiTheme="majorBidi" w:hAnsiTheme="majorBidi" w:cstheme="majorBidi"/>
          <w:spacing w:val="-2"/>
        </w:rPr>
        <w:t xml:space="preserve"> </w:t>
      </w:r>
      <w:r w:rsidR="00253FCB" w:rsidRPr="00010107">
        <w:rPr>
          <w:rFonts w:asciiTheme="majorBidi" w:hAnsiTheme="majorBidi" w:cstheme="majorBidi"/>
        </w:rPr>
        <w:t>mais</w:t>
      </w:r>
      <w:r w:rsidR="00253FCB" w:rsidRPr="00010107">
        <w:rPr>
          <w:rFonts w:asciiTheme="majorBidi" w:hAnsiTheme="majorBidi" w:cstheme="majorBidi"/>
          <w:spacing w:val="-1"/>
        </w:rPr>
        <w:t xml:space="preserve"> </w:t>
      </w:r>
      <w:r w:rsidR="00253FCB" w:rsidRPr="00010107">
        <w:rPr>
          <w:rFonts w:asciiTheme="majorBidi" w:hAnsiTheme="majorBidi" w:cstheme="majorBidi"/>
        </w:rPr>
        <w:t>dans</w:t>
      </w:r>
      <w:r w:rsidR="00253FCB" w:rsidRPr="00010107">
        <w:rPr>
          <w:rFonts w:asciiTheme="majorBidi" w:hAnsiTheme="majorBidi" w:cstheme="majorBidi"/>
          <w:spacing w:val="2"/>
        </w:rPr>
        <w:t xml:space="preserve"> </w:t>
      </w:r>
      <w:r w:rsidR="00253FCB" w:rsidRPr="00010107">
        <w:rPr>
          <w:rFonts w:asciiTheme="majorBidi" w:hAnsiTheme="majorBidi" w:cstheme="majorBidi"/>
        </w:rPr>
        <w:t>Mozilla Firefox)</w:t>
      </w:r>
    </w:p>
    <w:p w:rsidR="00253FCB" w:rsidRPr="00010107" w:rsidRDefault="00253FCB" w:rsidP="00253FCB">
      <w:pPr>
        <w:rPr>
          <w:rFonts w:asciiTheme="majorBidi" w:hAnsiTheme="majorBidi" w:cstheme="majorBidi"/>
          <w:lang w:val="fr-FR"/>
        </w:rPr>
        <w:sectPr w:rsidR="00253FCB" w:rsidRPr="00010107">
          <w:pgSz w:w="11910" w:h="16840"/>
          <w:pgMar w:top="1400" w:right="1200" w:bottom="920" w:left="600" w:header="0" w:footer="649" w:gutter="0"/>
          <w:cols w:space="720"/>
        </w:sectPr>
      </w:pPr>
    </w:p>
    <w:p w:rsidR="00253FCB" w:rsidRPr="00010107" w:rsidRDefault="00253FCB" w:rsidP="00253FCB">
      <w:pPr>
        <w:pStyle w:val="BodyText0"/>
        <w:ind w:left="698"/>
        <w:rPr>
          <w:rFonts w:asciiTheme="majorBidi" w:hAnsiTheme="majorBidi" w:cstheme="majorBidi"/>
          <w:sz w:val="20"/>
        </w:rPr>
      </w:pPr>
      <w:r w:rsidRPr="00010107">
        <w:rPr>
          <w:rFonts w:asciiTheme="majorBidi" w:hAnsiTheme="majorBidi" w:cstheme="majorBidi"/>
          <w:noProof/>
          <w:sz w:val="20"/>
          <w:lang w:val="en-GB" w:eastAsia="en-GB"/>
        </w:rPr>
        <w:lastRenderedPageBreak/>
        <mc:AlternateContent>
          <mc:Choice Requires="wps">
            <w:drawing>
              <wp:inline distT="0" distB="0" distL="0" distR="0" wp14:anchorId="4E77882E" wp14:editId="5AB028CC">
                <wp:extent cx="5905500" cy="205740"/>
                <wp:effectExtent l="9525" t="9525" r="9525" b="13335"/>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Pr="00010107" w:rsidRDefault="00792F84" w:rsidP="00253FCB">
                            <w:pPr>
                              <w:spacing w:before="18"/>
                              <w:ind w:left="108"/>
                              <w:rPr>
                                <w:b/>
                                <w:sz w:val="24"/>
                                <w:lang w:val="fr-FR"/>
                              </w:rPr>
                            </w:pPr>
                            <w:bookmarkStart w:id="7" w:name="_bookmark7"/>
                            <w:bookmarkEnd w:id="7"/>
                            <w:r w:rsidRPr="00010107">
                              <w:rPr>
                                <w:b/>
                                <w:sz w:val="24"/>
                                <w:lang w:val="fr-FR"/>
                              </w:rPr>
                              <w:t>Annexe</w:t>
                            </w:r>
                            <w:r w:rsidRPr="00010107">
                              <w:rPr>
                                <w:b/>
                                <w:spacing w:val="-3"/>
                                <w:sz w:val="24"/>
                                <w:lang w:val="fr-FR"/>
                              </w:rPr>
                              <w:t xml:space="preserve"> </w:t>
                            </w:r>
                            <w:r w:rsidRPr="00010107">
                              <w:rPr>
                                <w:b/>
                                <w:sz w:val="24"/>
                                <w:lang w:val="fr-FR"/>
                              </w:rPr>
                              <w:t>1</w:t>
                            </w:r>
                            <w:r w:rsidRPr="00010107">
                              <w:rPr>
                                <w:b/>
                                <w:spacing w:val="-2"/>
                                <w:sz w:val="24"/>
                                <w:lang w:val="fr-FR"/>
                              </w:rPr>
                              <w:t xml:space="preserve"> </w:t>
                            </w:r>
                            <w:r w:rsidRPr="00010107">
                              <w:rPr>
                                <w:b/>
                                <w:sz w:val="24"/>
                                <w:lang w:val="fr-FR"/>
                              </w:rPr>
                              <w:t>:</w:t>
                            </w:r>
                            <w:r w:rsidRPr="00010107">
                              <w:rPr>
                                <w:b/>
                                <w:spacing w:val="-1"/>
                                <w:sz w:val="24"/>
                                <w:lang w:val="fr-FR"/>
                              </w:rPr>
                              <w:t xml:space="preserve"> </w:t>
                            </w:r>
                            <w:r w:rsidRPr="00010107">
                              <w:rPr>
                                <w:b/>
                                <w:sz w:val="24"/>
                                <w:lang w:val="fr-FR"/>
                              </w:rPr>
                              <w:t>Lettre</w:t>
                            </w:r>
                            <w:r w:rsidRPr="00010107">
                              <w:rPr>
                                <w:b/>
                                <w:spacing w:val="-3"/>
                                <w:sz w:val="24"/>
                                <w:lang w:val="fr-FR"/>
                              </w:rPr>
                              <w:t xml:space="preserve"> </w:t>
                            </w:r>
                            <w:r w:rsidRPr="00010107">
                              <w:rPr>
                                <w:b/>
                                <w:sz w:val="24"/>
                                <w:lang w:val="fr-FR"/>
                              </w:rPr>
                              <w:t>pour le</w:t>
                            </w:r>
                            <w:r w:rsidRPr="00010107">
                              <w:rPr>
                                <w:b/>
                                <w:spacing w:val="-2"/>
                                <w:sz w:val="24"/>
                                <w:lang w:val="fr-FR"/>
                              </w:rPr>
                              <w:t xml:space="preserve"> </w:t>
                            </w:r>
                            <w:r w:rsidRPr="00010107">
                              <w:rPr>
                                <w:b/>
                                <w:sz w:val="24"/>
                                <w:lang w:val="fr-FR"/>
                              </w:rPr>
                              <w:t>chef</w:t>
                            </w:r>
                            <w:r w:rsidRPr="00010107">
                              <w:rPr>
                                <w:b/>
                                <w:spacing w:val="-1"/>
                                <w:sz w:val="24"/>
                                <w:lang w:val="fr-FR"/>
                              </w:rPr>
                              <w:t xml:space="preserve"> </w:t>
                            </w:r>
                            <w:r w:rsidRPr="00010107">
                              <w:rPr>
                                <w:b/>
                                <w:sz w:val="24"/>
                                <w:lang w:val="fr-FR"/>
                              </w:rPr>
                              <w:t>d’établissement</w:t>
                            </w:r>
                          </w:p>
                        </w:txbxContent>
                      </wps:txbx>
                      <wps:bodyPr rot="0" vert="horz" wrap="square" lIns="0" tIns="0" rIns="0" bIns="0" anchor="t" anchorCtr="0" upright="1">
                        <a:noAutofit/>
                      </wps:bodyPr>
                    </wps:wsp>
                  </a:graphicData>
                </a:graphic>
              </wp:inline>
            </w:drawing>
          </mc:Choice>
          <mc:Fallback>
            <w:pict>
              <v:shape w14:anchorId="4E77882E" id="Text Box 134" o:spid="_x0000_s1033" type="#_x0000_t202" style="width:46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2r3fgIAAAoFAAAOAAAAZHJzL2Uyb0RvYy54bWysVG1v2yAQ/j5p/wHxPbWdOm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" filled="f" strokeweight=".48pt">
                <v:textbox inset="0,0,0,0">
                  <w:txbxContent>
                    <w:p w:rsidR="00792F84" w:rsidRPr="00010107" w:rsidRDefault="00792F84" w:rsidP="00253FCB">
                      <w:pPr>
                        <w:spacing w:before="18"/>
                        <w:ind w:left="108"/>
                        <w:rPr>
                          <w:b/>
                          <w:sz w:val="24"/>
                          <w:lang w:val="fr-FR"/>
                        </w:rPr>
                      </w:pPr>
                      <w:bookmarkStart w:id="14" w:name="_bookmark7"/>
                      <w:bookmarkEnd w:id="14"/>
                      <w:r w:rsidRPr="00010107">
                        <w:rPr>
                          <w:b/>
                          <w:sz w:val="24"/>
                          <w:lang w:val="fr-FR"/>
                        </w:rPr>
                        <w:t>Annexe</w:t>
                      </w:r>
                      <w:r w:rsidRPr="00010107">
                        <w:rPr>
                          <w:b/>
                          <w:spacing w:val="-3"/>
                          <w:sz w:val="24"/>
                          <w:lang w:val="fr-FR"/>
                        </w:rPr>
                        <w:t xml:space="preserve"> </w:t>
                      </w:r>
                      <w:r w:rsidRPr="00010107">
                        <w:rPr>
                          <w:b/>
                          <w:sz w:val="24"/>
                          <w:lang w:val="fr-FR"/>
                        </w:rPr>
                        <w:t>1</w:t>
                      </w:r>
                      <w:r w:rsidRPr="00010107">
                        <w:rPr>
                          <w:b/>
                          <w:spacing w:val="-2"/>
                          <w:sz w:val="24"/>
                          <w:lang w:val="fr-FR"/>
                        </w:rPr>
                        <w:t xml:space="preserve"> </w:t>
                      </w:r>
                      <w:r w:rsidRPr="00010107">
                        <w:rPr>
                          <w:b/>
                          <w:sz w:val="24"/>
                          <w:lang w:val="fr-FR"/>
                        </w:rPr>
                        <w:t>:</w:t>
                      </w:r>
                      <w:r w:rsidRPr="00010107">
                        <w:rPr>
                          <w:b/>
                          <w:spacing w:val="-1"/>
                          <w:sz w:val="24"/>
                          <w:lang w:val="fr-FR"/>
                        </w:rPr>
                        <w:t xml:space="preserve"> </w:t>
                      </w:r>
                      <w:r w:rsidRPr="00010107">
                        <w:rPr>
                          <w:b/>
                          <w:sz w:val="24"/>
                          <w:lang w:val="fr-FR"/>
                        </w:rPr>
                        <w:t>Lettre</w:t>
                      </w:r>
                      <w:r w:rsidRPr="00010107">
                        <w:rPr>
                          <w:b/>
                          <w:spacing w:val="-3"/>
                          <w:sz w:val="24"/>
                          <w:lang w:val="fr-FR"/>
                        </w:rPr>
                        <w:t xml:space="preserve"> </w:t>
                      </w:r>
                      <w:r w:rsidRPr="00010107">
                        <w:rPr>
                          <w:b/>
                          <w:sz w:val="24"/>
                          <w:lang w:val="fr-FR"/>
                        </w:rPr>
                        <w:t>pour le</w:t>
                      </w:r>
                      <w:r w:rsidRPr="00010107">
                        <w:rPr>
                          <w:b/>
                          <w:spacing w:val="-2"/>
                          <w:sz w:val="24"/>
                          <w:lang w:val="fr-FR"/>
                        </w:rPr>
                        <w:t xml:space="preserve"> </w:t>
                      </w:r>
                      <w:r w:rsidRPr="00010107">
                        <w:rPr>
                          <w:b/>
                          <w:sz w:val="24"/>
                          <w:lang w:val="fr-FR"/>
                        </w:rPr>
                        <w:t>chef</w:t>
                      </w:r>
                      <w:r w:rsidRPr="00010107">
                        <w:rPr>
                          <w:b/>
                          <w:spacing w:val="-1"/>
                          <w:sz w:val="24"/>
                          <w:lang w:val="fr-FR"/>
                        </w:rPr>
                        <w:t xml:space="preserve"> </w:t>
                      </w:r>
                      <w:r w:rsidRPr="00010107">
                        <w:rPr>
                          <w:b/>
                          <w:sz w:val="24"/>
                          <w:lang w:val="fr-FR"/>
                        </w:rPr>
                        <w:t>d’établissement</w:t>
                      </w:r>
                    </w:p>
                  </w:txbxContent>
                </v:textbox>
                <w10:anchorlock/>
              </v:shape>
            </w:pict>
          </mc:Fallback>
        </mc:AlternateContent>
      </w:r>
    </w:p>
    <w:p w:rsidR="00253FCB" w:rsidRPr="00010107" w:rsidRDefault="00253FCB" w:rsidP="00253FCB">
      <w:pPr>
        <w:pStyle w:val="BodyText0"/>
        <w:spacing w:before="10"/>
        <w:rPr>
          <w:rFonts w:asciiTheme="majorBidi" w:hAnsiTheme="majorBidi" w:cstheme="majorBidi"/>
          <w:sz w:val="12"/>
        </w:rPr>
      </w:pPr>
    </w:p>
    <w:p w:rsidR="00253FCB" w:rsidRPr="00010107" w:rsidRDefault="00253FCB" w:rsidP="00253FCB">
      <w:pPr>
        <w:pStyle w:val="BodyText0"/>
        <w:spacing w:before="90"/>
        <w:ind w:left="816"/>
        <w:rPr>
          <w:rFonts w:asciiTheme="majorBidi" w:hAnsiTheme="majorBidi" w:cstheme="majorBidi"/>
        </w:rPr>
      </w:pPr>
      <w:r w:rsidRPr="00010107">
        <w:rPr>
          <w:rFonts w:asciiTheme="majorBidi" w:hAnsiTheme="majorBidi" w:cstheme="majorBidi"/>
        </w:rPr>
        <w:t>Mmes</w:t>
      </w:r>
    </w:p>
    <w:p w:rsidR="00253FCB" w:rsidRPr="00010107" w:rsidRDefault="00253FCB" w:rsidP="00253FCB">
      <w:pPr>
        <w:pStyle w:val="BodyText0"/>
        <w:ind w:left="816"/>
        <w:rPr>
          <w:rFonts w:asciiTheme="majorBidi" w:hAnsiTheme="majorBidi" w:cstheme="majorBidi"/>
        </w:rPr>
      </w:pPr>
      <w:r w:rsidRPr="00010107">
        <w:rPr>
          <w:rFonts w:asciiTheme="majorBidi" w:hAnsiTheme="majorBidi" w:cstheme="majorBidi"/>
        </w:rPr>
        <w:t>Professeure</w:t>
      </w:r>
      <w:r w:rsidRPr="00010107">
        <w:rPr>
          <w:rFonts w:asciiTheme="majorBidi" w:hAnsiTheme="majorBidi" w:cstheme="majorBidi"/>
          <w:spacing w:val="-2"/>
        </w:rPr>
        <w:t xml:space="preserve"> </w:t>
      </w:r>
      <w:r w:rsidRPr="00010107">
        <w:rPr>
          <w:rFonts w:asciiTheme="majorBidi" w:hAnsiTheme="majorBidi" w:cstheme="majorBidi"/>
        </w:rPr>
        <w:t>documentaliste</w:t>
      </w:r>
      <w:r w:rsidRPr="00010107">
        <w:rPr>
          <w:rFonts w:asciiTheme="majorBidi" w:hAnsiTheme="majorBidi" w:cstheme="majorBidi"/>
          <w:spacing w:val="-1"/>
        </w:rPr>
        <w:t xml:space="preserve"> </w:t>
      </w:r>
      <w:r w:rsidRPr="00010107">
        <w:rPr>
          <w:rFonts w:asciiTheme="majorBidi" w:hAnsiTheme="majorBidi" w:cstheme="majorBidi"/>
        </w:rPr>
        <w:t>et professeure</w:t>
      </w:r>
      <w:r w:rsidRPr="00010107">
        <w:rPr>
          <w:rFonts w:asciiTheme="majorBidi" w:hAnsiTheme="majorBidi" w:cstheme="majorBidi"/>
          <w:spacing w:val="-3"/>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SES</w:t>
      </w:r>
    </w:p>
    <w:p w:rsidR="00253FCB" w:rsidRPr="00010107" w:rsidRDefault="00253FCB" w:rsidP="00253FCB">
      <w:pPr>
        <w:pStyle w:val="BodyText0"/>
        <w:spacing w:before="3"/>
        <w:rPr>
          <w:rFonts w:asciiTheme="majorBidi" w:hAnsiTheme="majorBidi" w:cstheme="majorBidi"/>
          <w:sz w:val="16"/>
        </w:rPr>
      </w:pPr>
    </w:p>
    <w:p w:rsidR="00253FCB" w:rsidRPr="00010107" w:rsidRDefault="00253FCB" w:rsidP="00253FCB">
      <w:pPr>
        <w:pStyle w:val="BodyText0"/>
        <w:spacing w:before="90"/>
        <w:ind w:left="6481" w:right="1525" w:firstLine="24"/>
        <w:rPr>
          <w:rFonts w:asciiTheme="majorBidi" w:hAnsiTheme="majorBidi" w:cstheme="majorBidi"/>
        </w:rPr>
      </w:pPr>
      <w:r w:rsidRPr="00010107">
        <w:rPr>
          <w:rFonts w:asciiTheme="majorBidi" w:hAnsiTheme="majorBidi" w:cstheme="majorBidi"/>
        </w:rPr>
        <w:t>A Madame</w:t>
      </w:r>
      <w:r w:rsidRPr="00010107">
        <w:rPr>
          <w:rFonts w:asciiTheme="majorBidi" w:hAnsiTheme="majorBidi" w:cstheme="majorBidi"/>
          <w:spacing w:val="1"/>
        </w:rPr>
        <w:t xml:space="preserve"> </w:t>
      </w:r>
      <w:r w:rsidRPr="00010107">
        <w:rPr>
          <w:rFonts w:asciiTheme="majorBidi" w:hAnsiTheme="majorBidi" w:cstheme="majorBidi"/>
        </w:rPr>
        <w:t>Proviseure</w:t>
      </w:r>
      <w:r w:rsidRPr="00010107">
        <w:rPr>
          <w:rFonts w:asciiTheme="majorBidi" w:hAnsiTheme="majorBidi" w:cstheme="majorBidi"/>
          <w:spacing w:val="-9"/>
        </w:rPr>
        <w:t xml:space="preserve"> </w:t>
      </w:r>
      <w:r w:rsidRPr="00010107">
        <w:rPr>
          <w:rFonts w:asciiTheme="majorBidi" w:hAnsiTheme="majorBidi" w:cstheme="majorBidi"/>
        </w:rPr>
        <w:t>du</w:t>
      </w:r>
      <w:r w:rsidRPr="00010107">
        <w:rPr>
          <w:rFonts w:asciiTheme="majorBidi" w:hAnsiTheme="majorBidi" w:cstheme="majorBidi"/>
          <w:spacing w:val="-7"/>
        </w:rPr>
        <w:t xml:space="preserve"> </w:t>
      </w:r>
      <w:r w:rsidRPr="00010107">
        <w:rPr>
          <w:rFonts w:asciiTheme="majorBidi" w:hAnsiTheme="majorBidi" w:cstheme="majorBidi"/>
        </w:rPr>
        <w:t>lycée</w:t>
      </w:r>
    </w:p>
    <w:p w:rsidR="00253FCB" w:rsidRPr="00010107" w:rsidRDefault="00253FCB" w:rsidP="00253FCB">
      <w:pPr>
        <w:pStyle w:val="BodyText0"/>
        <w:rPr>
          <w:rFonts w:asciiTheme="majorBidi" w:hAnsiTheme="majorBidi" w:cstheme="majorBidi"/>
          <w:sz w:val="26"/>
        </w:rPr>
      </w:pPr>
    </w:p>
    <w:p w:rsidR="00253FCB" w:rsidRPr="00010107" w:rsidRDefault="00253FCB" w:rsidP="00253FCB">
      <w:pPr>
        <w:pStyle w:val="BodyText0"/>
        <w:spacing w:before="11"/>
        <w:rPr>
          <w:rFonts w:asciiTheme="majorBidi" w:hAnsiTheme="majorBidi" w:cstheme="majorBidi"/>
          <w:sz w:val="21"/>
        </w:rPr>
      </w:pPr>
    </w:p>
    <w:p w:rsidR="00253FCB" w:rsidRPr="00010107" w:rsidRDefault="00253FCB" w:rsidP="00253FCB">
      <w:pPr>
        <w:pStyle w:val="BodyText0"/>
        <w:ind w:left="816"/>
        <w:jc w:val="both"/>
        <w:rPr>
          <w:rFonts w:asciiTheme="majorBidi" w:hAnsiTheme="majorBidi" w:cstheme="majorBidi"/>
        </w:rPr>
      </w:pPr>
      <w:r w:rsidRPr="00010107">
        <w:rPr>
          <w:rFonts w:asciiTheme="majorBidi" w:hAnsiTheme="majorBidi" w:cstheme="majorBidi"/>
        </w:rPr>
        <w:t>Lundi</w:t>
      </w:r>
      <w:r w:rsidRPr="00010107">
        <w:rPr>
          <w:rFonts w:asciiTheme="majorBidi" w:hAnsiTheme="majorBidi" w:cstheme="majorBidi"/>
          <w:spacing w:val="-1"/>
        </w:rPr>
        <w:t xml:space="preserve"> </w:t>
      </w:r>
      <w:r w:rsidRPr="00010107">
        <w:rPr>
          <w:rFonts w:asciiTheme="majorBidi" w:hAnsiTheme="majorBidi" w:cstheme="majorBidi"/>
        </w:rPr>
        <w:t>19 septembre</w:t>
      </w:r>
      <w:r w:rsidRPr="00010107">
        <w:rPr>
          <w:rFonts w:asciiTheme="majorBidi" w:hAnsiTheme="majorBidi" w:cstheme="majorBidi"/>
          <w:spacing w:val="-1"/>
        </w:rPr>
        <w:t xml:space="preserve"> </w:t>
      </w:r>
      <w:r w:rsidRPr="00010107">
        <w:rPr>
          <w:rFonts w:asciiTheme="majorBidi" w:hAnsiTheme="majorBidi" w:cstheme="majorBidi"/>
        </w:rPr>
        <w:t>2018</w:t>
      </w:r>
    </w:p>
    <w:p w:rsidR="00253FCB" w:rsidRPr="00010107" w:rsidRDefault="00253FCB" w:rsidP="00253FCB">
      <w:pPr>
        <w:pStyle w:val="BodyText0"/>
        <w:ind w:left="816"/>
        <w:jc w:val="both"/>
        <w:rPr>
          <w:rFonts w:asciiTheme="majorBidi" w:hAnsiTheme="majorBidi" w:cstheme="majorBidi"/>
        </w:rPr>
      </w:pPr>
      <w:r w:rsidRPr="00010107">
        <w:rPr>
          <w:rFonts w:asciiTheme="majorBidi" w:hAnsiTheme="majorBidi" w:cstheme="majorBidi"/>
        </w:rPr>
        <w:t>Objet</w:t>
      </w:r>
      <w:r w:rsidRPr="00010107">
        <w:rPr>
          <w:rFonts w:asciiTheme="majorBidi" w:hAnsiTheme="majorBidi" w:cstheme="majorBidi"/>
          <w:spacing w:val="-1"/>
        </w:rPr>
        <w:t xml:space="preserve"> </w:t>
      </w:r>
      <w:r w:rsidRPr="00010107">
        <w:rPr>
          <w:rFonts w:asciiTheme="majorBidi" w:hAnsiTheme="majorBidi" w:cstheme="majorBidi"/>
        </w:rPr>
        <w:t>:</w:t>
      </w:r>
      <w:r w:rsidRPr="00010107">
        <w:rPr>
          <w:rFonts w:asciiTheme="majorBidi" w:hAnsiTheme="majorBidi" w:cstheme="majorBidi"/>
          <w:spacing w:val="-1"/>
        </w:rPr>
        <w:t xml:space="preserve"> </w:t>
      </w:r>
      <w:r w:rsidRPr="00010107">
        <w:rPr>
          <w:rFonts w:asciiTheme="majorBidi" w:hAnsiTheme="majorBidi" w:cstheme="majorBidi"/>
        </w:rPr>
        <w:t>Projet</w:t>
      </w:r>
      <w:r w:rsidRPr="00010107">
        <w:rPr>
          <w:rFonts w:asciiTheme="majorBidi" w:hAnsiTheme="majorBidi" w:cstheme="majorBidi"/>
          <w:spacing w:val="-1"/>
        </w:rPr>
        <w:t xml:space="preserve"> </w:t>
      </w:r>
      <w:r w:rsidRPr="00010107">
        <w:rPr>
          <w:rFonts w:asciiTheme="majorBidi" w:hAnsiTheme="majorBidi" w:cstheme="majorBidi"/>
        </w:rPr>
        <w:t>d’enquête</w:t>
      </w:r>
      <w:r w:rsidRPr="00010107">
        <w:rPr>
          <w:rFonts w:asciiTheme="majorBidi" w:hAnsiTheme="majorBidi" w:cstheme="majorBidi"/>
          <w:spacing w:val="-1"/>
        </w:rPr>
        <w:t xml:space="preserve"> </w:t>
      </w:r>
      <w:r w:rsidRPr="00010107">
        <w:rPr>
          <w:rFonts w:asciiTheme="majorBidi" w:hAnsiTheme="majorBidi" w:cstheme="majorBidi"/>
        </w:rPr>
        <w:t>sociologique</w:t>
      </w:r>
      <w:r w:rsidRPr="00010107">
        <w:rPr>
          <w:rFonts w:asciiTheme="majorBidi" w:hAnsiTheme="majorBidi" w:cstheme="majorBidi"/>
          <w:spacing w:val="-1"/>
        </w:rPr>
        <w:t xml:space="preserve"> </w:t>
      </w:r>
      <w:r w:rsidRPr="00010107">
        <w:rPr>
          <w:rFonts w:asciiTheme="majorBidi" w:hAnsiTheme="majorBidi" w:cstheme="majorBidi"/>
        </w:rPr>
        <w:t>par</w:t>
      </w:r>
      <w:r w:rsidRPr="00010107">
        <w:rPr>
          <w:rFonts w:asciiTheme="majorBidi" w:hAnsiTheme="majorBidi" w:cstheme="majorBidi"/>
          <w:spacing w:val="-1"/>
        </w:rPr>
        <w:t xml:space="preserve"> </w:t>
      </w:r>
      <w:r w:rsidRPr="00010107">
        <w:rPr>
          <w:rFonts w:asciiTheme="majorBidi" w:hAnsiTheme="majorBidi" w:cstheme="majorBidi"/>
        </w:rPr>
        <w:t>questionnaire</w:t>
      </w:r>
      <w:r w:rsidRPr="00010107">
        <w:rPr>
          <w:rFonts w:asciiTheme="majorBidi" w:hAnsiTheme="majorBidi" w:cstheme="majorBidi"/>
          <w:spacing w:val="-3"/>
        </w:rPr>
        <w:t xml:space="preserve"> </w:t>
      </w:r>
      <w:r w:rsidRPr="00010107">
        <w:rPr>
          <w:rFonts w:asciiTheme="majorBidi" w:hAnsiTheme="majorBidi" w:cstheme="majorBidi"/>
        </w:rPr>
        <w:t>au</w:t>
      </w:r>
      <w:r w:rsidRPr="00010107">
        <w:rPr>
          <w:rFonts w:asciiTheme="majorBidi" w:hAnsiTheme="majorBidi" w:cstheme="majorBidi"/>
          <w:spacing w:val="-1"/>
        </w:rPr>
        <w:t xml:space="preserve"> </w:t>
      </w:r>
      <w:r w:rsidRPr="00010107">
        <w:rPr>
          <w:rFonts w:asciiTheme="majorBidi" w:hAnsiTheme="majorBidi" w:cstheme="majorBidi"/>
        </w:rPr>
        <w:t>musée</w:t>
      </w:r>
      <w:r w:rsidRPr="00010107">
        <w:rPr>
          <w:rFonts w:asciiTheme="majorBidi" w:hAnsiTheme="majorBidi" w:cstheme="majorBidi"/>
          <w:spacing w:val="-2"/>
        </w:rPr>
        <w:t xml:space="preserve"> </w:t>
      </w:r>
      <w:r w:rsidRPr="00010107">
        <w:rPr>
          <w:rFonts w:asciiTheme="majorBidi" w:hAnsiTheme="majorBidi" w:cstheme="majorBidi"/>
        </w:rPr>
        <w:t>de</w:t>
      </w:r>
      <w:r w:rsidRPr="00010107">
        <w:rPr>
          <w:rFonts w:asciiTheme="majorBidi" w:hAnsiTheme="majorBidi" w:cstheme="majorBidi"/>
          <w:spacing w:val="-2"/>
        </w:rPr>
        <w:t xml:space="preserve"> </w:t>
      </w:r>
      <w:r w:rsidRPr="00010107">
        <w:rPr>
          <w:rFonts w:asciiTheme="majorBidi" w:hAnsiTheme="majorBidi" w:cstheme="majorBidi"/>
        </w:rPr>
        <w:t>l’Arles</w:t>
      </w:r>
      <w:r w:rsidRPr="00010107">
        <w:rPr>
          <w:rFonts w:asciiTheme="majorBidi" w:hAnsiTheme="majorBidi" w:cstheme="majorBidi"/>
          <w:spacing w:val="1"/>
        </w:rPr>
        <w:t xml:space="preserve"> </w:t>
      </w:r>
      <w:r w:rsidRPr="00010107">
        <w:rPr>
          <w:rFonts w:asciiTheme="majorBidi" w:hAnsiTheme="majorBidi" w:cstheme="majorBidi"/>
        </w:rPr>
        <w:t>antique</w:t>
      </w:r>
    </w:p>
    <w:p w:rsidR="00253FCB" w:rsidRPr="00010107" w:rsidRDefault="00253FCB" w:rsidP="00253FCB">
      <w:pPr>
        <w:pStyle w:val="BodyText0"/>
        <w:rPr>
          <w:rFonts w:asciiTheme="majorBidi" w:hAnsiTheme="majorBidi" w:cstheme="majorBidi"/>
        </w:rPr>
      </w:pPr>
    </w:p>
    <w:p w:rsidR="00253FCB" w:rsidRPr="00010107" w:rsidRDefault="00253FCB" w:rsidP="00253FCB">
      <w:pPr>
        <w:pStyle w:val="BodyText0"/>
        <w:ind w:left="816"/>
        <w:jc w:val="both"/>
        <w:rPr>
          <w:rFonts w:asciiTheme="majorBidi" w:hAnsiTheme="majorBidi" w:cstheme="majorBidi"/>
        </w:rPr>
      </w:pPr>
      <w:r w:rsidRPr="00010107">
        <w:rPr>
          <w:rFonts w:asciiTheme="majorBidi" w:hAnsiTheme="majorBidi" w:cstheme="majorBidi"/>
        </w:rPr>
        <w:t>Madame</w:t>
      </w:r>
      <w:r w:rsidRPr="00010107">
        <w:rPr>
          <w:rFonts w:asciiTheme="majorBidi" w:hAnsiTheme="majorBidi" w:cstheme="majorBidi"/>
          <w:spacing w:val="-1"/>
        </w:rPr>
        <w:t xml:space="preserve"> </w:t>
      </w:r>
      <w:r w:rsidRPr="00010107">
        <w:rPr>
          <w:rFonts w:asciiTheme="majorBidi" w:hAnsiTheme="majorBidi" w:cstheme="majorBidi"/>
        </w:rPr>
        <w:t>La</w:t>
      </w:r>
      <w:r w:rsidRPr="00010107">
        <w:rPr>
          <w:rFonts w:asciiTheme="majorBidi" w:hAnsiTheme="majorBidi" w:cstheme="majorBidi"/>
          <w:spacing w:val="-3"/>
        </w:rPr>
        <w:t xml:space="preserve"> </w:t>
      </w:r>
      <w:r w:rsidRPr="00010107">
        <w:rPr>
          <w:rFonts w:asciiTheme="majorBidi" w:hAnsiTheme="majorBidi" w:cstheme="majorBidi"/>
        </w:rPr>
        <w:t>Proviseure,</w:t>
      </w:r>
    </w:p>
    <w:p w:rsidR="00253FCB" w:rsidRPr="00010107" w:rsidRDefault="00253FCB" w:rsidP="00253FCB">
      <w:pPr>
        <w:pStyle w:val="BodyText0"/>
        <w:ind w:left="816" w:right="214" w:firstLine="707"/>
        <w:jc w:val="both"/>
        <w:rPr>
          <w:rFonts w:asciiTheme="majorBidi" w:hAnsiTheme="majorBidi" w:cstheme="majorBidi"/>
        </w:rPr>
      </w:pPr>
      <w:r w:rsidRPr="00010107">
        <w:rPr>
          <w:rFonts w:asciiTheme="majorBidi" w:hAnsiTheme="majorBidi" w:cstheme="majorBidi"/>
        </w:rPr>
        <w:t>Nous souhaitons initier la classe de 1ES2 à une des méthodes fondamentales de la</w:t>
      </w:r>
      <w:r w:rsidRPr="00010107">
        <w:rPr>
          <w:rFonts w:asciiTheme="majorBidi" w:hAnsiTheme="majorBidi" w:cstheme="majorBidi"/>
          <w:spacing w:val="1"/>
        </w:rPr>
        <w:t xml:space="preserve"> </w:t>
      </w:r>
      <w:r w:rsidRPr="00010107">
        <w:rPr>
          <w:rFonts w:asciiTheme="majorBidi" w:hAnsiTheme="majorBidi" w:cstheme="majorBidi"/>
        </w:rPr>
        <w:t>recherche en sociologie : l’enquête par questionnaire, sur quatre à six heures de cours de SES.</w:t>
      </w:r>
      <w:r w:rsidRPr="00010107">
        <w:rPr>
          <w:rFonts w:asciiTheme="majorBidi" w:hAnsiTheme="majorBidi" w:cstheme="majorBidi"/>
          <w:spacing w:val="1"/>
        </w:rPr>
        <w:t xml:space="preserve"> </w:t>
      </w:r>
      <w:r w:rsidRPr="00010107">
        <w:rPr>
          <w:rFonts w:asciiTheme="majorBidi" w:hAnsiTheme="majorBidi" w:cstheme="majorBidi"/>
        </w:rPr>
        <w:t>Cela</w:t>
      </w:r>
      <w:r w:rsidRPr="00010107">
        <w:rPr>
          <w:rFonts w:asciiTheme="majorBidi" w:hAnsiTheme="majorBidi" w:cstheme="majorBidi"/>
          <w:spacing w:val="26"/>
        </w:rPr>
        <w:t xml:space="preserve"> </w:t>
      </w:r>
      <w:r w:rsidRPr="00010107">
        <w:rPr>
          <w:rFonts w:asciiTheme="majorBidi" w:hAnsiTheme="majorBidi" w:cstheme="majorBidi"/>
        </w:rPr>
        <w:t>permet</w:t>
      </w:r>
      <w:r w:rsidRPr="00010107">
        <w:rPr>
          <w:rFonts w:asciiTheme="majorBidi" w:hAnsiTheme="majorBidi" w:cstheme="majorBidi"/>
          <w:spacing w:val="28"/>
        </w:rPr>
        <w:t xml:space="preserve"> </w:t>
      </w:r>
      <w:r w:rsidRPr="00010107">
        <w:rPr>
          <w:rFonts w:asciiTheme="majorBidi" w:hAnsiTheme="majorBidi" w:cstheme="majorBidi"/>
        </w:rPr>
        <w:t>de</w:t>
      </w:r>
      <w:r w:rsidRPr="00010107">
        <w:rPr>
          <w:rFonts w:asciiTheme="majorBidi" w:hAnsiTheme="majorBidi" w:cstheme="majorBidi"/>
          <w:spacing w:val="29"/>
        </w:rPr>
        <w:t xml:space="preserve"> </w:t>
      </w:r>
      <w:r w:rsidRPr="00010107">
        <w:rPr>
          <w:rFonts w:asciiTheme="majorBidi" w:hAnsiTheme="majorBidi" w:cstheme="majorBidi"/>
        </w:rPr>
        <w:t>conclure</w:t>
      </w:r>
      <w:r w:rsidRPr="00010107">
        <w:rPr>
          <w:rFonts w:asciiTheme="majorBidi" w:hAnsiTheme="majorBidi" w:cstheme="majorBidi"/>
          <w:spacing w:val="28"/>
        </w:rPr>
        <w:t xml:space="preserve"> </w:t>
      </w:r>
      <w:r w:rsidRPr="00010107">
        <w:rPr>
          <w:rFonts w:asciiTheme="majorBidi" w:hAnsiTheme="majorBidi" w:cstheme="majorBidi"/>
        </w:rPr>
        <w:t>efficacement</w:t>
      </w:r>
      <w:r w:rsidRPr="00010107">
        <w:rPr>
          <w:rFonts w:asciiTheme="majorBidi" w:hAnsiTheme="majorBidi" w:cstheme="majorBidi"/>
          <w:spacing w:val="27"/>
        </w:rPr>
        <w:t xml:space="preserve"> </w:t>
      </w:r>
      <w:r w:rsidRPr="00010107">
        <w:rPr>
          <w:rFonts w:asciiTheme="majorBidi" w:hAnsiTheme="majorBidi" w:cstheme="majorBidi"/>
        </w:rPr>
        <w:t>les</w:t>
      </w:r>
      <w:r w:rsidRPr="00010107">
        <w:rPr>
          <w:rFonts w:asciiTheme="majorBidi" w:hAnsiTheme="majorBidi" w:cstheme="majorBidi"/>
          <w:spacing w:val="27"/>
        </w:rPr>
        <w:t xml:space="preserve"> </w:t>
      </w:r>
      <w:r w:rsidRPr="00010107">
        <w:rPr>
          <w:rFonts w:asciiTheme="majorBidi" w:hAnsiTheme="majorBidi" w:cstheme="majorBidi"/>
        </w:rPr>
        <w:t>savoirs</w:t>
      </w:r>
      <w:r w:rsidRPr="00010107">
        <w:rPr>
          <w:rFonts w:asciiTheme="majorBidi" w:hAnsiTheme="majorBidi" w:cstheme="majorBidi"/>
          <w:spacing w:val="29"/>
        </w:rPr>
        <w:t xml:space="preserve"> </w:t>
      </w:r>
      <w:r w:rsidRPr="00010107">
        <w:rPr>
          <w:rFonts w:asciiTheme="majorBidi" w:hAnsiTheme="majorBidi" w:cstheme="majorBidi"/>
        </w:rPr>
        <w:t>acquis</w:t>
      </w:r>
      <w:r w:rsidRPr="00010107">
        <w:rPr>
          <w:rFonts w:asciiTheme="majorBidi" w:hAnsiTheme="majorBidi" w:cstheme="majorBidi"/>
          <w:spacing w:val="28"/>
        </w:rPr>
        <w:t xml:space="preserve"> </w:t>
      </w:r>
      <w:r w:rsidRPr="00010107">
        <w:rPr>
          <w:rFonts w:asciiTheme="majorBidi" w:hAnsiTheme="majorBidi" w:cstheme="majorBidi"/>
        </w:rPr>
        <w:t>durant</w:t>
      </w:r>
      <w:r w:rsidRPr="00010107">
        <w:rPr>
          <w:rFonts w:asciiTheme="majorBidi" w:hAnsiTheme="majorBidi" w:cstheme="majorBidi"/>
          <w:spacing w:val="28"/>
        </w:rPr>
        <w:t xml:space="preserve"> </w:t>
      </w:r>
      <w:r w:rsidRPr="00010107">
        <w:rPr>
          <w:rFonts w:asciiTheme="majorBidi" w:hAnsiTheme="majorBidi" w:cstheme="majorBidi"/>
        </w:rPr>
        <w:t>l’année</w:t>
      </w:r>
      <w:r w:rsidRPr="00010107">
        <w:rPr>
          <w:rFonts w:asciiTheme="majorBidi" w:hAnsiTheme="majorBidi" w:cstheme="majorBidi"/>
          <w:spacing w:val="25"/>
        </w:rPr>
        <w:t xml:space="preserve"> </w:t>
      </w:r>
      <w:r w:rsidRPr="00010107">
        <w:rPr>
          <w:rFonts w:asciiTheme="majorBidi" w:hAnsiTheme="majorBidi" w:cstheme="majorBidi"/>
        </w:rPr>
        <w:t>de</w:t>
      </w:r>
      <w:r w:rsidRPr="00010107">
        <w:rPr>
          <w:rFonts w:asciiTheme="majorBidi" w:hAnsiTheme="majorBidi" w:cstheme="majorBidi"/>
          <w:spacing w:val="26"/>
        </w:rPr>
        <w:t xml:space="preserve"> </w:t>
      </w:r>
      <w:r w:rsidRPr="00010107">
        <w:rPr>
          <w:rFonts w:asciiTheme="majorBidi" w:hAnsiTheme="majorBidi" w:cstheme="majorBidi"/>
        </w:rPr>
        <w:t>SES</w:t>
      </w:r>
      <w:r w:rsidRPr="00010107">
        <w:rPr>
          <w:rFonts w:asciiTheme="majorBidi" w:hAnsiTheme="majorBidi" w:cstheme="majorBidi"/>
          <w:spacing w:val="28"/>
        </w:rPr>
        <w:t xml:space="preserve"> </w:t>
      </w:r>
      <w:r w:rsidRPr="00010107">
        <w:rPr>
          <w:rFonts w:asciiTheme="majorBidi" w:hAnsiTheme="majorBidi" w:cstheme="majorBidi"/>
        </w:rPr>
        <w:t>en</w:t>
      </w:r>
      <w:r w:rsidRPr="00010107">
        <w:rPr>
          <w:rFonts w:asciiTheme="majorBidi" w:hAnsiTheme="majorBidi" w:cstheme="majorBidi"/>
          <w:spacing w:val="27"/>
        </w:rPr>
        <w:t xml:space="preserve"> </w:t>
      </w:r>
      <w:r w:rsidRPr="00010107">
        <w:rPr>
          <w:rFonts w:asciiTheme="majorBidi" w:hAnsiTheme="majorBidi" w:cstheme="majorBidi"/>
        </w:rPr>
        <w:t>donnant</w:t>
      </w:r>
      <w:r w:rsidRPr="00010107">
        <w:rPr>
          <w:rFonts w:asciiTheme="majorBidi" w:hAnsiTheme="majorBidi" w:cstheme="majorBidi"/>
          <w:spacing w:val="-58"/>
        </w:rPr>
        <w:t xml:space="preserve"> </w:t>
      </w:r>
      <w:r w:rsidRPr="00010107">
        <w:rPr>
          <w:rFonts w:asciiTheme="majorBidi" w:hAnsiTheme="majorBidi" w:cstheme="majorBidi"/>
        </w:rPr>
        <w:t>aux élèves du recul sur l’élaboration des données en sociologie, et cela développe leur esprit</w:t>
      </w:r>
      <w:r w:rsidRPr="00010107">
        <w:rPr>
          <w:rFonts w:asciiTheme="majorBidi" w:hAnsiTheme="majorBidi" w:cstheme="majorBidi"/>
          <w:spacing w:val="1"/>
        </w:rPr>
        <w:t xml:space="preserve"> </w:t>
      </w:r>
      <w:r w:rsidRPr="00010107">
        <w:rPr>
          <w:rFonts w:asciiTheme="majorBidi" w:hAnsiTheme="majorBidi" w:cstheme="majorBidi"/>
        </w:rPr>
        <w:t>critique.</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2"/>
        </w:rPr>
        <w:t xml:space="preserve"> </w:t>
      </w:r>
      <w:r w:rsidRPr="00010107">
        <w:rPr>
          <w:rFonts w:asciiTheme="majorBidi" w:hAnsiTheme="majorBidi" w:cstheme="majorBidi"/>
        </w:rPr>
        <w:t>plus, un</w:t>
      </w:r>
      <w:r w:rsidRPr="00010107">
        <w:rPr>
          <w:rFonts w:asciiTheme="majorBidi" w:hAnsiTheme="majorBidi" w:cstheme="majorBidi"/>
          <w:spacing w:val="-1"/>
        </w:rPr>
        <w:t xml:space="preserve"> </w:t>
      </w:r>
      <w:r w:rsidRPr="00010107">
        <w:rPr>
          <w:rFonts w:asciiTheme="majorBidi" w:hAnsiTheme="majorBidi" w:cstheme="majorBidi"/>
        </w:rPr>
        <w:t>tel projet s’inscrit dans</w:t>
      </w:r>
      <w:r w:rsidRPr="00010107">
        <w:rPr>
          <w:rFonts w:asciiTheme="majorBidi" w:hAnsiTheme="majorBidi" w:cstheme="majorBidi"/>
          <w:spacing w:val="-1"/>
        </w:rPr>
        <w:t xml:space="preserve"> </w:t>
      </w:r>
      <w:r w:rsidRPr="00010107">
        <w:rPr>
          <w:rFonts w:asciiTheme="majorBidi" w:hAnsiTheme="majorBidi" w:cstheme="majorBidi"/>
        </w:rPr>
        <w:t>les objectifs du</w:t>
      </w:r>
      <w:r w:rsidRPr="00010107">
        <w:rPr>
          <w:rFonts w:asciiTheme="majorBidi" w:hAnsiTheme="majorBidi" w:cstheme="majorBidi"/>
          <w:spacing w:val="-1"/>
        </w:rPr>
        <w:t xml:space="preserve"> </w:t>
      </w:r>
      <w:r w:rsidRPr="00010107">
        <w:rPr>
          <w:rFonts w:asciiTheme="majorBidi" w:hAnsiTheme="majorBidi" w:cstheme="majorBidi"/>
        </w:rPr>
        <w:t>programme :</w:t>
      </w:r>
    </w:p>
    <w:p w:rsidR="00253FCB" w:rsidRPr="00010107" w:rsidRDefault="00253FCB" w:rsidP="00253FCB">
      <w:pPr>
        <w:spacing w:before="1"/>
        <w:ind w:left="816"/>
        <w:jc w:val="both"/>
        <w:rPr>
          <w:rFonts w:asciiTheme="majorBidi" w:hAnsiTheme="majorBidi" w:cstheme="majorBidi"/>
          <w:b/>
          <w:i/>
          <w:sz w:val="24"/>
          <w:lang w:val="fr-FR"/>
        </w:rPr>
      </w:pPr>
      <w:r w:rsidRPr="00010107">
        <w:rPr>
          <w:rFonts w:asciiTheme="majorBidi" w:hAnsiTheme="majorBidi" w:cstheme="majorBidi"/>
          <w:b/>
          <w:i/>
          <w:color w:val="16808D"/>
          <w:sz w:val="24"/>
          <w:lang w:val="fr-FR"/>
        </w:rPr>
        <w:t>Préambule</w:t>
      </w:r>
      <w:r w:rsidRPr="00010107">
        <w:rPr>
          <w:rFonts w:asciiTheme="majorBidi" w:hAnsiTheme="majorBidi" w:cstheme="majorBidi"/>
          <w:b/>
          <w:i/>
          <w:color w:val="16808D"/>
          <w:spacing w:val="-1"/>
          <w:sz w:val="24"/>
          <w:lang w:val="fr-FR"/>
        </w:rPr>
        <w:t xml:space="preserve"> </w:t>
      </w:r>
      <w:r w:rsidRPr="00010107">
        <w:rPr>
          <w:rFonts w:asciiTheme="majorBidi" w:hAnsiTheme="majorBidi" w:cstheme="majorBidi"/>
          <w:b/>
          <w:i/>
          <w:color w:val="16808D"/>
          <w:sz w:val="24"/>
          <w:lang w:val="fr-FR"/>
        </w:rPr>
        <w:t>des</w:t>
      </w:r>
      <w:r w:rsidRPr="00010107">
        <w:rPr>
          <w:rFonts w:asciiTheme="majorBidi" w:hAnsiTheme="majorBidi" w:cstheme="majorBidi"/>
          <w:b/>
          <w:i/>
          <w:color w:val="16808D"/>
          <w:spacing w:val="-1"/>
          <w:sz w:val="24"/>
          <w:lang w:val="fr-FR"/>
        </w:rPr>
        <w:t xml:space="preserve"> </w:t>
      </w:r>
      <w:r w:rsidRPr="00010107">
        <w:rPr>
          <w:rFonts w:asciiTheme="majorBidi" w:hAnsiTheme="majorBidi" w:cstheme="majorBidi"/>
          <w:b/>
          <w:i/>
          <w:color w:val="16808D"/>
          <w:sz w:val="24"/>
          <w:lang w:val="fr-FR"/>
        </w:rPr>
        <w:t>programmes</w:t>
      </w:r>
      <w:r w:rsidRPr="00010107">
        <w:rPr>
          <w:rFonts w:asciiTheme="majorBidi" w:hAnsiTheme="majorBidi" w:cstheme="majorBidi"/>
          <w:b/>
          <w:i/>
          <w:color w:val="16808D"/>
          <w:spacing w:val="-1"/>
          <w:sz w:val="24"/>
          <w:lang w:val="fr-FR"/>
        </w:rPr>
        <w:t xml:space="preserve"> </w:t>
      </w:r>
      <w:r w:rsidRPr="00010107">
        <w:rPr>
          <w:rFonts w:asciiTheme="majorBidi" w:hAnsiTheme="majorBidi" w:cstheme="majorBidi"/>
          <w:b/>
          <w:i/>
          <w:color w:val="16808D"/>
          <w:sz w:val="24"/>
          <w:lang w:val="fr-FR"/>
        </w:rPr>
        <w:t>du</w:t>
      </w:r>
      <w:r w:rsidRPr="00010107">
        <w:rPr>
          <w:rFonts w:asciiTheme="majorBidi" w:hAnsiTheme="majorBidi" w:cstheme="majorBidi"/>
          <w:b/>
          <w:i/>
          <w:color w:val="16808D"/>
          <w:spacing w:val="-1"/>
          <w:sz w:val="24"/>
          <w:lang w:val="fr-FR"/>
        </w:rPr>
        <w:t xml:space="preserve"> </w:t>
      </w:r>
      <w:r w:rsidRPr="00010107">
        <w:rPr>
          <w:rFonts w:asciiTheme="majorBidi" w:hAnsiTheme="majorBidi" w:cstheme="majorBidi"/>
          <w:b/>
          <w:i/>
          <w:color w:val="16808D"/>
          <w:sz w:val="24"/>
          <w:lang w:val="fr-FR"/>
        </w:rPr>
        <w:t>cycle</w:t>
      </w:r>
      <w:r w:rsidRPr="00010107">
        <w:rPr>
          <w:rFonts w:asciiTheme="majorBidi" w:hAnsiTheme="majorBidi" w:cstheme="majorBidi"/>
          <w:b/>
          <w:i/>
          <w:color w:val="16808D"/>
          <w:spacing w:val="-1"/>
          <w:sz w:val="24"/>
          <w:lang w:val="fr-FR"/>
        </w:rPr>
        <w:t xml:space="preserve"> </w:t>
      </w:r>
      <w:r w:rsidRPr="00010107">
        <w:rPr>
          <w:rFonts w:asciiTheme="majorBidi" w:hAnsiTheme="majorBidi" w:cstheme="majorBidi"/>
          <w:b/>
          <w:i/>
          <w:color w:val="16808D"/>
          <w:sz w:val="24"/>
          <w:lang w:val="fr-FR"/>
        </w:rPr>
        <w:t>terminal</w:t>
      </w:r>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right="219"/>
        <w:contextualSpacing w:val="0"/>
        <w:jc w:val="both"/>
        <w:rPr>
          <w:rFonts w:asciiTheme="majorBidi" w:hAnsiTheme="majorBidi" w:cstheme="majorBidi"/>
          <w:i/>
          <w:sz w:val="24"/>
          <w:lang w:val="fr-FR"/>
        </w:rPr>
      </w:pPr>
      <w:r w:rsidRPr="00010107">
        <w:rPr>
          <w:rFonts w:asciiTheme="majorBidi" w:hAnsiTheme="majorBidi" w:cstheme="majorBidi"/>
          <w:i/>
          <w:sz w:val="24"/>
          <w:lang w:val="fr-FR"/>
        </w:rPr>
        <w:t>amener [les élèves] à se poser des questions précises et à formuler, sur cette base, des</w:t>
      </w:r>
      <w:r w:rsidRPr="00010107">
        <w:rPr>
          <w:rFonts w:asciiTheme="majorBidi" w:hAnsiTheme="majorBidi" w:cstheme="majorBidi"/>
          <w:i/>
          <w:spacing w:val="-57"/>
          <w:sz w:val="24"/>
          <w:lang w:val="fr-FR"/>
        </w:rPr>
        <w:t xml:space="preserve"> </w:t>
      </w:r>
      <w:r w:rsidRPr="00010107">
        <w:rPr>
          <w:rFonts w:asciiTheme="majorBidi" w:hAnsiTheme="majorBidi" w:cstheme="majorBidi"/>
          <w:i/>
          <w:sz w:val="24"/>
          <w:lang w:val="fr-FR"/>
        </w:rPr>
        <w:t>hypothèses</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visant à résoudre</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le problème</w:t>
      </w:r>
      <w:r w:rsidRPr="00010107">
        <w:rPr>
          <w:rFonts w:asciiTheme="majorBidi" w:hAnsiTheme="majorBidi" w:cstheme="majorBidi"/>
          <w:i/>
          <w:spacing w:val="-2"/>
          <w:sz w:val="24"/>
          <w:lang w:val="fr-FR"/>
        </w:rPr>
        <w:t xml:space="preserve"> </w:t>
      </w:r>
      <w:r w:rsidRPr="00010107">
        <w:rPr>
          <w:rFonts w:asciiTheme="majorBidi" w:hAnsiTheme="majorBidi" w:cstheme="majorBidi"/>
          <w:i/>
          <w:sz w:val="24"/>
          <w:lang w:val="fr-FR"/>
        </w:rPr>
        <w:t>identifié</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w:t>
      </w:r>
    </w:p>
    <w:p w:rsidR="00253FCB" w:rsidRPr="00010107" w:rsidRDefault="00253FCB" w:rsidP="00253FCB">
      <w:pPr>
        <w:pStyle w:val="ListParagraph"/>
        <w:widowControl w:val="0"/>
        <w:numPr>
          <w:ilvl w:val="0"/>
          <w:numId w:val="29"/>
        </w:numPr>
        <w:tabs>
          <w:tab w:val="left" w:pos="1537"/>
        </w:tabs>
        <w:autoSpaceDE w:val="0"/>
        <w:autoSpaceDN w:val="0"/>
        <w:spacing w:after="0" w:line="240" w:lineRule="auto"/>
        <w:ind w:right="214"/>
        <w:contextualSpacing w:val="0"/>
        <w:jc w:val="both"/>
        <w:rPr>
          <w:rFonts w:asciiTheme="majorBidi" w:hAnsiTheme="majorBidi" w:cstheme="majorBidi"/>
          <w:i/>
          <w:sz w:val="24"/>
          <w:lang w:val="fr-FR"/>
        </w:rPr>
      </w:pPr>
      <w:r w:rsidRPr="00010107">
        <w:rPr>
          <w:rFonts w:asciiTheme="majorBidi" w:hAnsiTheme="majorBidi" w:cstheme="majorBidi"/>
          <w:i/>
          <w:sz w:val="24"/>
          <w:lang w:val="fr-FR"/>
        </w:rPr>
        <w:t>leur</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proposer</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ensuite</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de</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mener</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des</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investigations</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(recherches</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documentaires</w:t>
      </w:r>
      <w:r w:rsidRPr="00010107">
        <w:rPr>
          <w:rFonts w:asciiTheme="majorBidi" w:hAnsiTheme="majorBidi" w:cstheme="majorBidi"/>
          <w:b/>
          <w:i/>
          <w:sz w:val="24"/>
          <w:lang w:val="fr-FR"/>
        </w:rPr>
        <w:t>,</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enquêtes</w:t>
      </w:r>
      <w:r w:rsidRPr="00010107">
        <w:rPr>
          <w:rFonts w:asciiTheme="majorBidi" w:hAnsiTheme="majorBidi" w:cstheme="majorBidi"/>
          <w:i/>
          <w:sz w:val="24"/>
          <w:lang w:val="fr-FR"/>
        </w:rPr>
        <w:t>, exercices, analyses de données statistiques, etc.) susceptibles de tester les</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hypothèses</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formulées</w:t>
      </w:r>
      <w:r w:rsidRPr="00010107">
        <w:rPr>
          <w:rFonts w:asciiTheme="majorBidi" w:hAnsiTheme="majorBidi" w:cstheme="majorBidi"/>
          <w:i/>
          <w:spacing w:val="3"/>
          <w:sz w:val="24"/>
          <w:lang w:val="fr-FR"/>
        </w:rPr>
        <w:t xml:space="preserve"> </w:t>
      </w:r>
      <w:r w:rsidRPr="00010107">
        <w:rPr>
          <w:rFonts w:asciiTheme="majorBidi" w:hAnsiTheme="majorBidi" w:cstheme="majorBidi"/>
          <w:i/>
          <w:sz w:val="24"/>
          <w:lang w:val="fr-FR"/>
        </w:rPr>
        <w:t>;</w:t>
      </w:r>
    </w:p>
    <w:p w:rsidR="00253FCB" w:rsidRPr="00010107" w:rsidRDefault="00253FCB" w:rsidP="00253FCB">
      <w:pPr>
        <w:ind w:left="816" w:right="212"/>
        <w:jc w:val="both"/>
        <w:rPr>
          <w:rFonts w:asciiTheme="majorBidi" w:hAnsiTheme="majorBidi" w:cstheme="majorBidi"/>
          <w:i/>
          <w:sz w:val="24"/>
          <w:lang w:val="fr-FR"/>
        </w:rPr>
      </w:pPr>
      <w:r w:rsidRPr="00010107">
        <w:rPr>
          <w:rFonts w:asciiTheme="majorBidi" w:hAnsiTheme="majorBidi" w:cstheme="majorBidi"/>
          <w:i/>
          <w:sz w:val="24"/>
          <w:lang w:val="fr-FR"/>
        </w:rPr>
        <w:t>Pour</w:t>
      </w:r>
      <w:r w:rsidRPr="00010107">
        <w:rPr>
          <w:rFonts w:asciiTheme="majorBidi" w:hAnsiTheme="majorBidi" w:cstheme="majorBidi"/>
          <w:i/>
          <w:spacing w:val="15"/>
          <w:sz w:val="24"/>
          <w:lang w:val="fr-FR"/>
        </w:rPr>
        <w:t xml:space="preserve"> </w:t>
      </w:r>
      <w:r w:rsidRPr="00010107">
        <w:rPr>
          <w:rFonts w:asciiTheme="majorBidi" w:hAnsiTheme="majorBidi" w:cstheme="majorBidi"/>
          <w:i/>
          <w:sz w:val="24"/>
          <w:lang w:val="fr-FR"/>
        </w:rPr>
        <w:t>ce</w:t>
      </w:r>
      <w:r w:rsidRPr="00010107">
        <w:rPr>
          <w:rFonts w:asciiTheme="majorBidi" w:hAnsiTheme="majorBidi" w:cstheme="majorBidi"/>
          <w:i/>
          <w:spacing w:val="14"/>
          <w:sz w:val="24"/>
          <w:lang w:val="fr-FR"/>
        </w:rPr>
        <w:t xml:space="preserve"> </w:t>
      </w:r>
      <w:r w:rsidRPr="00010107">
        <w:rPr>
          <w:rFonts w:asciiTheme="majorBidi" w:hAnsiTheme="majorBidi" w:cstheme="majorBidi"/>
          <w:i/>
          <w:sz w:val="24"/>
          <w:lang w:val="fr-FR"/>
        </w:rPr>
        <w:t>faire,</w:t>
      </w:r>
      <w:r w:rsidRPr="00010107">
        <w:rPr>
          <w:rFonts w:asciiTheme="majorBidi" w:hAnsiTheme="majorBidi" w:cstheme="majorBidi"/>
          <w:i/>
          <w:spacing w:val="18"/>
          <w:sz w:val="24"/>
          <w:lang w:val="fr-FR"/>
        </w:rPr>
        <w:t xml:space="preserve"> </w:t>
      </w:r>
      <w:r w:rsidRPr="00010107">
        <w:rPr>
          <w:rFonts w:asciiTheme="majorBidi" w:hAnsiTheme="majorBidi" w:cstheme="majorBidi"/>
          <w:i/>
          <w:sz w:val="24"/>
          <w:lang w:val="fr-FR"/>
        </w:rPr>
        <w:t>la</w:t>
      </w:r>
      <w:r w:rsidRPr="00010107">
        <w:rPr>
          <w:rFonts w:asciiTheme="majorBidi" w:hAnsiTheme="majorBidi" w:cstheme="majorBidi"/>
          <w:i/>
          <w:spacing w:val="16"/>
          <w:sz w:val="24"/>
          <w:lang w:val="fr-FR"/>
        </w:rPr>
        <w:t xml:space="preserve"> </w:t>
      </w:r>
      <w:r w:rsidRPr="00010107">
        <w:rPr>
          <w:rFonts w:asciiTheme="majorBidi" w:hAnsiTheme="majorBidi" w:cstheme="majorBidi"/>
          <w:i/>
          <w:sz w:val="24"/>
          <w:lang w:val="fr-FR"/>
        </w:rPr>
        <w:t>formation</w:t>
      </w:r>
      <w:r w:rsidRPr="00010107">
        <w:rPr>
          <w:rFonts w:asciiTheme="majorBidi" w:hAnsiTheme="majorBidi" w:cstheme="majorBidi"/>
          <w:i/>
          <w:spacing w:val="16"/>
          <w:sz w:val="24"/>
          <w:lang w:val="fr-FR"/>
        </w:rPr>
        <w:t xml:space="preserve"> </w:t>
      </w:r>
      <w:r w:rsidRPr="00010107">
        <w:rPr>
          <w:rFonts w:asciiTheme="majorBidi" w:hAnsiTheme="majorBidi" w:cstheme="majorBidi"/>
          <w:i/>
          <w:sz w:val="24"/>
          <w:lang w:val="fr-FR"/>
        </w:rPr>
        <w:t>méthodologique</w:t>
      </w:r>
      <w:r w:rsidRPr="00010107">
        <w:rPr>
          <w:rFonts w:asciiTheme="majorBidi" w:hAnsiTheme="majorBidi" w:cstheme="majorBidi"/>
          <w:i/>
          <w:spacing w:val="15"/>
          <w:sz w:val="24"/>
          <w:lang w:val="fr-FR"/>
        </w:rPr>
        <w:t xml:space="preserve"> </w:t>
      </w:r>
      <w:r w:rsidRPr="00010107">
        <w:rPr>
          <w:rFonts w:asciiTheme="majorBidi" w:hAnsiTheme="majorBidi" w:cstheme="majorBidi"/>
          <w:i/>
          <w:sz w:val="24"/>
          <w:lang w:val="fr-FR"/>
        </w:rPr>
        <w:t>des</w:t>
      </w:r>
      <w:r w:rsidRPr="00010107">
        <w:rPr>
          <w:rFonts w:asciiTheme="majorBidi" w:hAnsiTheme="majorBidi" w:cstheme="majorBidi"/>
          <w:i/>
          <w:spacing w:val="17"/>
          <w:sz w:val="24"/>
          <w:lang w:val="fr-FR"/>
        </w:rPr>
        <w:t xml:space="preserve"> </w:t>
      </w:r>
      <w:r w:rsidRPr="00010107">
        <w:rPr>
          <w:rFonts w:asciiTheme="majorBidi" w:hAnsiTheme="majorBidi" w:cstheme="majorBidi"/>
          <w:i/>
          <w:sz w:val="24"/>
          <w:lang w:val="fr-FR"/>
        </w:rPr>
        <w:t>élèves</w:t>
      </w:r>
      <w:r w:rsidRPr="00010107">
        <w:rPr>
          <w:rFonts w:asciiTheme="majorBidi" w:hAnsiTheme="majorBidi" w:cstheme="majorBidi"/>
          <w:i/>
          <w:spacing w:val="16"/>
          <w:sz w:val="24"/>
          <w:lang w:val="fr-FR"/>
        </w:rPr>
        <w:t xml:space="preserve"> </w:t>
      </w:r>
      <w:r w:rsidRPr="00010107">
        <w:rPr>
          <w:rFonts w:asciiTheme="majorBidi" w:hAnsiTheme="majorBidi" w:cstheme="majorBidi"/>
          <w:i/>
          <w:sz w:val="24"/>
          <w:lang w:val="fr-FR"/>
        </w:rPr>
        <w:t>se</w:t>
      </w:r>
      <w:r w:rsidRPr="00010107">
        <w:rPr>
          <w:rFonts w:asciiTheme="majorBidi" w:hAnsiTheme="majorBidi" w:cstheme="majorBidi"/>
          <w:i/>
          <w:spacing w:val="17"/>
          <w:sz w:val="24"/>
          <w:lang w:val="fr-FR"/>
        </w:rPr>
        <w:t xml:space="preserve"> </w:t>
      </w:r>
      <w:r w:rsidRPr="00010107">
        <w:rPr>
          <w:rFonts w:asciiTheme="majorBidi" w:hAnsiTheme="majorBidi" w:cstheme="majorBidi"/>
          <w:i/>
          <w:sz w:val="24"/>
          <w:lang w:val="fr-FR"/>
        </w:rPr>
        <w:t>révèle</w:t>
      </w:r>
      <w:r w:rsidRPr="00010107">
        <w:rPr>
          <w:rFonts w:asciiTheme="majorBidi" w:hAnsiTheme="majorBidi" w:cstheme="majorBidi"/>
          <w:i/>
          <w:spacing w:val="16"/>
          <w:sz w:val="24"/>
          <w:lang w:val="fr-FR"/>
        </w:rPr>
        <w:t xml:space="preserve"> </w:t>
      </w:r>
      <w:r w:rsidRPr="00010107">
        <w:rPr>
          <w:rFonts w:asciiTheme="majorBidi" w:hAnsiTheme="majorBidi" w:cstheme="majorBidi"/>
          <w:i/>
          <w:sz w:val="24"/>
          <w:lang w:val="fr-FR"/>
        </w:rPr>
        <w:t>très</w:t>
      </w:r>
      <w:r w:rsidRPr="00010107">
        <w:rPr>
          <w:rFonts w:asciiTheme="majorBidi" w:hAnsiTheme="majorBidi" w:cstheme="majorBidi"/>
          <w:i/>
          <w:spacing w:val="17"/>
          <w:sz w:val="24"/>
          <w:lang w:val="fr-FR"/>
        </w:rPr>
        <w:t xml:space="preserve"> </w:t>
      </w:r>
      <w:r w:rsidRPr="00010107">
        <w:rPr>
          <w:rFonts w:asciiTheme="majorBidi" w:hAnsiTheme="majorBidi" w:cstheme="majorBidi"/>
          <w:i/>
          <w:sz w:val="24"/>
          <w:lang w:val="fr-FR"/>
        </w:rPr>
        <w:t>importante</w:t>
      </w:r>
      <w:r w:rsidRPr="00010107">
        <w:rPr>
          <w:rFonts w:asciiTheme="majorBidi" w:hAnsiTheme="majorBidi" w:cstheme="majorBidi"/>
          <w:i/>
          <w:spacing w:val="3"/>
          <w:sz w:val="24"/>
          <w:lang w:val="fr-FR"/>
        </w:rPr>
        <w:t xml:space="preserve"> </w:t>
      </w:r>
      <w:r w:rsidRPr="00010107">
        <w:rPr>
          <w:rFonts w:asciiTheme="majorBidi" w:hAnsiTheme="majorBidi" w:cstheme="majorBidi"/>
          <w:i/>
          <w:sz w:val="24"/>
          <w:lang w:val="fr-FR"/>
        </w:rPr>
        <w:t>:</w:t>
      </w:r>
      <w:r w:rsidRPr="00010107">
        <w:rPr>
          <w:rFonts w:asciiTheme="majorBidi" w:hAnsiTheme="majorBidi" w:cstheme="majorBidi"/>
          <w:i/>
          <w:spacing w:val="15"/>
          <w:sz w:val="24"/>
          <w:lang w:val="fr-FR"/>
        </w:rPr>
        <w:t xml:space="preserve"> </w:t>
      </w:r>
      <w:r w:rsidRPr="00010107">
        <w:rPr>
          <w:rFonts w:asciiTheme="majorBidi" w:hAnsiTheme="majorBidi" w:cstheme="majorBidi"/>
          <w:i/>
          <w:sz w:val="24"/>
          <w:lang w:val="fr-FR"/>
        </w:rPr>
        <w:t>la</w:t>
      </w:r>
      <w:r w:rsidRPr="00010107">
        <w:rPr>
          <w:rFonts w:asciiTheme="majorBidi" w:hAnsiTheme="majorBidi" w:cstheme="majorBidi"/>
          <w:i/>
          <w:spacing w:val="16"/>
          <w:sz w:val="24"/>
          <w:lang w:val="fr-FR"/>
        </w:rPr>
        <w:t xml:space="preserve"> </w:t>
      </w:r>
      <w:r w:rsidRPr="00010107">
        <w:rPr>
          <w:rFonts w:asciiTheme="majorBidi" w:hAnsiTheme="majorBidi" w:cstheme="majorBidi"/>
          <w:i/>
          <w:sz w:val="24"/>
          <w:lang w:val="fr-FR"/>
        </w:rPr>
        <w:t>collecte</w:t>
      </w:r>
      <w:r w:rsidRPr="00010107">
        <w:rPr>
          <w:rFonts w:asciiTheme="majorBidi" w:hAnsiTheme="majorBidi" w:cstheme="majorBidi"/>
          <w:i/>
          <w:spacing w:val="-57"/>
          <w:sz w:val="24"/>
          <w:lang w:val="fr-FR"/>
        </w:rPr>
        <w:t xml:space="preserve"> </w:t>
      </w:r>
      <w:r w:rsidRPr="00010107">
        <w:rPr>
          <w:rFonts w:asciiTheme="majorBidi" w:hAnsiTheme="majorBidi" w:cstheme="majorBidi"/>
          <w:i/>
          <w:sz w:val="24"/>
          <w:lang w:val="fr-FR"/>
        </w:rPr>
        <w:t>et le traitement de l'information, l'analyse de données diverses, la rédaction de synthèses, la</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formulation</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de</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problématiques,</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la</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construction</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d'argumentations</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rigoureuses,</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constituent</w:t>
      </w:r>
      <w:r w:rsidRPr="00010107">
        <w:rPr>
          <w:rFonts w:asciiTheme="majorBidi" w:hAnsiTheme="majorBidi" w:cstheme="majorBidi"/>
          <w:i/>
          <w:spacing w:val="-57"/>
          <w:sz w:val="24"/>
          <w:lang w:val="fr-FR"/>
        </w:rPr>
        <w:t xml:space="preserve"> </w:t>
      </w:r>
      <w:r w:rsidRPr="00010107">
        <w:rPr>
          <w:rFonts w:asciiTheme="majorBidi" w:hAnsiTheme="majorBidi" w:cstheme="majorBidi"/>
          <w:i/>
          <w:sz w:val="24"/>
          <w:lang w:val="fr-FR"/>
        </w:rPr>
        <w:t>autant de savoir-faire et capacités à acquérir</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et à mettre au service de la maîtrise des</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connaissances</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produites</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par les sciences sociales.</w:t>
      </w:r>
    </w:p>
    <w:p w:rsidR="00253FCB" w:rsidRPr="00010107" w:rsidRDefault="00253FCB" w:rsidP="00253FCB">
      <w:pPr>
        <w:spacing w:before="1"/>
        <w:ind w:left="816"/>
        <w:jc w:val="both"/>
        <w:rPr>
          <w:rFonts w:asciiTheme="majorBidi" w:hAnsiTheme="majorBidi" w:cstheme="majorBidi"/>
          <w:b/>
          <w:i/>
          <w:sz w:val="24"/>
          <w:lang w:val="fr-FR"/>
        </w:rPr>
      </w:pPr>
      <w:r w:rsidRPr="00010107">
        <w:rPr>
          <w:rFonts w:asciiTheme="majorBidi" w:hAnsiTheme="majorBidi" w:cstheme="majorBidi"/>
          <w:b/>
          <w:i/>
          <w:color w:val="16808D"/>
          <w:sz w:val="24"/>
          <w:lang w:val="fr-FR"/>
        </w:rPr>
        <w:t>Démarches,</w:t>
      </w:r>
      <w:r w:rsidRPr="00010107">
        <w:rPr>
          <w:rFonts w:asciiTheme="majorBidi" w:hAnsiTheme="majorBidi" w:cstheme="majorBidi"/>
          <w:b/>
          <w:i/>
          <w:color w:val="16808D"/>
          <w:spacing w:val="-1"/>
          <w:sz w:val="24"/>
          <w:lang w:val="fr-FR"/>
        </w:rPr>
        <w:t xml:space="preserve"> </w:t>
      </w:r>
      <w:r w:rsidRPr="00010107">
        <w:rPr>
          <w:rFonts w:asciiTheme="majorBidi" w:hAnsiTheme="majorBidi" w:cstheme="majorBidi"/>
          <w:b/>
          <w:i/>
          <w:color w:val="16808D"/>
          <w:sz w:val="24"/>
          <w:lang w:val="fr-FR"/>
        </w:rPr>
        <w:t>savoirs et</w:t>
      </w:r>
      <w:r w:rsidRPr="00010107">
        <w:rPr>
          <w:rFonts w:asciiTheme="majorBidi" w:hAnsiTheme="majorBidi" w:cstheme="majorBidi"/>
          <w:b/>
          <w:i/>
          <w:color w:val="16808D"/>
          <w:spacing w:val="-1"/>
          <w:sz w:val="24"/>
          <w:lang w:val="fr-FR"/>
        </w:rPr>
        <w:t xml:space="preserve"> </w:t>
      </w:r>
      <w:r w:rsidRPr="00010107">
        <w:rPr>
          <w:rFonts w:asciiTheme="majorBidi" w:hAnsiTheme="majorBidi" w:cstheme="majorBidi"/>
          <w:b/>
          <w:i/>
          <w:color w:val="16808D"/>
          <w:sz w:val="24"/>
          <w:lang w:val="fr-FR"/>
        </w:rPr>
        <w:t>savoir-faire</w:t>
      </w:r>
      <w:r w:rsidRPr="00010107">
        <w:rPr>
          <w:rFonts w:asciiTheme="majorBidi" w:hAnsiTheme="majorBidi" w:cstheme="majorBidi"/>
          <w:b/>
          <w:i/>
          <w:color w:val="16808D"/>
          <w:spacing w:val="-1"/>
          <w:sz w:val="24"/>
          <w:lang w:val="fr-FR"/>
        </w:rPr>
        <w:t xml:space="preserve"> </w:t>
      </w:r>
      <w:r w:rsidRPr="00010107">
        <w:rPr>
          <w:rFonts w:asciiTheme="majorBidi" w:hAnsiTheme="majorBidi" w:cstheme="majorBidi"/>
          <w:b/>
          <w:i/>
          <w:color w:val="16808D"/>
          <w:sz w:val="24"/>
          <w:lang w:val="fr-FR"/>
        </w:rPr>
        <w:t>généraux</w:t>
      </w:r>
      <w:r w:rsidRPr="00010107">
        <w:rPr>
          <w:rFonts w:asciiTheme="majorBidi" w:hAnsiTheme="majorBidi" w:cstheme="majorBidi"/>
          <w:b/>
          <w:i/>
          <w:color w:val="16808D"/>
          <w:spacing w:val="-1"/>
          <w:sz w:val="24"/>
          <w:lang w:val="fr-FR"/>
        </w:rPr>
        <w:t xml:space="preserve"> </w:t>
      </w:r>
      <w:r w:rsidRPr="00010107">
        <w:rPr>
          <w:rFonts w:asciiTheme="majorBidi" w:hAnsiTheme="majorBidi" w:cstheme="majorBidi"/>
          <w:b/>
          <w:i/>
          <w:color w:val="16808D"/>
          <w:sz w:val="24"/>
          <w:lang w:val="fr-FR"/>
        </w:rPr>
        <w:t>pour le</w:t>
      </w:r>
      <w:r w:rsidRPr="00010107">
        <w:rPr>
          <w:rFonts w:asciiTheme="majorBidi" w:hAnsiTheme="majorBidi" w:cstheme="majorBidi"/>
          <w:b/>
          <w:i/>
          <w:color w:val="16808D"/>
          <w:spacing w:val="-1"/>
          <w:sz w:val="24"/>
          <w:lang w:val="fr-FR"/>
        </w:rPr>
        <w:t xml:space="preserve"> </w:t>
      </w:r>
      <w:r w:rsidRPr="00010107">
        <w:rPr>
          <w:rFonts w:asciiTheme="majorBidi" w:hAnsiTheme="majorBidi" w:cstheme="majorBidi"/>
          <w:b/>
          <w:i/>
          <w:color w:val="16808D"/>
          <w:sz w:val="24"/>
          <w:lang w:val="fr-FR"/>
        </w:rPr>
        <w:t>cycle</w:t>
      </w:r>
      <w:r w:rsidRPr="00010107">
        <w:rPr>
          <w:rFonts w:asciiTheme="majorBidi" w:hAnsiTheme="majorBidi" w:cstheme="majorBidi"/>
          <w:b/>
          <w:i/>
          <w:color w:val="16808D"/>
          <w:spacing w:val="-1"/>
          <w:sz w:val="24"/>
          <w:lang w:val="fr-FR"/>
        </w:rPr>
        <w:t xml:space="preserve"> </w:t>
      </w:r>
      <w:r w:rsidRPr="00010107">
        <w:rPr>
          <w:rFonts w:asciiTheme="majorBidi" w:hAnsiTheme="majorBidi" w:cstheme="majorBidi"/>
          <w:b/>
          <w:i/>
          <w:color w:val="16808D"/>
          <w:sz w:val="24"/>
          <w:lang w:val="fr-FR"/>
        </w:rPr>
        <w:t>terminal</w:t>
      </w:r>
    </w:p>
    <w:p w:rsidR="00253FCB" w:rsidRPr="00010107" w:rsidRDefault="00253FCB" w:rsidP="00253FCB">
      <w:pPr>
        <w:ind w:left="816"/>
        <w:jc w:val="both"/>
        <w:rPr>
          <w:rFonts w:asciiTheme="majorBidi" w:hAnsiTheme="majorBidi" w:cstheme="majorBidi"/>
          <w:i/>
          <w:sz w:val="24"/>
          <w:lang w:val="fr-FR"/>
        </w:rPr>
      </w:pPr>
      <w:r w:rsidRPr="00010107">
        <w:rPr>
          <w:rFonts w:asciiTheme="majorBidi" w:hAnsiTheme="majorBidi" w:cstheme="majorBidi"/>
          <w:i/>
          <w:sz w:val="24"/>
          <w:lang w:val="fr-FR"/>
        </w:rPr>
        <w:t>La</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démarche</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du</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sociologue</w:t>
      </w:r>
    </w:p>
    <w:p w:rsidR="00253FCB" w:rsidRPr="00253FCB" w:rsidRDefault="00253FCB" w:rsidP="00253FCB">
      <w:pPr>
        <w:ind w:left="816" w:right="216"/>
        <w:jc w:val="both"/>
        <w:rPr>
          <w:rFonts w:asciiTheme="majorBidi" w:hAnsiTheme="majorBidi" w:cstheme="majorBidi"/>
          <w:i/>
          <w:sz w:val="24"/>
          <w:lang w:val="fr-FR"/>
        </w:rPr>
      </w:pPr>
      <w:r w:rsidRPr="00010107">
        <w:rPr>
          <w:rFonts w:asciiTheme="majorBidi" w:hAnsiTheme="majorBidi" w:cstheme="majorBidi"/>
          <w:i/>
          <w:sz w:val="24"/>
          <w:lang w:val="fr-FR"/>
        </w:rPr>
        <w:t>On mettra en évidence les apports de la sociologie par rapport à la connaissance intuitive du</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 xml:space="preserve">monde social en </w:t>
      </w:r>
      <w:r w:rsidRPr="00010107">
        <w:rPr>
          <w:rFonts w:asciiTheme="majorBidi" w:hAnsiTheme="majorBidi" w:cstheme="majorBidi"/>
          <w:b/>
          <w:i/>
          <w:sz w:val="24"/>
          <w:lang w:val="fr-FR"/>
        </w:rPr>
        <w:t>confrontant les représentations véhiculées par le sens commun</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et les</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résultats</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établis</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par</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les</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enquêtes</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sociologiques</w:t>
      </w:r>
      <w:r w:rsidRPr="00010107">
        <w:rPr>
          <w:rFonts w:asciiTheme="majorBidi" w:hAnsiTheme="majorBidi" w:cstheme="majorBidi"/>
          <w:i/>
          <w:sz w:val="24"/>
          <w:lang w:val="fr-FR"/>
        </w:rPr>
        <w:t>.</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w:t>
      </w:r>
      <w:r w:rsidRPr="00010107">
        <w:rPr>
          <w:rFonts w:asciiTheme="majorBidi" w:hAnsiTheme="majorBidi" w:cstheme="majorBidi"/>
          <w:i/>
          <w:spacing w:val="1"/>
          <w:sz w:val="24"/>
          <w:lang w:val="fr-FR"/>
        </w:rPr>
        <w:t xml:space="preserve"> </w:t>
      </w:r>
      <w:r w:rsidRPr="00010107">
        <w:rPr>
          <w:rFonts w:asciiTheme="majorBidi" w:hAnsiTheme="majorBidi" w:cstheme="majorBidi"/>
          <w:b/>
          <w:i/>
          <w:sz w:val="24"/>
          <w:lang w:val="fr-FR"/>
        </w:rPr>
        <w:t>On</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familiarisera</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les</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élèves</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avec</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 xml:space="preserve">différentes formes d'enquêtes sociologiques </w:t>
      </w:r>
      <w:r w:rsidRPr="00010107">
        <w:rPr>
          <w:rFonts w:asciiTheme="majorBidi" w:hAnsiTheme="majorBidi" w:cstheme="majorBidi"/>
          <w:i/>
          <w:sz w:val="24"/>
          <w:lang w:val="fr-FR"/>
        </w:rPr>
        <w:t>(observation ethnographique ou participante,</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 xml:space="preserve">entretiens, </w:t>
      </w:r>
      <w:r w:rsidRPr="00010107">
        <w:rPr>
          <w:rFonts w:asciiTheme="majorBidi" w:hAnsiTheme="majorBidi" w:cstheme="majorBidi"/>
          <w:b/>
          <w:i/>
          <w:sz w:val="24"/>
          <w:lang w:val="fr-FR"/>
        </w:rPr>
        <w:t>enquêtes par questionnaire</w:t>
      </w:r>
      <w:r w:rsidRPr="00010107">
        <w:rPr>
          <w:rFonts w:asciiTheme="majorBidi" w:hAnsiTheme="majorBidi" w:cstheme="majorBidi"/>
          <w:i/>
          <w:sz w:val="24"/>
          <w:lang w:val="fr-FR"/>
        </w:rPr>
        <w:t>) et on leur montrera l'intérêt de combiner méthodes</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quantitatives</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et méthodes</w:t>
      </w:r>
      <w:r w:rsidRPr="00010107">
        <w:rPr>
          <w:rFonts w:asciiTheme="majorBidi" w:hAnsiTheme="majorBidi" w:cstheme="majorBidi"/>
          <w:i/>
          <w:spacing w:val="1"/>
          <w:sz w:val="24"/>
          <w:lang w:val="fr-FR"/>
        </w:rPr>
        <w:t xml:space="preserve"> </w:t>
      </w:r>
      <w:r>
        <w:rPr>
          <w:rFonts w:asciiTheme="majorBidi" w:hAnsiTheme="majorBidi" w:cstheme="majorBidi"/>
          <w:i/>
          <w:sz w:val="24"/>
          <w:lang w:val="fr-FR"/>
        </w:rPr>
        <w:t>qualitatives.</w:t>
      </w:r>
    </w:p>
    <w:p w:rsidR="00253FCB" w:rsidRPr="00010107" w:rsidRDefault="00253FCB" w:rsidP="00253FCB">
      <w:pPr>
        <w:pStyle w:val="BodyText0"/>
        <w:ind w:left="816" w:right="211" w:firstLine="707"/>
        <w:jc w:val="both"/>
        <w:rPr>
          <w:rFonts w:asciiTheme="majorBidi" w:hAnsiTheme="majorBidi" w:cstheme="majorBidi"/>
        </w:rPr>
      </w:pPr>
      <w:r w:rsidRPr="00010107">
        <w:rPr>
          <w:rFonts w:asciiTheme="majorBidi" w:hAnsiTheme="majorBidi" w:cstheme="majorBidi"/>
        </w:rPr>
        <w:t>Pour cette démarche, nous avons choisi pour thème « une pratique culturelle : la visite</w:t>
      </w:r>
      <w:r w:rsidRPr="00010107">
        <w:rPr>
          <w:rFonts w:asciiTheme="majorBidi" w:hAnsiTheme="majorBidi" w:cstheme="majorBidi"/>
          <w:spacing w:val="1"/>
        </w:rPr>
        <w:t xml:space="preserve"> </w:t>
      </w:r>
      <w:r w:rsidRPr="00010107">
        <w:rPr>
          <w:rFonts w:asciiTheme="majorBidi" w:hAnsiTheme="majorBidi" w:cstheme="majorBidi"/>
        </w:rPr>
        <w:t>de musée », avec pour objet d’étude le public du musée de l’Arles antique. Dans ce cadre,</w:t>
      </w:r>
      <w:r w:rsidRPr="00010107">
        <w:rPr>
          <w:rFonts w:asciiTheme="majorBidi" w:hAnsiTheme="majorBidi" w:cstheme="majorBidi"/>
          <w:spacing w:val="1"/>
        </w:rPr>
        <w:t xml:space="preserve"> </w:t>
      </w:r>
      <w:r w:rsidRPr="00010107">
        <w:rPr>
          <w:rFonts w:asciiTheme="majorBidi" w:hAnsiTheme="majorBidi" w:cstheme="majorBidi"/>
        </w:rPr>
        <w:t>nous</w:t>
      </w:r>
      <w:r w:rsidRPr="00010107">
        <w:rPr>
          <w:rFonts w:asciiTheme="majorBidi" w:hAnsiTheme="majorBidi" w:cstheme="majorBidi"/>
          <w:spacing w:val="1"/>
        </w:rPr>
        <w:t xml:space="preserve"> </w:t>
      </w:r>
      <w:r w:rsidRPr="00010107">
        <w:rPr>
          <w:rFonts w:asciiTheme="majorBidi" w:hAnsiTheme="majorBidi" w:cstheme="majorBidi"/>
        </w:rPr>
        <w:t>sollicitons</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votre</w:t>
      </w:r>
      <w:r w:rsidRPr="00010107">
        <w:rPr>
          <w:rFonts w:asciiTheme="majorBidi" w:hAnsiTheme="majorBidi" w:cstheme="majorBidi"/>
          <w:spacing w:val="1"/>
        </w:rPr>
        <w:t xml:space="preserve"> </w:t>
      </w:r>
      <w:r w:rsidRPr="00010107">
        <w:rPr>
          <w:rFonts w:asciiTheme="majorBidi" w:hAnsiTheme="majorBidi" w:cstheme="majorBidi"/>
        </w:rPr>
        <w:t>part</w:t>
      </w:r>
      <w:r w:rsidRPr="00010107">
        <w:rPr>
          <w:rFonts w:asciiTheme="majorBidi" w:hAnsiTheme="majorBidi" w:cstheme="majorBidi"/>
          <w:spacing w:val="1"/>
        </w:rPr>
        <w:t xml:space="preserve"> </w:t>
      </w:r>
      <w:r w:rsidRPr="00010107">
        <w:rPr>
          <w:rFonts w:asciiTheme="majorBidi" w:hAnsiTheme="majorBidi" w:cstheme="majorBidi"/>
        </w:rPr>
        <w:t>l’autorisation</w:t>
      </w:r>
      <w:r w:rsidRPr="00010107">
        <w:rPr>
          <w:rFonts w:asciiTheme="majorBidi" w:hAnsiTheme="majorBidi" w:cstheme="majorBidi"/>
          <w:spacing w:val="1"/>
        </w:rPr>
        <w:t xml:space="preserve"> </w:t>
      </w:r>
      <w:r w:rsidRPr="00010107">
        <w:rPr>
          <w:rFonts w:asciiTheme="majorBidi" w:hAnsiTheme="majorBidi" w:cstheme="majorBidi"/>
        </w:rPr>
        <w:t>que</w:t>
      </w:r>
      <w:r w:rsidRPr="00010107">
        <w:rPr>
          <w:rFonts w:asciiTheme="majorBidi" w:hAnsiTheme="majorBidi" w:cstheme="majorBidi"/>
          <w:spacing w:val="1"/>
        </w:rPr>
        <w:t xml:space="preserve"> </w:t>
      </w:r>
      <w:r w:rsidRPr="00010107">
        <w:rPr>
          <w:rFonts w:asciiTheme="majorBidi" w:hAnsiTheme="majorBidi" w:cstheme="majorBidi"/>
        </w:rPr>
        <w:t>les</w:t>
      </w:r>
      <w:r w:rsidRPr="00010107">
        <w:rPr>
          <w:rFonts w:asciiTheme="majorBidi" w:hAnsiTheme="majorBidi" w:cstheme="majorBidi"/>
          <w:spacing w:val="1"/>
        </w:rPr>
        <w:t xml:space="preserve"> </w:t>
      </w:r>
      <w:r w:rsidRPr="00010107">
        <w:rPr>
          <w:rFonts w:asciiTheme="majorBidi" w:hAnsiTheme="majorBidi" w:cstheme="majorBidi"/>
        </w:rPr>
        <w:t>élèves</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1ES2</w:t>
      </w:r>
      <w:r w:rsidRPr="00010107">
        <w:rPr>
          <w:rFonts w:asciiTheme="majorBidi" w:hAnsiTheme="majorBidi" w:cstheme="majorBidi"/>
          <w:spacing w:val="1"/>
        </w:rPr>
        <w:t xml:space="preserve"> </w:t>
      </w:r>
      <w:r w:rsidRPr="00010107">
        <w:rPr>
          <w:rFonts w:asciiTheme="majorBidi" w:hAnsiTheme="majorBidi" w:cstheme="majorBidi"/>
        </w:rPr>
        <w:t>soumettent</w:t>
      </w:r>
      <w:r w:rsidRPr="00010107">
        <w:rPr>
          <w:rFonts w:asciiTheme="majorBidi" w:hAnsiTheme="majorBidi" w:cstheme="majorBidi"/>
          <w:spacing w:val="60"/>
        </w:rPr>
        <w:t xml:space="preserve"> </w:t>
      </w:r>
      <w:r w:rsidRPr="00010107">
        <w:rPr>
          <w:rFonts w:asciiTheme="majorBidi" w:hAnsiTheme="majorBidi" w:cstheme="majorBidi"/>
        </w:rPr>
        <w:t>un</w:t>
      </w:r>
      <w:r w:rsidRPr="00010107">
        <w:rPr>
          <w:rFonts w:asciiTheme="majorBidi" w:hAnsiTheme="majorBidi" w:cstheme="majorBidi"/>
          <w:spacing w:val="1"/>
        </w:rPr>
        <w:t xml:space="preserve"> </w:t>
      </w:r>
      <w:r w:rsidRPr="00010107">
        <w:rPr>
          <w:rFonts w:asciiTheme="majorBidi" w:hAnsiTheme="majorBidi" w:cstheme="majorBidi"/>
        </w:rPr>
        <w:t>questionnaire anonyme aux visiteurs du musée durant les vacances de Toussaint, sous réserve</w:t>
      </w:r>
      <w:r w:rsidRPr="00010107">
        <w:rPr>
          <w:rFonts w:asciiTheme="majorBidi" w:hAnsiTheme="majorBidi" w:cstheme="majorBidi"/>
          <w:spacing w:val="1"/>
        </w:rPr>
        <w:t xml:space="preserve"> </w:t>
      </w:r>
      <w:r w:rsidRPr="00010107">
        <w:rPr>
          <w:rFonts w:asciiTheme="majorBidi" w:hAnsiTheme="majorBidi" w:cstheme="majorBidi"/>
        </w:rPr>
        <w:t>de l’acceptation du conservateur du musée. Ce questionnaire serait élaboré par les élèves eux-</w:t>
      </w:r>
      <w:r w:rsidRPr="00010107">
        <w:rPr>
          <w:rFonts w:asciiTheme="majorBidi" w:hAnsiTheme="majorBidi" w:cstheme="majorBidi"/>
          <w:spacing w:val="1"/>
        </w:rPr>
        <w:t xml:space="preserve"> </w:t>
      </w:r>
      <w:r w:rsidRPr="00010107">
        <w:rPr>
          <w:rFonts w:asciiTheme="majorBidi" w:hAnsiTheme="majorBidi" w:cstheme="majorBidi"/>
        </w:rPr>
        <w:t>mêmes.</w:t>
      </w:r>
    </w:p>
    <w:p w:rsidR="00253FCB" w:rsidRPr="00010107" w:rsidRDefault="00253FCB" w:rsidP="00253FCB">
      <w:pPr>
        <w:pStyle w:val="BodyText0"/>
        <w:spacing w:before="1"/>
        <w:ind w:left="816" w:right="217" w:firstLine="707"/>
        <w:jc w:val="both"/>
        <w:rPr>
          <w:rFonts w:asciiTheme="majorBidi" w:hAnsiTheme="majorBidi" w:cstheme="majorBidi"/>
        </w:rPr>
      </w:pPr>
      <w:r w:rsidRPr="00010107">
        <w:rPr>
          <w:rFonts w:asciiTheme="majorBidi" w:hAnsiTheme="majorBidi" w:cstheme="majorBidi"/>
        </w:rPr>
        <w:t>Le dépouillement</w:t>
      </w:r>
      <w:r w:rsidRPr="00010107">
        <w:rPr>
          <w:rFonts w:asciiTheme="majorBidi" w:hAnsiTheme="majorBidi" w:cstheme="majorBidi"/>
          <w:spacing w:val="1"/>
        </w:rPr>
        <w:t xml:space="preserve"> </w:t>
      </w:r>
      <w:r w:rsidRPr="00010107">
        <w:rPr>
          <w:rFonts w:asciiTheme="majorBidi" w:hAnsiTheme="majorBidi" w:cstheme="majorBidi"/>
        </w:rPr>
        <w:t>des</w:t>
      </w:r>
      <w:r w:rsidRPr="00010107">
        <w:rPr>
          <w:rFonts w:asciiTheme="majorBidi" w:hAnsiTheme="majorBidi" w:cstheme="majorBidi"/>
          <w:spacing w:val="1"/>
        </w:rPr>
        <w:t xml:space="preserve"> </w:t>
      </w:r>
      <w:r w:rsidRPr="00010107">
        <w:rPr>
          <w:rFonts w:asciiTheme="majorBidi" w:hAnsiTheme="majorBidi" w:cstheme="majorBidi"/>
        </w:rPr>
        <w:t>résultats</w:t>
      </w:r>
      <w:r w:rsidRPr="00010107">
        <w:rPr>
          <w:rFonts w:asciiTheme="majorBidi" w:hAnsiTheme="majorBidi" w:cstheme="majorBidi"/>
          <w:spacing w:val="1"/>
        </w:rPr>
        <w:t xml:space="preserve"> </w:t>
      </w:r>
      <w:r w:rsidRPr="00010107">
        <w:rPr>
          <w:rFonts w:asciiTheme="majorBidi" w:hAnsiTheme="majorBidi" w:cstheme="majorBidi"/>
        </w:rPr>
        <w:t>donnera lieu à une analyse critique et</w:t>
      </w:r>
      <w:r w:rsidRPr="00010107">
        <w:rPr>
          <w:rFonts w:asciiTheme="majorBidi" w:hAnsiTheme="majorBidi" w:cstheme="majorBidi"/>
          <w:spacing w:val="60"/>
        </w:rPr>
        <w:t xml:space="preserve"> </w:t>
      </w:r>
      <w:r w:rsidRPr="00010107">
        <w:rPr>
          <w:rFonts w:asciiTheme="majorBidi" w:hAnsiTheme="majorBidi" w:cstheme="majorBidi"/>
        </w:rPr>
        <w:t>à la rédaction</w:t>
      </w:r>
      <w:r w:rsidRPr="00010107">
        <w:rPr>
          <w:rFonts w:asciiTheme="majorBidi" w:hAnsiTheme="majorBidi" w:cstheme="majorBidi"/>
          <w:spacing w:val="1"/>
        </w:rPr>
        <w:t xml:space="preserve"> </w:t>
      </w:r>
      <w:r w:rsidRPr="00010107">
        <w:rPr>
          <w:rFonts w:asciiTheme="majorBidi" w:hAnsiTheme="majorBidi" w:cstheme="majorBidi"/>
        </w:rPr>
        <w:t>d’un</w:t>
      </w:r>
      <w:r w:rsidRPr="00010107">
        <w:rPr>
          <w:rFonts w:asciiTheme="majorBidi" w:hAnsiTheme="majorBidi" w:cstheme="majorBidi"/>
          <w:spacing w:val="-2"/>
        </w:rPr>
        <w:t xml:space="preserve"> </w:t>
      </w:r>
      <w:r w:rsidRPr="00010107">
        <w:rPr>
          <w:rFonts w:asciiTheme="majorBidi" w:hAnsiTheme="majorBidi" w:cstheme="majorBidi"/>
        </w:rPr>
        <w:t>compte-rendu sociologique.</w:t>
      </w:r>
    </w:p>
    <w:p w:rsidR="00253FCB" w:rsidRPr="00010107" w:rsidRDefault="00253FCB" w:rsidP="00253FCB">
      <w:pPr>
        <w:pStyle w:val="BodyText0"/>
        <w:spacing w:before="11"/>
        <w:rPr>
          <w:rFonts w:asciiTheme="majorBidi" w:hAnsiTheme="majorBidi" w:cstheme="majorBidi"/>
          <w:sz w:val="23"/>
        </w:rPr>
      </w:pPr>
    </w:p>
    <w:p w:rsidR="00253FCB" w:rsidRPr="00010107" w:rsidRDefault="00253FCB" w:rsidP="00253FCB">
      <w:pPr>
        <w:pStyle w:val="BodyText0"/>
        <w:ind w:left="816"/>
        <w:jc w:val="both"/>
        <w:rPr>
          <w:rFonts w:asciiTheme="majorBidi" w:hAnsiTheme="majorBidi" w:cstheme="majorBidi"/>
        </w:rPr>
      </w:pPr>
      <w:r w:rsidRPr="00010107">
        <w:rPr>
          <w:rFonts w:asciiTheme="majorBidi" w:hAnsiTheme="majorBidi" w:cstheme="majorBidi"/>
        </w:rPr>
        <w:t>Nous</w:t>
      </w:r>
      <w:r w:rsidRPr="00010107">
        <w:rPr>
          <w:rFonts w:asciiTheme="majorBidi" w:hAnsiTheme="majorBidi" w:cstheme="majorBidi"/>
          <w:spacing w:val="-3"/>
        </w:rPr>
        <w:t xml:space="preserve"> </w:t>
      </w:r>
      <w:r w:rsidRPr="00010107">
        <w:rPr>
          <w:rFonts w:asciiTheme="majorBidi" w:hAnsiTheme="majorBidi" w:cstheme="majorBidi"/>
        </w:rPr>
        <w:t>restons</w:t>
      </w:r>
      <w:r w:rsidRPr="00010107">
        <w:rPr>
          <w:rFonts w:asciiTheme="majorBidi" w:hAnsiTheme="majorBidi" w:cstheme="majorBidi"/>
          <w:spacing w:val="-1"/>
        </w:rPr>
        <w:t xml:space="preserve"> </w:t>
      </w:r>
      <w:r w:rsidRPr="00010107">
        <w:rPr>
          <w:rFonts w:asciiTheme="majorBidi" w:hAnsiTheme="majorBidi" w:cstheme="majorBidi"/>
        </w:rPr>
        <w:t>à</w:t>
      </w:r>
      <w:r w:rsidRPr="00010107">
        <w:rPr>
          <w:rFonts w:asciiTheme="majorBidi" w:hAnsiTheme="majorBidi" w:cstheme="majorBidi"/>
          <w:spacing w:val="-2"/>
        </w:rPr>
        <w:t xml:space="preserve"> </w:t>
      </w:r>
      <w:r w:rsidRPr="00010107">
        <w:rPr>
          <w:rFonts w:asciiTheme="majorBidi" w:hAnsiTheme="majorBidi" w:cstheme="majorBidi"/>
        </w:rPr>
        <w:t>votre</w:t>
      </w:r>
      <w:r w:rsidRPr="00010107">
        <w:rPr>
          <w:rFonts w:asciiTheme="majorBidi" w:hAnsiTheme="majorBidi" w:cstheme="majorBidi"/>
          <w:spacing w:val="-3"/>
        </w:rPr>
        <w:t xml:space="preserve"> </w:t>
      </w:r>
      <w:r w:rsidRPr="00010107">
        <w:rPr>
          <w:rFonts w:asciiTheme="majorBidi" w:hAnsiTheme="majorBidi" w:cstheme="majorBidi"/>
        </w:rPr>
        <w:t>disposition</w:t>
      </w:r>
      <w:r w:rsidRPr="00010107">
        <w:rPr>
          <w:rFonts w:asciiTheme="majorBidi" w:hAnsiTheme="majorBidi" w:cstheme="majorBidi"/>
          <w:spacing w:val="-1"/>
        </w:rPr>
        <w:t xml:space="preserve"> </w:t>
      </w:r>
      <w:r w:rsidRPr="00010107">
        <w:rPr>
          <w:rFonts w:asciiTheme="majorBidi" w:hAnsiTheme="majorBidi" w:cstheme="majorBidi"/>
        </w:rPr>
        <w:t>pour</w:t>
      </w:r>
      <w:r w:rsidRPr="00010107">
        <w:rPr>
          <w:rFonts w:asciiTheme="majorBidi" w:hAnsiTheme="majorBidi" w:cstheme="majorBidi"/>
          <w:spacing w:val="-1"/>
        </w:rPr>
        <w:t xml:space="preserve"> </w:t>
      </w:r>
      <w:r w:rsidRPr="00010107">
        <w:rPr>
          <w:rFonts w:asciiTheme="majorBidi" w:hAnsiTheme="majorBidi" w:cstheme="majorBidi"/>
        </w:rPr>
        <w:t>plus</w:t>
      </w:r>
      <w:r w:rsidRPr="00010107">
        <w:rPr>
          <w:rFonts w:asciiTheme="majorBidi" w:hAnsiTheme="majorBidi" w:cstheme="majorBidi"/>
          <w:spacing w:val="-1"/>
        </w:rPr>
        <w:t xml:space="preserve"> </w:t>
      </w:r>
      <w:r w:rsidRPr="00010107">
        <w:rPr>
          <w:rFonts w:asciiTheme="majorBidi" w:hAnsiTheme="majorBidi" w:cstheme="majorBidi"/>
        </w:rPr>
        <w:t>d’information.</w:t>
      </w:r>
    </w:p>
    <w:p w:rsidR="00253FCB" w:rsidRPr="00010107" w:rsidRDefault="00253FCB" w:rsidP="00253FCB">
      <w:pPr>
        <w:pStyle w:val="BodyText0"/>
        <w:ind w:left="816"/>
        <w:jc w:val="both"/>
        <w:rPr>
          <w:rFonts w:asciiTheme="majorBidi" w:hAnsiTheme="majorBidi" w:cstheme="majorBidi"/>
        </w:rPr>
      </w:pPr>
      <w:r w:rsidRPr="00010107">
        <w:rPr>
          <w:rFonts w:asciiTheme="majorBidi" w:hAnsiTheme="majorBidi" w:cstheme="majorBidi"/>
        </w:rPr>
        <w:t>Veuillez</w:t>
      </w:r>
      <w:r w:rsidRPr="00010107">
        <w:rPr>
          <w:rFonts w:asciiTheme="majorBidi" w:hAnsiTheme="majorBidi" w:cstheme="majorBidi"/>
          <w:spacing w:val="-3"/>
        </w:rPr>
        <w:t xml:space="preserve"> </w:t>
      </w:r>
      <w:r w:rsidRPr="00010107">
        <w:rPr>
          <w:rFonts w:asciiTheme="majorBidi" w:hAnsiTheme="majorBidi" w:cstheme="majorBidi"/>
        </w:rPr>
        <w:t>recevoir,</w:t>
      </w:r>
      <w:r w:rsidRPr="00010107">
        <w:rPr>
          <w:rFonts w:asciiTheme="majorBidi" w:hAnsiTheme="majorBidi" w:cstheme="majorBidi"/>
          <w:spacing w:val="-3"/>
        </w:rPr>
        <w:t xml:space="preserve"> </w:t>
      </w:r>
      <w:r w:rsidRPr="00010107">
        <w:rPr>
          <w:rFonts w:asciiTheme="majorBidi" w:hAnsiTheme="majorBidi" w:cstheme="majorBidi"/>
        </w:rPr>
        <w:t>Madame</w:t>
      </w:r>
      <w:r w:rsidRPr="00010107">
        <w:rPr>
          <w:rFonts w:asciiTheme="majorBidi" w:hAnsiTheme="majorBidi" w:cstheme="majorBidi"/>
          <w:spacing w:val="-2"/>
        </w:rPr>
        <w:t xml:space="preserve"> </w:t>
      </w:r>
      <w:r w:rsidRPr="00010107">
        <w:rPr>
          <w:rFonts w:asciiTheme="majorBidi" w:hAnsiTheme="majorBidi" w:cstheme="majorBidi"/>
        </w:rPr>
        <w:t>la</w:t>
      </w:r>
      <w:r w:rsidRPr="00010107">
        <w:rPr>
          <w:rFonts w:asciiTheme="majorBidi" w:hAnsiTheme="majorBidi" w:cstheme="majorBidi"/>
          <w:spacing w:val="-4"/>
        </w:rPr>
        <w:t xml:space="preserve"> </w:t>
      </w:r>
      <w:r w:rsidRPr="00010107">
        <w:rPr>
          <w:rFonts w:asciiTheme="majorBidi" w:hAnsiTheme="majorBidi" w:cstheme="majorBidi"/>
        </w:rPr>
        <w:t>Proviseure,</w:t>
      </w:r>
      <w:r w:rsidRPr="00010107">
        <w:rPr>
          <w:rFonts w:asciiTheme="majorBidi" w:hAnsiTheme="majorBidi" w:cstheme="majorBidi"/>
          <w:spacing w:val="-3"/>
        </w:rPr>
        <w:t xml:space="preserve"> </w:t>
      </w:r>
      <w:r w:rsidRPr="00010107">
        <w:rPr>
          <w:rFonts w:asciiTheme="majorBidi" w:hAnsiTheme="majorBidi" w:cstheme="majorBidi"/>
        </w:rPr>
        <w:t>l’expression</w:t>
      </w:r>
      <w:r w:rsidRPr="00010107">
        <w:rPr>
          <w:rFonts w:asciiTheme="majorBidi" w:hAnsiTheme="majorBidi" w:cstheme="majorBidi"/>
          <w:spacing w:val="-2"/>
        </w:rPr>
        <w:t xml:space="preserve"> </w:t>
      </w:r>
      <w:r w:rsidRPr="00010107">
        <w:rPr>
          <w:rFonts w:asciiTheme="majorBidi" w:hAnsiTheme="majorBidi" w:cstheme="majorBidi"/>
        </w:rPr>
        <w:t>de</w:t>
      </w:r>
      <w:r w:rsidRPr="00010107">
        <w:rPr>
          <w:rFonts w:asciiTheme="majorBidi" w:hAnsiTheme="majorBidi" w:cstheme="majorBidi"/>
          <w:spacing w:val="-4"/>
        </w:rPr>
        <w:t xml:space="preserve"> </w:t>
      </w:r>
      <w:r w:rsidRPr="00010107">
        <w:rPr>
          <w:rFonts w:asciiTheme="majorBidi" w:hAnsiTheme="majorBidi" w:cstheme="majorBidi"/>
        </w:rPr>
        <w:t>nos</w:t>
      </w:r>
      <w:r w:rsidRPr="00010107">
        <w:rPr>
          <w:rFonts w:asciiTheme="majorBidi" w:hAnsiTheme="majorBidi" w:cstheme="majorBidi"/>
          <w:spacing w:val="-2"/>
        </w:rPr>
        <w:t xml:space="preserve"> </w:t>
      </w:r>
      <w:r w:rsidRPr="00010107">
        <w:rPr>
          <w:rFonts w:asciiTheme="majorBidi" w:hAnsiTheme="majorBidi" w:cstheme="majorBidi"/>
        </w:rPr>
        <w:t>salutations</w:t>
      </w:r>
      <w:r w:rsidRPr="00010107">
        <w:rPr>
          <w:rFonts w:asciiTheme="majorBidi" w:hAnsiTheme="majorBidi" w:cstheme="majorBidi"/>
          <w:spacing w:val="-3"/>
        </w:rPr>
        <w:t xml:space="preserve"> </w:t>
      </w:r>
      <w:r w:rsidRPr="00010107">
        <w:rPr>
          <w:rFonts w:asciiTheme="majorBidi" w:hAnsiTheme="majorBidi" w:cstheme="majorBidi"/>
        </w:rPr>
        <w:t>respectueuses.</w:t>
      </w:r>
    </w:p>
    <w:p w:rsidR="00253FCB" w:rsidRPr="00010107" w:rsidRDefault="00253FCB" w:rsidP="00253FCB">
      <w:pPr>
        <w:rPr>
          <w:rFonts w:asciiTheme="majorBidi" w:hAnsiTheme="majorBidi" w:cstheme="majorBidi"/>
          <w:lang w:val="fr-FR"/>
        </w:rPr>
        <w:sectPr w:rsidR="00253FCB" w:rsidRPr="00010107">
          <w:pgSz w:w="11910" w:h="16840"/>
          <w:pgMar w:top="1400" w:right="1200" w:bottom="920" w:left="600" w:header="0" w:footer="649" w:gutter="0"/>
          <w:cols w:space="720"/>
        </w:sectPr>
      </w:pPr>
    </w:p>
    <w:p w:rsidR="00253FCB" w:rsidRPr="00010107" w:rsidRDefault="00253FCB" w:rsidP="00253FCB">
      <w:pPr>
        <w:pStyle w:val="BodyText0"/>
        <w:ind w:left="698"/>
        <w:rPr>
          <w:rFonts w:asciiTheme="majorBidi" w:hAnsiTheme="majorBidi" w:cstheme="majorBidi"/>
          <w:sz w:val="20"/>
        </w:rPr>
      </w:pPr>
      <w:r w:rsidRPr="00010107">
        <w:rPr>
          <w:rFonts w:asciiTheme="majorBidi" w:hAnsiTheme="majorBidi" w:cstheme="majorBidi"/>
          <w:noProof/>
          <w:sz w:val="20"/>
          <w:lang w:val="en-GB" w:eastAsia="en-GB"/>
        </w:rPr>
        <w:lastRenderedPageBreak/>
        <mc:AlternateContent>
          <mc:Choice Requires="wps">
            <w:drawing>
              <wp:inline distT="0" distB="0" distL="0" distR="0" wp14:anchorId="3319FD04" wp14:editId="070C534E">
                <wp:extent cx="5905500" cy="205740"/>
                <wp:effectExtent l="9525" t="9525" r="9525" b="13335"/>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Pr="00010107" w:rsidRDefault="00792F84" w:rsidP="00253FCB">
                            <w:pPr>
                              <w:spacing w:before="18"/>
                              <w:ind w:left="108"/>
                              <w:rPr>
                                <w:b/>
                                <w:sz w:val="24"/>
                                <w:lang w:val="fr-FR"/>
                              </w:rPr>
                            </w:pPr>
                            <w:bookmarkStart w:id="8" w:name="_bookmark8"/>
                            <w:bookmarkEnd w:id="8"/>
                            <w:r w:rsidRPr="00010107">
                              <w:rPr>
                                <w:b/>
                                <w:sz w:val="24"/>
                                <w:lang w:val="fr-FR"/>
                              </w:rPr>
                              <w:t>Annexe</w:t>
                            </w:r>
                            <w:r w:rsidRPr="00010107">
                              <w:rPr>
                                <w:b/>
                                <w:spacing w:val="-2"/>
                                <w:sz w:val="24"/>
                                <w:lang w:val="fr-FR"/>
                              </w:rPr>
                              <w:t xml:space="preserve"> </w:t>
                            </w:r>
                            <w:r w:rsidRPr="00010107">
                              <w:rPr>
                                <w:b/>
                                <w:sz w:val="24"/>
                                <w:lang w:val="fr-FR"/>
                              </w:rPr>
                              <w:t>2</w:t>
                            </w:r>
                            <w:r w:rsidRPr="00010107">
                              <w:rPr>
                                <w:b/>
                                <w:spacing w:val="-1"/>
                                <w:sz w:val="24"/>
                                <w:lang w:val="fr-FR"/>
                              </w:rPr>
                              <w:t xml:space="preserve"> </w:t>
                            </w:r>
                            <w:r w:rsidRPr="00010107">
                              <w:rPr>
                                <w:b/>
                                <w:sz w:val="24"/>
                                <w:lang w:val="fr-FR"/>
                              </w:rPr>
                              <w:t>:</w:t>
                            </w:r>
                            <w:r w:rsidRPr="00010107">
                              <w:rPr>
                                <w:b/>
                                <w:spacing w:val="-1"/>
                                <w:sz w:val="24"/>
                                <w:lang w:val="fr-FR"/>
                              </w:rPr>
                              <w:t xml:space="preserve"> </w:t>
                            </w:r>
                            <w:r w:rsidRPr="00010107">
                              <w:rPr>
                                <w:b/>
                                <w:sz w:val="24"/>
                                <w:lang w:val="fr-FR"/>
                              </w:rPr>
                              <w:t>Document</w:t>
                            </w:r>
                            <w:r w:rsidRPr="00010107">
                              <w:rPr>
                                <w:b/>
                                <w:spacing w:val="1"/>
                                <w:sz w:val="24"/>
                                <w:lang w:val="fr-FR"/>
                              </w:rPr>
                              <w:t xml:space="preserve"> </w:t>
                            </w:r>
                            <w:r w:rsidRPr="00010107">
                              <w:rPr>
                                <w:b/>
                                <w:sz w:val="24"/>
                                <w:lang w:val="fr-FR"/>
                              </w:rPr>
                              <w:t>élève</w:t>
                            </w:r>
                            <w:r w:rsidRPr="00010107">
                              <w:rPr>
                                <w:b/>
                                <w:spacing w:val="-2"/>
                                <w:sz w:val="24"/>
                                <w:lang w:val="fr-FR"/>
                              </w:rPr>
                              <w:t xml:space="preserve"> </w:t>
                            </w:r>
                            <w:r w:rsidRPr="00010107">
                              <w:rPr>
                                <w:b/>
                                <w:sz w:val="24"/>
                                <w:lang w:val="fr-FR"/>
                              </w:rPr>
                              <w:t>pour</w:t>
                            </w:r>
                            <w:r w:rsidRPr="00010107">
                              <w:rPr>
                                <w:b/>
                                <w:spacing w:val="-2"/>
                                <w:sz w:val="24"/>
                                <w:lang w:val="fr-FR"/>
                              </w:rPr>
                              <w:t xml:space="preserve"> </w:t>
                            </w:r>
                            <w:r w:rsidRPr="00010107">
                              <w:rPr>
                                <w:b/>
                                <w:sz w:val="24"/>
                                <w:lang w:val="fr-FR"/>
                              </w:rPr>
                              <w:t>lancer</w:t>
                            </w:r>
                            <w:r w:rsidRPr="00010107">
                              <w:rPr>
                                <w:b/>
                                <w:spacing w:val="-1"/>
                                <w:sz w:val="24"/>
                                <w:lang w:val="fr-FR"/>
                              </w:rPr>
                              <w:t xml:space="preserve"> </w:t>
                            </w:r>
                            <w:r w:rsidRPr="00010107">
                              <w:rPr>
                                <w:b/>
                                <w:sz w:val="24"/>
                                <w:lang w:val="fr-FR"/>
                              </w:rPr>
                              <w:t>le</w:t>
                            </w:r>
                            <w:r w:rsidRPr="00010107">
                              <w:rPr>
                                <w:b/>
                                <w:spacing w:val="-1"/>
                                <w:sz w:val="24"/>
                                <w:lang w:val="fr-FR"/>
                              </w:rPr>
                              <w:t xml:space="preserve"> </w:t>
                            </w:r>
                            <w:r w:rsidRPr="00010107">
                              <w:rPr>
                                <w:b/>
                                <w:sz w:val="24"/>
                                <w:lang w:val="fr-FR"/>
                              </w:rPr>
                              <w:t>sujet</w:t>
                            </w:r>
                          </w:p>
                        </w:txbxContent>
                      </wps:txbx>
                      <wps:bodyPr rot="0" vert="horz" wrap="square" lIns="0" tIns="0" rIns="0" bIns="0" anchor="t" anchorCtr="0" upright="1">
                        <a:noAutofit/>
                      </wps:bodyPr>
                    </wps:wsp>
                  </a:graphicData>
                </a:graphic>
              </wp:inline>
            </w:drawing>
          </mc:Choice>
          <mc:Fallback>
            <w:pict>
              <v:shape w14:anchorId="3319FD04" id="Text Box 133" o:spid="_x0000_s1034" type="#_x0000_t202" style="width:46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XBfgIAAAoFAAAOAAAAZHJzL2Uyb0RvYy54bWysVG1v2yAQ/j5p/wHxPbWdOm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" filled="f" strokeweight=".48pt">
                <v:textbox inset="0,0,0,0">
                  <w:txbxContent>
                    <w:p w:rsidR="00792F84" w:rsidRPr="00010107" w:rsidRDefault="00792F84" w:rsidP="00253FCB">
                      <w:pPr>
                        <w:spacing w:before="18"/>
                        <w:ind w:left="108"/>
                        <w:rPr>
                          <w:b/>
                          <w:sz w:val="24"/>
                          <w:lang w:val="fr-FR"/>
                        </w:rPr>
                      </w:pPr>
                      <w:bookmarkStart w:id="16" w:name="_bookmark8"/>
                      <w:bookmarkEnd w:id="16"/>
                      <w:r w:rsidRPr="00010107">
                        <w:rPr>
                          <w:b/>
                          <w:sz w:val="24"/>
                          <w:lang w:val="fr-FR"/>
                        </w:rPr>
                        <w:t>Annexe</w:t>
                      </w:r>
                      <w:r w:rsidRPr="00010107">
                        <w:rPr>
                          <w:b/>
                          <w:spacing w:val="-2"/>
                          <w:sz w:val="24"/>
                          <w:lang w:val="fr-FR"/>
                        </w:rPr>
                        <w:t xml:space="preserve"> </w:t>
                      </w:r>
                      <w:r w:rsidRPr="00010107">
                        <w:rPr>
                          <w:b/>
                          <w:sz w:val="24"/>
                          <w:lang w:val="fr-FR"/>
                        </w:rPr>
                        <w:t>2</w:t>
                      </w:r>
                      <w:r w:rsidRPr="00010107">
                        <w:rPr>
                          <w:b/>
                          <w:spacing w:val="-1"/>
                          <w:sz w:val="24"/>
                          <w:lang w:val="fr-FR"/>
                        </w:rPr>
                        <w:t xml:space="preserve"> </w:t>
                      </w:r>
                      <w:r w:rsidRPr="00010107">
                        <w:rPr>
                          <w:b/>
                          <w:sz w:val="24"/>
                          <w:lang w:val="fr-FR"/>
                        </w:rPr>
                        <w:t>:</w:t>
                      </w:r>
                      <w:r w:rsidRPr="00010107">
                        <w:rPr>
                          <w:b/>
                          <w:spacing w:val="-1"/>
                          <w:sz w:val="24"/>
                          <w:lang w:val="fr-FR"/>
                        </w:rPr>
                        <w:t xml:space="preserve"> </w:t>
                      </w:r>
                      <w:r w:rsidRPr="00010107">
                        <w:rPr>
                          <w:b/>
                          <w:sz w:val="24"/>
                          <w:lang w:val="fr-FR"/>
                        </w:rPr>
                        <w:t>Document</w:t>
                      </w:r>
                      <w:r w:rsidRPr="00010107">
                        <w:rPr>
                          <w:b/>
                          <w:spacing w:val="1"/>
                          <w:sz w:val="24"/>
                          <w:lang w:val="fr-FR"/>
                        </w:rPr>
                        <w:t xml:space="preserve"> </w:t>
                      </w:r>
                      <w:r w:rsidRPr="00010107">
                        <w:rPr>
                          <w:b/>
                          <w:sz w:val="24"/>
                          <w:lang w:val="fr-FR"/>
                        </w:rPr>
                        <w:t>élève</w:t>
                      </w:r>
                      <w:r w:rsidRPr="00010107">
                        <w:rPr>
                          <w:b/>
                          <w:spacing w:val="-2"/>
                          <w:sz w:val="24"/>
                          <w:lang w:val="fr-FR"/>
                        </w:rPr>
                        <w:t xml:space="preserve"> </w:t>
                      </w:r>
                      <w:r w:rsidRPr="00010107">
                        <w:rPr>
                          <w:b/>
                          <w:sz w:val="24"/>
                          <w:lang w:val="fr-FR"/>
                        </w:rPr>
                        <w:t>pour</w:t>
                      </w:r>
                      <w:r w:rsidRPr="00010107">
                        <w:rPr>
                          <w:b/>
                          <w:spacing w:val="-2"/>
                          <w:sz w:val="24"/>
                          <w:lang w:val="fr-FR"/>
                        </w:rPr>
                        <w:t xml:space="preserve"> </w:t>
                      </w:r>
                      <w:r w:rsidRPr="00010107">
                        <w:rPr>
                          <w:b/>
                          <w:sz w:val="24"/>
                          <w:lang w:val="fr-FR"/>
                        </w:rPr>
                        <w:t>lancer</w:t>
                      </w:r>
                      <w:r w:rsidRPr="00010107">
                        <w:rPr>
                          <w:b/>
                          <w:spacing w:val="-1"/>
                          <w:sz w:val="24"/>
                          <w:lang w:val="fr-FR"/>
                        </w:rPr>
                        <w:t xml:space="preserve"> </w:t>
                      </w:r>
                      <w:r w:rsidRPr="00010107">
                        <w:rPr>
                          <w:b/>
                          <w:sz w:val="24"/>
                          <w:lang w:val="fr-FR"/>
                        </w:rPr>
                        <w:t>le</w:t>
                      </w:r>
                      <w:r w:rsidRPr="00010107">
                        <w:rPr>
                          <w:b/>
                          <w:spacing w:val="-1"/>
                          <w:sz w:val="24"/>
                          <w:lang w:val="fr-FR"/>
                        </w:rPr>
                        <w:t xml:space="preserve"> </w:t>
                      </w:r>
                      <w:r w:rsidRPr="00010107">
                        <w:rPr>
                          <w:b/>
                          <w:sz w:val="24"/>
                          <w:lang w:val="fr-FR"/>
                        </w:rPr>
                        <w:t>sujet</w:t>
                      </w:r>
                    </w:p>
                  </w:txbxContent>
                </v:textbox>
                <w10:anchorlock/>
              </v:shape>
            </w:pict>
          </mc:Fallback>
        </mc:AlternateContent>
      </w:r>
    </w:p>
    <w:p w:rsidR="00253FCB" w:rsidRPr="00010107" w:rsidRDefault="00253FCB" w:rsidP="00253FCB">
      <w:pPr>
        <w:pStyle w:val="BodyText0"/>
        <w:spacing w:before="10"/>
        <w:rPr>
          <w:rFonts w:asciiTheme="majorBidi" w:hAnsiTheme="majorBidi" w:cstheme="majorBidi"/>
          <w:sz w:val="12"/>
        </w:rPr>
      </w:pPr>
    </w:p>
    <w:p w:rsidR="00253FCB" w:rsidRPr="00010107" w:rsidRDefault="00253FCB" w:rsidP="00253FCB">
      <w:pPr>
        <w:pStyle w:val="Heading1"/>
        <w:spacing w:before="90"/>
        <w:ind w:left="816"/>
        <w:jc w:val="both"/>
        <w:rPr>
          <w:rFonts w:asciiTheme="majorBidi" w:hAnsiTheme="majorBidi"/>
          <w:sz w:val="24"/>
          <w:lang w:val="fr-FR"/>
        </w:rPr>
      </w:pPr>
      <w:r w:rsidRPr="00010107">
        <w:rPr>
          <w:rFonts w:asciiTheme="majorBidi" w:hAnsiTheme="majorBidi"/>
          <w:lang w:val="fr-FR"/>
        </w:rPr>
        <w:t>Enquête</w:t>
      </w:r>
      <w:r w:rsidRPr="00010107">
        <w:rPr>
          <w:rFonts w:asciiTheme="majorBidi" w:hAnsiTheme="majorBidi"/>
          <w:spacing w:val="-3"/>
          <w:lang w:val="fr-FR"/>
        </w:rPr>
        <w:t xml:space="preserve"> </w:t>
      </w:r>
      <w:r w:rsidRPr="00010107">
        <w:rPr>
          <w:rFonts w:asciiTheme="majorBidi" w:hAnsiTheme="majorBidi"/>
          <w:lang w:val="fr-FR"/>
        </w:rPr>
        <w:t>sociologique</w:t>
      </w:r>
    </w:p>
    <w:p w:rsidR="00253FCB" w:rsidRPr="00010107" w:rsidRDefault="00253FCB" w:rsidP="00253FCB">
      <w:pPr>
        <w:spacing w:line="480" w:lineRule="auto"/>
        <w:ind w:left="816" w:right="2311"/>
        <w:jc w:val="both"/>
        <w:rPr>
          <w:rFonts w:asciiTheme="majorBidi" w:hAnsiTheme="majorBidi" w:cstheme="majorBidi"/>
          <w:b/>
          <w:sz w:val="24"/>
          <w:lang w:val="fr-FR"/>
        </w:rPr>
      </w:pPr>
      <w:r w:rsidRPr="00010107">
        <w:rPr>
          <w:rFonts w:asciiTheme="majorBidi" w:hAnsiTheme="majorBidi" w:cstheme="majorBidi"/>
          <w:b/>
          <w:sz w:val="24"/>
          <w:lang w:val="fr-FR"/>
        </w:rPr>
        <w:t>Thème, hypothèses et problématique ; préparation du questionnaire</w:t>
      </w:r>
      <w:r w:rsidRPr="00010107">
        <w:rPr>
          <w:rFonts w:asciiTheme="majorBidi" w:hAnsiTheme="majorBidi" w:cstheme="majorBidi"/>
          <w:b/>
          <w:spacing w:val="-57"/>
          <w:sz w:val="24"/>
          <w:lang w:val="fr-FR"/>
        </w:rPr>
        <w:t xml:space="preserve"> </w:t>
      </w:r>
      <w:bookmarkStart w:id="9" w:name="_bookmark9"/>
      <w:bookmarkEnd w:id="9"/>
      <w:r w:rsidRPr="00010107">
        <w:rPr>
          <w:rFonts w:asciiTheme="majorBidi" w:hAnsiTheme="majorBidi" w:cstheme="majorBidi"/>
          <w:b/>
          <w:sz w:val="24"/>
          <w:lang w:val="fr-FR"/>
        </w:rPr>
        <w:t>Document</w:t>
      </w:r>
      <w:r w:rsidRPr="00010107">
        <w:rPr>
          <w:rFonts w:asciiTheme="majorBidi" w:hAnsiTheme="majorBidi" w:cstheme="majorBidi"/>
          <w:b/>
          <w:spacing w:val="-1"/>
          <w:sz w:val="24"/>
          <w:lang w:val="fr-FR"/>
        </w:rPr>
        <w:t xml:space="preserve"> </w:t>
      </w:r>
      <w:r w:rsidRPr="00010107">
        <w:rPr>
          <w:rFonts w:asciiTheme="majorBidi" w:hAnsiTheme="majorBidi" w:cstheme="majorBidi"/>
          <w:b/>
          <w:sz w:val="24"/>
          <w:lang w:val="fr-FR"/>
        </w:rPr>
        <w:t>1</w:t>
      </w:r>
      <w:r w:rsidRPr="00010107">
        <w:rPr>
          <w:rFonts w:asciiTheme="majorBidi" w:hAnsiTheme="majorBidi" w:cstheme="majorBidi"/>
          <w:b/>
          <w:spacing w:val="-1"/>
          <w:sz w:val="24"/>
          <w:lang w:val="fr-FR"/>
        </w:rPr>
        <w:t xml:space="preserve"> </w:t>
      </w:r>
      <w:r w:rsidRPr="00010107">
        <w:rPr>
          <w:rFonts w:asciiTheme="majorBidi" w:hAnsiTheme="majorBidi" w:cstheme="majorBidi"/>
          <w:b/>
          <w:sz w:val="24"/>
          <w:lang w:val="fr-FR"/>
        </w:rPr>
        <w:t>:</w:t>
      </w:r>
      <w:r w:rsidRPr="00010107">
        <w:rPr>
          <w:rFonts w:asciiTheme="majorBidi" w:hAnsiTheme="majorBidi" w:cstheme="majorBidi"/>
          <w:b/>
          <w:spacing w:val="-1"/>
          <w:sz w:val="24"/>
          <w:lang w:val="fr-FR"/>
        </w:rPr>
        <w:t xml:space="preserve"> </w:t>
      </w:r>
      <w:r w:rsidRPr="00010107">
        <w:rPr>
          <w:rFonts w:asciiTheme="majorBidi" w:hAnsiTheme="majorBidi" w:cstheme="majorBidi"/>
          <w:b/>
          <w:sz w:val="24"/>
          <w:lang w:val="fr-FR"/>
        </w:rPr>
        <w:t>La démarche</w:t>
      </w:r>
      <w:r w:rsidRPr="00010107">
        <w:rPr>
          <w:rFonts w:asciiTheme="majorBidi" w:hAnsiTheme="majorBidi" w:cstheme="majorBidi"/>
          <w:b/>
          <w:spacing w:val="-1"/>
          <w:sz w:val="24"/>
          <w:lang w:val="fr-FR"/>
        </w:rPr>
        <w:t xml:space="preserve"> </w:t>
      </w:r>
      <w:r w:rsidRPr="00010107">
        <w:rPr>
          <w:rFonts w:asciiTheme="majorBidi" w:hAnsiTheme="majorBidi" w:cstheme="majorBidi"/>
          <w:b/>
          <w:sz w:val="24"/>
          <w:lang w:val="fr-FR"/>
        </w:rPr>
        <w:t>scientifique</w:t>
      </w:r>
      <w:r w:rsidRPr="00010107">
        <w:rPr>
          <w:rFonts w:asciiTheme="majorBidi" w:hAnsiTheme="majorBidi" w:cstheme="majorBidi"/>
          <w:b/>
          <w:spacing w:val="-2"/>
          <w:sz w:val="24"/>
          <w:lang w:val="fr-FR"/>
        </w:rPr>
        <w:t xml:space="preserve"> </w:t>
      </w:r>
      <w:r w:rsidRPr="00010107">
        <w:rPr>
          <w:rFonts w:asciiTheme="majorBidi" w:hAnsiTheme="majorBidi" w:cstheme="majorBidi"/>
          <w:b/>
          <w:sz w:val="24"/>
          <w:lang w:val="fr-FR"/>
        </w:rPr>
        <w:t>en sciences</w:t>
      </w:r>
      <w:r w:rsidRPr="00010107">
        <w:rPr>
          <w:rFonts w:asciiTheme="majorBidi" w:hAnsiTheme="majorBidi" w:cstheme="majorBidi"/>
          <w:b/>
          <w:spacing w:val="-1"/>
          <w:sz w:val="24"/>
          <w:lang w:val="fr-FR"/>
        </w:rPr>
        <w:t xml:space="preserve"> </w:t>
      </w:r>
      <w:r w:rsidRPr="00010107">
        <w:rPr>
          <w:rFonts w:asciiTheme="majorBidi" w:hAnsiTheme="majorBidi" w:cstheme="majorBidi"/>
          <w:b/>
          <w:sz w:val="24"/>
          <w:lang w:val="fr-FR"/>
        </w:rPr>
        <w:t>sociales</w:t>
      </w:r>
    </w:p>
    <w:p w:rsidR="00253FCB" w:rsidRPr="00010107" w:rsidRDefault="00253FCB" w:rsidP="00253FCB">
      <w:pPr>
        <w:pStyle w:val="BodyText0"/>
        <w:spacing w:before="1"/>
        <w:ind w:left="816" w:right="215"/>
        <w:jc w:val="both"/>
        <w:rPr>
          <w:rFonts w:asciiTheme="majorBidi" w:hAnsiTheme="majorBidi" w:cstheme="majorBidi"/>
        </w:rPr>
      </w:pPr>
      <w:bookmarkStart w:id="10" w:name="_bookmark10"/>
      <w:bookmarkEnd w:id="10"/>
      <w:r w:rsidRPr="00010107">
        <w:rPr>
          <w:rFonts w:asciiTheme="majorBidi" w:hAnsiTheme="majorBidi" w:cstheme="majorBidi"/>
        </w:rPr>
        <w:t>Une</w:t>
      </w:r>
      <w:r w:rsidRPr="00010107">
        <w:rPr>
          <w:rFonts w:asciiTheme="majorBidi" w:hAnsiTheme="majorBidi" w:cstheme="majorBidi"/>
          <w:spacing w:val="1"/>
        </w:rPr>
        <w:t xml:space="preserve"> </w:t>
      </w:r>
      <w:r w:rsidRPr="00010107">
        <w:rPr>
          <w:rFonts w:asciiTheme="majorBidi" w:hAnsiTheme="majorBidi" w:cstheme="majorBidi"/>
        </w:rPr>
        <w:t>étude</w:t>
      </w:r>
      <w:r w:rsidRPr="00010107">
        <w:rPr>
          <w:rFonts w:asciiTheme="majorBidi" w:hAnsiTheme="majorBidi" w:cstheme="majorBidi"/>
          <w:spacing w:val="1"/>
        </w:rPr>
        <w:t xml:space="preserve"> </w:t>
      </w:r>
      <w:r w:rsidRPr="00010107">
        <w:rPr>
          <w:rFonts w:asciiTheme="majorBidi" w:hAnsiTheme="majorBidi" w:cstheme="majorBidi"/>
        </w:rPr>
        <w:t>sociologique</w:t>
      </w:r>
      <w:r w:rsidRPr="00010107">
        <w:rPr>
          <w:rFonts w:asciiTheme="majorBidi" w:hAnsiTheme="majorBidi" w:cstheme="majorBidi"/>
          <w:spacing w:val="1"/>
        </w:rPr>
        <w:t xml:space="preserve"> </w:t>
      </w:r>
      <w:r w:rsidRPr="00010107">
        <w:rPr>
          <w:rFonts w:asciiTheme="majorBidi" w:hAnsiTheme="majorBidi" w:cstheme="majorBidi"/>
        </w:rPr>
        <w:t>constitue</w:t>
      </w:r>
      <w:r w:rsidRPr="00010107">
        <w:rPr>
          <w:rFonts w:asciiTheme="majorBidi" w:hAnsiTheme="majorBidi" w:cstheme="majorBidi"/>
          <w:spacing w:val="1"/>
        </w:rPr>
        <w:t xml:space="preserve"> </w:t>
      </w:r>
      <w:r w:rsidRPr="00010107">
        <w:rPr>
          <w:rFonts w:asciiTheme="majorBidi" w:hAnsiTheme="majorBidi" w:cstheme="majorBidi"/>
        </w:rPr>
        <w:t>un</w:t>
      </w:r>
      <w:r w:rsidRPr="00010107">
        <w:rPr>
          <w:rFonts w:asciiTheme="majorBidi" w:hAnsiTheme="majorBidi" w:cstheme="majorBidi"/>
          <w:spacing w:val="1"/>
        </w:rPr>
        <w:t xml:space="preserve"> </w:t>
      </w:r>
      <w:r w:rsidRPr="00010107">
        <w:rPr>
          <w:rFonts w:asciiTheme="majorBidi" w:hAnsiTheme="majorBidi" w:cstheme="majorBidi"/>
        </w:rPr>
        <w:t>cheminement</w:t>
      </w:r>
      <w:r w:rsidRPr="00010107">
        <w:rPr>
          <w:rFonts w:asciiTheme="majorBidi" w:hAnsiTheme="majorBidi" w:cstheme="majorBidi"/>
          <w:spacing w:val="1"/>
        </w:rPr>
        <w:t xml:space="preserve"> </w:t>
      </w:r>
      <w:r w:rsidRPr="00010107">
        <w:rPr>
          <w:rFonts w:asciiTheme="majorBidi" w:hAnsiTheme="majorBidi" w:cstheme="majorBidi"/>
        </w:rPr>
        <w:t>vers</w:t>
      </w:r>
      <w:r w:rsidRPr="00010107">
        <w:rPr>
          <w:rFonts w:asciiTheme="majorBidi" w:hAnsiTheme="majorBidi" w:cstheme="majorBidi"/>
          <w:spacing w:val="1"/>
        </w:rPr>
        <w:t xml:space="preserve"> </w:t>
      </w:r>
      <w:r w:rsidRPr="00010107">
        <w:rPr>
          <w:rFonts w:asciiTheme="majorBidi" w:hAnsiTheme="majorBidi" w:cstheme="majorBidi"/>
        </w:rPr>
        <w:t>une</w:t>
      </w:r>
      <w:r w:rsidRPr="00010107">
        <w:rPr>
          <w:rFonts w:asciiTheme="majorBidi" w:hAnsiTheme="majorBidi" w:cstheme="majorBidi"/>
          <w:spacing w:val="1"/>
        </w:rPr>
        <w:t xml:space="preserve"> </w:t>
      </w:r>
      <w:r w:rsidRPr="00010107">
        <w:rPr>
          <w:rFonts w:asciiTheme="majorBidi" w:hAnsiTheme="majorBidi" w:cstheme="majorBidi"/>
        </w:rPr>
        <w:t>meilleure</w:t>
      </w:r>
      <w:r w:rsidRPr="00010107">
        <w:rPr>
          <w:rFonts w:asciiTheme="majorBidi" w:hAnsiTheme="majorBidi" w:cstheme="majorBidi"/>
          <w:spacing w:val="1"/>
        </w:rPr>
        <w:t xml:space="preserve"> </w:t>
      </w:r>
      <w:r w:rsidRPr="00010107">
        <w:rPr>
          <w:rFonts w:asciiTheme="majorBidi" w:hAnsiTheme="majorBidi" w:cstheme="majorBidi"/>
        </w:rPr>
        <w:t>connaissance</w:t>
      </w:r>
      <w:r w:rsidRPr="00010107">
        <w:rPr>
          <w:rFonts w:asciiTheme="majorBidi" w:hAnsiTheme="majorBidi" w:cstheme="majorBidi"/>
          <w:spacing w:val="1"/>
        </w:rPr>
        <w:t xml:space="preserve"> </w:t>
      </w:r>
      <w:r w:rsidRPr="00010107">
        <w:rPr>
          <w:rFonts w:asciiTheme="majorBidi" w:hAnsiTheme="majorBidi" w:cstheme="majorBidi"/>
        </w:rPr>
        <w:t>sociologique d’un objet de recherche et elle doit être acceptée comme telle, avec tout ce que</w:t>
      </w:r>
      <w:r w:rsidRPr="00010107">
        <w:rPr>
          <w:rFonts w:asciiTheme="majorBidi" w:hAnsiTheme="majorBidi" w:cstheme="majorBidi"/>
          <w:spacing w:val="1"/>
        </w:rPr>
        <w:t xml:space="preserve"> </w:t>
      </w:r>
      <w:r w:rsidRPr="00010107">
        <w:rPr>
          <w:rFonts w:asciiTheme="majorBidi" w:hAnsiTheme="majorBidi" w:cstheme="majorBidi"/>
        </w:rPr>
        <w:t>cela implique d’hésitations, d’errements et d’incertitudes. Une question de départ (…) se</w:t>
      </w:r>
      <w:r w:rsidRPr="00010107">
        <w:rPr>
          <w:rFonts w:asciiTheme="majorBidi" w:hAnsiTheme="majorBidi" w:cstheme="majorBidi"/>
          <w:spacing w:val="1"/>
        </w:rPr>
        <w:t xml:space="preserve"> </w:t>
      </w:r>
      <w:r w:rsidRPr="00010107">
        <w:rPr>
          <w:rFonts w:asciiTheme="majorBidi" w:hAnsiTheme="majorBidi" w:cstheme="majorBidi"/>
        </w:rPr>
        <w:t>résume</w:t>
      </w:r>
      <w:r w:rsidRPr="00010107">
        <w:rPr>
          <w:rFonts w:asciiTheme="majorBidi" w:hAnsiTheme="majorBidi" w:cstheme="majorBidi"/>
          <w:spacing w:val="-2"/>
        </w:rPr>
        <w:t xml:space="preserve"> </w:t>
      </w:r>
      <w:r w:rsidRPr="00010107">
        <w:rPr>
          <w:rFonts w:asciiTheme="majorBidi" w:hAnsiTheme="majorBidi" w:cstheme="majorBidi"/>
        </w:rPr>
        <w:t>souvent à l’articulation</w:t>
      </w:r>
      <w:r w:rsidRPr="00010107">
        <w:rPr>
          <w:rFonts w:asciiTheme="majorBidi" w:hAnsiTheme="majorBidi" w:cstheme="majorBidi"/>
          <w:spacing w:val="-1"/>
        </w:rPr>
        <w:t xml:space="preserve"> </w:t>
      </w:r>
      <w:r w:rsidRPr="00010107">
        <w:rPr>
          <w:rFonts w:asciiTheme="majorBidi" w:hAnsiTheme="majorBidi" w:cstheme="majorBidi"/>
        </w:rPr>
        <w:t>de plusieurs mots</w:t>
      </w:r>
      <w:r w:rsidRPr="00010107">
        <w:rPr>
          <w:rFonts w:asciiTheme="majorBidi" w:hAnsiTheme="majorBidi" w:cstheme="majorBidi"/>
          <w:spacing w:val="-1"/>
        </w:rPr>
        <w:t xml:space="preserve"> </w:t>
      </w:r>
      <w:r w:rsidRPr="00010107">
        <w:rPr>
          <w:rFonts w:asciiTheme="majorBidi" w:hAnsiTheme="majorBidi" w:cstheme="majorBidi"/>
        </w:rPr>
        <w:t>clés interrogatifs</w:t>
      </w:r>
      <w:r w:rsidRPr="00010107">
        <w:rPr>
          <w:rFonts w:asciiTheme="majorBidi" w:hAnsiTheme="majorBidi" w:cstheme="majorBidi"/>
          <w:spacing w:val="2"/>
        </w:rPr>
        <w:t xml:space="preserve"> </w:t>
      </w:r>
      <w:r w:rsidRPr="00010107">
        <w:rPr>
          <w:rFonts w:asciiTheme="majorBidi" w:hAnsiTheme="majorBidi" w:cstheme="majorBidi"/>
        </w:rPr>
        <w:t>:</w:t>
      </w:r>
    </w:p>
    <w:p w:rsidR="00253FCB" w:rsidRPr="00010107" w:rsidRDefault="00253FCB" w:rsidP="00253FCB">
      <w:pPr>
        <w:pStyle w:val="ListParagraph"/>
        <w:widowControl w:val="0"/>
        <w:numPr>
          <w:ilvl w:val="1"/>
          <w:numId w:val="28"/>
        </w:numPr>
        <w:tabs>
          <w:tab w:val="left" w:pos="1537"/>
        </w:tabs>
        <w:autoSpaceDE w:val="0"/>
        <w:autoSpaceDN w:val="0"/>
        <w:spacing w:after="0" w:line="240" w:lineRule="auto"/>
        <w:ind w:hanging="361"/>
        <w:contextualSpacing w:val="0"/>
        <w:jc w:val="both"/>
        <w:rPr>
          <w:rFonts w:asciiTheme="majorBidi" w:hAnsiTheme="majorBidi" w:cstheme="majorBidi"/>
          <w:sz w:val="20"/>
          <w:lang w:val="fr-FR"/>
        </w:rPr>
      </w:pPr>
      <w:r w:rsidRPr="00010107">
        <w:rPr>
          <w:rFonts w:asciiTheme="majorBidi" w:hAnsiTheme="majorBidi" w:cstheme="majorBidi"/>
          <w:sz w:val="24"/>
          <w:lang w:val="fr-FR"/>
        </w:rPr>
        <w:t>Quoi</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Quel</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est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l’objet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d’étude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p>
    <w:p w:rsidR="00253FCB" w:rsidRPr="00010107" w:rsidRDefault="00253FCB" w:rsidP="00253FCB">
      <w:pPr>
        <w:pStyle w:val="ListParagraph"/>
        <w:widowControl w:val="0"/>
        <w:numPr>
          <w:ilvl w:val="1"/>
          <w:numId w:val="28"/>
        </w:numPr>
        <w:tabs>
          <w:tab w:val="left" w:pos="1537"/>
        </w:tabs>
        <w:autoSpaceDE w:val="0"/>
        <w:autoSpaceDN w:val="0"/>
        <w:spacing w:after="0" w:line="240" w:lineRule="auto"/>
        <w:ind w:hanging="361"/>
        <w:contextualSpacing w:val="0"/>
        <w:jc w:val="both"/>
        <w:rPr>
          <w:rFonts w:asciiTheme="majorBidi" w:hAnsiTheme="majorBidi" w:cstheme="majorBidi"/>
          <w:sz w:val="20"/>
          <w:lang w:val="fr-FR"/>
        </w:rPr>
      </w:pPr>
      <w:r w:rsidRPr="00010107">
        <w:rPr>
          <w:rFonts w:asciiTheme="majorBidi" w:hAnsiTheme="majorBidi" w:cstheme="majorBidi"/>
          <w:sz w:val="24"/>
          <w:lang w:val="fr-FR"/>
        </w:rPr>
        <w:t>Qui</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Quelle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est</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population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d’étude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p>
    <w:p w:rsidR="00253FCB" w:rsidRPr="00010107" w:rsidRDefault="00253FCB" w:rsidP="00253FCB">
      <w:pPr>
        <w:pStyle w:val="ListParagraph"/>
        <w:widowControl w:val="0"/>
        <w:numPr>
          <w:ilvl w:val="1"/>
          <w:numId w:val="28"/>
        </w:numPr>
        <w:tabs>
          <w:tab w:val="left" w:pos="1537"/>
        </w:tabs>
        <w:autoSpaceDE w:val="0"/>
        <w:autoSpaceDN w:val="0"/>
        <w:spacing w:after="0" w:line="240" w:lineRule="auto"/>
        <w:ind w:right="217"/>
        <w:contextualSpacing w:val="0"/>
        <w:jc w:val="both"/>
        <w:rPr>
          <w:rFonts w:asciiTheme="majorBidi" w:hAnsiTheme="majorBidi" w:cstheme="majorBidi"/>
          <w:sz w:val="20"/>
          <w:lang w:val="fr-FR"/>
        </w:rPr>
      </w:pPr>
      <w:r w:rsidRPr="00010107">
        <w:rPr>
          <w:rFonts w:asciiTheme="majorBidi" w:hAnsiTheme="majorBidi" w:cstheme="majorBidi"/>
          <w:sz w:val="24"/>
          <w:lang w:val="fr-FR"/>
        </w:rPr>
        <w:t>Quand ?</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Quelle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est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période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ou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contexte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historique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dans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lequel</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s’inscrit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population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d’étude ?</w:t>
      </w:r>
    </w:p>
    <w:p w:rsidR="00253FCB" w:rsidRPr="00010107" w:rsidRDefault="00253FCB" w:rsidP="00253FCB">
      <w:pPr>
        <w:pStyle w:val="ListParagraph"/>
        <w:widowControl w:val="0"/>
        <w:numPr>
          <w:ilvl w:val="1"/>
          <w:numId w:val="28"/>
        </w:numPr>
        <w:tabs>
          <w:tab w:val="left" w:pos="1537"/>
        </w:tabs>
        <w:autoSpaceDE w:val="0"/>
        <w:autoSpaceDN w:val="0"/>
        <w:spacing w:after="0" w:line="240" w:lineRule="auto"/>
        <w:ind w:right="220"/>
        <w:contextualSpacing w:val="0"/>
        <w:jc w:val="both"/>
        <w:rPr>
          <w:rFonts w:asciiTheme="majorBidi" w:hAnsiTheme="majorBidi" w:cstheme="majorBidi"/>
          <w:sz w:val="20"/>
          <w:lang w:val="fr-FR"/>
        </w:rPr>
      </w:pPr>
      <w:r w:rsidRPr="00010107">
        <w:rPr>
          <w:rFonts w:asciiTheme="majorBidi" w:hAnsiTheme="majorBidi" w:cstheme="majorBidi"/>
          <w:sz w:val="24"/>
          <w:lang w:val="fr-FR"/>
        </w:rPr>
        <w:t>Où ? Quelle est la délimitation ou le contexte spatial dans lequel s’inscrit la population</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d’étude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p>
    <w:p w:rsidR="00253FCB" w:rsidRPr="00010107" w:rsidRDefault="00253FCB" w:rsidP="00253FCB">
      <w:pPr>
        <w:pStyle w:val="ListParagraph"/>
        <w:widowControl w:val="0"/>
        <w:numPr>
          <w:ilvl w:val="1"/>
          <w:numId w:val="28"/>
        </w:numPr>
        <w:tabs>
          <w:tab w:val="left" w:pos="1537"/>
        </w:tabs>
        <w:autoSpaceDE w:val="0"/>
        <w:autoSpaceDN w:val="0"/>
        <w:spacing w:after="0" w:line="240" w:lineRule="auto"/>
        <w:ind w:right="215"/>
        <w:contextualSpacing w:val="0"/>
        <w:jc w:val="both"/>
        <w:rPr>
          <w:rFonts w:asciiTheme="majorBidi" w:hAnsiTheme="majorBidi" w:cstheme="majorBidi"/>
          <w:sz w:val="20"/>
        </w:rPr>
      </w:pPr>
      <w:r w:rsidRPr="00010107">
        <w:rPr>
          <w:rFonts w:asciiTheme="majorBidi" w:hAnsiTheme="majorBidi" w:cstheme="majorBidi"/>
          <w:sz w:val="24"/>
          <w:lang w:val="fr-FR"/>
        </w:rPr>
        <w:t>Comment ? Quels sont les différents moyens mis en œuvre par la population d’étude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pour</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résoudre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problème posé, mettre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en place une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action collective,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etc. ?</w:t>
      </w:r>
      <w:r w:rsidRPr="00010107">
        <w:rPr>
          <w:rFonts w:asciiTheme="majorBidi" w:hAnsiTheme="majorBidi" w:cstheme="majorBidi"/>
          <w:spacing w:val="2"/>
          <w:sz w:val="24"/>
          <w:lang w:val="fr-FR"/>
        </w:rPr>
        <w:t xml:space="preserve"> </w:t>
      </w:r>
      <w:r w:rsidRPr="00010107">
        <w:rPr>
          <w:rFonts w:asciiTheme="majorBidi" w:hAnsiTheme="majorBidi" w:cstheme="majorBidi"/>
          <w:sz w:val="24"/>
        </w:rPr>
        <w:t>(…)</w:t>
      </w:r>
    </w:p>
    <w:p w:rsidR="00253FCB" w:rsidRPr="00010107" w:rsidRDefault="00253FCB" w:rsidP="00253FCB">
      <w:pPr>
        <w:pStyle w:val="ListParagraph"/>
        <w:widowControl w:val="0"/>
        <w:numPr>
          <w:ilvl w:val="1"/>
          <w:numId w:val="28"/>
        </w:numPr>
        <w:tabs>
          <w:tab w:val="left" w:pos="1537"/>
        </w:tabs>
        <w:autoSpaceDE w:val="0"/>
        <w:autoSpaceDN w:val="0"/>
        <w:spacing w:after="0" w:line="240" w:lineRule="auto"/>
        <w:ind w:right="217"/>
        <w:contextualSpacing w:val="0"/>
        <w:jc w:val="both"/>
        <w:rPr>
          <w:rFonts w:asciiTheme="majorBidi" w:hAnsiTheme="majorBidi" w:cstheme="majorBidi"/>
          <w:sz w:val="20"/>
        </w:rPr>
      </w:pPr>
      <w:r w:rsidRPr="00010107">
        <w:rPr>
          <w:rFonts w:asciiTheme="majorBidi" w:hAnsiTheme="majorBidi" w:cstheme="majorBidi"/>
          <w:sz w:val="24"/>
          <w:lang w:val="fr-FR"/>
        </w:rPr>
        <w:t>Pourquoi ?</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Quelles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sont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causes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conditions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sociales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possibilité</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comportement,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mode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vie,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ensemble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représentations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propres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population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d’étude, etc.</w:t>
      </w:r>
      <w:r w:rsidRPr="00010107">
        <w:rPr>
          <w:rFonts w:asciiTheme="majorBidi" w:hAnsiTheme="majorBidi" w:cstheme="majorBidi"/>
          <w:spacing w:val="2"/>
          <w:sz w:val="24"/>
          <w:lang w:val="fr-FR"/>
        </w:rPr>
        <w:t xml:space="preserve"> </w:t>
      </w:r>
      <w:r w:rsidRPr="00010107">
        <w:rPr>
          <w:rFonts w:asciiTheme="majorBidi" w:hAnsiTheme="majorBidi" w:cstheme="majorBidi"/>
          <w:sz w:val="24"/>
        </w:rPr>
        <w:t>(…)</w:t>
      </w:r>
    </w:p>
    <w:p w:rsidR="00253FCB" w:rsidRPr="00010107" w:rsidRDefault="00253FCB" w:rsidP="00253FCB">
      <w:pPr>
        <w:pStyle w:val="BodyText0"/>
        <w:rPr>
          <w:rFonts w:asciiTheme="majorBidi" w:hAnsiTheme="majorBidi" w:cstheme="majorBidi"/>
        </w:rPr>
      </w:pPr>
    </w:p>
    <w:p w:rsidR="00253FCB" w:rsidRPr="00010107" w:rsidRDefault="00253FCB" w:rsidP="00253FCB">
      <w:pPr>
        <w:spacing w:before="1"/>
        <w:ind w:left="816" w:right="214" w:firstLine="360"/>
        <w:jc w:val="both"/>
        <w:rPr>
          <w:rFonts w:asciiTheme="majorBidi" w:hAnsiTheme="majorBidi" w:cstheme="majorBidi"/>
          <w:sz w:val="24"/>
          <w:lang w:val="fr-FR"/>
        </w:rPr>
      </w:pPr>
      <w:r w:rsidRPr="00010107">
        <w:rPr>
          <w:rFonts w:asciiTheme="majorBidi" w:hAnsiTheme="majorBidi" w:cstheme="majorBidi"/>
          <w:sz w:val="24"/>
          <w:lang w:val="fr-FR"/>
        </w:rPr>
        <w:t xml:space="preserve">Ainsi, énoncer son projet de recherche en se demandant </w:t>
      </w:r>
      <w:r w:rsidRPr="00010107">
        <w:rPr>
          <w:rFonts w:asciiTheme="majorBidi" w:hAnsiTheme="majorBidi" w:cstheme="majorBidi"/>
          <w:i/>
          <w:sz w:val="24"/>
          <w:lang w:val="fr-FR"/>
        </w:rPr>
        <w:t>pour quelles raisons certains</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jeunes résidant dans zones urbaines sensibles s’investissent-ils quotidiennement dans des</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 xml:space="preserve">pratiques sportives </w:t>
      </w:r>
      <w:r w:rsidRPr="00010107">
        <w:rPr>
          <w:rFonts w:asciiTheme="majorBidi" w:hAnsiTheme="majorBidi" w:cstheme="majorBidi"/>
          <w:sz w:val="24"/>
          <w:lang w:val="fr-FR"/>
        </w:rPr>
        <w:t>nous permet de délimiter un objet d’étude (des pratiques sportives), une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population d’étude (des jeunes), un</w:t>
      </w:r>
      <w:r w:rsidRPr="00010107">
        <w:rPr>
          <w:rFonts w:asciiTheme="majorBidi" w:hAnsiTheme="majorBidi" w:cstheme="majorBidi"/>
          <w:spacing w:val="60"/>
          <w:sz w:val="24"/>
          <w:lang w:val="fr-FR"/>
        </w:rPr>
        <w:t xml:space="preserve"> </w:t>
      </w:r>
      <w:r w:rsidRPr="00010107">
        <w:rPr>
          <w:rFonts w:asciiTheme="majorBidi" w:hAnsiTheme="majorBidi" w:cstheme="majorBidi"/>
          <w:sz w:val="24"/>
          <w:lang w:val="fr-FR"/>
        </w:rPr>
        <w:t>contexte spatio-temporel (les zones urbaines sensibles et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 xml:space="preserve">le quotidien) et ouvre un questionnement à la fois causal et compréhensif (« </w:t>
      </w:r>
      <w:r w:rsidRPr="00010107">
        <w:rPr>
          <w:rFonts w:asciiTheme="majorBidi" w:hAnsiTheme="majorBidi" w:cstheme="majorBidi"/>
          <w:i/>
          <w:sz w:val="24"/>
          <w:lang w:val="fr-FR"/>
        </w:rPr>
        <w:t>pour quelles</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raisons</w:t>
      </w:r>
      <w:r w:rsidRPr="00010107">
        <w:rPr>
          <w:rFonts w:asciiTheme="majorBidi" w:hAnsiTheme="majorBidi" w:cstheme="majorBidi"/>
          <w:sz w:val="24"/>
          <w:lang w:val="fr-FR"/>
        </w:rPr>
        <w:t>…</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p>
    <w:p w:rsidR="00253FCB" w:rsidRPr="00010107" w:rsidRDefault="00253FCB" w:rsidP="00253FCB">
      <w:pPr>
        <w:pStyle w:val="BodyText0"/>
        <w:ind w:left="1176"/>
        <w:jc w:val="both"/>
        <w:rPr>
          <w:rFonts w:asciiTheme="majorBidi" w:hAnsiTheme="majorBidi" w:cstheme="majorBidi"/>
        </w:rPr>
      </w:pPr>
      <w:r w:rsidRPr="00010107">
        <w:rPr>
          <w:rFonts w:asciiTheme="majorBidi" w:hAnsiTheme="majorBidi" w:cstheme="majorBidi"/>
        </w:rPr>
        <w:t>Définir,</w:t>
      </w:r>
      <w:r w:rsidRPr="00010107">
        <w:rPr>
          <w:rFonts w:asciiTheme="majorBidi" w:hAnsiTheme="majorBidi" w:cstheme="majorBidi"/>
          <w:spacing w:val="1"/>
        </w:rPr>
        <w:t xml:space="preserve"> </w:t>
      </w:r>
      <w:r w:rsidRPr="00010107">
        <w:rPr>
          <w:rFonts w:asciiTheme="majorBidi" w:hAnsiTheme="majorBidi" w:cstheme="majorBidi"/>
        </w:rPr>
        <w:t>expliciter</w:t>
      </w:r>
      <w:r w:rsidRPr="00010107">
        <w:rPr>
          <w:rFonts w:asciiTheme="majorBidi" w:hAnsiTheme="majorBidi" w:cstheme="majorBidi"/>
          <w:spacing w:val="58"/>
        </w:rPr>
        <w:t xml:space="preserve"> </w:t>
      </w:r>
      <w:r w:rsidRPr="00010107">
        <w:rPr>
          <w:rFonts w:asciiTheme="majorBidi" w:hAnsiTheme="majorBidi" w:cstheme="majorBidi"/>
        </w:rPr>
        <w:t>et  illustrer</w:t>
      </w:r>
      <w:r w:rsidRPr="00010107">
        <w:rPr>
          <w:rFonts w:asciiTheme="majorBidi" w:hAnsiTheme="majorBidi" w:cstheme="majorBidi"/>
          <w:spacing w:val="59"/>
        </w:rPr>
        <w:t xml:space="preserve"> </w:t>
      </w:r>
      <w:r w:rsidRPr="00010107">
        <w:rPr>
          <w:rFonts w:asciiTheme="majorBidi" w:hAnsiTheme="majorBidi" w:cstheme="majorBidi"/>
        </w:rPr>
        <w:t>les</w:t>
      </w:r>
      <w:r w:rsidRPr="00010107">
        <w:rPr>
          <w:rFonts w:asciiTheme="majorBidi" w:hAnsiTheme="majorBidi" w:cstheme="majorBidi"/>
          <w:spacing w:val="61"/>
        </w:rPr>
        <w:t xml:space="preserve"> </w:t>
      </w:r>
      <w:r w:rsidRPr="00010107">
        <w:rPr>
          <w:rFonts w:asciiTheme="majorBidi" w:hAnsiTheme="majorBidi" w:cstheme="majorBidi"/>
        </w:rPr>
        <w:t>termes</w:t>
      </w:r>
      <w:r w:rsidRPr="00010107">
        <w:rPr>
          <w:rFonts w:asciiTheme="majorBidi" w:hAnsiTheme="majorBidi" w:cstheme="majorBidi"/>
          <w:spacing w:val="61"/>
        </w:rPr>
        <w:t xml:space="preserve"> </w:t>
      </w:r>
      <w:r w:rsidRPr="00010107">
        <w:rPr>
          <w:rFonts w:asciiTheme="majorBidi" w:hAnsiTheme="majorBidi" w:cstheme="majorBidi"/>
        </w:rPr>
        <w:t>clés</w:t>
      </w:r>
      <w:r w:rsidRPr="00010107">
        <w:rPr>
          <w:rFonts w:asciiTheme="majorBidi" w:hAnsiTheme="majorBidi" w:cstheme="majorBidi"/>
          <w:spacing w:val="61"/>
        </w:rPr>
        <w:t xml:space="preserve"> </w:t>
      </w:r>
      <w:r w:rsidRPr="00010107">
        <w:rPr>
          <w:rFonts w:asciiTheme="majorBidi" w:hAnsiTheme="majorBidi" w:cstheme="majorBidi"/>
        </w:rPr>
        <w:t>de</w:t>
      </w:r>
      <w:r w:rsidRPr="00010107">
        <w:rPr>
          <w:rFonts w:asciiTheme="majorBidi" w:hAnsiTheme="majorBidi" w:cstheme="majorBidi"/>
          <w:spacing w:val="57"/>
        </w:rPr>
        <w:t xml:space="preserve"> </w:t>
      </w:r>
      <w:r w:rsidRPr="00010107">
        <w:rPr>
          <w:rFonts w:asciiTheme="majorBidi" w:hAnsiTheme="majorBidi" w:cstheme="majorBidi"/>
        </w:rPr>
        <w:t>sa</w:t>
      </w:r>
      <w:r w:rsidRPr="00010107">
        <w:rPr>
          <w:rFonts w:asciiTheme="majorBidi" w:hAnsiTheme="majorBidi" w:cstheme="majorBidi"/>
          <w:spacing w:val="61"/>
        </w:rPr>
        <w:t xml:space="preserve"> </w:t>
      </w:r>
      <w:r w:rsidRPr="00010107">
        <w:rPr>
          <w:rFonts w:asciiTheme="majorBidi" w:hAnsiTheme="majorBidi" w:cstheme="majorBidi"/>
        </w:rPr>
        <w:t>question</w:t>
      </w:r>
      <w:r w:rsidRPr="00010107">
        <w:rPr>
          <w:rFonts w:asciiTheme="majorBidi" w:hAnsiTheme="majorBidi" w:cstheme="majorBidi"/>
          <w:spacing w:val="59"/>
        </w:rPr>
        <w:t xml:space="preserve"> </w:t>
      </w:r>
      <w:r w:rsidRPr="00010107">
        <w:rPr>
          <w:rFonts w:asciiTheme="majorBidi" w:hAnsiTheme="majorBidi" w:cstheme="majorBidi"/>
        </w:rPr>
        <w:t>de  départ</w:t>
      </w:r>
      <w:r w:rsidRPr="00010107">
        <w:rPr>
          <w:rFonts w:asciiTheme="majorBidi" w:hAnsiTheme="majorBidi" w:cstheme="majorBidi"/>
          <w:spacing w:val="61"/>
        </w:rPr>
        <w:t xml:space="preserve"> </w:t>
      </w:r>
      <w:r w:rsidRPr="00010107">
        <w:rPr>
          <w:rFonts w:asciiTheme="majorBidi" w:hAnsiTheme="majorBidi" w:cstheme="majorBidi"/>
        </w:rPr>
        <w:t>constitue</w:t>
      </w:r>
      <w:r w:rsidRPr="00010107">
        <w:rPr>
          <w:rFonts w:asciiTheme="majorBidi" w:hAnsiTheme="majorBidi" w:cstheme="majorBidi"/>
          <w:spacing w:val="58"/>
        </w:rPr>
        <w:t xml:space="preserve"> </w:t>
      </w:r>
      <w:r w:rsidRPr="00010107">
        <w:rPr>
          <w:rFonts w:asciiTheme="majorBidi" w:hAnsiTheme="majorBidi" w:cstheme="majorBidi"/>
        </w:rPr>
        <w:t>une</w:t>
      </w:r>
    </w:p>
    <w:p w:rsidR="00253FCB" w:rsidRPr="00010107" w:rsidRDefault="00253FCB" w:rsidP="00253FCB">
      <w:pPr>
        <w:pStyle w:val="BodyText0"/>
        <w:ind w:left="816" w:right="214"/>
        <w:jc w:val="both"/>
        <w:rPr>
          <w:rFonts w:asciiTheme="majorBidi" w:hAnsiTheme="majorBidi" w:cstheme="majorBidi"/>
        </w:rPr>
      </w:pPr>
      <w:r w:rsidRPr="00010107">
        <w:rPr>
          <w:rFonts w:asciiTheme="majorBidi" w:hAnsiTheme="majorBidi" w:cstheme="majorBidi"/>
        </w:rPr>
        <w:t xml:space="preserve">« </w:t>
      </w:r>
      <w:r w:rsidRPr="00010107">
        <w:rPr>
          <w:rFonts w:asciiTheme="majorBidi" w:hAnsiTheme="majorBidi" w:cstheme="majorBidi"/>
          <w:i/>
        </w:rPr>
        <w:t xml:space="preserve">ficelle du métier </w:t>
      </w:r>
      <w:r w:rsidRPr="00010107">
        <w:rPr>
          <w:rFonts w:asciiTheme="majorBidi" w:hAnsiTheme="majorBidi" w:cstheme="majorBidi"/>
        </w:rPr>
        <w:t>» de sociologue (…) Car tout effort de définition permet notamment de</w:t>
      </w:r>
      <w:r w:rsidRPr="00010107">
        <w:rPr>
          <w:rFonts w:asciiTheme="majorBidi" w:hAnsiTheme="majorBidi" w:cstheme="majorBidi"/>
          <w:spacing w:val="1"/>
        </w:rPr>
        <w:t xml:space="preserve"> </w:t>
      </w:r>
      <w:r w:rsidRPr="00010107">
        <w:rPr>
          <w:rFonts w:asciiTheme="majorBidi" w:hAnsiTheme="majorBidi" w:cstheme="majorBidi"/>
        </w:rPr>
        <w:t>souligner l’arbitraire propre à toute définition et le fait que chaque mot est le fruit d’une</w:t>
      </w:r>
      <w:r w:rsidRPr="00010107">
        <w:rPr>
          <w:rFonts w:asciiTheme="majorBidi" w:hAnsiTheme="majorBidi" w:cstheme="majorBidi"/>
          <w:spacing w:val="1"/>
        </w:rPr>
        <w:t xml:space="preserve"> </w:t>
      </w:r>
      <w:r w:rsidRPr="00010107">
        <w:rPr>
          <w:rFonts w:asciiTheme="majorBidi" w:hAnsiTheme="majorBidi" w:cstheme="majorBidi"/>
        </w:rPr>
        <w:t>construction</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sens. (…)</w:t>
      </w:r>
    </w:p>
    <w:p w:rsidR="00253FCB" w:rsidRPr="00010107" w:rsidRDefault="00253FCB" w:rsidP="00253FCB">
      <w:pPr>
        <w:pStyle w:val="BodyText0"/>
        <w:ind w:left="816" w:right="213" w:firstLine="360"/>
        <w:jc w:val="both"/>
        <w:rPr>
          <w:rFonts w:asciiTheme="majorBidi" w:hAnsiTheme="majorBidi" w:cstheme="majorBidi"/>
        </w:rPr>
      </w:pPr>
      <w:r w:rsidRPr="00010107">
        <w:rPr>
          <w:rFonts w:asciiTheme="majorBidi" w:hAnsiTheme="majorBidi" w:cstheme="majorBidi"/>
        </w:rPr>
        <w:t>Le travail de définition préalable (…) peut alors déboucher sur (…) de multiples pistes de</w:t>
      </w:r>
      <w:r w:rsidRPr="00010107">
        <w:rPr>
          <w:rFonts w:asciiTheme="majorBidi" w:hAnsiTheme="majorBidi" w:cstheme="majorBidi"/>
          <w:spacing w:val="1"/>
        </w:rPr>
        <w:t xml:space="preserve"> </w:t>
      </w:r>
      <w:r w:rsidRPr="00010107">
        <w:rPr>
          <w:rFonts w:asciiTheme="majorBidi" w:hAnsiTheme="majorBidi" w:cstheme="majorBidi"/>
        </w:rPr>
        <w:t>recherche concernant</w:t>
      </w:r>
      <w:r w:rsidRPr="00010107">
        <w:rPr>
          <w:rFonts w:asciiTheme="majorBidi" w:hAnsiTheme="majorBidi" w:cstheme="majorBidi"/>
          <w:spacing w:val="1"/>
        </w:rPr>
        <w:t xml:space="preserve"> </w:t>
      </w:r>
      <w:r w:rsidRPr="00010107">
        <w:rPr>
          <w:rFonts w:asciiTheme="majorBidi" w:hAnsiTheme="majorBidi" w:cstheme="majorBidi"/>
        </w:rPr>
        <w:t>les</w:t>
      </w:r>
      <w:r w:rsidRPr="00010107">
        <w:rPr>
          <w:rFonts w:asciiTheme="majorBidi" w:hAnsiTheme="majorBidi" w:cstheme="majorBidi"/>
          <w:spacing w:val="1"/>
        </w:rPr>
        <w:t xml:space="preserve"> </w:t>
      </w:r>
      <w:r w:rsidRPr="00010107">
        <w:rPr>
          <w:rFonts w:asciiTheme="majorBidi" w:hAnsiTheme="majorBidi" w:cstheme="majorBidi"/>
        </w:rPr>
        <w:t>caractéristiques</w:t>
      </w:r>
      <w:r w:rsidRPr="00010107">
        <w:rPr>
          <w:rFonts w:asciiTheme="majorBidi" w:hAnsiTheme="majorBidi" w:cstheme="majorBidi"/>
          <w:spacing w:val="1"/>
        </w:rPr>
        <w:t xml:space="preserve"> </w:t>
      </w:r>
      <w:r w:rsidRPr="00010107">
        <w:rPr>
          <w:rFonts w:asciiTheme="majorBidi" w:hAnsiTheme="majorBidi" w:cstheme="majorBidi"/>
        </w:rPr>
        <w:t>sociologiques</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la</w:t>
      </w:r>
      <w:r w:rsidRPr="00010107">
        <w:rPr>
          <w:rFonts w:asciiTheme="majorBidi" w:hAnsiTheme="majorBidi" w:cstheme="majorBidi"/>
          <w:spacing w:val="1"/>
        </w:rPr>
        <w:t xml:space="preserve"> </w:t>
      </w:r>
      <w:r w:rsidRPr="00010107">
        <w:rPr>
          <w:rFonts w:asciiTheme="majorBidi" w:hAnsiTheme="majorBidi" w:cstheme="majorBidi"/>
        </w:rPr>
        <w:t>population</w:t>
      </w:r>
      <w:r w:rsidRPr="00010107">
        <w:rPr>
          <w:rFonts w:asciiTheme="majorBidi" w:hAnsiTheme="majorBidi" w:cstheme="majorBidi"/>
          <w:spacing w:val="1"/>
        </w:rPr>
        <w:t xml:space="preserve"> </w:t>
      </w:r>
      <w:r w:rsidRPr="00010107">
        <w:rPr>
          <w:rFonts w:asciiTheme="majorBidi" w:hAnsiTheme="majorBidi" w:cstheme="majorBidi"/>
        </w:rPr>
        <w:t>d’étude :</w:t>
      </w:r>
      <w:r w:rsidRPr="00010107">
        <w:rPr>
          <w:rFonts w:asciiTheme="majorBidi" w:hAnsiTheme="majorBidi" w:cstheme="majorBidi"/>
          <w:spacing w:val="1"/>
        </w:rPr>
        <w:t xml:space="preserve"> </w:t>
      </w:r>
      <w:r w:rsidRPr="00010107">
        <w:rPr>
          <w:rFonts w:asciiTheme="majorBidi" w:hAnsiTheme="majorBidi" w:cstheme="majorBidi"/>
        </w:rPr>
        <w:t>sa</w:t>
      </w:r>
      <w:r w:rsidRPr="00010107">
        <w:rPr>
          <w:rFonts w:asciiTheme="majorBidi" w:hAnsiTheme="majorBidi" w:cstheme="majorBidi"/>
          <w:spacing w:val="-57"/>
        </w:rPr>
        <w:t xml:space="preserve"> </w:t>
      </w:r>
      <w:r w:rsidRPr="00010107">
        <w:rPr>
          <w:rFonts w:asciiTheme="majorBidi" w:hAnsiTheme="majorBidi" w:cstheme="majorBidi"/>
        </w:rPr>
        <w:t>profession, son origine sociale, son niveau scolaire, sa confession religieuse, ses loisirs et</w:t>
      </w:r>
      <w:r w:rsidRPr="00010107">
        <w:rPr>
          <w:rFonts w:asciiTheme="majorBidi" w:hAnsiTheme="majorBidi" w:cstheme="majorBidi"/>
          <w:spacing w:val="1"/>
        </w:rPr>
        <w:t xml:space="preserve"> </w:t>
      </w:r>
      <w:r w:rsidRPr="00010107">
        <w:rPr>
          <w:rFonts w:asciiTheme="majorBidi" w:hAnsiTheme="majorBidi" w:cstheme="majorBidi"/>
        </w:rPr>
        <w:t>sports,</w:t>
      </w:r>
      <w:r w:rsidRPr="00010107">
        <w:rPr>
          <w:rFonts w:asciiTheme="majorBidi" w:hAnsiTheme="majorBidi" w:cstheme="majorBidi"/>
          <w:spacing w:val="1"/>
        </w:rPr>
        <w:t xml:space="preserve"> </w:t>
      </w:r>
      <w:r w:rsidRPr="00010107">
        <w:rPr>
          <w:rFonts w:asciiTheme="majorBidi" w:hAnsiTheme="majorBidi" w:cstheme="majorBidi"/>
        </w:rPr>
        <w:t>etc.</w:t>
      </w:r>
      <w:r w:rsidRPr="00010107">
        <w:rPr>
          <w:rFonts w:asciiTheme="majorBidi" w:hAnsiTheme="majorBidi" w:cstheme="majorBidi"/>
          <w:spacing w:val="1"/>
        </w:rPr>
        <w:t xml:space="preserve"> </w:t>
      </w:r>
      <w:r w:rsidRPr="00010107">
        <w:rPr>
          <w:rFonts w:asciiTheme="majorBidi" w:hAnsiTheme="majorBidi" w:cstheme="majorBidi"/>
        </w:rPr>
        <w:t>Inscrire</w:t>
      </w:r>
      <w:r w:rsidRPr="00010107">
        <w:rPr>
          <w:rFonts w:asciiTheme="majorBidi" w:hAnsiTheme="majorBidi" w:cstheme="majorBidi"/>
          <w:spacing w:val="1"/>
        </w:rPr>
        <w:t xml:space="preserve"> </w:t>
      </w:r>
      <w:r w:rsidRPr="00010107">
        <w:rPr>
          <w:rFonts w:asciiTheme="majorBidi" w:hAnsiTheme="majorBidi" w:cstheme="majorBidi"/>
        </w:rPr>
        <w:t>le</w:t>
      </w:r>
      <w:r w:rsidRPr="00010107">
        <w:rPr>
          <w:rFonts w:asciiTheme="majorBidi" w:hAnsiTheme="majorBidi" w:cstheme="majorBidi"/>
          <w:spacing w:val="1"/>
        </w:rPr>
        <w:t xml:space="preserve"> </w:t>
      </w:r>
      <w:r w:rsidRPr="00010107">
        <w:rPr>
          <w:rFonts w:asciiTheme="majorBidi" w:hAnsiTheme="majorBidi" w:cstheme="majorBidi"/>
        </w:rPr>
        <w:t>projet</w:t>
      </w:r>
      <w:r w:rsidRPr="00010107">
        <w:rPr>
          <w:rFonts w:asciiTheme="majorBidi" w:hAnsiTheme="majorBidi" w:cstheme="majorBidi"/>
          <w:spacing w:val="1"/>
        </w:rPr>
        <w:t xml:space="preserve"> </w:t>
      </w:r>
      <w:r w:rsidRPr="00010107">
        <w:rPr>
          <w:rFonts w:asciiTheme="majorBidi" w:hAnsiTheme="majorBidi" w:cstheme="majorBidi"/>
        </w:rPr>
        <w:t>d’un</w:t>
      </w:r>
      <w:r w:rsidRPr="00010107">
        <w:rPr>
          <w:rFonts w:asciiTheme="majorBidi" w:hAnsiTheme="majorBidi" w:cstheme="majorBidi"/>
          <w:spacing w:val="1"/>
        </w:rPr>
        <w:t xml:space="preserve"> </w:t>
      </w:r>
      <w:r w:rsidRPr="00010107">
        <w:rPr>
          <w:rFonts w:asciiTheme="majorBidi" w:hAnsiTheme="majorBidi" w:cstheme="majorBidi"/>
        </w:rPr>
        <w:t>portrait</w:t>
      </w:r>
      <w:r w:rsidRPr="00010107">
        <w:rPr>
          <w:rFonts w:asciiTheme="majorBidi" w:hAnsiTheme="majorBidi" w:cstheme="majorBidi"/>
          <w:spacing w:val="1"/>
        </w:rPr>
        <w:t xml:space="preserve"> </w:t>
      </w:r>
      <w:r w:rsidRPr="00010107">
        <w:rPr>
          <w:rFonts w:asciiTheme="majorBidi" w:hAnsiTheme="majorBidi" w:cstheme="majorBidi"/>
        </w:rPr>
        <w:t>sociologique</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sa</w:t>
      </w:r>
      <w:r w:rsidRPr="00010107">
        <w:rPr>
          <w:rFonts w:asciiTheme="majorBidi" w:hAnsiTheme="majorBidi" w:cstheme="majorBidi"/>
          <w:spacing w:val="1"/>
        </w:rPr>
        <w:t xml:space="preserve"> </w:t>
      </w:r>
      <w:r w:rsidRPr="00010107">
        <w:rPr>
          <w:rFonts w:asciiTheme="majorBidi" w:hAnsiTheme="majorBidi" w:cstheme="majorBidi"/>
        </w:rPr>
        <w:t>population</w:t>
      </w:r>
      <w:r w:rsidRPr="00010107">
        <w:rPr>
          <w:rFonts w:asciiTheme="majorBidi" w:hAnsiTheme="majorBidi" w:cstheme="majorBidi"/>
          <w:spacing w:val="1"/>
        </w:rPr>
        <w:t xml:space="preserve"> </w:t>
      </w:r>
      <w:r w:rsidRPr="00010107">
        <w:rPr>
          <w:rFonts w:asciiTheme="majorBidi" w:hAnsiTheme="majorBidi" w:cstheme="majorBidi"/>
        </w:rPr>
        <w:t>d’étude</w:t>
      </w:r>
      <w:r w:rsidRPr="00010107">
        <w:rPr>
          <w:rFonts w:asciiTheme="majorBidi" w:hAnsiTheme="majorBidi" w:cstheme="majorBidi"/>
          <w:spacing w:val="1"/>
        </w:rPr>
        <w:t xml:space="preserve"> </w:t>
      </w:r>
      <w:r w:rsidRPr="00010107">
        <w:rPr>
          <w:rFonts w:asciiTheme="majorBidi" w:hAnsiTheme="majorBidi" w:cstheme="majorBidi"/>
        </w:rPr>
        <w:t>dès</w:t>
      </w:r>
      <w:r w:rsidRPr="00010107">
        <w:rPr>
          <w:rFonts w:asciiTheme="majorBidi" w:hAnsiTheme="majorBidi" w:cstheme="majorBidi"/>
          <w:spacing w:val="1"/>
        </w:rPr>
        <w:t xml:space="preserve"> </w:t>
      </w:r>
      <w:r w:rsidRPr="00010107">
        <w:rPr>
          <w:rFonts w:asciiTheme="majorBidi" w:hAnsiTheme="majorBidi" w:cstheme="majorBidi"/>
        </w:rPr>
        <w:t>l’élaboration de sa question de départ permet d’en écarter ‘‘d’emblée’’ une représentation</w:t>
      </w:r>
      <w:r w:rsidRPr="00010107">
        <w:rPr>
          <w:rFonts w:asciiTheme="majorBidi" w:hAnsiTheme="majorBidi" w:cstheme="majorBidi"/>
          <w:spacing w:val="1"/>
        </w:rPr>
        <w:t xml:space="preserve"> </w:t>
      </w:r>
      <w:r w:rsidRPr="00010107">
        <w:rPr>
          <w:rFonts w:asciiTheme="majorBidi" w:hAnsiTheme="majorBidi" w:cstheme="majorBidi"/>
        </w:rPr>
        <w:t>stéréotypée et que pourrait colporter le chercheur durant l’ensemble du procès de recherche.</w:t>
      </w:r>
      <w:r w:rsidRPr="00010107">
        <w:rPr>
          <w:rFonts w:asciiTheme="majorBidi" w:hAnsiTheme="majorBidi" w:cstheme="majorBidi"/>
          <w:spacing w:val="1"/>
        </w:rPr>
        <w:t xml:space="preserve"> </w:t>
      </w:r>
      <w:r w:rsidRPr="00010107">
        <w:rPr>
          <w:rFonts w:asciiTheme="majorBidi" w:hAnsiTheme="majorBidi" w:cstheme="majorBidi"/>
        </w:rPr>
        <w:t>Prenons l’exemple des</w:t>
      </w:r>
      <w:r w:rsidRPr="00010107">
        <w:rPr>
          <w:rFonts w:asciiTheme="majorBidi" w:hAnsiTheme="majorBidi" w:cstheme="majorBidi"/>
          <w:spacing w:val="1"/>
        </w:rPr>
        <w:t xml:space="preserve"> </w:t>
      </w:r>
      <w:r w:rsidRPr="00010107">
        <w:rPr>
          <w:rFonts w:asciiTheme="majorBidi" w:hAnsiTheme="majorBidi" w:cstheme="majorBidi"/>
        </w:rPr>
        <w:t>« racailles</w:t>
      </w:r>
      <w:r w:rsidRPr="00010107">
        <w:rPr>
          <w:rFonts w:asciiTheme="majorBidi" w:hAnsiTheme="majorBidi" w:cstheme="majorBidi"/>
          <w:spacing w:val="1"/>
        </w:rPr>
        <w:t xml:space="preserve"> </w:t>
      </w:r>
      <w:r w:rsidRPr="00010107">
        <w:rPr>
          <w:rFonts w:asciiTheme="majorBidi" w:hAnsiTheme="majorBidi" w:cstheme="majorBidi"/>
        </w:rPr>
        <w:t>et des</w:t>
      </w:r>
      <w:r w:rsidRPr="00010107">
        <w:rPr>
          <w:rFonts w:asciiTheme="majorBidi" w:hAnsiTheme="majorBidi" w:cstheme="majorBidi"/>
          <w:spacing w:val="1"/>
        </w:rPr>
        <w:t xml:space="preserve"> </w:t>
      </w:r>
      <w:r w:rsidRPr="00010107">
        <w:rPr>
          <w:rFonts w:asciiTheme="majorBidi" w:hAnsiTheme="majorBidi" w:cstheme="majorBidi"/>
        </w:rPr>
        <w:t>vrais</w:t>
      </w:r>
      <w:r w:rsidRPr="00010107">
        <w:rPr>
          <w:rFonts w:asciiTheme="majorBidi" w:hAnsiTheme="majorBidi" w:cstheme="majorBidi"/>
          <w:spacing w:val="1"/>
        </w:rPr>
        <w:t xml:space="preserve"> </w:t>
      </w:r>
      <w:r w:rsidRPr="00010107">
        <w:rPr>
          <w:rFonts w:asciiTheme="majorBidi" w:hAnsiTheme="majorBidi" w:cstheme="majorBidi"/>
        </w:rPr>
        <w:t>jeunes » présentés par</w:t>
      </w:r>
      <w:r w:rsidRPr="00010107">
        <w:rPr>
          <w:rFonts w:asciiTheme="majorBidi" w:hAnsiTheme="majorBidi" w:cstheme="majorBidi"/>
          <w:spacing w:val="1"/>
        </w:rPr>
        <w:t xml:space="preserve"> </w:t>
      </w:r>
      <w:r w:rsidRPr="00010107">
        <w:rPr>
          <w:rFonts w:asciiTheme="majorBidi" w:hAnsiTheme="majorBidi" w:cstheme="majorBidi"/>
        </w:rPr>
        <w:t>Stéphane</w:t>
      </w:r>
      <w:r w:rsidRPr="00010107">
        <w:rPr>
          <w:rFonts w:asciiTheme="majorBidi" w:hAnsiTheme="majorBidi" w:cstheme="majorBidi"/>
          <w:spacing w:val="1"/>
        </w:rPr>
        <w:t xml:space="preserve"> </w:t>
      </w:r>
      <w:r w:rsidRPr="00010107">
        <w:rPr>
          <w:rFonts w:asciiTheme="majorBidi" w:hAnsiTheme="majorBidi" w:cstheme="majorBidi"/>
        </w:rPr>
        <w:t>Beaud</w:t>
      </w:r>
      <w:r w:rsidRPr="00010107">
        <w:rPr>
          <w:rFonts w:asciiTheme="majorBidi" w:hAnsiTheme="majorBidi" w:cstheme="majorBidi"/>
          <w:spacing w:val="60"/>
        </w:rPr>
        <w:t xml:space="preserve"> </w:t>
      </w:r>
      <w:r w:rsidRPr="00010107">
        <w:rPr>
          <w:rFonts w:asciiTheme="majorBidi" w:hAnsiTheme="majorBidi" w:cstheme="majorBidi"/>
        </w:rPr>
        <w:t>et</w:t>
      </w:r>
      <w:r w:rsidRPr="00010107">
        <w:rPr>
          <w:rFonts w:asciiTheme="majorBidi" w:hAnsiTheme="majorBidi" w:cstheme="majorBidi"/>
          <w:spacing w:val="1"/>
        </w:rPr>
        <w:t xml:space="preserve"> </w:t>
      </w:r>
      <w:r w:rsidRPr="00010107">
        <w:rPr>
          <w:rFonts w:asciiTheme="majorBidi" w:hAnsiTheme="majorBidi" w:cstheme="majorBidi"/>
        </w:rPr>
        <w:t>Michel Pialoux. Les sociologues démontrent notamment qu’une partie des individus qui ont</w:t>
      </w:r>
      <w:r w:rsidRPr="00010107">
        <w:rPr>
          <w:rFonts w:asciiTheme="majorBidi" w:hAnsiTheme="majorBidi" w:cstheme="majorBidi"/>
          <w:spacing w:val="1"/>
        </w:rPr>
        <w:t xml:space="preserve"> </w:t>
      </w:r>
      <w:r w:rsidRPr="00010107">
        <w:rPr>
          <w:rFonts w:asciiTheme="majorBidi" w:hAnsiTheme="majorBidi" w:cstheme="majorBidi"/>
        </w:rPr>
        <w:t>participés aux émeutes de Clichy-sous-Bois en 2005 possèdent un diplôme scolaire supérieur</w:t>
      </w:r>
      <w:r w:rsidRPr="00010107">
        <w:rPr>
          <w:rFonts w:asciiTheme="majorBidi" w:hAnsiTheme="majorBidi" w:cstheme="majorBidi"/>
          <w:spacing w:val="1"/>
        </w:rPr>
        <w:t xml:space="preserve"> </w:t>
      </w:r>
      <w:r w:rsidRPr="00010107">
        <w:rPr>
          <w:rFonts w:asciiTheme="majorBidi" w:hAnsiTheme="majorBidi" w:cstheme="majorBidi"/>
        </w:rPr>
        <w:t>ainsi qu’une activité professionnelle. Ce faisant, l’association effectuée entre ‘‘émeutier’’ et</w:t>
      </w:r>
      <w:r w:rsidRPr="00010107">
        <w:rPr>
          <w:rFonts w:asciiTheme="majorBidi" w:hAnsiTheme="majorBidi" w:cstheme="majorBidi"/>
          <w:spacing w:val="1"/>
        </w:rPr>
        <w:t xml:space="preserve"> </w:t>
      </w:r>
      <w:r w:rsidRPr="00010107">
        <w:rPr>
          <w:rFonts w:asciiTheme="majorBidi" w:hAnsiTheme="majorBidi" w:cstheme="majorBidi"/>
        </w:rPr>
        <w:t>‘‘racaille’’</w:t>
      </w:r>
      <w:r w:rsidRPr="00010107">
        <w:rPr>
          <w:rFonts w:asciiTheme="majorBidi" w:hAnsiTheme="majorBidi" w:cstheme="majorBidi"/>
          <w:spacing w:val="-1"/>
        </w:rPr>
        <w:t xml:space="preserve"> </w:t>
      </w:r>
      <w:r w:rsidRPr="00010107">
        <w:rPr>
          <w:rFonts w:asciiTheme="majorBidi" w:hAnsiTheme="majorBidi" w:cstheme="majorBidi"/>
        </w:rPr>
        <w:t>s’avèrerait bien caricaturale.</w:t>
      </w:r>
    </w:p>
    <w:p w:rsidR="00253FCB" w:rsidRPr="00010107" w:rsidRDefault="00253FCB" w:rsidP="00253FCB">
      <w:pPr>
        <w:pStyle w:val="BodyText0"/>
        <w:spacing w:before="1"/>
        <w:rPr>
          <w:rFonts w:asciiTheme="majorBidi" w:hAnsiTheme="majorBidi" w:cstheme="majorBidi"/>
        </w:rPr>
      </w:pPr>
    </w:p>
    <w:p w:rsidR="00253FCB" w:rsidRPr="00010107" w:rsidRDefault="00253FCB" w:rsidP="00253FCB">
      <w:pPr>
        <w:pStyle w:val="BodyText0"/>
        <w:ind w:left="816" w:right="222"/>
        <w:jc w:val="both"/>
        <w:rPr>
          <w:rFonts w:asciiTheme="majorBidi" w:hAnsiTheme="majorBidi" w:cstheme="majorBidi"/>
        </w:rPr>
      </w:pPr>
      <w:bookmarkStart w:id="11" w:name="_bookmark11"/>
      <w:bookmarkEnd w:id="11"/>
      <w:r w:rsidRPr="00010107">
        <w:rPr>
          <w:rFonts w:asciiTheme="majorBidi" w:hAnsiTheme="majorBidi" w:cstheme="majorBidi"/>
          <w:b/>
        </w:rPr>
        <w:t>Source :</w:t>
      </w:r>
      <w:r w:rsidRPr="00010107">
        <w:rPr>
          <w:rFonts w:asciiTheme="majorBidi" w:hAnsiTheme="majorBidi" w:cstheme="majorBidi"/>
          <w:b/>
          <w:spacing w:val="1"/>
        </w:rPr>
        <w:t xml:space="preserve"> </w:t>
      </w:r>
      <w:r w:rsidRPr="00010107">
        <w:rPr>
          <w:rFonts w:asciiTheme="majorBidi" w:hAnsiTheme="majorBidi" w:cstheme="majorBidi"/>
        </w:rPr>
        <w:t>La</w:t>
      </w:r>
      <w:r w:rsidRPr="00010107">
        <w:rPr>
          <w:rFonts w:asciiTheme="majorBidi" w:hAnsiTheme="majorBidi" w:cstheme="majorBidi"/>
          <w:spacing w:val="1"/>
        </w:rPr>
        <w:t xml:space="preserve"> </w:t>
      </w:r>
      <w:r w:rsidRPr="00010107">
        <w:rPr>
          <w:rFonts w:asciiTheme="majorBidi" w:hAnsiTheme="majorBidi" w:cstheme="majorBidi"/>
        </w:rPr>
        <w:t>mise</w:t>
      </w:r>
      <w:r w:rsidRPr="00010107">
        <w:rPr>
          <w:rFonts w:asciiTheme="majorBidi" w:hAnsiTheme="majorBidi" w:cstheme="majorBidi"/>
          <w:spacing w:val="1"/>
        </w:rPr>
        <w:t xml:space="preserve"> </w:t>
      </w:r>
      <w:r w:rsidRPr="00010107">
        <w:rPr>
          <w:rFonts w:asciiTheme="majorBidi" w:hAnsiTheme="majorBidi" w:cstheme="majorBidi"/>
        </w:rPr>
        <w:t>en</w:t>
      </w:r>
      <w:r w:rsidRPr="00010107">
        <w:rPr>
          <w:rFonts w:asciiTheme="majorBidi" w:hAnsiTheme="majorBidi" w:cstheme="majorBidi"/>
          <w:spacing w:val="1"/>
        </w:rPr>
        <w:t xml:space="preserve"> </w:t>
      </w:r>
      <w:r w:rsidRPr="00010107">
        <w:rPr>
          <w:rFonts w:asciiTheme="majorBidi" w:hAnsiTheme="majorBidi" w:cstheme="majorBidi"/>
        </w:rPr>
        <w:t>œuvre</w:t>
      </w:r>
      <w:r w:rsidRPr="00010107">
        <w:rPr>
          <w:rFonts w:asciiTheme="majorBidi" w:hAnsiTheme="majorBidi" w:cstheme="majorBidi"/>
          <w:spacing w:val="1"/>
        </w:rPr>
        <w:t xml:space="preserve"> </w:t>
      </w:r>
      <w:r w:rsidRPr="00010107">
        <w:rPr>
          <w:rFonts w:asciiTheme="majorBidi" w:hAnsiTheme="majorBidi" w:cstheme="majorBidi"/>
        </w:rPr>
        <w:t>d’un</w:t>
      </w:r>
      <w:r w:rsidRPr="00010107">
        <w:rPr>
          <w:rFonts w:asciiTheme="majorBidi" w:hAnsiTheme="majorBidi" w:cstheme="majorBidi"/>
          <w:spacing w:val="1"/>
        </w:rPr>
        <w:t xml:space="preserve"> </w:t>
      </w:r>
      <w:r w:rsidRPr="00010107">
        <w:rPr>
          <w:rFonts w:asciiTheme="majorBidi" w:hAnsiTheme="majorBidi" w:cstheme="majorBidi"/>
        </w:rPr>
        <w:t>protocole</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recherche</w:t>
      </w:r>
      <w:r w:rsidRPr="00010107">
        <w:rPr>
          <w:rFonts w:asciiTheme="majorBidi" w:hAnsiTheme="majorBidi" w:cstheme="majorBidi"/>
          <w:spacing w:val="1"/>
        </w:rPr>
        <w:t xml:space="preserve"> </w:t>
      </w:r>
      <w:r w:rsidRPr="00010107">
        <w:rPr>
          <w:rFonts w:asciiTheme="majorBidi" w:hAnsiTheme="majorBidi" w:cstheme="majorBidi"/>
        </w:rPr>
        <w:t>exploratoire</w:t>
      </w:r>
      <w:r w:rsidRPr="00010107">
        <w:rPr>
          <w:rFonts w:asciiTheme="majorBidi" w:hAnsiTheme="majorBidi" w:cstheme="majorBidi"/>
          <w:spacing w:val="1"/>
        </w:rPr>
        <w:t xml:space="preserve"> </w:t>
      </w:r>
      <w:r w:rsidRPr="00010107">
        <w:rPr>
          <w:rFonts w:asciiTheme="majorBidi" w:hAnsiTheme="majorBidi" w:cstheme="majorBidi"/>
        </w:rPr>
        <w:t>en</w:t>
      </w:r>
      <w:r w:rsidRPr="00010107">
        <w:rPr>
          <w:rFonts w:asciiTheme="majorBidi" w:hAnsiTheme="majorBidi" w:cstheme="majorBidi"/>
          <w:spacing w:val="1"/>
        </w:rPr>
        <w:t xml:space="preserve"> </w:t>
      </w:r>
      <w:r w:rsidRPr="00010107">
        <w:rPr>
          <w:rFonts w:asciiTheme="majorBidi" w:hAnsiTheme="majorBidi" w:cstheme="majorBidi"/>
        </w:rPr>
        <w:t>sociologie,</w:t>
      </w:r>
      <w:r w:rsidRPr="00010107">
        <w:rPr>
          <w:rFonts w:asciiTheme="majorBidi" w:hAnsiTheme="majorBidi" w:cstheme="majorBidi"/>
          <w:spacing w:val="1"/>
        </w:rPr>
        <w:t xml:space="preserve"> </w:t>
      </w:r>
      <w:hyperlink r:id="rId85" w:history="1">
        <w:r w:rsidRPr="00010107">
          <w:rPr>
            <w:rStyle w:val="Hyperlink"/>
            <w:rFonts w:asciiTheme="majorBidi" w:hAnsiTheme="majorBidi" w:cstheme="majorBidi"/>
            <w:color w:val="0462C1"/>
          </w:rPr>
          <w:t>https://halshs.archives-ouvertes.fr/halshs-01651443/document</w:t>
        </w:r>
      </w:hyperlink>
    </w:p>
    <w:p w:rsidR="00253FCB" w:rsidRPr="00010107" w:rsidRDefault="00253FCB" w:rsidP="00253FCB">
      <w:pPr>
        <w:pStyle w:val="ListParagraph"/>
        <w:widowControl w:val="0"/>
        <w:numPr>
          <w:ilvl w:val="1"/>
          <w:numId w:val="30"/>
        </w:numPr>
        <w:tabs>
          <w:tab w:val="left" w:pos="2257"/>
        </w:tabs>
        <w:autoSpaceDE w:val="0"/>
        <w:autoSpaceDN w:val="0"/>
        <w:spacing w:after="0" w:line="240" w:lineRule="auto"/>
        <w:ind w:hanging="361"/>
        <w:contextualSpacing w:val="0"/>
        <w:rPr>
          <w:rFonts w:asciiTheme="majorBidi" w:hAnsiTheme="majorBidi" w:cstheme="majorBidi"/>
          <w:sz w:val="24"/>
          <w:lang w:val="fr-FR"/>
        </w:rPr>
      </w:pPr>
      <w:bookmarkStart w:id="12" w:name="_bookmark12"/>
      <w:bookmarkEnd w:id="12"/>
      <w:r w:rsidRPr="00010107">
        <w:rPr>
          <w:rFonts w:asciiTheme="majorBidi" w:hAnsiTheme="majorBidi" w:cstheme="majorBidi"/>
          <w:sz w:val="24"/>
          <w:lang w:val="fr-FR"/>
        </w:rPr>
        <w:t>Quelles</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sont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étapes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mise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en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œuvre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protocole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d’enquête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p>
    <w:p w:rsidR="00253FCB" w:rsidRPr="00010107" w:rsidRDefault="00253FCB" w:rsidP="00253FCB">
      <w:pPr>
        <w:rPr>
          <w:rFonts w:asciiTheme="majorBidi" w:hAnsiTheme="majorBidi" w:cstheme="majorBidi"/>
          <w:sz w:val="24"/>
          <w:lang w:val="fr-FR"/>
        </w:rPr>
        <w:sectPr w:rsidR="00253FCB" w:rsidRPr="00010107">
          <w:pgSz w:w="11910" w:h="16840"/>
          <w:pgMar w:top="1400" w:right="1200" w:bottom="920" w:left="600" w:header="0" w:footer="649" w:gutter="0"/>
          <w:cols w:space="720"/>
        </w:sectPr>
      </w:pPr>
    </w:p>
    <w:p w:rsidR="00253FCB" w:rsidRPr="00010107" w:rsidRDefault="00253FCB" w:rsidP="00253FCB">
      <w:pPr>
        <w:pStyle w:val="ListParagraph"/>
        <w:widowControl w:val="0"/>
        <w:numPr>
          <w:ilvl w:val="1"/>
          <w:numId w:val="30"/>
        </w:numPr>
        <w:tabs>
          <w:tab w:val="left" w:pos="2257"/>
        </w:tabs>
        <w:autoSpaceDE w:val="0"/>
        <w:autoSpaceDN w:val="0"/>
        <w:spacing w:before="76" w:after="0" w:line="240" w:lineRule="auto"/>
        <w:ind w:right="216"/>
        <w:contextualSpacing w:val="0"/>
        <w:jc w:val="both"/>
        <w:rPr>
          <w:rFonts w:asciiTheme="majorBidi" w:hAnsiTheme="majorBidi" w:cstheme="majorBidi"/>
          <w:sz w:val="24"/>
          <w:lang w:val="fr-FR"/>
        </w:rPr>
      </w:pPr>
      <w:bookmarkStart w:id="13" w:name="_bookmark13"/>
      <w:bookmarkEnd w:id="13"/>
      <w:r w:rsidRPr="00010107">
        <w:rPr>
          <w:rFonts w:asciiTheme="majorBidi" w:hAnsiTheme="majorBidi" w:cstheme="majorBidi"/>
          <w:sz w:val="24"/>
          <w:lang w:val="fr-FR"/>
        </w:rPr>
        <w:lastRenderedPageBreak/>
        <w:t>Justifiez la citation de Bachelard à partir d’un exemple du texte : « La science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 s’oppose absolument à l’opinion (…) de sorte que l’opinion a, en droit,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toujours tort.</w:t>
      </w:r>
      <w:r w:rsidRPr="00010107">
        <w:rPr>
          <w:rFonts w:asciiTheme="majorBidi" w:hAnsiTheme="majorBidi" w:cstheme="majorBidi"/>
          <w:spacing w:val="5"/>
          <w:sz w:val="24"/>
          <w:lang w:val="fr-FR"/>
        </w:rPr>
        <w:t xml:space="preserve"> </w:t>
      </w:r>
      <w:r w:rsidRPr="00010107">
        <w:rPr>
          <w:rFonts w:asciiTheme="majorBidi" w:hAnsiTheme="majorBidi" w:cstheme="majorBidi"/>
          <w:sz w:val="24"/>
          <w:lang w:val="fr-FR"/>
        </w:rPr>
        <w:t>»</w:t>
      </w:r>
    </w:p>
    <w:p w:rsidR="00253FCB" w:rsidRPr="00010107" w:rsidRDefault="00253FCB" w:rsidP="00253FCB">
      <w:pPr>
        <w:pStyle w:val="BodyText0"/>
        <w:spacing w:before="1"/>
        <w:rPr>
          <w:rFonts w:asciiTheme="majorBidi" w:hAnsiTheme="majorBidi" w:cstheme="majorBidi"/>
        </w:rPr>
      </w:pPr>
    </w:p>
    <w:p w:rsidR="00253FCB" w:rsidRPr="00010107" w:rsidRDefault="00253FCB" w:rsidP="00253FCB">
      <w:pPr>
        <w:ind w:left="816" w:right="212"/>
        <w:jc w:val="both"/>
        <w:rPr>
          <w:rFonts w:asciiTheme="majorBidi" w:hAnsiTheme="majorBidi" w:cstheme="majorBidi"/>
          <w:b/>
          <w:i/>
          <w:sz w:val="24"/>
          <w:lang w:val="fr-FR"/>
        </w:rPr>
      </w:pPr>
      <w:bookmarkStart w:id="14" w:name="_bookmark14"/>
      <w:bookmarkEnd w:id="14"/>
      <w:r w:rsidRPr="00010107">
        <w:rPr>
          <w:rFonts w:asciiTheme="majorBidi" w:hAnsiTheme="majorBidi" w:cstheme="majorBidi"/>
          <w:b/>
          <w:sz w:val="24"/>
          <w:lang w:val="fr-FR"/>
        </w:rPr>
        <w:t>Document 2 : Document d’introduction :</w:t>
      </w:r>
      <w:r w:rsidRPr="00010107">
        <w:rPr>
          <w:rFonts w:asciiTheme="majorBidi" w:hAnsiTheme="majorBidi" w:cstheme="majorBidi"/>
          <w:b/>
          <w:i/>
          <w:sz w:val="24"/>
          <w:lang w:val="fr-FR"/>
        </w:rPr>
        <w:t>cf le document d’introduction selon le thème</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choisi (</w:t>
      </w:r>
      <w:r w:rsidRPr="00010107">
        <w:rPr>
          <w:rFonts w:asciiTheme="majorBidi" w:hAnsiTheme="majorBidi" w:cstheme="majorBidi"/>
          <w:b/>
          <w:i/>
          <w:sz w:val="24"/>
          <w:u w:val="thick"/>
          <w:lang w:val="fr-FR"/>
        </w:rPr>
        <w:t>applications</w:t>
      </w:r>
      <w:r w:rsidRPr="00010107">
        <w:rPr>
          <w:rFonts w:asciiTheme="majorBidi" w:hAnsiTheme="majorBidi" w:cstheme="majorBidi"/>
          <w:b/>
          <w:i/>
          <w:sz w:val="24"/>
          <w:lang w:val="fr-FR"/>
        </w:rPr>
        <w:t>)</w:t>
      </w:r>
      <w:r w:rsidRPr="00010107">
        <w:rPr>
          <w:rFonts w:asciiTheme="majorBidi" w:hAnsiTheme="majorBidi" w:cstheme="majorBidi"/>
          <w:sz w:val="25"/>
        </w:rPr>
        <w:t></w:t>
      </w:r>
      <w:r w:rsidRPr="00010107">
        <w:rPr>
          <w:rFonts w:asciiTheme="majorBidi" w:hAnsiTheme="majorBidi" w:cstheme="majorBidi"/>
          <w:sz w:val="25"/>
          <w:lang w:val="fr-FR"/>
        </w:rPr>
        <w:t xml:space="preserve"> </w:t>
      </w:r>
      <w:r w:rsidRPr="00010107">
        <w:rPr>
          <w:rFonts w:asciiTheme="majorBidi" w:hAnsiTheme="majorBidi" w:cstheme="majorBidi"/>
          <w:b/>
          <w:i/>
          <w:sz w:val="24"/>
          <w:lang w:val="fr-FR"/>
        </w:rPr>
        <w:t>La problématique du projet est définie à l’issue de ce document (cf</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u w:val="thick"/>
          <w:lang w:val="fr-FR"/>
        </w:rPr>
        <w:t>applications</w:t>
      </w:r>
      <w:r>
        <w:rPr>
          <w:rFonts w:asciiTheme="majorBidi" w:hAnsiTheme="majorBidi" w:cstheme="majorBidi"/>
          <w:b/>
          <w:i/>
          <w:sz w:val="24"/>
          <w:lang w:val="fr-FR"/>
        </w:rPr>
        <w:t>)</w:t>
      </w:r>
    </w:p>
    <w:p w:rsidR="00253FCB" w:rsidRPr="00010107" w:rsidRDefault="00253FCB" w:rsidP="00253FCB">
      <w:pPr>
        <w:pStyle w:val="Heading1"/>
        <w:spacing w:before="90" w:line="276" w:lineRule="exact"/>
        <w:ind w:left="816"/>
        <w:rPr>
          <w:rFonts w:asciiTheme="majorBidi" w:hAnsiTheme="majorBidi"/>
          <w:b/>
          <w:sz w:val="24"/>
          <w:lang w:val="fr-FR"/>
        </w:rPr>
      </w:pPr>
      <w:r w:rsidRPr="00010107">
        <w:rPr>
          <w:rFonts w:asciiTheme="majorBidi" w:hAnsiTheme="majorBidi"/>
          <w:lang w:val="fr-FR"/>
        </w:rPr>
        <w:t>Document</w:t>
      </w:r>
      <w:r w:rsidRPr="00010107">
        <w:rPr>
          <w:rFonts w:asciiTheme="majorBidi" w:hAnsiTheme="majorBidi"/>
          <w:spacing w:val="-2"/>
          <w:lang w:val="fr-FR"/>
        </w:rPr>
        <w:t xml:space="preserve"> </w:t>
      </w:r>
      <w:r w:rsidRPr="00010107">
        <w:rPr>
          <w:rFonts w:asciiTheme="majorBidi" w:hAnsiTheme="majorBidi"/>
          <w:lang w:val="fr-FR"/>
        </w:rPr>
        <w:t>3</w:t>
      </w:r>
      <w:r w:rsidRPr="00010107">
        <w:rPr>
          <w:rFonts w:asciiTheme="majorBidi" w:hAnsiTheme="majorBidi"/>
          <w:spacing w:val="-2"/>
          <w:lang w:val="fr-FR"/>
        </w:rPr>
        <w:t xml:space="preserve"> </w:t>
      </w:r>
      <w:r w:rsidRPr="00010107">
        <w:rPr>
          <w:rFonts w:asciiTheme="majorBidi" w:hAnsiTheme="majorBidi"/>
          <w:lang w:val="fr-FR"/>
        </w:rPr>
        <w:t>:</w:t>
      </w:r>
      <w:r w:rsidRPr="00010107">
        <w:rPr>
          <w:rFonts w:asciiTheme="majorBidi" w:hAnsiTheme="majorBidi"/>
          <w:spacing w:val="-1"/>
          <w:lang w:val="fr-FR"/>
        </w:rPr>
        <w:t xml:space="preserve"> </w:t>
      </w:r>
      <w:r w:rsidRPr="00010107">
        <w:rPr>
          <w:rFonts w:asciiTheme="majorBidi" w:hAnsiTheme="majorBidi"/>
          <w:lang w:val="fr-FR"/>
        </w:rPr>
        <w:t>Document</w:t>
      </w:r>
      <w:r w:rsidRPr="00010107">
        <w:rPr>
          <w:rFonts w:asciiTheme="majorBidi" w:hAnsiTheme="majorBidi"/>
          <w:spacing w:val="-2"/>
          <w:lang w:val="fr-FR"/>
        </w:rPr>
        <w:t xml:space="preserve"> </w:t>
      </w:r>
      <w:r w:rsidRPr="00010107">
        <w:rPr>
          <w:rFonts w:asciiTheme="majorBidi" w:hAnsiTheme="majorBidi"/>
          <w:lang w:val="fr-FR"/>
        </w:rPr>
        <w:t>de méthode</w:t>
      </w:r>
      <w:r w:rsidRPr="00010107">
        <w:rPr>
          <w:rFonts w:asciiTheme="majorBidi" w:hAnsiTheme="majorBidi"/>
          <w:spacing w:val="-1"/>
          <w:lang w:val="fr-FR"/>
        </w:rPr>
        <w:t xml:space="preserve"> </w:t>
      </w:r>
      <w:r w:rsidRPr="00010107">
        <w:rPr>
          <w:rFonts w:asciiTheme="majorBidi" w:hAnsiTheme="majorBidi"/>
          <w:lang w:val="fr-FR"/>
        </w:rPr>
        <w:t>:</w:t>
      </w:r>
      <w:r w:rsidRPr="00010107">
        <w:rPr>
          <w:rFonts w:asciiTheme="majorBidi" w:hAnsiTheme="majorBidi"/>
          <w:spacing w:val="-1"/>
          <w:lang w:val="fr-FR"/>
        </w:rPr>
        <w:t xml:space="preserve"> </w:t>
      </w:r>
      <w:r w:rsidRPr="00010107">
        <w:rPr>
          <w:rFonts w:asciiTheme="majorBidi" w:hAnsiTheme="majorBidi"/>
          <w:lang w:val="fr-FR"/>
        </w:rPr>
        <w:t>Comment</w:t>
      </w:r>
      <w:r w:rsidRPr="00010107">
        <w:rPr>
          <w:rFonts w:asciiTheme="majorBidi" w:hAnsiTheme="majorBidi"/>
          <w:spacing w:val="-2"/>
          <w:lang w:val="fr-FR"/>
        </w:rPr>
        <w:t xml:space="preserve"> </w:t>
      </w:r>
      <w:r w:rsidRPr="00010107">
        <w:rPr>
          <w:rFonts w:asciiTheme="majorBidi" w:hAnsiTheme="majorBidi"/>
          <w:lang w:val="fr-FR"/>
        </w:rPr>
        <w:t>élaborer</w:t>
      </w:r>
      <w:r w:rsidRPr="00010107">
        <w:rPr>
          <w:rFonts w:asciiTheme="majorBidi" w:hAnsiTheme="majorBidi"/>
          <w:spacing w:val="-2"/>
          <w:lang w:val="fr-FR"/>
        </w:rPr>
        <w:t xml:space="preserve"> </w:t>
      </w:r>
      <w:r w:rsidRPr="00010107">
        <w:rPr>
          <w:rFonts w:asciiTheme="majorBidi" w:hAnsiTheme="majorBidi"/>
          <w:lang w:val="fr-FR"/>
        </w:rPr>
        <w:t>un</w:t>
      </w:r>
      <w:r w:rsidRPr="00010107">
        <w:rPr>
          <w:rFonts w:asciiTheme="majorBidi" w:hAnsiTheme="majorBidi"/>
          <w:spacing w:val="-1"/>
          <w:lang w:val="fr-FR"/>
        </w:rPr>
        <w:t xml:space="preserve"> </w:t>
      </w:r>
      <w:r w:rsidRPr="00010107">
        <w:rPr>
          <w:rFonts w:asciiTheme="majorBidi" w:hAnsiTheme="majorBidi"/>
          <w:lang w:val="fr-FR"/>
        </w:rPr>
        <w:t>bon</w:t>
      </w:r>
      <w:r w:rsidRPr="00010107">
        <w:rPr>
          <w:rFonts w:asciiTheme="majorBidi" w:hAnsiTheme="majorBidi"/>
          <w:spacing w:val="-1"/>
          <w:lang w:val="fr-FR"/>
        </w:rPr>
        <w:t xml:space="preserve"> </w:t>
      </w:r>
      <w:r w:rsidRPr="00010107">
        <w:rPr>
          <w:rFonts w:asciiTheme="majorBidi" w:hAnsiTheme="majorBidi"/>
          <w:lang w:val="fr-FR"/>
        </w:rPr>
        <w:t>questionnaire ?</w:t>
      </w:r>
    </w:p>
    <w:p w:rsidR="00253FCB" w:rsidRPr="00010107" w:rsidRDefault="00253FCB" w:rsidP="00253FCB">
      <w:pPr>
        <w:pStyle w:val="ListParagraph"/>
        <w:widowControl w:val="0"/>
        <w:numPr>
          <w:ilvl w:val="1"/>
          <w:numId w:val="28"/>
        </w:numPr>
        <w:tabs>
          <w:tab w:val="left" w:pos="1537"/>
        </w:tabs>
        <w:autoSpaceDE w:val="0"/>
        <w:autoSpaceDN w:val="0"/>
        <w:spacing w:after="0" w:line="240" w:lineRule="auto"/>
        <w:ind w:right="218"/>
        <w:contextualSpacing w:val="0"/>
        <w:rPr>
          <w:rFonts w:asciiTheme="majorBidi" w:hAnsiTheme="majorBidi" w:cstheme="majorBidi"/>
          <w:sz w:val="24"/>
          <w:lang w:val="fr-FR"/>
        </w:rPr>
      </w:pPr>
      <w:r w:rsidRPr="00010107">
        <w:rPr>
          <w:rFonts w:asciiTheme="majorBidi" w:hAnsiTheme="majorBidi" w:cstheme="majorBidi"/>
          <w:sz w:val="24"/>
          <w:lang w:val="fr-FR"/>
        </w:rPr>
        <w:t>Règle n°1 : Mettre en confiance l’enquêté en lui assurant au préalable que ses réponses</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ne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seront pas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analysées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personnellement ou traitées par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rapport à</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lui.</w:t>
      </w:r>
    </w:p>
    <w:p w:rsidR="00253FCB" w:rsidRPr="00010107" w:rsidRDefault="00253FCB" w:rsidP="00253FCB">
      <w:pPr>
        <w:pStyle w:val="ListParagraph"/>
        <w:widowControl w:val="0"/>
        <w:numPr>
          <w:ilvl w:val="1"/>
          <w:numId w:val="28"/>
        </w:numPr>
        <w:tabs>
          <w:tab w:val="left" w:pos="1537"/>
        </w:tabs>
        <w:autoSpaceDE w:val="0"/>
        <w:autoSpaceDN w:val="0"/>
        <w:spacing w:after="0" w:line="293" w:lineRule="exact"/>
        <w:ind w:hanging="361"/>
        <w:contextualSpacing w:val="0"/>
        <w:rPr>
          <w:rFonts w:asciiTheme="majorBidi" w:hAnsiTheme="majorBidi" w:cstheme="majorBidi"/>
          <w:sz w:val="24"/>
          <w:lang w:val="fr-FR"/>
        </w:rPr>
      </w:pPr>
      <w:r w:rsidRPr="00010107">
        <w:rPr>
          <w:rFonts w:asciiTheme="majorBidi" w:hAnsiTheme="majorBidi" w:cstheme="majorBidi"/>
          <w:sz w:val="24"/>
          <w:lang w:val="fr-FR"/>
        </w:rPr>
        <w:t>Règle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n°2</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Privilégier</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questions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fait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et non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d’opinion</w:t>
      </w:r>
    </w:p>
    <w:p w:rsidR="00253FCB" w:rsidRPr="00010107" w:rsidRDefault="00253FCB" w:rsidP="00253FCB">
      <w:pPr>
        <w:pStyle w:val="BodyText0"/>
        <w:spacing w:before="1"/>
        <w:ind w:left="1536"/>
        <w:rPr>
          <w:rFonts w:asciiTheme="majorBidi" w:hAnsiTheme="majorBidi" w:cstheme="majorBidi"/>
        </w:rPr>
      </w:pPr>
      <w:r w:rsidRPr="00010107">
        <w:rPr>
          <w:rFonts w:asciiTheme="majorBidi" w:hAnsiTheme="majorBidi" w:cstheme="majorBidi"/>
        </w:rPr>
        <w:t>Exemple</w:t>
      </w:r>
      <w:r w:rsidRPr="00010107">
        <w:rPr>
          <w:rFonts w:asciiTheme="majorBidi" w:hAnsiTheme="majorBidi" w:cstheme="majorBidi"/>
          <w:spacing w:val="-2"/>
        </w:rPr>
        <w:t xml:space="preserve"> </w:t>
      </w:r>
      <w:r w:rsidRPr="00010107">
        <w:rPr>
          <w:rFonts w:asciiTheme="majorBidi" w:hAnsiTheme="majorBidi" w:cstheme="majorBidi"/>
        </w:rPr>
        <w:t>:</w:t>
      </w:r>
      <w:r w:rsidRPr="00010107">
        <w:rPr>
          <w:rFonts w:asciiTheme="majorBidi" w:hAnsiTheme="majorBidi" w:cstheme="majorBidi"/>
          <w:spacing w:val="21"/>
        </w:rPr>
        <w:t xml:space="preserve"> </w:t>
      </w:r>
      <w:r w:rsidRPr="00010107">
        <w:rPr>
          <w:rFonts w:asciiTheme="majorBidi" w:hAnsiTheme="majorBidi" w:cstheme="majorBidi"/>
        </w:rPr>
        <w:t>«</w:t>
      </w:r>
      <w:r w:rsidRPr="00010107">
        <w:rPr>
          <w:rFonts w:asciiTheme="majorBidi" w:hAnsiTheme="majorBidi" w:cstheme="majorBidi"/>
          <w:spacing w:val="-8"/>
        </w:rPr>
        <w:t xml:space="preserve"> </w:t>
      </w:r>
      <w:r w:rsidRPr="00010107">
        <w:rPr>
          <w:rFonts w:asciiTheme="majorBidi" w:hAnsiTheme="majorBidi" w:cstheme="majorBidi"/>
        </w:rPr>
        <w:t>Combien</w:t>
      </w:r>
      <w:r w:rsidRPr="00010107">
        <w:rPr>
          <w:rFonts w:asciiTheme="majorBidi" w:hAnsiTheme="majorBidi" w:cstheme="majorBidi"/>
          <w:spacing w:val="18"/>
        </w:rPr>
        <w:t xml:space="preserve"> </w:t>
      </w:r>
      <w:r w:rsidRPr="00010107">
        <w:rPr>
          <w:rFonts w:asciiTheme="majorBidi" w:hAnsiTheme="majorBidi" w:cstheme="majorBidi"/>
        </w:rPr>
        <w:t>de</w:t>
      </w:r>
      <w:r w:rsidRPr="00010107">
        <w:rPr>
          <w:rFonts w:asciiTheme="majorBidi" w:hAnsiTheme="majorBidi" w:cstheme="majorBidi"/>
          <w:spacing w:val="18"/>
        </w:rPr>
        <w:t xml:space="preserve"> </w:t>
      </w:r>
      <w:r w:rsidRPr="00010107">
        <w:rPr>
          <w:rFonts w:asciiTheme="majorBidi" w:hAnsiTheme="majorBidi" w:cstheme="majorBidi"/>
        </w:rPr>
        <w:t>temps</w:t>
      </w:r>
      <w:r w:rsidRPr="00010107">
        <w:rPr>
          <w:rFonts w:asciiTheme="majorBidi" w:hAnsiTheme="majorBidi" w:cstheme="majorBidi"/>
          <w:spacing w:val="18"/>
        </w:rPr>
        <w:t xml:space="preserve"> </w:t>
      </w:r>
      <w:r w:rsidRPr="00010107">
        <w:rPr>
          <w:rFonts w:asciiTheme="majorBidi" w:hAnsiTheme="majorBidi" w:cstheme="majorBidi"/>
        </w:rPr>
        <w:t>avez-vous</w:t>
      </w:r>
      <w:r w:rsidRPr="00010107">
        <w:rPr>
          <w:rFonts w:asciiTheme="majorBidi" w:hAnsiTheme="majorBidi" w:cstheme="majorBidi"/>
          <w:spacing w:val="19"/>
        </w:rPr>
        <w:t xml:space="preserve"> </w:t>
      </w:r>
      <w:r w:rsidRPr="00010107">
        <w:rPr>
          <w:rFonts w:asciiTheme="majorBidi" w:hAnsiTheme="majorBidi" w:cstheme="majorBidi"/>
        </w:rPr>
        <w:t>passé</w:t>
      </w:r>
      <w:r w:rsidRPr="00010107">
        <w:rPr>
          <w:rFonts w:asciiTheme="majorBidi" w:hAnsiTheme="majorBidi" w:cstheme="majorBidi"/>
          <w:spacing w:val="15"/>
        </w:rPr>
        <w:t xml:space="preserve"> </w:t>
      </w:r>
      <w:r w:rsidRPr="00010107">
        <w:rPr>
          <w:rFonts w:asciiTheme="majorBidi" w:hAnsiTheme="majorBidi" w:cstheme="majorBidi"/>
        </w:rPr>
        <w:t>hier</w:t>
      </w:r>
      <w:r w:rsidRPr="00010107">
        <w:rPr>
          <w:rFonts w:asciiTheme="majorBidi" w:hAnsiTheme="majorBidi" w:cstheme="majorBidi"/>
          <w:spacing w:val="17"/>
        </w:rPr>
        <w:t xml:space="preserve"> </w:t>
      </w:r>
      <w:r w:rsidRPr="00010107">
        <w:rPr>
          <w:rFonts w:asciiTheme="majorBidi" w:hAnsiTheme="majorBidi" w:cstheme="majorBidi"/>
        </w:rPr>
        <w:t>à</w:t>
      </w:r>
      <w:r w:rsidRPr="00010107">
        <w:rPr>
          <w:rFonts w:asciiTheme="majorBidi" w:hAnsiTheme="majorBidi" w:cstheme="majorBidi"/>
          <w:spacing w:val="17"/>
        </w:rPr>
        <w:t xml:space="preserve"> </w:t>
      </w:r>
      <w:r w:rsidRPr="00010107">
        <w:rPr>
          <w:rFonts w:asciiTheme="majorBidi" w:hAnsiTheme="majorBidi" w:cstheme="majorBidi"/>
        </w:rPr>
        <w:t>lire</w:t>
      </w:r>
      <w:r w:rsidRPr="00010107">
        <w:rPr>
          <w:rFonts w:asciiTheme="majorBidi" w:hAnsiTheme="majorBidi" w:cstheme="majorBidi"/>
          <w:spacing w:val="19"/>
        </w:rPr>
        <w:t xml:space="preserve"> </w:t>
      </w:r>
      <w:r w:rsidRPr="00010107">
        <w:rPr>
          <w:rFonts w:asciiTheme="majorBidi" w:hAnsiTheme="majorBidi" w:cstheme="majorBidi"/>
        </w:rPr>
        <w:t>un</w:t>
      </w:r>
      <w:r w:rsidRPr="00010107">
        <w:rPr>
          <w:rFonts w:asciiTheme="majorBidi" w:hAnsiTheme="majorBidi" w:cstheme="majorBidi"/>
          <w:spacing w:val="17"/>
        </w:rPr>
        <w:t xml:space="preserve"> </w:t>
      </w:r>
      <w:r w:rsidRPr="00010107">
        <w:rPr>
          <w:rFonts w:asciiTheme="majorBidi" w:hAnsiTheme="majorBidi" w:cstheme="majorBidi"/>
        </w:rPr>
        <w:t>livre</w:t>
      </w:r>
      <w:r w:rsidRPr="00010107">
        <w:rPr>
          <w:rFonts w:asciiTheme="majorBidi" w:hAnsiTheme="majorBidi" w:cstheme="majorBidi"/>
          <w:spacing w:val="3"/>
        </w:rPr>
        <w:t xml:space="preserve"> </w:t>
      </w:r>
      <w:r w:rsidRPr="00010107">
        <w:rPr>
          <w:rFonts w:asciiTheme="majorBidi" w:hAnsiTheme="majorBidi" w:cstheme="majorBidi"/>
        </w:rPr>
        <w:t>»</w:t>
      </w:r>
      <w:r w:rsidRPr="00010107">
        <w:rPr>
          <w:rFonts w:asciiTheme="majorBidi" w:hAnsiTheme="majorBidi" w:cstheme="majorBidi"/>
          <w:spacing w:val="9"/>
        </w:rPr>
        <w:t xml:space="preserve"> </w:t>
      </w:r>
      <w:r w:rsidRPr="00010107">
        <w:rPr>
          <w:rFonts w:asciiTheme="majorBidi" w:hAnsiTheme="majorBidi" w:cstheme="majorBidi"/>
        </w:rPr>
        <w:t>est</w:t>
      </w:r>
      <w:r w:rsidRPr="00010107">
        <w:rPr>
          <w:rFonts w:asciiTheme="majorBidi" w:hAnsiTheme="majorBidi" w:cstheme="majorBidi"/>
          <w:spacing w:val="21"/>
        </w:rPr>
        <w:t xml:space="preserve"> </w:t>
      </w:r>
      <w:r w:rsidRPr="00010107">
        <w:rPr>
          <w:rFonts w:asciiTheme="majorBidi" w:hAnsiTheme="majorBidi" w:cstheme="majorBidi"/>
        </w:rPr>
        <w:t>préférable</w:t>
      </w:r>
      <w:r w:rsidRPr="00010107">
        <w:rPr>
          <w:rFonts w:asciiTheme="majorBidi" w:hAnsiTheme="majorBidi" w:cstheme="majorBidi"/>
          <w:spacing w:val="18"/>
        </w:rPr>
        <w:t xml:space="preserve"> </w:t>
      </w:r>
      <w:r w:rsidRPr="00010107">
        <w:rPr>
          <w:rFonts w:asciiTheme="majorBidi" w:hAnsiTheme="majorBidi" w:cstheme="majorBidi"/>
        </w:rPr>
        <w:t>à</w:t>
      </w:r>
    </w:p>
    <w:p w:rsidR="00253FCB" w:rsidRPr="00010107" w:rsidRDefault="00253FCB" w:rsidP="00253FCB">
      <w:pPr>
        <w:pStyle w:val="BodyText0"/>
        <w:ind w:left="1536"/>
        <w:rPr>
          <w:rFonts w:asciiTheme="majorBidi" w:hAnsiTheme="majorBidi" w:cstheme="majorBidi"/>
        </w:rPr>
      </w:pPr>
      <w:r w:rsidRPr="00010107">
        <w:rPr>
          <w:rFonts w:asciiTheme="majorBidi" w:hAnsiTheme="majorBidi" w:cstheme="majorBidi"/>
        </w:rPr>
        <w:t>«</w:t>
      </w:r>
      <w:r w:rsidRPr="00010107">
        <w:rPr>
          <w:rFonts w:asciiTheme="majorBidi" w:hAnsiTheme="majorBidi" w:cstheme="majorBidi"/>
          <w:spacing w:val="-3"/>
        </w:rPr>
        <w:t xml:space="preserve"> </w:t>
      </w:r>
      <w:r w:rsidRPr="00010107">
        <w:rPr>
          <w:rFonts w:asciiTheme="majorBidi" w:hAnsiTheme="majorBidi" w:cstheme="majorBidi"/>
        </w:rPr>
        <w:t>Aimez-vous</w:t>
      </w:r>
      <w:r w:rsidRPr="00010107">
        <w:rPr>
          <w:rFonts w:asciiTheme="majorBidi" w:hAnsiTheme="majorBidi" w:cstheme="majorBidi"/>
          <w:spacing w:val="-1"/>
        </w:rPr>
        <w:t xml:space="preserve"> </w:t>
      </w:r>
      <w:r w:rsidRPr="00010107">
        <w:rPr>
          <w:rFonts w:asciiTheme="majorBidi" w:hAnsiTheme="majorBidi" w:cstheme="majorBidi"/>
        </w:rPr>
        <w:t>lire</w:t>
      </w:r>
      <w:r w:rsidRPr="00010107">
        <w:rPr>
          <w:rFonts w:asciiTheme="majorBidi" w:hAnsiTheme="majorBidi" w:cstheme="majorBidi"/>
          <w:spacing w:val="-1"/>
        </w:rPr>
        <w:t xml:space="preserve"> </w:t>
      </w:r>
      <w:r w:rsidRPr="00010107">
        <w:rPr>
          <w:rFonts w:asciiTheme="majorBidi" w:hAnsiTheme="majorBidi" w:cstheme="majorBidi"/>
        </w:rPr>
        <w:t>?</w:t>
      </w:r>
      <w:r w:rsidRPr="00010107">
        <w:rPr>
          <w:rFonts w:asciiTheme="majorBidi" w:hAnsiTheme="majorBidi" w:cstheme="majorBidi"/>
          <w:spacing w:val="6"/>
        </w:rPr>
        <w:t xml:space="preserve"> </w:t>
      </w:r>
      <w:r w:rsidRPr="00010107">
        <w:rPr>
          <w:rFonts w:asciiTheme="majorBidi" w:hAnsiTheme="majorBidi" w:cstheme="majorBidi"/>
        </w:rPr>
        <w:t>»</w:t>
      </w:r>
    </w:p>
    <w:p w:rsidR="00253FCB" w:rsidRPr="00010107" w:rsidRDefault="00253FCB" w:rsidP="00253FCB">
      <w:pPr>
        <w:pStyle w:val="ListParagraph"/>
        <w:widowControl w:val="0"/>
        <w:numPr>
          <w:ilvl w:val="1"/>
          <w:numId w:val="28"/>
        </w:numPr>
        <w:tabs>
          <w:tab w:val="left" w:pos="1537"/>
        </w:tabs>
        <w:autoSpaceDE w:val="0"/>
        <w:autoSpaceDN w:val="0"/>
        <w:spacing w:after="0" w:line="240" w:lineRule="auto"/>
        <w:ind w:right="217"/>
        <w:contextualSpacing w:val="0"/>
        <w:rPr>
          <w:rFonts w:asciiTheme="majorBidi" w:hAnsiTheme="majorBidi" w:cstheme="majorBidi"/>
          <w:sz w:val="24"/>
          <w:lang w:val="fr-FR"/>
        </w:rPr>
      </w:pPr>
      <w:r w:rsidRPr="00010107">
        <w:rPr>
          <w:rFonts w:asciiTheme="majorBidi" w:hAnsiTheme="majorBidi" w:cstheme="majorBidi"/>
          <w:sz w:val="24"/>
          <w:lang w:val="fr-FR"/>
        </w:rPr>
        <w:t>Règle</w:t>
      </w:r>
      <w:r w:rsidRPr="00010107">
        <w:rPr>
          <w:rFonts w:asciiTheme="majorBidi" w:hAnsiTheme="majorBidi" w:cstheme="majorBidi"/>
          <w:spacing w:val="26"/>
          <w:sz w:val="24"/>
          <w:lang w:val="fr-FR"/>
        </w:rPr>
        <w:t xml:space="preserve"> </w:t>
      </w:r>
      <w:r w:rsidRPr="00010107">
        <w:rPr>
          <w:rFonts w:asciiTheme="majorBidi" w:hAnsiTheme="majorBidi" w:cstheme="majorBidi"/>
          <w:sz w:val="24"/>
          <w:lang w:val="fr-FR"/>
        </w:rPr>
        <w:t>n°3</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28"/>
          <w:sz w:val="24"/>
          <w:lang w:val="fr-FR"/>
        </w:rPr>
        <w:t xml:space="preserve"> </w:t>
      </w:r>
      <w:r w:rsidRPr="00010107">
        <w:rPr>
          <w:rFonts w:asciiTheme="majorBidi" w:hAnsiTheme="majorBidi" w:cstheme="majorBidi"/>
          <w:sz w:val="24"/>
          <w:lang w:val="fr-FR"/>
        </w:rPr>
        <w:t>Préférer</w:t>
      </w:r>
      <w:r w:rsidRPr="00010107">
        <w:rPr>
          <w:rFonts w:asciiTheme="majorBidi" w:hAnsiTheme="majorBidi" w:cstheme="majorBidi"/>
          <w:spacing w:val="25"/>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27"/>
          <w:sz w:val="24"/>
          <w:lang w:val="fr-FR"/>
        </w:rPr>
        <w:t xml:space="preserve"> </w:t>
      </w:r>
      <w:r w:rsidRPr="00010107">
        <w:rPr>
          <w:rFonts w:asciiTheme="majorBidi" w:hAnsiTheme="majorBidi" w:cstheme="majorBidi"/>
          <w:sz w:val="24"/>
          <w:lang w:val="fr-FR"/>
        </w:rPr>
        <w:t>questions</w:t>
      </w:r>
      <w:r w:rsidRPr="00010107">
        <w:rPr>
          <w:rFonts w:asciiTheme="majorBidi" w:hAnsiTheme="majorBidi" w:cstheme="majorBidi"/>
          <w:spacing w:val="26"/>
          <w:sz w:val="24"/>
          <w:lang w:val="fr-FR"/>
        </w:rPr>
        <w:t xml:space="preserve"> </w:t>
      </w:r>
      <w:r w:rsidRPr="00010107">
        <w:rPr>
          <w:rFonts w:asciiTheme="majorBidi" w:hAnsiTheme="majorBidi" w:cstheme="majorBidi"/>
          <w:sz w:val="24"/>
          <w:lang w:val="fr-FR"/>
        </w:rPr>
        <w:t>fermées</w:t>
      </w:r>
      <w:r w:rsidRPr="00010107">
        <w:rPr>
          <w:rFonts w:asciiTheme="majorBidi" w:hAnsiTheme="majorBidi" w:cstheme="majorBidi"/>
          <w:spacing w:val="27"/>
          <w:sz w:val="24"/>
          <w:lang w:val="fr-FR"/>
        </w:rPr>
        <w:t xml:space="preserve"> </w:t>
      </w:r>
      <w:r w:rsidRPr="00010107">
        <w:rPr>
          <w:rFonts w:asciiTheme="majorBidi" w:hAnsiTheme="majorBidi" w:cstheme="majorBidi"/>
          <w:sz w:val="24"/>
          <w:lang w:val="fr-FR"/>
        </w:rPr>
        <w:t>(avec</w:t>
      </w:r>
      <w:r w:rsidRPr="00010107">
        <w:rPr>
          <w:rFonts w:asciiTheme="majorBidi" w:hAnsiTheme="majorBidi" w:cstheme="majorBidi"/>
          <w:spacing w:val="26"/>
          <w:sz w:val="24"/>
          <w:lang w:val="fr-FR"/>
        </w:rPr>
        <w:t xml:space="preserve"> </w:t>
      </w:r>
      <w:r w:rsidRPr="00010107">
        <w:rPr>
          <w:rFonts w:asciiTheme="majorBidi" w:hAnsiTheme="majorBidi" w:cstheme="majorBidi"/>
          <w:sz w:val="24"/>
          <w:lang w:val="fr-FR"/>
        </w:rPr>
        <w:t>une</w:t>
      </w:r>
      <w:r w:rsidRPr="00010107">
        <w:rPr>
          <w:rFonts w:asciiTheme="majorBidi" w:hAnsiTheme="majorBidi" w:cstheme="majorBidi"/>
          <w:spacing w:val="25"/>
          <w:sz w:val="24"/>
          <w:lang w:val="fr-FR"/>
        </w:rPr>
        <w:t xml:space="preserve"> </w:t>
      </w:r>
      <w:r w:rsidRPr="00010107">
        <w:rPr>
          <w:rFonts w:asciiTheme="majorBidi" w:hAnsiTheme="majorBidi" w:cstheme="majorBidi"/>
          <w:sz w:val="24"/>
          <w:lang w:val="fr-FR"/>
        </w:rPr>
        <w:t>liste</w:t>
      </w:r>
      <w:r w:rsidRPr="00010107">
        <w:rPr>
          <w:rFonts w:asciiTheme="majorBidi" w:hAnsiTheme="majorBidi" w:cstheme="majorBidi"/>
          <w:spacing w:val="27"/>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5"/>
          <w:sz w:val="24"/>
          <w:lang w:val="fr-FR"/>
        </w:rPr>
        <w:t xml:space="preserve"> </w:t>
      </w:r>
      <w:r w:rsidRPr="00010107">
        <w:rPr>
          <w:rFonts w:asciiTheme="majorBidi" w:hAnsiTheme="majorBidi" w:cstheme="majorBidi"/>
          <w:sz w:val="24"/>
          <w:lang w:val="fr-FR"/>
        </w:rPr>
        <w:t>réponse)</w:t>
      </w:r>
      <w:r w:rsidRPr="00010107">
        <w:rPr>
          <w:rFonts w:asciiTheme="majorBidi" w:hAnsiTheme="majorBidi" w:cstheme="majorBidi"/>
          <w:spacing w:val="26"/>
          <w:sz w:val="24"/>
          <w:lang w:val="fr-FR"/>
        </w:rPr>
        <w:t xml:space="preserve"> </w:t>
      </w:r>
      <w:r w:rsidRPr="00010107">
        <w:rPr>
          <w:rFonts w:asciiTheme="majorBidi" w:hAnsiTheme="majorBidi" w:cstheme="majorBidi"/>
          <w:sz w:val="24"/>
          <w:lang w:val="fr-FR"/>
        </w:rPr>
        <w:t>aux</w:t>
      </w:r>
      <w:r w:rsidRPr="00010107">
        <w:rPr>
          <w:rFonts w:asciiTheme="majorBidi" w:hAnsiTheme="majorBidi" w:cstheme="majorBidi"/>
          <w:spacing w:val="29"/>
          <w:sz w:val="24"/>
          <w:lang w:val="fr-FR"/>
        </w:rPr>
        <w:t xml:space="preserve"> </w:t>
      </w:r>
      <w:r w:rsidRPr="00010107">
        <w:rPr>
          <w:rFonts w:asciiTheme="majorBidi" w:hAnsiTheme="majorBidi" w:cstheme="majorBidi"/>
          <w:sz w:val="24"/>
          <w:lang w:val="fr-FR"/>
        </w:rPr>
        <w:t>questions</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ouvertes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(réponse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spontanée), car elles sont plus faciles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coder</w:t>
      </w:r>
    </w:p>
    <w:p w:rsidR="00253FCB" w:rsidRPr="00010107" w:rsidRDefault="00253FCB" w:rsidP="00253FCB">
      <w:pPr>
        <w:pStyle w:val="BodyText0"/>
        <w:ind w:left="1536"/>
        <w:rPr>
          <w:rFonts w:asciiTheme="majorBidi" w:hAnsiTheme="majorBidi" w:cstheme="majorBidi"/>
        </w:rPr>
      </w:pPr>
      <w:r w:rsidRPr="00010107">
        <w:rPr>
          <w:rFonts w:asciiTheme="majorBidi" w:hAnsiTheme="majorBidi" w:cstheme="majorBidi"/>
        </w:rPr>
        <w:t>Exemple</w:t>
      </w:r>
      <w:r w:rsidRPr="00010107">
        <w:rPr>
          <w:rFonts w:asciiTheme="majorBidi" w:hAnsiTheme="majorBidi" w:cstheme="majorBidi"/>
          <w:spacing w:val="-2"/>
        </w:rPr>
        <w:t xml:space="preserve"> </w:t>
      </w:r>
      <w:r w:rsidRPr="00010107">
        <w:rPr>
          <w:rFonts w:asciiTheme="majorBidi" w:hAnsiTheme="majorBidi" w:cstheme="majorBidi"/>
        </w:rPr>
        <w:t>:</w:t>
      </w:r>
      <w:r w:rsidRPr="00010107">
        <w:rPr>
          <w:rFonts w:asciiTheme="majorBidi" w:hAnsiTheme="majorBidi" w:cstheme="majorBidi"/>
          <w:spacing w:val="29"/>
        </w:rPr>
        <w:t xml:space="preserve"> </w:t>
      </w:r>
      <w:r w:rsidRPr="00010107">
        <w:rPr>
          <w:rFonts w:asciiTheme="majorBidi" w:hAnsiTheme="majorBidi" w:cstheme="majorBidi"/>
        </w:rPr>
        <w:t>«</w:t>
      </w:r>
      <w:r w:rsidRPr="00010107">
        <w:rPr>
          <w:rFonts w:asciiTheme="majorBidi" w:hAnsiTheme="majorBidi" w:cstheme="majorBidi"/>
          <w:spacing w:val="-7"/>
        </w:rPr>
        <w:t xml:space="preserve"> </w:t>
      </w:r>
      <w:r w:rsidRPr="00010107">
        <w:rPr>
          <w:rFonts w:asciiTheme="majorBidi" w:hAnsiTheme="majorBidi" w:cstheme="majorBidi"/>
        </w:rPr>
        <w:t>Possédez-vous</w:t>
      </w:r>
      <w:r w:rsidRPr="00010107">
        <w:rPr>
          <w:rFonts w:asciiTheme="majorBidi" w:hAnsiTheme="majorBidi" w:cstheme="majorBidi"/>
          <w:spacing w:val="25"/>
        </w:rPr>
        <w:t xml:space="preserve"> </w:t>
      </w:r>
      <w:r w:rsidRPr="00010107">
        <w:rPr>
          <w:rFonts w:asciiTheme="majorBidi" w:hAnsiTheme="majorBidi" w:cstheme="majorBidi"/>
        </w:rPr>
        <w:t>une</w:t>
      </w:r>
      <w:r w:rsidRPr="00010107">
        <w:rPr>
          <w:rFonts w:asciiTheme="majorBidi" w:hAnsiTheme="majorBidi" w:cstheme="majorBidi"/>
          <w:spacing w:val="25"/>
        </w:rPr>
        <w:t xml:space="preserve"> </w:t>
      </w:r>
      <w:r w:rsidRPr="00010107">
        <w:rPr>
          <w:rFonts w:asciiTheme="majorBidi" w:hAnsiTheme="majorBidi" w:cstheme="majorBidi"/>
        </w:rPr>
        <w:t>télévision</w:t>
      </w:r>
      <w:r w:rsidRPr="00010107">
        <w:rPr>
          <w:rFonts w:asciiTheme="majorBidi" w:hAnsiTheme="majorBidi" w:cstheme="majorBidi"/>
          <w:spacing w:val="25"/>
        </w:rPr>
        <w:t xml:space="preserve"> </w:t>
      </w:r>
      <w:r w:rsidRPr="00010107">
        <w:rPr>
          <w:rFonts w:asciiTheme="majorBidi" w:hAnsiTheme="majorBidi" w:cstheme="majorBidi"/>
        </w:rPr>
        <w:t>dans</w:t>
      </w:r>
      <w:r w:rsidRPr="00010107">
        <w:rPr>
          <w:rFonts w:asciiTheme="majorBidi" w:hAnsiTheme="majorBidi" w:cstheme="majorBidi"/>
          <w:spacing w:val="26"/>
        </w:rPr>
        <w:t xml:space="preserve"> </w:t>
      </w:r>
      <w:r w:rsidRPr="00010107">
        <w:rPr>
          <w:rFonts w:asciiTheme="majorBidi" w:hAnsiTheme="majorBidi" w:cstheme="majorBidi"/>
        </w:rPr>
        <w:t>votre</w:t>
      </w:r>
      <w:r w:rsidRPr="00010107">
        <w:rPr>
          <w:rFonts w:asciiTheme="majorBidi" w:hAnsiTheme="majorBidi" w:cstheme="majorBidi"/>
          <w:spacing w:val="24"/>
        </w:rPr>
        <w:t xml:space="preserve"> </w:t>
      </w:r>
      <w:r w:rsidRPr="00010107">
        <w:rPr>
          <w:rFonts w:asciiTheme="majorBidi" w:hAnsiTheme="majorBidi" w:cstheme="majorBidi"/>
        </w:rPr>
        <w:t>chambre</w:t>
      </w:r>
      <w:r w:rsidRPr="00010107">
        <w:rPr>
          <w:rFonts w:asciiTheme="majorBidi" w:hAnsiTheme="majorBidi" w:cstheme="majorBidi"/>
          <w:spacing w:val="-3"/>
        </w:rPr>
        <w:t xml:space="preserve"> </w:t>
      </w:r>
      <w:r w:rsidRPr="00010107">
        <w:rPr>
          <w:rFonts w:asciiTheme="majorBidi" w:hAnsiTheme="majorBidi" w:cstheme="majorBidi"/>
        </w:rPr>
        <w:t>?</w:t>
      </w:r>
      <w:r w:rsidRPr="00010107">
        <w:rPr>
          <w:rFonts w:asciiTheme="majorBidi" w:hAnsiTheme="majorBidi" w:cstheme="majorBidi"/>
          <w:spacing w:val="8"/>
        </w:rPr>
        <w:t xml:space="preserve"> </w:t>
      </w:r>
      <w:r w:rsidRPr="00010107">
        <w:rPr>
          <w:rFonts w:asciiTheme="majorBidi" w:hAnsiTheme="majorBidi" w:cstheme="majorBidi"/>
        </w:rPr>
        <w:t>»</w:t>
      </w:r>
      <w:r w:rsidRPr="00010107">
        <w:rPr>
          <w:rFonts w:asciiTheme="majorBidi" w:hAnsiTheme="majorBidi" w:cstheme="majorBidi"/>
          <w:spacing w:val="16"/>
        </w:rPr>
        <w:t xml:space="preserve"> </w:t>
      </w:r>
      <w:r w:rsidRPr="00010107">
        <w:rPr>
          <w:rFonts w:asciiTheme="majorBidi" w:hAnsiTheme="majorBidi" w:cstheme="majorBidi"/>
        </w:rPr>
        <w:t>plutôt</w:t>
      </w:r>
      <w:r w:rsidRPr="00010107">
        <w:rPr>
          <w:rFonts w:asciiTheme="majorBidi" w:hAnsiTheme="majorBidi" w:cstheme="majorBidi"/>
          <w:spacing w:val="25"/>
        </w:rPr>
        <w:t xml:space="preserve"> </w:t>
      </w:r>
      <w:r w:rsidRPr="00010107">
        <w:rPr>
          <w:rFonts w:asciiTheme="majorBidi" w:hAnsiTheme="majorBidi" w:cstheme="majorBidi"/>
        </w:rPr>
        <w:t>que :</w:t>
      </w:r>
      <w:r w:rsidRPr="00010107">
        <w:rPr>
          <w:rFonts w:asciiTheme="majorBidi" w:hAnsiTheme="majorBidi" w:cstheme="majorBidi"/>
          <w:spacing w:val="31"/>
        </w:rPr>
        <w:t xml:space="preserve"> </w:t>
      </w:r>
      <w:r w:rsidRPr="00010107">
        <w:rPr>
          <w:rFonts w:asciiTheme="majorBidi" w:hAnsiTheme="majorBidi" w:cstheme="majorBidi"/>
        </w:rPr>
        <w:t>«</w:t>
      </w:r>
      <w:r w:rsidRPr="00010107">
        <w:rPr>
          <w:rFonts w:asciiTheme="majorBidi" w:hAnsiTheme="majorBidi" w:cstheme="majorBidi"/>
          <w:spacing w:val="-8"/>
        </w:rPr>
        <w:t xml:space="preserve"> </w:t>
      </w:r>
      <w:r w:rsidRPr="00010107">
        <w:rPr>
          <w:rFonts w:asciiTheme="majorBidi" w:hAnsiTheme="majorBidi" w:cstheme="majorBidi"/>
        </w:rPr>
        <w:t>quel</w:t>
      </w:r>
      <w:r w:rsidRPr="00010107">
        <w:rPr>
          <w:rFonts w:asciiTheme="majorBidi" w:hAnsiTheme="majorBidi" w:cstheme="majorBidi"/>
          <w:spacing w:val="-57"/>
        </w:rPr>
        <w:t xml:space="preserve"> </w:t>
      </w:r>
      <w:r w:rsidRPr="00010107">
        <w:rPr>
          <w:rFonts w:asciiTheme="majorBidi" w:hAnsiTheme="majorBidi" w:cstheme="majorBidi"/>
        </w:rPr>
        <w:t>est</w:t>
      </w:r>
      <w:r w:rsidRPr="00010107">
        <w:rPr>
          <w:rFonts w:asciiTheme="majorBidi" w:hAnsiTheme="majorBidi" w:cstheme="majorBidi"/>
          <w:spacing w:val="-1"/>
        </w:rPr>
        <w:t xml:space="preserve"> </w:t>
      </w:r>
      <w:r w:rsidRPr="00010107">
        <w:rPr>
          <w:rFonts w:asciiTheme="majorBidi" w:hAnsiTheme="majorBidi" w:cstheme="majorBidi"/>
        </w:rPr>
        <w:t>votre</w:t>
      </w:r>
      <w:r w:rsidRPr="00010107">
        <w:rPr>
          <w:rFonts w:asciiTheme="majorBidi" w:hAnsiTheme="majorBidi" w:cstheme="majorBidi"/>
          <w:spacing w:val="-2"/>
        </w:rPr>
        <w:t xml:space="preserve"> </w:t>
      </w:r>
      <w:r w:rsidRPr="00010107">
        <w:rPr>
          <w:rFonts w:asciiTheme="majorBidi" w:hAnsiTheme="majorBidi" w:cstheme="majorBidi"/>
        </w:rPr>
        <w:t>usage</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la télévision</w:t>
      </w:r>
      <w:r w:rsidRPr="00010107">
        <w:rPr>
          <w:rFonts w:asciiTheme="majorBidi" w:hAnsiTheme="majorBidi" w:cstheme="majorBidi"/>
          <w:spacing w:val="-1"/>
        </w:rPr>
        <w:t xml:space="preserve"> </w:t>
      </w:r>
      <w:r w:rsidRPr="00010107">
        <w:rPr>
          <w:rFonts w:asciiTheme="majorBidi" w:hAnsiTheme="majorBidi" w:cstheme="majorBidi"/>
        </w:rPr>
        <w:t>?</w:t>
      </w:r>
      <w:r w:rsidRPr="00010107">
        <w:rPr>
          <w:rFonts w:asciiTheme="majorBidi" w:hAnsiTheme="majorBidi" w:cstheme="majorBidi"/>
          <w:spacing w:val="6"/>
        </w:rPr>
        <w:t xml:space="preserve"> </w:t>
      </w:r>
      <w:r w:rsidRPr="00010107">
        <w:rPr>
          <w:rFonts w:asciiTheme="majorBidi" w:hAnsiTheme="majorBidi" w:cstheme="majorBidi"/>
        </w:rPr>
        <w:t>»</w:t>
      </w:r>
    </w:p>
    <w:p w:rsidR="00253FCB" w:rsidRPr="00010107" w:rsidRDefault="00253FCB" w:rsidP="00253FCB">
      <w:pPr>
        <w:pStyle w:val="ListParagraph"/>
        <w:widowControl w:val="0"/>
        <w:numPr>
          <w:ilvl w:val="1"/>
          <w:numId w:val="28"/>
        </w:numPr>
        <w:tabs>
          <w:tab w:val="left" w:pos="1537"/>
        </w:tabs>
        <w:autoSpaceDE w:val="0"/>
        <w:autoSpaceDN w:val="0"/>
        <w:spacing w:after="0" w:line="240" w:lineRule="auto"/>
        <w:ind w:right="213"/>
        <w:contextualSpacing w:val="0"/>
        <w:rPr>
          <w:rFonts w:asciiTheme="majorBidi" w:hAnsiTheme="majorBidi" w:cstheme="majorBidi"/>
          <w:sz w:val="24"/>
          <w:lang w:val="fr-FR"/>
        </w:rPr>
      </w:pPr>
      <w:r w:rsidRPr="00010107">
        <w:rPr>
          <w:rFonts w:asciiTheme="majorBidi" w:hAnsiTheme="majorBidi" w:cstheme="majorBidi"/>
          <w:sz w:val="24"/>
          <w:lang w:val="fr-FR"/>
        </w:rPr>
        <w:t>Règle n°4 : Utiliser un cadre spatio-temporel précis en utilisant le passé composé</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Exemple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25"/>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7"/>
          <w:sz w:val="24"/>
          <w:lang w:val="fr-FR"/>
        </w:rPr>
        <w:t xml:space="preserve"> </w:t>
      </w:r>
      <w:r w:rsidRPr="00010107">
        <w:rPr>
          <w:rFonts w:asciiTheme="majorBidi" w:hAnsiTheme="majorBidi" w:cstheme="majorBidi"/>
          <w:sz w:val="24"/>
          <w:lang w:val="fr-FR"/>
        </w:rPr>
        <w:t>Quelle</w:t>
      </w:r>
      <w:r w:rsidRPr="00010107">
        <w:rPr>
          <w:rFonts w:asciiTheme="majorBidi" w:hAnsiTheme="majorBidi" w:cstheme="majorBidi"/>
          <w:spacing w:val="22"/>
          <w:sz w:val="24"/>
          <w:lang w:val="fr-FR"/>
        </w:rPr>
        <w:t xml:space="preserve"> </w:t>
      </w:r>
      <w:r w:rsidRPr="00010107">
        <w:rPr>
          <w:rFonts w:asciiTheme="majorBidi" w:hAnsiTheme="majorBidi" w:cstheme="majorBidi"/>
          <w:sz w:val="24"/>
          <w:lang w:val="fr-FR"/>
        </w:rPr>
        <w:t>est</w:t>
      </w:r>
      <w:r w:rsidRPr="00010107">
        <w:rPr>
          <w:rFonts w:asciiTheme="majorBidi" w:hAnsiTheme="majorBidi" w:cstheme="majorBidi"/>
          <w:spacing w:val="24"/>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22"/>
          <w:sz w:val="24"/>
          <w:lang w:val="fr-FR"/>
        </w:rPr>
        <w:t xml:space="preserve"> </w:t>
      </w:r>
      <w:r w:rsidRPr="00010107">
        <w:rPr>
          <w:rFonts w:asciiTheme="majorBidi" w:hAnsiTheme="majorBidi" w:cstheme="majorBidi"/>
          <w:sz w:val="24"/>
          <w:lang w:val="fr-FR"/>
        </w:rPr>
        <w:t>composition</w:t>
      </w:r>
      <w:r w:rsidRPr="00010107">
        <w:rPr>
          <w:rFonts w:asciiTheme="majorBidi" w:hAnsiTheme="majorBidi" w:cstheme="majorBidi"/>
          <w:spacing w:val="24"/>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2"/>
          <w:sz w:val="24"/>
          <w:lang w:val="fr-FR"/>
        </w:rPr>
        <w:t xml:space="preserve"> </w:t>
      </w:r>
      <w:r w:rsidRPr="00010107">
        <w:rPr>
          <w:rFonts w:asciiTheme="majorBidi" w:hAnsiTheme="majorBidi" w:cstheme="majorBidi"/>
          <w:sz w:val="24"/>
          <w:lang w:val="fr-FR"/>
        </w:rPr>
        <w:t>votre</w:t>
      </w:r>
      <w:r w:rsidRPr="00010107">
        <w:rPr>
          <w:rFonts w:asciiTheme="majorBidi" w:hAnsiTheme="majorBidi" w:cstheme="majorBidi"/>
          <w:spacing w:val="22"/>
          <w:sz w:val="24"/>
          <w:lang w:val="fr-FR"/>
        </w:rPr>
        <w:t xml:space="preserve"> </w:t>
      </w:r>
      <w:r w:rsidRPr="00010107">
        <w:rPr>
          <w:rFonts w:asciiTheme="majorBidi" w:hAnsiTheme="majorBidi" w:cstheme="majorBidi"/>
          <w:sz w:val="24"/>
          <w:lang w:val="fr-FR"/>
        </w:rPr>
        <w:t>repas</w:t>
      </w:r>
      <w:r w:rsidRPr="00010107">
        <w:rPr>
          <w:rFonts w:asciiTheme="majorBidi" w:hAnsiTheme="majorBidi" w:cstheme="majorBidi"/>
          <w:spacing w:val="24"/>
          <w:sz w:val="24"/>
          <w:lang w:val="fr-FR"/>
        </w:rPr>
        <w:t xml:space="preserve"> </w:t>
      </w:r>
      <w:r w:rsidRPr="00010107">
        <w:rPr>
          <w:rFonts w:asciiTheme="majorBidi" w:hAnsiTheme="majorBidi" w:cstheme="majorBidi"/>
          <w:sz w:val="24"/>
          <w:lang w:val="fr-FR"/>
        </w:rPr>
        <w:t>hier</w:t>
      </w:r>
      <w:r w:rsidRPr="00010107">
        <w:rPr>
          <w:rFonts w:asciiTheme="majorBidi" w:hAnsiTheme="majorBidi" w:cstheme="majorBidi"/>
          <w:spacing w:val="22"/>
          <w:sz w:val="24"/>
          <w:lang w:val="fr-FR"/>
        </w:rPr>
        <w:t xml:space="preserve"> </w:t>
      </w:r>
      <w:r w:rsidRPr="00010107">
        <w:rPr>
          <w:rFonts w:asciiTheme="majorBidi" w:hAnsiTheme="majorBidi" w:cstheme="majorBidi"/>
          <w:sz w:val="24"/>
          <w:lang w:val="fr-FR"/>
        </w:rPr>
        <w:t>soir</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8"/>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16"/>
          <w:sz w:val="24"/>
          <w:lang w:val="fr-FR"/>
        </w:rPr>
        <w:t xml:space="preserve"> </w:t>
      </w:r>
      <w:r w:rsidRPr="00010107">
        <w:rPr>
          <w:rFonts w:asciiTheme="majorBidi" w:hAnsiTheme="majorBidi" w:cstheme="majorBidi"/>
          <w:sz w:val="24"/>
          <w:lang w:val="fr-FR"/>
        </w:rPr>
        <w:t>plutôt</w:t>
      </w:r>
      <w:r w:rsidRPr="00010107">
        <w:rPr>
          <w:rFonts w:asciiTheme="majorBidi" w:hAnsiTheme="majorBidi" w:cstheme="majorBidi"/>
          <w:spacing w:val="24"/>
          <w:sz w:val="24"/>
          <w:lang w:val="fr-FR"/>
        </w:rPr>
        <w:t xml:space="preserve"> </w:t>
      </w:r>
      <w:r w:rsidRPr="00010107">
        <w:rPr>
          <w:rFonts w:asciiTheme="majorBidi" w:hAnsiTheme="majorBidi" w:cstheme="majorBidi"/>
          <w:sz w:val="24"/>
          <w:lang w:val="fr-FR"/>
        </w:rPr>
        <w:t>que :</w:t>
      </w:r>
      <w:r w:rsidRPr="00010107">
        <w:rPr>
          <w:rFonts w:asciiTheme="majorBidi" w:hAnsiTheme="majorBidi" w:cstheme="majorBidi"/>
          <w:spacing w:val="29"/>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7"/>
          <w:sz w:val="24"/>
          <w:lang w:val="fr-FR"/>
        </w:rPr>
        <w:t xml:space="preserve"> </w:t>
      </w:r>
      <w:r w:rsidRPr="00010107">
        <w:rPr>
          <w:rFonts w:asciiTheme="majorBidi" w:hAnsiTheme="majorBidi" w:cstheme="majorBidi"/>
          <w:sz w:val="24"/>
          <w:lang w:val="fr-FR"/>
        </w:rPr>
        <w:t>Que</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mangez-vous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soir d’ordinaire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w:t>
      </w:r>
    </w:p>
    <w:p w:rsidR="00253FCB" w:rsidRPr="00010107" w:rsidRDefault="00253FCB" w:rsidP="00253FCB">
      <w:pPr>
        <w:pStyle w:val="ListParagraph"/>
        <w:widowControl w:val="0"/>
        <w:numPr>
          <w:ilvl w:val="1"/>
          <w:numId w:val="28"/>
        </w:numPr>
        <w:tabs>
          <w:tab w:val="left" w:pos="1537"/>
        </w:tabs>
        <w:autoSpaceDE w:val="0"/>
        <w:autoSpaceDN w:val="0"/>
        <w:spacing w:after="0" w:line="240" w:lineRule="auto"/>
        <w:ind w:right="218"/>
        <w:contextualSpacing w:val="0"/>
        <w:rPr>
          <w:rFonts w:asciiTheme="majorBidi" w:hAnsiTheme="majorBidi" w:cstheme="majorBidi"/>
          <w:sz w:val="24"/>
          <w:lang w:val="fr-FR"/>
        </w:rPr>
      </w:pPr>
      <w:r w:rsidRPr="00010107">
        <w:rPr>
          <w:rFonts w:asciiTheme="majorBidi" w:hAnsiTheme="majorBidi" w:cstheme="majorBidi"/>
          <w:sz w:val="24"/>
          <w:lang w:val="fr-FR"/>
        </w:rPr>
        <w:t>Règle</w:t>
      </w:r>
      <w:r w:rsidRPr="00010107">
        <w:rPr>
          <w:rFonts w:asciiTheme="majorBidi" w:hAnsiTheme="majorBidi" w:cstheme="majorBidi"/>
          <w:spacing w:val="43"/>
          <w:sz w:val="24"/>
          <w:lang w:val="fr-FR"/>
        </w:rPr>
        <w:t xml:space="preserve"> </w:t>
      </w:r>
      <w:r w:rsidRPr="00010107">
        <w:rPr>
          <w:rFonts w:asciiTheme="majorBidi" w:hAnsiTheme="majorBidi" w:cstheme="majorBidi"/>
          <w:sz w:val="24"/>
          <w:lang w:val="fr-FR"/>
        </w:rPr>
        <w:t>n°5 :</w:t>
      </w:r>
      <w:r w:rsidRPr="00010107">
        <w:rPr>
          <w:rFonts w:asciiTheme="majorBidi" w:hAnsiTheme="majorBidi" w:cstheme="majorBidi"/>
          <w:spacing w:val="44"/>
          <w:sz w:val="24"/>
          <w:lang w:val="fr-FR"/>
        </w:rPr>
        <w:t xml:space="preserve"> </w:t>
      </w:r>
      <w:r w:rsidRPr="00010107">
        <w:rPr>
          <w:rFonts w:asciiTheme="majorBidi" w:hAnsiTheme="majorBidi" w:cstheme="majorBidi"/>
          <w:sz w:val="24"/>
          <w:lang w:val="fr-FR"/>
        </w:rPr>
        <w:t>Proposer</w:t>
      </w:r>
      <w:r w:rsidRPr="00010107">
        <w:rPr>
          <w:rFonts w:asciiTheme="majorBidi" w:hAnsiTheme="majorBidi" w:cstheme="majorBidi"/>
          <w:spacing w:val="43"/>
          <w:sz w:val="24"/>
          <w:lang w:val="fr-FR"/>
        </w:rPr>
        <w:t xml:space="preserve"> </w:t>
      </w:r>
      <w:r w:rsidRPr="00010107">
        <w:rPr>
          <w:rFonts w:asciiTheme="majorBidi" w:hAnsiTheme="majorBidi" w:cstheme="majorBidi"/>
          <w:sz w:val="24"/>
          <w:lang w:val="fr-FR"/>
        </w:rPr>
        <w:t>deux</w:t>
      </w:r>
      <w:r w:rsidRPr="00010107">
        <w:rPr>
          <w:rFonts w:asciiTheme="majorBidi" w:hAnsiTheme="majorBidi" w:cstheme="majorBidi"/>
          <w:spacing w:val="47"/>
          <w:sz w:val="24"/>
          <w:lang w:val="fr-FR"/>
        </w:rPr>
        <w:t xml:space="preserve"> </w:t>
      </w:r>
      <w:r w:rsidRPr="00010107">
        <w:rPr>
          <w:rFonts w:asciiTheme="majorBidi" w:hAnsiTheme="majorBidi" w:cstheme="majorBidi"/>
          <w:sz w:val="24"/>
          <w:lang w:val="fr-FR"/>
        </w:rPr>
        <w:t>dates</w:t>
      </w:r>
      <w:r w:rsidRPr="00010107">
        <w:rPr>
          <w:rFonts w:asciiTheme="majorBidi" w:hAnsiTheme="majorBidi" w:cstheme="majorBidi"/>
          <w:spacing w:val="44"/>
          <w:sz w:val="24"/>
          <w:lang w:val="fr-FR"/>
        </w:rPr>
        <w:t xml:space="preserve"> </w:t>
      </w:r>
      <w:r w:rsidRPr="00010107">
        <w:rPr>
          <w:rFonts w:asciiTheme="majorBidi" w:hAnsiTheme="majorBidi" w:cstheme="majorBidi"/>
          <w:sz w:val="24"/>
          <w:lang w:val="fr-FR"/>
        </w:rPr>
        <w:t>pour</w:t>
      </w:r>
      <w:r w:rsidRPr="00010107">
        <w:rPr>
          <w:rFonts w:asciiTheme="majorBidi" w:hAnsiTheme="majorBidi" w:cstheme="majorBidi"/>
          <w:spacing w:val="43"/>
          <w:sz w:val="24"/>
          <w:lang w:val="fr-FR"/>
        </w:rPr>
        <w:t xml:space="preserve"> </w:t>
      </w:r>
      <w:r w:rsidRPr="00010107">
        <w:rPr>
          <w:rFonts w:asciiTheme="majorBidi" w:hAnsiTheme="majorBidi" w:cstheme="majorBidi"/>
          <w:sz w:val="24"/>
          <w:lang w:val="fr-FR"/>
        </w:rPr>
        <w:t>éviter</w:t>
      </w:r>
      <w:r w:rsidRPr="00010107">
        <w:rPr>
          <w:rFonts w:asciiTheme="majorBidi" w:hAnsiTheme="majorBidi" w:cstheme="majorBidi"/>
          <w:spacing w:val="44"/>
          <w:sz w:val="24"/>
          <w:lang w:val="fr-FR"/>
        </w:rPr>
        <w:t xml:space="preserve"> </w:t>
      </w:r>
      <w:r w:rsidRPr="00010107">
        <w:rPr>
          <w:rFonts w:asciiTheme="majorBidi" w:hAnsiTheme="majorBidi" w:cstheme="majorBidi"/>
          <w:sz w:val="24"/>
          <w:lang w:val="fr-FR"/>
        </w:rPr>
        <w:t>que</w:t>
      </w:r>
      <w:r w:rsidRPr="00010107">
        <w:rPr>
          <w:rFonts w:asciiTheme="majorBidi" w:hAnsiTheme="majorBidi" w:cstheme="majorBidi"/>
          <w:spacing w:val="43"/>
          <w:sz w:val="24"/>
          <w:lang w:val="fr-FR"/>
        </w:rPr>
        <w:t xml:space="preserve"> </w:t>
      </w:r>
      <w:r w:rsidRPr="00010107">
        <w:rPr>
          <w:rFonts w:asciiTheme="majorBidi" w:hAnsiTheme="majorBidi" w:cstheme="majorBidi"/>
          <w:sz w:val="24"/>
          <w:lang w:val="fr-FR"/>
        </w:rPr>
        <w:t>l’enquêté</w:t>
      </w:r>
      <w:r w:rsidRPr="00010107">
        <w:rPr>
          <w:rFonts w:asciiTheme="majorBidi" w:hAnsiTheme="majorBidi" w:cstheme="majorBidi"/>
          <w:spacing w:val="44"/>
          <w:sz w:val="24"/>
          <w:lang w:val="fr-FR"/>
        </w:rPr>
        <w:t xml:space="preserve"> </w:t>
      </w:r>
      <w:r w:rsidRPr="00010107">
        <w:rPr>
          <w:rFonts w:asciiTheme="majorBidi" w:hAnsiTheme="majorBidi" w:cstheme="majorBidi"/>
          <w:sz w:val="24"/>
          <w:lang w:val="fr-FR"/>
        </w:rPr>
        <w:t>ne</w:t>
      </w:r>
      <w:r w:rsidRPr="00010107">
        <w:rPr>
          <w:rFonts w:asciiTheme="majorBidi" w:hAnsiTheme="majorBidi" w:cstheme="majorBidi"/>
          <w:spacing w:val="43"/>
          <w:sz w:val="24"/>
          <w:lang w:val="fr-FR"/>
        </w:rPr>
        <w:t xml:space="preserve"> </w:t>
      </w:r>
      <w:r w:rsidRPr="00010107">
        <w:rPr>
          <w:rFonts w:asciiTheme="majorBidi" w:hAnsiTheme="majorBidi" w:cstheme="majorBidi"/>
          <w:sz w:val="24"/>
          <w:lang w:val="fr-FR"/>
        </w:rPr>
        <w:t>réponde</w:t>
      </w:r>
      <w:r w:rsidRPr="00010107">
        <w:rPr>
          <w:rFonts w:asciiTheme="majorBidi" w:hAnsiTheme="majorBidi" w:cstheme="majorBidi"/>
          <w:spacing w:val="45"/>
          <w:sz w:val="24"/>
          <w:lang w:val="fr-FR"/>
        </w:rPr>
        <w:t xml:space="preserve"> </w:t>
      </w:r>
      <w:r w:rsidRPr="00010107">
        <w:rPr>
          <w:rFonts w:asciiTheme="majorBidi" w:hAnsiTheme="majorBidi" w:cstheme="majorBidi"/>
          <w:sz w:val="24"/>
          <w:lang w:val="fr-FR"/>
        </w:rPr>
        <w:t>sur</w:t>
      </w:r>
      <w:r w:rsidRPr="00010107">
        <w:rPr>
          <w:rFonts w:asciiTheme="majorBidi" w:hAnsiTheme="majorBidi" w:cstheme="majorBidi"/>
          <w:spacing w:val="44"/>
          <w:sz w:val="24"/>
          <w:lang w:val="fr-FR"/>
        </w:rPr>
        <w:t xml:space="preserve"> </w:t>
      </w:r>
      <w:r w:rsidRPr="00010107">
        <w:rPr>
          <w:rFonts w:asciiTheme="majorBidi" w:hAnsiTheme="majorBidi" w:cstheme="majorBidi"/>
          <w:sz w:val="24"/>
          <w:lang w:val="fr-FR"/>
        </w:rPr>
        <w:t>un</w:t>
      </w:r>
      <w:r w:rsidRPr="00010107">
        <w:rPr>
          <w:rFonts w:asciiTheme="majorBidi" w:hAnsiTheme="majorBidi" w:cstheme="majorBidi"/>
          <w:spacing w:val="44"/>
          <w:sz w:val="24"/>
          <w:lang w:val="fr-FR"/>
        </w:rPr>
        <w:t xml:space="preserve"> </w:t>
      </w:r>
      <w:r w:rsidRPr="00010107">
        <w:rPr>
          <w:rFonts w:asciiTheme="majorBidi" w:hAnsiTheme="majorBidi" w:cstheme="majorBidi"/>
          <w:sz w:val="24"/>
          <w:lang w:val="fr-FR"/>
        </w:rPr>
        <w:t>jour</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exceptionnel.</w:t>
      </w:r>
    </w:p>
    <w:p w:rsidR="00253FCB" w:rsidRPr="00010107" w:rsidRDefault="00253FCB" w:rsidP="00253FCB">
      <w:pPr>
        <w:pStyle w:val="ListParagraph"/>
        <w:widowControl w:val="0"/>
        <w:numPr>
          <w:ilvl w:val="1"/>
          <w:numId w:val="28"/>
        </w:numPr>
        <w:tabs>
          <w:tab w:val="left" w:pos="1537"/>
        </w:tabs>
        <w:autoSpaceDE w:val="0"/>
        <w:autoSpaceDN w:val="0"/>
        <w:spacing w:after="0" w:line="292" w:lineRule="exact"/>
        <w:ind w:hanging="361"/>
        <w:contextualSpacing w:val="0"/>
        <w:rPr>
          <w:rFonts w:asciiTheme="majorBidi" w:hAnsiTheme="majorBidi" w:cstheme="majorBidi"/>
          <w:sz w:val="24"/>
          <w:lang w:val="fr-FR"/>
        </w:rPr>
      </w:pPr>
      <w:r w:rsidRPr="00010107">
        <w:rPr>
          <w:rFonts w:asciiTheme="majorBidi" w:hAnsiTheme="majorBidi" w:cstheme="majorBidi"/>
          <w:sz w:val="24"/>
          <w:lang w:val="fr-FR"/>
        </w:rPr>
        <w:t>Règle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n°6</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Ménager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 mémoire</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personnes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interrogées</w:t>
      </w:r>
    </w:p>
    <w:p w:rsidR="00253FCB" w:rsidRPr="00010107" w:rsidRDefault="00253FCB" w:rsidP="00253FCB">
      <w:pPr>
        <w:pStyle w:val="ListParagraph"/>
        <w:widowControl w:val="0"/>
        <w:numPr>
          <w:ilvl w:val="1"/>
          <w:numId w:val="28"/>
        </w:numPr>
        <w:tabs>
          <w:tab w:val="left" w:pos="1537"/>
        </w:tabs>
        <w:autoSpaceDE w:val="0"/>
        <w:autoSpaceDN w:val="0"/>
        <w:spacing w:after="0" w:line="240" w:lineRule="auto"/>
        <w:ind w:right="219"/>
        <w:contextualSpacing w:val="0"/>
        <w:rPr>
          <w:rFonts w:asciiTheme="majorBidi" w:hAnsiTheme="majorBidi" w:cstheme="majorBidi"/>
          <w:sz w:val="24"/>
          <w:lang w:val="fr-FR"/>
        </w:rPr>
      </w:pPr>
      <w:r w:rsidRPr="00010107">
        <w:rPr>
          <w:rFonts w:asciiTheme="majorBidi" w:hAnsiTheme="majorBidi" w:cstheme="majorBidi"/>
          <w:sz w:val="24"/>
          <w:lang w:val="fr-FR"/>
        </w:rPr>
        <w:t>Contre-exemple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55"/>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7"/>
          <w:sz w:val="24"/>
          <w:lang w:val="fr-FR"/>
        </w:rPr>
        <w:t xml:space="preserve"> </w:t>
      </w:r>
      <w:r w:rsidRPr="00010107">
        <w:rPr>
          <w:rFonts w:asciiTheme="majorBidi" w:hAnsiTheme="majorBidi" w:cstheme="majorBidi"/>
          <w:sz w:val="24"/>
          <w:lang w:val="fr-FR"/>
        </w:rPr>
        <w:t>Quelle</w:t>
      </w:r>
      <w:r w:rsidRPr="00010107">
        <w:rPr>
          <w:rFonts w:asciiTheme="majorBidi" w:hAnsiTheme="majorBidi" w:cstheme="majorBidi"/>
          <w:spacing w:val="49"/>
          <w:sz w:val="24"/>
          <w:lang w:val="fr-FR"/>
        </w:rPr>
        <w:t xml:space="preserve"> </w:t>
      </w:r>
      <w:r w:rsidRPr="00010107">
        <w:rPr>
          <w:rFonts w:asciiTheme="majorBidi" w:hAnsiTheme="majorBidi" w:cstheme="majorBidi"/>
          <w:sz w:val="24"/>
          <w:lang w:val="fr-FR"/>
        </w:rPr>
        <w:t>est</w:t>
      </w:r>
      <w:r w:rsidRPr="00010107">
        <w:rPr>
          <w:rFonts w:asciiTheme="majorBidi" w:hAnsiTheme="majorBidi" w:cstheme="majorBidi"/>
          <w:spacing w:val="50"/>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49"/>
          <w:sz w:val="24"/>
          <w:lang w:val="fr-FR"/>
        </w:rPr>
        <w:t xml:space="preserve"> </w:t>
      </w:r>
      <w:r w:rsidRPr="00010107">
        <w:rPr>
          <w:rFonts w:asciiTheme="majorBidi" w:hAnsiTheme="majorBidi" w:cstheme="majorBidi"/>
          <w:sz w:val="24"/>
          <w:lang w:val="fr-FR"/>
        </w:rPr>
        <w:t>composition</w:t>
      </w:r>
      <w:r w:rsidRPr="00010107">
        <w:rPr>
          <w:rFonts w:asciiTheme="majorBidi" w:hAnsiTheme="majorBidi" w:cstheme="majorBidi"/>
          <w:spacing w:val="50"/>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48"/>
          <w:sz w:val="24"/>
          <w:lang w:val="fr-FR"/>
        </w:rPr>
        <w:t xml:space="preserve"> </w:t>
      </w:r>
      <w:r w:rsidRPr="00010107">
        <w:rPr>
          <w:rFonts w:asciiTheme="majorBidi" w:hAnsiTheme="majorBidi" w:cstheme="majorBidi"/>
          <w:sz w:val="24"/>
          <w:lang w:val="fr-FR"/>
        </w:rPr>
        <w:t>votre</w:t>
      </w:r>
      <w:r w:rsidRPr="00010107">
        <w:rPr>
          <w:rFonts w:asciiTheme="majorBidi" w:hAnsiTheme="majorBidi" w:cstheme="majorBidi"/>
          <w:spacing w:val="48"/>
          <w:sz w:val="24"/>
          <w:lang w:val="fr-FR"/>
        </w:rPr>
        <w:t xml:space="preserve"> </w:t>
      </w:r>
      <w:r w:rsidRPr="00010107">
        <w:rPr>
          <w:rFonts w:asciiTheme="majorBidi" w:hAnsiTheme="majorBidi" w:cstheme="majorBidi"/>
          <w:sz w:val="24"/>
          <w:lang w:val="fr-FR"/>
        </w:rPr>
        <w:t>repas</w:t>
      </w:r>
      <w:r w:rsidRPr="00010107">
        <w:rPr>
          <w:rFonts w:asciiTheme="majorBidi" w:hAnsiTheme="majorBidi" w:cstheme="majorBidi"/>
          <w:spacing w:val="50"/>
          <w:sz w:val="24"/>
          <w:lang w:val="fr-FR"/>
        </w:rPr>
        <w:t xml:space="preserve"> </w:t>
      </w:r>
      <w:r w:rsidRPr="00010107">
        <w:rPr>
          <w:rFonts w:asciiTheme="majorBidi" w:hAnsiTheme="majorBidi" w:cstheme="majorBidi"/>
          <w:sz w:val="24"/>
          <w:lang w:val="fr-FR"/>
        </w:rPr>
        <w:t>du</w:t>
      </w:r>
      <w:r w:rsidRPr="00010107">
        <w:rPr>
          <w:rFonts w:asciiTheme="majorBidi" w:hAnsiTheme="majorBidi" w:cstheme="majorBidi"/>
          <w:spacing w:val="50"/>
          <w:sz w:val="24"/>
          <w:lang w:val="fr-FR"/>
        </w:rPr>
        <w:t xml:space="preserve"> </w:t>
      </w:r>
      <w:r w:rsidRPr="00010107">
        <w:rPr>
          <w:rFonts w:asciiTheme="majorBidi" w:hAnsiTheme="majorBidi" w:cstheme="majorBidi"/>
          <w:sz w:val="24"/>
          <w:lang w:val="fr-FR"/>
        </w:rPr>
        <w:t>soir</w:t>
      </w:r>
      <w:r w:rsidRPr="00010107">
        <w:rPr>
          <w:rFonts w:asciiTheme="majorBidi" w:hAnsiTheme="majorBidi" w:cstheme="majorBidi"/>
          <w:spacing w:val="50"/>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51"/>
          <w:sz w:val="24"/>
          <w:lang w:val="fr-FR"/>
        </w:rPr>
        <w:t xml:space="preserve"> </w:t>
      </w:r>
      <w:r w:rsidRPr="00010107">
        <w:rPr>
          <w:rFonts w:asciiTheme="majorBidi" w:hAnsiTheme="majorBidi" w:cstheme="majorBidi"/>
          <w:sz w:val="24"/>
          <w:lang w:val="fr-FR"/>
        </w:rPr>
        <w:t>28</w:t>
      </w:r>
      <w:r w:rsidRPr="00010107">
        <w:rPr>
          <w:rFonts w:asciiTheme="majorBidi" w:hAnsiTheme="majorBidi" w:cstheme="majorBidi"/>
          <w:spacing w:val="49"/>
          <w:sz w:val="24"/>
          <w:lang w:val="fr-FR"/>
        </w:rPr>
        <w:t xml:space="preserve"> </w:t>
      </w:r>
      <w:r w:rsidRPr="00010107">
        <w:rPr>
          <w:rFonts w:asciiTheme="majorBidi" w:hAnsiTheme="majorBidi" w:cstheme="majorBidi"/>
          <w:sz w:val="24"/>
          <w:lang w:val="fr-FR"/>
        </w:rPr>
        <w:t>janvier</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2018</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w:t>
      </w:r>
    </w:p>
    <w:p w:rsidR="00253FCB" w:rsidRPr="00010107" w:rsidRDefault="00253FCB" w:rsidP="00253FCB">
      <w:pPr>
        <w:pStyle w:val="ListParagraph"/>
        <w:widowControl w:val="0"/>
        <w:numPr>
          <w:ilvl w:val="1"/>
          <w:numId w:val="28"/>
        </w:numPr>
        <w:tabs>
          <w:tab w:val="left" w:pos="1537"/>
        </w:tabs>
        <w:autoSpaceDE w:val="0"/>
        <w:autoSpaceDN w:val="0"/>
        <w:spacing w:after="0" w:line="293" w:lineRule="exact"/>
        <w:ind w:hanging="361"/>
        <w:contextualSpacing w:val="0"/>
        <w:rPr>
          <w:rFonts w:asciiTheme="majorBidi" w:hAnsiTheme="majorBidi" w:cstheme="majorBidi"/>
          <w:sz w:val="24"/>
          <w:lang w:val="fr-FR"/>
        </w:rPr>
      </w:pPr>
      <w:r w:rsidRPr="00010107">
        <w:rPr>
          <w:rFonts w:asciiTheme="majorBidi" w:hAnsiTheme="majorBidi" w:cstheme="majorBidi"/>
          <w:sz w:val="24"/>
          <w:lang w:val="fr-FR"/>
        </w:rPr>
        <w:t>Règle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n°7</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Multiplier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questions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pour</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avoir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quelques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réponses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intéressantes.</w:t>
      </w:r>
    </w:p>
    <w:p w:rsidR="00253FCB" w:rsidRPr="00010107" w:rsidRDefault="00253FCB" w:rsidP="00253FCB">
      <w:pPr>
        <w:pStyle w:val="ListParagraph"/>
        <w:widowControl w:val="0"/>
        <w:numPr>
          <w:ilvl w:val="1"/>
          <w:numId w:val="28"/>
        </w:numPr>
        <w:tabs>
          <w:tab w:val="left" w:pos="1537"/>
        </w:tabs>
        <w:autoSpaceDE w:val="0"/>
        <w:autoSpaceDN w:val="0"/>
        <w:spacing w:after="0" w:line="240" w:lineRule="auto"/>
        <w:ind w:right="219"/>
        <w:contextualSpacing w:val="0"/>
        <w:rPr>
          <w:rFonts w:asciiTheme="majorBidi" w:hAnsiTheme="majorBidi" w:cstheme="majorBidi"/>
          <w:sz w:val="24"/>
          <w:lang w:val="fr-FR"/>
        </w:rPr>
      </w:pPr>
      <w:r w:rsidRPr="00010107">
        <w:rPr>
          <w:rFonts w:asciiTheme="majorBidi" w:hAnsiTheme="majorBidi" w:cstheme="majorBidi"/>
          <w:sz w:val="24"/>
          <w:lang w:val="fr-FR"/>
        </w:rPr>
        <w:t>Règle</w:t>
      </w:r>
      <w:r w:rsidRPr="00010107">
        <w:rPr>
          <w:rFonts w:asciiTheme="majorBidi" w:hAnsiTheme="majorBidi" w:cstheme="majorBidi"/>
          <w:spacing w:val="19"/>
          <w:sz w:val="24"/>
          <w:lang w:val="fr-FR"/>
        </w:rPr>
        <w:t xml:space="preserve"> </w:t>
      </w:r>
      <w:r w:rsidRPr="00010107">
        <w:rPr>
          <w:rFonts w:asciiTheme="majorBidi" w:hAnsiTheme="majorBidi" w:cstheme="majorBidi"/>
          <w:sz w:val="24"/>
          <w:lang w:val="fr-FR"/>
        </w:rPr>
        <w:t>n°8</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23"/>
          <w:sz w:val="24"/>
          <w:lang w:val="fr-FR"/>
        </w:rPr>
        <w:t xml:space="preserve"> </w:t>
      </w:r>
      <w:r w:rsidRPr="00010107">
        <w:rPr>
          <w:rFonts w:asciiTheme="majorBidi" w:hAnsiTheme="majorBidi" w:cstheme="majorBidi"/>
          <w:sz w:val="24"/>
          <w:lang w:val="fr-FR"/>
        </w:rPr>
        <w:t>établir</w:t>
      </w:r>
      <w:r w:rsidRPr="00010107">
        <w:rPr>
          <w:rFonts w:asciiTheme="majorBidi" w:hAnsiTheme="majorBidi" w:cstheme="majorBidi"/>
          <w:spacing w:val="20"/>
          <w:sz w:val="24"/>
          <w:lang w:val="fr-FR"/>
        </w:rPr>
        <w:t xml:space="preserve"> </w:t>
      </w:r>
      <w:r w:rsidRPr="00010107">
        <w:rPr>
          <w:rFonts w:asciiTheme="majorBidi" w:hAnsiTheme="majorBidi" w:cstheme="majorBidi"/>
          <w:sz w:val="24"/>
          <w:lang w:val="fr-FR"/>
        </w:rPr>
        <w:t>un</w:t>
      </w:r>
      <w:r w:rsidRPr="00010107">
        <w:rPr>
          <w:rFonts w:asciiTheme="majorBidi" w:hAnsiTheme="majorBidi" w:cstheme="majorBidi"/>
          <w:spacing w:val="24"/>
          <w:sz w:val="24"/>
          <w:lang w:val="fr-FR"/>
        </w:rPr>
        <w:t xml:space="preserve"> </w:t>
      </w:r>
      <w:r w:rsidRPr="00010107">
        <w:rPr>
          <w:rFonts w:asciiTheme="majorBidi" w:hAnsiTheme="majorBidi" w:cstheme="majorBidi"/>
          <w:sz w:val="24"/>
          <w:lang w:val="fr-FR"/>
        </w:rPr>
        <w:t>équilibre</w:t>
      </w:r>
      <w:r w:rsidRPr="00010107">
        <w:rPr>
          <w:rFonts w:asciiTheme="majorBidi" w:hAnsiTheme="majorBidi" w:cstheme="majorBidi"/>
          <w:spacing w:val="20"/>
          <w:sz w:val="24"/>
          <w:lang w:val="fr-FR"/>
        </w:rPr>
        <w:t xml:space="preserve"> </w:t>
      </w:r>
      <w:r w:rsidRPr="00010107">
        <w:rPr>
          <w:rFonts w:asciiTheme="majorBidi" w:hAnsiTheme="majorBidi" w:cstheme="majorBidi"/>
          <w:sz w:val="24"/>
          <w:lang w:val="fr-FR"/>
        </w:rPr>
        <w:t>entre</w:t>
      </w:r>
      <w:r w:rsidRPr="00010107">
        <w:rPr>
          <w:rFonts w:asciiTheme="majorBidi" w:hAnsiTheme="majorBidi" w:cstheme="majorBidi"/>
          <w:spacing w:val="19"/>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20"/>
          <w:sz w:val="24"/>
          <w:lang w:val="fr-FR"/>
        </w:rPr>
        <w:t xml:space="preserve"> </w:t>
      </w:r>
      <w:r w:rsidRPr="00010107">
        <w:rPr>
          <w:rFonts w:asciiTheme="majorBidi" w:hAnsiTheme="majorBidi" w:cstheme="majorBidi"/>
          <w:sz w:val="24"/>
          <w:lang w:val="fr-FR"/>
        </w:rPr>
        <w:t>réponses</w:t>
      </w:r>
      <w:r w:rsidRPr="00010107">
        <w:rPr>
          <w:rFonts w:asciiTheme="majorBidi" w:hAnsiTheme="majorBidi" w:cstheme="majorBidi"/>
          <w:spacing w:val="20"/>
          <w:sz w:val="24"/>
          <w:lang w:val="fr-FR"/>
        </w:rPr>
        <w:t xml:space="preserve"> </w:t>
      </w:r>
      <w:r w:rsidRPr="00010107">
        <w:rPr>
          <w:rFonts w:asciiTheme="majorBidi" w:hAnsiTheme="majorBidi" w:cstheme="majorBidi"/>
          <w:sz w:val="24"/>
          <w:lang w:val="fr-FR"/>
        </w:rPr>
        <w:t>positives</w:t>
      </w:r>
      <w:r w:rsidRPr="00010107">
        <w:rPr>
          <w:rFonts w:asciiTheme="majorBidi" w:hAnsiTheme="majorBidi" w:cstheme="majorBidi"/>
          <w:spacing w:val="20"/>
          <w:sz w:val="24"/>
          <w:lang w:val="fr-FR"/>
        </w:rPr>
        <w:t xml:space="preserve"> </w:t>
      </w:r>
      <w:r w:rsidRPr="00010107">
        <w:rPr>
          <w:rFonts w:asciiTheme="majorBidi" w:hAnsiTheme="majorBidi" w:cstheme="majorBidi"/>
          <w:sz w:val="24"/>
          <w:lang w:val="fr-FR"/>
        </w:rPr>
        <w:t>et</w:t>
      </w:r>
      <w:r w:rsidRPr="00010107">
        <w:rPr>
          <w:rFonts w:asciiTheme="majorBidi" w:hAnsiTheme="majorBidi" w:cstheme="majorBidi"/>
          <w:spacing w:val="20"/>
          <w:sz w:val="24"/>
          <w:lang w:val="fr-FR"/>
        </w:rPr>
        <w:t xml:space="preserve"> </w:t>
      </w:r>
      <w:r w:rsidRPr="00010107">
        <w:rPr>
          <w:rFonts w:asciiTheme="majorBidi" w:hAnsiTheme="majorBidi" w:cstheme="majorBidi"/>
          <w:sz w:val="24"/>
          <w:lang w:val="fr-FR"/>
        </w:rPr>
        <w:t>négatives</w:t>
      </w:r>
      <w:r w:rsidRPr="00010107">
        <w:rPr>
          <w:rFonts w:asciiTheme="majorBidi" w:hAnsiTheme="majorBidi" w:cstheme="majorBidi"/>
          <w:spacing w:val="23"/>
          <w:sz w:val="24"/>
          <w:lang w:val="fr-FR"/>
        </w:rPr>
        <w:t xml:space="preserve"> </w:t>
      </w:r>
      <w:r w:rsidRPr="00010107">
        <w:rPr>
          <w:rFonts w:asciiTheme="majorBidi" w:hAnsiTheme="majorBidi" w:cstheme="majorBidi"/>
          <w:sz w:val="24"/>
          <w:lang w:val="fr-FR"/>
        </w:rPr>
        <w:t>afin</w:t>
      </w:r>
      <w:r w:rsidRPr="00010107">
        <w:rPr>
          <w:rFonts w:asciiTheme="majorBidi" w:hAnsiTheme="majorBidi" w:cstheme="majorBidi"/>
          <w:spacing w:val="20"/>
          <w:sz w:val="24"/>
          <w:lang w:val="fr-FR"/>
        </w:rPr>
        <w:t xml:space="preserve"> </w:t>
      </w:r>
      <w:r w:rsidRPr="00010107">
        <w:rPr>
          <w:rFonts w:asciiTheme="majorBidi" w:hAnsiTheme="majorBidi" w:cstheme="majorBidi"/>
          <w:sz w:val="24"/>
          <w:lang w:val="fr-FR"/>
        </w:rPr>
        <w:t>d’éviter</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d’influencer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l’enquêté.</w:t>
      </w:r>
    </w:p>
    <w:p w:rsidR="00253FCB" w:rsidRPr="00010107" w:rsidRDefault="00253FCB" w:rsidP="00253FCB">
      <w:pPr>
        <w:pStyle w:val="BodyText0"/>
        <w:ind w:left="1536"/>
        <w:rPr>
          <w:rFonts w:asciiTheme="majorBidi" w:hAnsiTheme="majorBidi" w:cstheme="majorBidi"/>
        </w:rPr>
      </w:pPr>
      <w:r w:rsidRPr="00010107">
        <w:rPr>
          <w:rFonts w:asciiTheme="majorBidi" w:hAnsiTheme="majorBidi" w:cstheme="majorBidi"/>
        </w:rPr>
        <w:t>Exemple</w:t>
      </w:r>
      <w:r w:rsidRPr="00010107">
        <w:rPr>
          <w:rFonts w:asciiTheme="majorBidi" w:hAnsiTheme="majorBidi" w:cstheme="majorBidi"/>
          <w:spacing w:val="-2"/>
        </w:rPr>
        <w:t xml:space="preserve"> </w:t>
      </w:r>
      <w:r w:rsidRPr="00010107">
        <w:rPr>
          <w:rFonts w:asciiTheme="majorBidi" w:hAnsiTheme="majorBidi" w:cstheme="majorBidi"/>
        </w:rPr>
        <w:t>:</w:t>
      </w:r>
      <w:r w:rsidRPr="00010107">
        <w:rPr>
          <w:rFonts w:asciiTheme="majorBidi" w:hAnsiTheme="majorBidi" w:cstheme="majorBidi"/>
          <w:spacing w:val="19"/>
        </w:rPr>
        <w:t xml:space="preserve"> </w:t>
      </w:r>
      <w:r w:rsidRPr="00010107">
        <w:rPr>
          <w:rFonts w:asciiTheme="majorBidi" w:hAnsiTheme="majorBidi" w:cstheme="majorBidi"/>
        </w:rPr>
        <w:t>Proposer</w:t>
      </w:r>
      <w:r w:rsidRPr="00010107">
        <w:rPr>
          <w:rFonts w:asciiTheme="majorBidi" w:hAnsiTheme="majorBidi" w:cstheme="majorBidi"/>
          <w:spacing w:val="18"/>
        </w:rPr>
        <w:t xml:space="preserve"> </w:t>
      </w:r>
      <w:r w:rsidRPr="00010107">
        <w:rPr>
          <w:rFonts w:asciiTheme="majorBidi" w:hAnsiTheme="majorBidi" w:cstheme="majorBidi"/>
        </w:rPr>
        <w:t>les</w:t>
      </w:r>
      <w:r w:rsidRPr="00010107">
        <w:rPr>
          <w:rFonts w:asciiTheme="majorBidi" w:hAnsiTheme="majorBidi" w:cstheme="majorBidi"/>
          <w:spacing w:val="18"/>
        </w:rPr>
        <w:t xml:space="preserve"> </w:t>
      </w:r>
      <w:r w:rsidRPr="00010107">
        <w:rPr>
          <w:rFonts w:asciiTheme="majorBidi" w:hAnsiTheme="majorBidi" w:cstheme="majorBidi"/>
        </w:rPr>
        <w:t>réponses</w:t>
      </w:r>
      <w:r w:rsidRPr="00010107">
        <w:rPr>
          <w:rFonts w:asciiTheme="majorBidi" w:hAnsiTheme="majorBidi" w:cstheme="majorBidi"/>
          <w:spacing w:val="19"/>
        </w:rPr>
        <w:t xml:space="preserve"> </w:t>
      </w:r>
      <w:r w:rsidRPr="00010107">
        <w:rPr>
          <w:rFonts w:asciiTheme="majorBidi" w:hAnsiTheme="majorBidi" w:cstheme="majorBidi"/>
        </w:rPr>
        <w:t>suivantes</w:t>
      </w:r>
      <w:r w:rsidRPr="00010107">
        <w:rPr>
          <w:rFonts w:asciiTheme="majorBidi" w:hAnsiTheme="majorBidi" w:cstheme="majorBidi"/>
          <w:spacing w:val="2"/>
        </w:rPr>
        <w:t xml:space="preserve"> </w:t>
      </w:r>
      <w:r w:rsidRPr="00010107">
        <w:rPr>
          <w:rFonts w:asciiTheme="majorBidi" w:hAnsiTheme="majorBidi" w:cstheme="majorBidi"/>
        </w:rPr>
        <w:t>:</w:t>
      </w:r>
      <w:r w:rsidRPr="00010107">
        <w:rPr>
          <w:rFonts w:asciiTheme="majorBidi" w:hAnsiTheme="majorBidi" w:cstheme="majorBidi"/>
          <w:spacing w:val="24"/>
        </w:rPr>
        <w:t xml:space="preserve"> </w:t>
      </w:r>
      <w:r w:rsidRPr="00010107">
        <w:rPr>
          <w:rFonts w:asciiTheme="majorBidi" w:hAnsiTheme="majorBidi" w:cstheme="majorBidi"/>
        </w:rPr>
        <w:t>«</w:t>
      </w:r>
      <w:r w:rsidRPr="00010107">
        <w:rPr>
          <w:rFonts w:asciiTheme="majorBidi" w:hAnsiTheme="majorBidi" w:cstheme="majorBidi"/>
          <w:spacing w:val="-4"/>
        </w:rPr>
        <w:t xml:space="preserve"> </w:t>
      </w:r>
      <w:r w:rsidRPr="00010107">
        <w:rPr>
          <w:rFonts w:asciiTheme="majorBidi" w:hAnsiTheme="majorBidi" w:cstheme="majorBidi"/>
        </w:rPr>
        <w:t>Tout</w:t>
      </w:r>
      <w:r w:rsidRPr="00010107">
        <w:rPr>
          <w:rFonts w:asciiTheme="majorBidi" w:hAnsiTheme="majorBidi" w:cstheme="majorBidi"/>
          <w:spacing w:val="19"/>
        </w:rPr>
        <w:t xml:space="preserve"> </w:t>
      </w:r>
      <w:r w:rsidRPr="00010107">
        <w:rPr>
          <w:rFonts w:asciiTheme="majorBidi" w:hAnsiTheme="majorBidi" w:cstheme="majorBidi"/>
        </w:rPr>
        <w:t>à</w:t>
      </w:r>
      <w:r w:rsidRPr="00010107">
        <w:rPr>
          <w:rFonts w:asciiTheme="majorBidi" w:hAnsiTheme="majorBidi" w:cstheme="majorBidi"/>
          <w:spacing w:val="18"/>
        </w:rPr>
        <w:t xml:space="preserve"> </w:t>
      </w:r>
      <w:r w:rsidRPr="00010107">
        <w:rPr>
          <w:rFonts w:asciiTheme="majorBidi" w:hAnsiTheme="majorBidi" w:cstheme="majorBidi"/>
        </w:rPr>
        <w:t>fait</w:t>
      </w:r>
      <w:r w:rsidRPr="00010107">
        <w:rPr>
          <w:rFonts w:asciiTheme="majorBidi" w:hAnsiTheme="majorBidi" w:cstheme="majorBidi"/>
          <w:spacing w:val="20"/>
        </w:rPr>
        <w:t xml:space="preserve"> </w:t>
      </w:r>
      <w:r w:rsidRPr="00010107">
        <w:rPr>
          <w:rFonts w:asciiTheme="majorBidi" w:hAnsiTheme="majorBidi" w:cstheme="majorBidi"/>
        </w:rPr>
        <w:t>d’accord</w:t>
      </w:r>
      <w:r w:rsidRPr="00010107">
        <w:rPr>
          <w:rFonts w:asciiTheme="majorBidi" w:hAnsiTheme="majorBidi" w:cstheme="majorBidi"/>
          <w:spacing w:val="4"/>
        </w:rPr>
        <w:t xml:space="preserve"> </w:t>
      </w:r>
      <w:r w:rsidRPr="00010107">
        <w:rPr>
          <w:rFonts w:asciiTheme="majorBidi" w:hAnsiTheme="majorBidi" w:cstheme="majorBidi"/>
        </w:rPr>
        <w:t>»</w:t>
      </w:r>
      <w:r w:rsidRPr="00010107">
        <w:rPr>
          <w:rFonts w:asciiTheme="majorBidi" w:hAnsiTheme="majorBidi" w:cstheme="majorBidi"/>
          <w:spacing w:val="16"/>
        </w:rPr>
        <w:t xml:space="preserve"> </w:t>
      </w:r>
      <w:r w:rsidRPr="00010107">
        <w:rPr>
          <w:rFonts w:asciiTheme="majorBidi" w:hAnsiTheme="majorBidi" w:cstheme="majorBidi"/>
        </w:rPr>
        <w:t>/</w:t>
      </w:r>
      <w:r w:rsidRPr="00010107">
        <w:rPr>
          <w:rFonts w:asciiTheme="majorBidi" w:hAnsiTheme="majorBidi" w:cstheme="majorBidi"/>
          <w:spacing w:val="5"/>
        </w:rPr>
        <w:t xml:space="preserve"> </w:t>
      </w:r>
      <w:r w:rsidRPr="00010107">
        <w:rPr>
          <w:rFonts w:asciiTheme="majorBidi" w:hAnsiTheme="majorBidi" w:cstheme="majorBidi"/>
        </w:rPr>
        <w:t>»</w:t>
      </w:r>
      <w:r w:rsidRPr="00010107">
        <w:rPr>
          <w:rFonts w:asciiTheme="majorBidi" w:hAnsiTheme="majorBidi" w:cstheme="majorBidi"/>
          <w:spacing w:val="-4"/>
        </w:rPr>
        <w:t xml:space="preserve"> </w:t>
      </w:r>
      <w:r w:rsidRPr="00010107">
        <w:rPr>
          <w:rFonts w:asciiTheme="majorBidi" w:hAnsiTheme="majorBidi" w:cstheme="majorBidi"/>
        </w:rPr>
        <w:t>«</w:t>
      </w:r>
      <w:r w:rsidRPr="00010107">
        <w:rPr>
          <w:rFonts w:asciiTheme="majorBidi" w:hAnsiTheme="majorBidi" w:cstheme="majorBidi"/>
          <w:spacing w:val="-8"/>
        </w:rPr>
        <w:t xml:space="preserve"> </w:t>
      </w:r>
      <w:r w:rsidRPr="00010107">
        <w:rPr>
          <w:rFonts w:asciiTheme="majorBidi" w:hAnsiTheme="majorBidi" w:cstheme="majorBidi"/>
        </w:rPr>
        <w:t>Plutôt</w:t>
      </w:r>
      <w:r w:rsidRPr="00010107">
        <w:rPr>
          <w:rFonts w:asciiTheme="majorBidi" w:hAnsiTheme="majorBidi" w:cstheme="majorBidi"/>
          <w:spacing w:val="-57"/>
        </w:rPr>
        <w:t xml:space="preserve"> </w:t>
      </w:r>
      <w:r w:rsidRPr="00010107">
        <w:rPr>
          <w:rFonts w:asciiTheme="majorBidi" w:hAnsiTheme="majorBidi" w:cstheme="majorBidi"/>
        </w:rPr>
        <w:t>d’accord</w:t>
      </w:r>
      <w:r w:rsidRPr="00010107">
        <w:rPr>
          <w:rFonts w:asciiTheme="majorBidi" w:hAnsiTheme="majorBidi" w:cstheme="majorBidi"/>
          <w:spacing w:val="3"/>
        </w:rPr>
        <w:t xml:space="preserve"> </w:t>
      </w:r>
      <w:r w:rsidRPr="00010107">
        <w:rPr>
          <w:rFonts w:asciiTheme="majorBidi" w:hAnsiTheme="majorBidi" w:cstheme="majorBidi"/>
        </w:rPr>
        <w:t>»/</w:t>
      </w:r>
      <w:r w:rsidRPr="00010107">
        <w:rPr>
          <w:rFonts w:asciiTheme="majorBidi" w:hAnsiTheme="majorBidi" w:cstheme="majorBidi"/>
          <w:spacing w:val="7"/>
        </w:rPr>
        <w:t xml:space="preserve"> </w:t>
      </w:r>
      <w:r w:rsidRPr="00010107">
        <w:rPr>
          <w:rFonts w:asciiTheme="majorBidi" w:hAnsiTheme="majorBidi" w:cstheme="majorBidi"/>
        </w:rPr>
        <w:t>«</w:t>
      </w:r>
      <w:r w:rsidRPr="00010107">
        <w:rPr>
          <w:rFonts w:asciiTheme="majorBidi" w:hAnsiTheme="majorBidi" w:cstheme="majorBidi"/>
          <w:spacing w:val="-9"/>
        </w:rPr>
        <w:t xml:space="preserve"> </w:t>
      </w:r>
      <w:r w:rsidRPr="00010107">
        <w:rPr>
          <w:rFonts w:asciiTheme="majorBidi" w:hAnsiTheme="majorBidi" w:cstheme="majorBidi"/>
        </w:rPr>
        <w:t>Plutôt pas</w:t>
      </w:r>
      <w:r w:rsidRPr="00010107">
        <w:rPr>
          <w:rFonts w:asciiTheme="majorBidi" w:hAnsiTheme="majorBidi" w:cstheme="majorBidi"/>
          <w:spacing w:val="2"/>
        </w:rPr>
        <w:t xml:space="preserve"> </w:t>
      </w:r>
      <w:r w:rsidRPr="00010107">
        <w:rPr>
          <w:rFonts w:asciiTheme="majorBidi" w:hAnsiTheme="majorBidi" w:cstheme="majorBidi"/>
        </w:rPr>
        <w:t>d’accord</w:t>
      </w:r>
      <w:r w:rsidRPr="00010107">
        <w:rPr>
          <w:rFonts w:asciiTheme="majorBidi" w:hAnsiTheme="majorBidi" w:cstheme="majorBidi"/>
          <w:spacing w:val="4"/>
        </w:rPr>
        <w:t xml:space="preserve"> </w:t>
      </w:r>
      <w:r w:rsidRPr="00010107">
        <w:rPr>
          <w:rFonts w:asciiTheme="majorBidi" w:hAnsiTheme="majorBidi" w:cstheme="majorBidi"/>
        </w:rPr>
        <w:t>»/</w:t>
      </w:r>
      <w:r w:rsidRPr="00010107">
        <w:rPr>
          <w:rFonts w:asciiTheme="majorBidi" w:hAnsiTheme="majorBidi" w:cstheme="majorBidi"/>
          <w:spacing w:val="7"/>
        </w:rPr>
        <w:t xml:space="preserve"> </w:t>
      </w:r>
      <w:r w:rsidRPr="00010107">
        <w:rPr>
          <w:rFonts w:asciiTheme="majorBidi" w:hAnsiTheme="majorBidi" w:cstheme="majorBidi"/>
        </w:rPr>
        <w:t>«</w:t>
      </w:r>
      <w:r w:rsidRPr="00010107">
        <w:rPr>
          <w:rFonts w:asciiTheme="majorBidi" w:hAnsiTheme="majorBidi" w:cstheme="majorBidi"/>
          <w:spacing w:val="-9"/>
        </w:rPr>
        <w:t xml:space="preserve"> </w:t>
      </w:r>
      <w:r w:rsidRPr="00010107">
        <w:rPr>
          <w:rFonts w:asciiTheme="majorBidi" w:hAnsiTheme="majorBidi" w:cstheme="majorBidi"/>
        </w:rPr>
        <w:t>Pas</w:t>
      </w:r>
      <w:r w:rsidRPr="00010107">
        <w:rPr>
          <w:rFonts w:asciiTheme="majorBidi" w:hAnsiTheme="majorBidi" w:cstheme="majorBidi"/>
          <w:spacing w:val="-1"/>
        </w:rPr>
        <w:t xml:space="preserve"> </w:t>
      </w:r>
      <w:r w:rsidRPr="00010107">
        <w:rPr>
          <w:rFonts w:asciiTheme="majorBidi" w:hAnsiTheme="majorBidi" w:cstheme="majorBidi"/>
        </w:rPr>
        <w:t>du tout</w:t>
      </w:r>
      <w:r w:rsidRPr="00010107">
        <w:rPr>
          <w:rFonts w:asciiTheme="majorBidi" w:hAnsiTheme="majorBidi" w:cstheme="majorBidi"/>
          <w:spacing w:val="-1"/>
        </w:rPr>
        <w:t xml:space="preserve"> </w:t>
      </w:r>
      <w:r w:rsidRPr="00010107">
        <w:rPr>
          <w:rFonts w:asciiTheme="majorBidi" w:hAnsiTheme="majorBidi" w:cstheme="majorBidi"/>
        </w:rPr>
        <w:t>d’accord</w:t>
      </w:r>
      <w:r w:rsidRPr="00010107">
        <w:rPr>
          <w:rFonts w:asciiTheme="majorBidi" w:hAnsiTheme="majorBidi" w:cstheme="majorBidi"/>
          <w:spacing w:val="5"/>
        </w:rPr>
        <w:t xml:space="preserve"> </w:t>
      </w:r>
      <w:r w:rsidRPr="00010107">
        <w:rPr>
          <w:rFonts w:asciiTheme="majorBidi" w:hAnsiTheme="majorBidi" w:cstheme="majorBidi"/>
        </w:rPr>
        <w:t>»</w:t>
      </w:r>
    </w:p>
    <w:p w:rsidR="00253FCB" w:rsidRPr="00010107" w:rsidRDefault="00253FCB" w:rsidP="00253FCB">
      <w:pPr>
        <w:pStyle w:val="ListParagraph"/>
        <w:widowControl w:val="0"/>
        <w:numPr>
          <w:ilvl w:val="1"/>
          <w:numId w:val="28"/>
        </w:numPr>
        <w:tabs>
          <w:tab w:val="left" w:pos="1537"/>
        </w:tabs>
        <w:autoSpaceDE w:val="0"/>
        <w:autoSpaceDN w:val="0"/>
        <w:spacing w:after="0" w:line="293" w:lineRule="exact"/>
        <w:ind w:hanging="361"/>
        <w:contextualSpacing w:val="0"/>
        <w:rPr>
          <w:rFonts w:asciiTheme="majorBidi" w:hAnsiTheme="majorBidi" w:cstheme="majorBidi"/>
          <w:sz w:val="24"/>
          <w:lang w:val="fr-FR"/>
        </w:rPr>
      </w:pPr>
      <w:r w:rsidRPr="00010107">
        <w:rPr>
          <w:rFonts w:asciiTheme="majorBidi" w:hAnsiTheme="majorBidi" w:cstheme="majorBidi"/>
          <w:sz w:val="24"/>
          <w:lang w:val="fr-FR"/>
        </w:rPr>
        <w:t>Règle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n°9</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 être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attentif</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à 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tonalité des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mots</w:t>
      </w:r>
    </w:p>
    <w:p w:rsidR="00253FCB" w:rsidRPr="00010107" w:rsidRDefault="00253FCB" w:rsidP="00253FCB">
      <w:pPr>
        <w:pStyle w:val="BodyText0"/>
        <w:ind w:left="1536" w:right="214"/>
        <w:jc w:val="both"/>
        <w:rPr>
          <w:rFonts w:asciiTheme="majorBidi" w:hAnsiTheme="majorBidi" w:cstheme="majorBidi"/>
        </w:rPr>
      </w:pPr>
      <w:r w:rsidRPr="00010107">
        <w:rPr>
          <w:rFonts w:asciiTheme="majorBidi" w:hAnsiTheme="majorBidi" w:cstheme="majorBidi"/>
        </w:rPr>
        <w:t>Exemple : « autoriser » est plus apprécié que « interdire » donc « pensez-vous qu’il</w:t>
      </w:r>
      <w:r w:rsidRPr="00010107">
        <w:rPr>
          <w:rFonts w:asciiTheme="majorBidi" w:hAnsiTheme="majorBidi" w:cstheme="majorBidi"/>
          <w:spacing w:val="1"/>
        </w:rPr>
        <w:t xml:space="preserve"> </w:t>
      </w:r>
      <w:r w:rsidRPr="00010107">
        <w:rPr>
          <w:rFonts w:asciiTheme="majorBidi" w:hAnsiTheme="majorBidi" w:cstheme="majorBidi"/>
        </w:rPr>
        <w:t>faut</w:t>
      </w:r>
      <w:r w:rsidRPr="00010107">
        <w:rPr>
          <w:rFonts w:asciiTheme="majorBidi" w:hAnsiTheme="majorBidi" w:cstheme="majorBidi"/>
          <w:spacing w:val="60"/>
        </w:rPr>
        <w:t xml:space="preserve"> </w:t>
      </w:r>
      <w:r w:rsidRPr="00010107">
        <w:rPr>
          <w:rFonts w:asciiTheme="majorBidi" w:hAnsiTheme="majorBidi" w:cstheme="majorBidi"/>
        </w:rPr>
        <w:t>interdire</w:t>
      </w:r>
      <w:r w:rsidRPr="00010107">
        <w:rPr>
          <w:rFonts w:asciiTheme="majorBidi" w:hAnsiTheme="majorBidi" w:cstheme="majorBidi"/>
          <w:spacing w:val="60"/>
        </w:rPr>
        <w:t xml:space="preserve"> </w:t>
      </w:r>
      <w:r w:rsidRPr="00010107">
        <w:rPr>
          <w:rFonts w:asciiTheme="majorBidi" w:hAnsiTheme="majorBidi" w:cstheme="majorBidi"/>
        </w:rPr>
        <w:t>le</w:t>
      </w:r>
      <w:r w:rsidRPr="00010107">
        <w:rPr>
          <w:rFonts w:asciiTheme="majorBidi" w:hAnsiTheme="majorBidi" w:cstheme="majorBidi"/>
          <w:spacing w:val="60"/>
        </w:rPr>
        <w:t xml:space="preserve"> </w:t>
      </w:r>
      <w:r w:rsidRPr="00010107">
        <w:rPr>
          <w:rFonts w:asciiTheme="majorBidi" w:hAnsiTheme="majorBidi" w:cstheme="majorBidi"/>
        </w:rPr>
        <w:t>cannabis ? »</w:t>
      </w:r>
      <w:r w:rsidRPr="00010107">
        <w:rPr>
          <w:rFonts w:asciiTheme="majorBidi" w:hAnsiTheme="majorBidi" w:cstheme="majorBidi"/>
          <w:spacing w:val="60"/>
        </w:rPr>
        <w:t xml:space="preserve"> </w:t>
      </w:r>
      <w:r w:rsidRPr="00010107">
        <w:rPr>
          <w:rFonts w:asciiTheme="majorBidi" w:hAnsiTheme="majorBidi" w:cstheme="majorBidi"/>
        </w:rPr>
        <w:t>n’aura</w:t>
      </w:r>
      <w:r w:rsidRPr="00010107">
        <w:rPr>
          <w:rFonts w:asciiTheme="majorBidi" w:hAnsiTheme="majorBidi" w:cstheme="majorBidi"/>
          <w:spacing w:val="60"/>
        </w:rPr>
        <w:t xml:space="preserve"> </w:t>
      </w:r>
      <w:r w:rsidRPr="00010107">
        <w:rPr>
          <w:rFonts w:asciiTheme="majorBidi" w:hAnsiTheme="majorBidi" w:cstheme="majorBidi"/>
        </w:rPr>
        <w:t>pas</w:t>
      </w:r>
      <w:r w:rsidRPr="00010107">
        <w:rPr>
          <w:rFonts w:asciiTheme="majorBidi" w:hAnsiTheme="majorBidi" w:cstheme="majorBidi"/>
          <w:spacing w:val="60"/>
        </w:rPr>
        <w:t xml:space="preserve"> </w:t>
      </w:r>
      <w:r w:rsidRPr="00010107">
        <w:rPr>
          <w:rFonts w:asciiTheme="majorBidi" w:hAnsiTheme="majorBidi" w:cstheme="majorBidi"/>
        </w:rPr>
        <w:t>les   mêmes</w:t>
      </w:r>
      <w:r w:rsidRPr="00010107">
        <w:rPr>
          <w:rFonts w:asciiTheme="majorBidi" w:hAnsiTheme="majorBidi" w:cstheme="majorBidi"/>
          <w:spacing w:val="60"/>
        </w:rPr>
        <w:t xml:space="preserve"> </w:t>
      </w:r>
      <w:r w:rsidRPr="00010107">
        <w:rPr>
          <w:rFonts w:asciiTheme="majorBidi" w:hAnsiTheme="majorBidi" w:cstheme="majorBidi"/>
        </w:rPr>
        <w:t>réponses</w:t>
      </w:r>
      <w:r w:rsidRPr="00010107">
        <w:rPr>
          <w:rFonts w:asciiTheme="majorBidi" w:hAnsiTheme="majorBidi" w:cstheme="majorBidi"/>
          <w:spacing w:val="60"/>
        </w:rPr>
        <w:t xml:space="preserve"> </w:t>
      </w:r>
      <w:r w:rsidRPr="00010107">
        <w:rPr>
          <w:rFonts w:asciiTheme="majorBidi" w:hAnsiTheme="majorBidi" w:cstheme="majorBidi"/>
        </w:rPr>
        <w:t>(en   symétrique)</w:t>
      </w:r>
      <w:r w:rsidRPr="00010107">
        <w:rPr>
          <w:rFonts w:asciiTheme="majorBidi" w:hAnsiTheme="majorBidi" w:cstheme="majorBidi"/>
          <w:spacing w:val="1"/>
        </w:rPr>
        <w:t xml:space="preserve"> </w:t>
      </w:r>
      <w:r w:rsidRPr="00010107">
        <w:rPr>
          <w:rFonts w:asciiTheme="majorBidi" w:hAnsiTheme="majorBidi" w:cstheme="majorBidi"/>
        </w:rPr>
        <w:t>que</w:t>
      </w:r>
      <w:r w:rsidRPr="00010107">
        <w:rPr>
          <w:rFonts w:asciiTheme="majorBidi" w:hAnsiTheme="majorBidi" w:cstheme="majorBidi"/>
          <w:spacing w:val="2"/>
        </w:rPr>
        <w:t xml:space="preserve"> </w:t>
      </w:r>
      <w:r w:rsidRPr="00010107">
        <w:rPr>
          <w:rFonts w:asciiTheme="majorBidi" w:hAnsiTheme="majorBidi" w:cstheme="majorBidi"/>
        </w:rPr>
        <w:t>«</w:t>
      </w:r>
      <w:r w:rsidRPr="00010107">
        <w:rPr>
          <w:rFonts w:asciiTheme="majorBidi" w:hAnsiTheme="majorBidi" w:cstheme="majorBidi"/>
          <w:spacing w:val="-8"/>
        </w:rPr>
        <w:t xml:space="preserve"> </w:t>
      </w:r>
      <w:r w:rsidRPr="00010107">
        <w:rPr>
          <w:rFonts w:asciiTheme="majorBidi" w:hAnsiTheme="majorBidi" w:cstheme="majorBidi"/>
        </w:rPr>
        <w:t>pensez-vous qu’il faut autoriser</w:t>
      </w:r>
      <w:r w:rsidRPr="00010107">
        <w:rPr>
          <w:rFonts w:asciiTheme="majorBidi" w:hAnsiTheme="majorBidi" w:cstheme="majorBidi"/>
          <w:spacing w:val="-1"/>
        </w:rPr>
        <w:t xml:space="preserve"> </w:t>
      </w:r>
      <w:r w:rsidRPr="00010107">
        <w:rPr>
          <w:rFonts w:asciiTheme="majorBidi" w:hAnsiTheme="majorBidi" w:cstheme="majorBidi"/>
        </w:rPr>
        <w:t>le</w:t>
      </w:r>
      <w:r w:rsidRPr="00010107">
        <w:rPr>
          <w:rFonts w:asciiTheme="majorBidi" w:hAnsiTheme="majorBidi" w:cstheme="majorBidi"/>
          <w:spacing w:val="1"/>
        </w:rPr>
        <w:t xml:space="preserve"> </w:t>
      </w:r>
      <w:r w:rsidRPr="00010107">
        <w:rPr>
          <w:rFonts w:asciiTheme="majorBidi" w:hAnsiTheme="majorBidi" w:cstheme="majorBidi"/>
        </w:rPr>
        <w:t>cannabis</w:t>
      </w:r>
      <w:r w:rsidRPr="00010107">
        <w:rPr>
          <w:rFonts w:asciiTheme="majorBidi" w:hAnsiTheme="majorBidi" w:cstheme="majorBidi"/>
          <w:spacing w:val="4"/>
        </w:rPr>
        <w:t xml:space="preserve"> </w:t>
      </w:r>
      <w:r w:rsidRPr="00010107">
        <w:rPr>
          <w:rFonts w:asciiTheme="majorBidi" w:hAnsiTheme="majorBidi" w:cstheme="majorBidi"/>
        </w:rPr>
        <w:t>?</w:t>
      </w:r>
      <w:r w:rsidRPr="00010107">
        <w:rPr>
          <w:rFonts w:asciiTheme="majorBidi" w:hAnsiTheme="majorBidi" w:cstheme="majorBidi"/>
          <w:spacing w:val="3"/>
        </w:rPr>
        <w:t xml:space="preserve"> </w:t>
      </w:r>
      <w:r w:rsidRPr="00010107">
        <w:rPr>
          <w:rFonts w:asciiTheme="majorBidi" w:hAnsiTheme="majorBidi" w:cstheme="majorBidi"/>
        </w:rPr>
        <w:t>»</w:t>
      </w:r>
    </w:p>
    <w:p w:rsidR="00253FCB" w:rsidRPr="00010107" w:rsidRDefault="00253FCB" w:rsidP="00253FCB">
      <w:pPr>
        <w:pStyle w:val="ListParagraph"/>
        <w:widowControl w:val="0"/>
        <w:numPr>
          <w:ilvl w:val="1"/>
          <w:numId w:val="28"/>
        </w:numPr>
        <w:tabs>
          <w:tab w:val="left" w:pos="1537"/>
        </w:tabs>
        <w:autoSpaceDE w:val="0"/>
        <w:autoSpaceDN w:val="0"/>
        <w:spacing w:after="0" w:line="293" w:lineRule="exact"/>
        <w:ind w:hanging="361"/>
        <w:contextualSpacing w:val="0"/>
        <w:jc w:val="both"/>
        <w:rPr>
          <w:rFonts w:asciiTheme="majorBidi" w:hAnsiTheme="majorBidi" w:cstheme="majorBidi"/>
          <w:sz w:val="24"/>
          <w:lang w:val="fr-FR"/>
        </w:rPr>
      </w:pPr>
      <w:r w:rsidRPr="00010107">
        <w:rPr>
          <w:rFonts w:asciiTheme="majorBidi" w:hAnsiTheme="majorBidi" w:cstheme="majorBidi"/>
          <w:sz w:val="24"/>
          <w:lang w:val="fr-FR"/>
        </w:rPr>
        <w:t>Règle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10</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ajouter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mots introductifs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pour</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demander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une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opinion</w:t>
      </w:r>
    </w:p>
    <w:p w:rsidR="00253FCB" w:rsidRPr="00010107" w:rsidRDefault="00253FCB" w:rsidP="00253FCB">
      <w:pPr>
        <w:pStyle w:val="BodyText0"/>
        <w:ind w:left="1536" w:right="209"/>
        <w:jc w:val="both"/>
        <w:rPr>
          <w:rFonts w:asciiTheme="majorBidi" w:hAnsiTheme="majorBidi" w:cstheme="majorBidi"/>
        </w:rPr>
      </w:pPr>
      <w:r w:rsidRPr="00010107">
        <w:rPr>
          <w:rFonts w:asciiTheme="majorBidi" w:hAnsiTheme="majorBidi" w:cstheme="majorBidi"/>
        </w:rPr>
        <w:t>Exemple : « Les étrangers installés en France depuis longtemps doivent-ils voter ? »</w:t>
      </w:r>
      <w:r w:rsidRPr="00010107">
        <w:rPr>
          <w:rFonts w:asciiTheme="majorBidi" w:hAnsiTheme="majorBidi" w:cstheme="majorBidi"/>
          <w:spacing w:val="1"/>
        </w:rPr>
        <w:t xml:space="preserve"> </w:t>
      </w:r>
      <w:r w:rsidRPr="00010107">
        <w:rPr>
          <w:rFonts w:asciiTheme="majorBidi" w:hAnsiTheme="majorBidi" w:cstheme="majorBidi"/>
        </w:rPr>
        <w:t>moins</w:t>
      </w:r>
      <w:r w:rsidRPr="00010107">
        <w:rPr>
          <w:rFonts w:asciiTheme="majorBidi" w:hAnsiTheme="majorBidi" w:cstheme="majorBidi"/>
          <w:spacing w:val="-1"/>
        </w:rPr>
        <w:t xml:space="preserve"> </w:t>
      </w:r>
      <w:r w:rsidRPr="00010107">
        <w:rPr>
          <w:rFonts w:asciiTheme="majorBidi" w:hAnsiTheme="majorBidi" w:cstheme="majorBidi"/>
        </w:rPr>
        <w:t>bien que</w:t>
      </w:r>
      <w:r w:rsidRPr="00010107">
        <w:rPr>
          <w:rFonts w:asciiTheme="majorBidi" w:hAnsiTheme="majorBidi" w:cstheme="majorBidi"/>
          <w:spacing w:val="3"/>
        </w:rPr>
        <w:t xml:space="preserve"> </w:t>
      </w:r>
      <w:r w:rsidRPr="00010107">
        <w:rPr>
          <w:rFonts w:asciiTheme="majorBidi" w:hAnsiTheme="majorBidi" w:cstheme="majorBidi"/>
        </w:rPr>
        <w:t>«</w:t>
      </w:r>
      <w:r w:rsidRPr="00010107">
        <w:rPr>
          <w:rFonts w:asciiTheme="majorBidi" w:hAnsiTheme="majorBidi" w:cstheme="majorBidi"/>
          <w:spacing w:val="-8"/>
        </w:rPr>
        <w:t xml:space="preserve"> </w:t>
      </w:r>
      <w:r w:rsidRPr="00010107">
        <w:rPr>
          <w:rFonts w:asciiTheme="majorBidi" w:hAnsiTheme="majorBidi" w:cstheme="majorBidi"/>
        </w:rPr>
        <w:t>Pensez-vous, est-ce</w:t>
      </w:r>
      <w:r w:rsidRPr="00010107">
        <w:rPr>
          <w:rFonts w:asciiTheme="majorBidi" w:hAnsiTheme="majorBidi" w:cstheme="majorBidi"/>
          <w:spacing w:val="-1"/>
        </w:rPr>
        <w:t xml:space="preserve"> </w:t>
      </w:r>
      <w:r w:rsidRPr="00010107">
        <w:rPr>
          <w:rFonts w:asciiTheme="majorBidi" w:hAnsiTheme="majorBidi" w:cstheme="majorBidi"/>
        </w:rPr>
        <w:t>que, diriez-vous</w:t>
      </w:r>
      <w:r w:rsidRPr="00010107">
        <w:rPr>
          <w:rFonts w:asciiTheme="majorBidi" w:hAnsiTheme="majorBidi" w:cstheme="majorBidi"/>
          <w:spacing w:val="-1"/>
        </w:rPr>
        <w:t xml:space="preserve"> </w:t>
      </w:r>
      <w:r w:rsidRPr="00010107">
        <w:rPr>
          <w:rFonts w:asciiTheme="majorBidi" w:hAnsiTheme="majorBidi" w:cstheme="majorBidi"/>
        </w:rPr>
        <w:t>que</w:t>
      </w:r>
      <w:r w:rsidRPr="00010107">
        <w:rPr>
          <w:rFonts w:asciiTheme="majorBidi" w:hAnsiTheme="majorBidi" w:cstheme="majorBidi"/>
          <w:spacing w:val="-1"/>
        </w:rPr>
        <w:t xml:space="preserve"> </w:t>
      </w:r>
      <w:r w:rsidRPr="00010107">
        <w:rPr>
          <w:rFonts w:asciiTheme="majorBidi" w:hAnsiTheme="majorBidi" w:cstheme="majorBidi"/>
        </w:rPr>
        <w:t>les étrangers etc…</w:t>
      </w:r>
      <w:r w:rsidRPr="00010107">
        <w:rPr>
          <w:rFonts w:asciiTheme="majorBidi" w:hAnsiTheme="majorBidi" w:cstheme="majorBidi"/>
          <w:spacing w:val="-3"/>
        </w:rPr>
        <w:t xml:space="preserve"> </w:t>
      </w:r>
      <w:r w:rsidRPr="00010107">
        <w:rPr>
          <w:rFonts w:asciiTheme="majorBidi" w:hAnsiTheme="majorBidi" w:cstheme="majorBidi"/>
        </w:rPr>
        <w:t>?</w:t>
      </w:r>
      <w:r w:rsidRPr="00010107">
        <w:rPr>
          <w:rFonts w:asciiTheme="majorBidi" w:hAnsiTheme="majorBidi" w:cstheme="majorBidi"/>
          <w:spacing w:val="6"/>
        </w:rPr>
        <w:t xml:space="preserve"> </w:t>
      </w:r>
      <w:r w:rsidRPr="00010107">
        <w:rPr>
          <w:rFonts w:asciiTheme="majorBidi" w:hAnsiTheme="majorBidi" w:cstheme="majorBidi"/>
        </w:rPr>
        <w:t>»</w:t>
      </w:r>
    </w:p>
    <w:p w:rsidR="00253FCB" w:rsidRPr="00010107" w:rsidRDefault="00253FCB" w:rsidP="00253FCB">
      <w:pPr>
        <w:pStyle w:val="ListParagraph"/>
        <w:widowControl w:val="0"/>
        <w:numPr>
          <w:ilvl w:val="1"/>
          <w:numId w:val="28"/>
        </w:numPr>
        <w:tabs>
          <w:tab w:val="left" w:pos="1537"/>
        </w:tabs>
        <w:autoSpaceDE w:val="0"/>
        <w:autoSpaceDN w:val="0"/>
        <w:spacing w:after="0" w:line="240" w:lineRule="auto"/>
        <w:ind w:right="216"/>
        <w:contextualSpacing w:val="0"/>
        <w:jc w:val="both"/>
        <w:rPr>
          <w:rFonts w:asciiTheme="majorBidi" w:hAnsiTheme="majorBidi" w:cstheme="majorBidi"/>
          <w:sz w:val="24"/>
          <w:lang w:val="fr-FR"/>
        </w:rPr>
      </w:pPr>
      <w:r w:rsidRPr="00010107">
        <w:rPr>
          <w:rFonts w:asciiTheme="majorBidi" w:hAnsiTheme="majorBidi" w:cstheme="majorBidi"/>
          <w:sz w:val="24"/>
          <w:lang w:val="fr-FR"/>
        </w:rPr>
        <w:t>Règle n°11 : éviter de suggérer la réponse dans la question (phénomène d’imposition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problématique)</w:t>
      </w:r>
    </w:p>
    <w:p w:rsidR="00253FCB" w:rsidRPr="00010107" w:rsidRDefault="00253FCB" w:rsidP="00253FCB">
      <w:pPr>
        <w:pStyle w:val="BodyText0"/>
        <w:ind w:left="1536" w:right="218"/>
        <w:jc w:val="both"/>
        <w:rPr>
          <w:rFonts w:asciiTheme="majorBidi" w:hAnsiTheme="majorBidi" w:cstheme="majorBidi"/>
        </w:rPr>
      </w:pPr>
      <w:r w:rsidRPr="00010107">
        <w:rPr>
          <w:rFonts w:asciiTheme="majorBidi" w:hAnsiTheme="majorBidi" w:cstheme="majorBidi"/>
        </w:rPr>
        <w:t>Exemple :</w:t>
      </w:r>
      <w:r w:rsidRPr="00010107">
        <w:rPr>
          <w:rFonts w:asciiTheme="majorBidi" w:hAnsiTheme="majorBidi" w:cstheme="majorBidi"/>
          <w:spacing w:val="1"/>
        </w:rPr>
        <w:t xml:space="preserve"> </w:t>
      </w:r>
      <w:r w:rsidRPr="00010107">
        <w:rPr>
          <w:rFonts w:asciiTheme="majorBidi" w:hAnsiTheme="majorBidi" w:cstheme="majorBidi"/>
        </w:rPr>
        <w:t>« Que</w:t>
      </w:r>
      <w:r w:rsidRPr="00010107">
        <w:rPr>
          <w:rFonts w:asciiTheme="majorBidi" w:hAnsiTheme="majorBidi" w:cstheme="majorBidi"/>
          <w:spacing w:val="1"/>
        </w:rPr>
        <w:t xml:space="preserve"> </w:t>
      </w:r>
      <w:r w:rsidRPr="00010107">
        <w:rPr>
          <w:rFonts w:asciiTheme="majorBidi" w:hAnsiTheme="majorBidi" w:cstheme="majorBidi"/>
        </w:rPr>
        <w:t>pensez-vous</w:t>
      </w:r>
      <w:r w:rsidRPr="00010107">
        <w:rPr>
          <w:rFonts w:asciiTheme="majorBidi" w:hAnsiTheme="majorBidi" w:cstheme="majorBidi"/>
          <w:spacing w:val="1"/>
        </w:rPr>
        <w:t xml:space="preserve"> </w:t>
      </w:r>
      <w:r w:rsidRPr="00010107">
        <w:rPr>
          <w:rFonts w:asciiTheme="majorBidi" w:hAnsiTheme="majorBidi" w:cstheme="majorBidi"/>
        </w:rPr>
        <w:t>du</w:t>
      </w:r>
      <w:r w:rsidRPr="00010107">
        <w:rPr>
          <w:rFonts w:asciiTheme="majorBidi" w:hAnsiTheme="majorBidi" w:cstheme="majorBidi"/>
          <w:spacing w:val="1"/>
        </w:rPr>
        <w:t xml:space="preserve"> </w:t>
      </w:r>
      <w:r w:rsidRPr="00010107">
        <w:rPr>
          <w:rFonts w:asciiTheme="majorBidi" w:hAnsiTheme="majorBidi" w:cstheme="majorBidi"/>
        </w:rPr>
        <w:t>vote</w:t>
      </w:r>
      <w:r w:rsidRPr="00010107">
        <w:rPr>
          <w:rFonts w:asciiTheme="majorBidi" w:hAnsiTheme="majorBidi" w:cstheme="majorBidi"/>
          <w:spacing w:val="60"/>
        </w:rPr>
        <w:t xml:space="preserve"> </w:t>
      </w:r>
      <w:r w:rsidRPr="00010107">
        <w:rPr>
          <w:rFonts w:asciiTheme="majorBidi" w:hAnsiTheme="majorBidi" w:cstheme="majorBidi"/>
        </w:rPr>
        <w:t>des</w:t>
      </w:r>
      <w:r w:rsidRPr="00010107">
        <w:rPr>
          <w:rFonts w:asciiTheme="majorBidi" w:hAnsiTheme="majorBidi" w:cstheme="majorBidi"/>
          <w:spacing w:val="60"/>
        </w:rPr>
        <w:t xml:space="preserve"> </w:t>
      </w:r>
      <w:r w:rsidRPr="00010107">
        <w:rPr>
          <w:rFonts w:asciiTheme="majorBidi" w:hAnsiTheme="majorBidi" w:cstheme="majorBidi"/>
        </w:rPr>
        <w:t>étrangers</w:t>
      </w:r>
      <w:r w:rsidRPr="00010107">
        <w:rPr>
          <w:rFonts w:asciiTheme="majorBidi" w:hAnsiTheme="majorBidi" w:cstheme="majorBidi"/>
          <w:spacing w:val="60"/>
        </w:rPr>
        <w:t xml:space="preserve"> </w:t>
      </w:r>
      <w:r w:rsidRPr="00010107">
        <w:rPr>
          <w:rFonts w:asciiTheme="majorBidi" w:hAnsiTheme="majorBidi" w:cstheme="majorBidi"/>
        </w:rPr>
        <w:t>alors</w:t>
      </w:r>
      <w:r w:rsidRPr="00010107">
        <w:rPr>
          <w:rFonts w:asciiTheme="majorBidi" w:hAnsiTheme="majorBidi" w:cstheme="majorBidi"/>
          <w:spacing w:val="60"/>
        </w:rPr>
        <w:t xml:space="preserve"> </w:t>
      </w:r>
      <w:r w:rsidRPr="00010107">
        <w:rPr>
          <w:rFonts w:asciiTheme="majorBidi" w:hAnsiTheme="majorBidi" w:cstheme="majorBidi"/>
        </w:rPr>
        <w:t>qu’ils</w:t>
      </w:r>
      <w:r w:rsidRPr="00010107">
        <w:rPr>
          <w:rFonts w:asciiTheme="majorBidi" w:hAnsiTheme="majorBidi" w:cstheme="majorBidi"/>
          <w:spacing w:val="60"/>
        </w:rPr>
        <w:t xml:space="preserve"> </w:t>
      </w:r>
      <w:r w:rsidRPr="00010107">
        <w:rPr>
          <w:rFonts w:asciiTheme="majorBidi" w:hAnsiTheme="majorBidi" w:cstheme="majorBidi"/>
        </w:rPr>
        <w:t>ne</w:t>
      </w:r>
      <w:r w:rsidRPr="00010107">
        <w:rPr>
          <w:rFonts w:asciiTheme="majorBidi" w:hAnsiTheme="majorBidi" w:cstheme="majorBidi"/>
          <w:spacing w:val="60"/>
        </w:rPr>
        <w:t xml:space="preserve"> </w:t>
      </w:r>
      <w:r w:rsidRPr="00010107">
        <w:rPr>
          <w:rFonts w:asciiTheme="majorBidi" w:hAnsiTheme="majorBidi" w:cstheme="majorBidi"/>
        </w:rPr>
        <w:t>sont</w:t>
      </w:r>
      <w:r w:rsidRPr="00010107">
        <w:rPr>
          <w:rFonts w:asciiTheme="majorBidi" w:hAnsiTheme="majorBidi" w:cstheme="majorBidi"/>
          <w:spacing w:val="60"/>
        </w:rPr>
        <w:t xml:space="preserve"> </w:t>
      </w:r>
      <w:r w:rsidRPr="00010107">
        <w:rPr>
          <w:rFonts w:asciiTheme="majorBidi" w:hAnsiTheme="majorBidi" w:cstheme="majorBidi"/>
        </w:rPr>
        <w:t>pas</w:t>
      </w:r>
      <w:r w:rsidRPr="00010107">
        <w:rPr>
          <w:rFonts w:asciiTheme="majorBidi" w:hAnsiTheme="majorBidi" w:cstheme="majorBidi"/>
          <w:spacing w:val="1"/>
        </w:rPr>
        <w:t xml:space="preserve"> </w:t>
      </w:r>
      <w:r w:rsidRPr="00010107">
        <w:rPr>
          <w:rFonts w:asciiTheme="majorBidi" w:hAnsiTheme="majorBidi" w:cstheme="majorBidi"/>
        </w:rPr>
        <w:t>français ? » / « Que pensez-vous du travail professionnel à temps plein des mères de</w:t>
      </w:r>
      <w:r w:rsidRPr="00010107">
        <w:rPr>
          <w:rFonts w:asciiTheme="majorBidi" w:hAnsiTheme="majorBidi" w:cstheme="majorBidi"/>
          <w:spacing w:val="1"/>
        </w:rPr>
        <w:t xml:space="preserve"> </w:t>
      </w:r>
      <w:r w:rsidRPr="00010107">
        <w:rPr>
          <w:rFonts w:asciiTheme="majorBidi" w:hAnsiTheme="majorBidi" w:cstheme="majorBidi"/>
        </w:rPr>
        <w:t>jeunes enfants</w:t>
      </w:r>
      <w:r w:rsidRPr="00010107">
        <w:rPr>
          <w:rFonts w:asciiTheme="majorBidi" w:hAnsiTheme="majorBidi" w:cstheme="majorBidi"/>
          <w:spacing w:val="1"/>
        </w:rPr>
        <w:t xml:space="preserve"> </w:t>
      </w:r>
      <w:r w:rsidRPr="00010107">
        <w:rPr>
          <w:rFonts w:asciiTheme="majorBidi" w:hAnsiTheme="majorBidi" w:cstheme="majorBidi"/>
        </w:rPr>
        <w:t>?»</w:t>
      </w:r>
    </w:p>
    <w:p w:rsidR="00253FCB" w:rsidRPr="00010107" w:rsidRDefault="00253FCB" w:rsidP="00253FCB">
      <w:pPr>
        <w:pStyle w:val="ListParagraph"/>
        <w:widowControl w:val="0"/>
        <w:numPr>
          <w:ilvl w:val="1"/>
          <w:numId w:val="28"/>
        </w:numPr>
        <w:tabs>
          <w:tab w:val="left" w:pos="1537"/>
        </w:tabs>
        <w:autoSpaceDE w:val="0"/>
        <w:autoSpaceDN w:val="0"/>
        <w:spacing w:after="0" w:line="293" w:lineRule="exact"/>
        <w:ind w:hanging="361"/>
        <w:contextualSpacing w:val="0"/>
        <w:jc w:val="both"/>
        <w:rPr>
          <w:rFonts w:asciiTheme="majorBidi" w:hAnsiTheme="majorBidi" w:cstheme="majorBidi"/>
          <w:sz w:val="24"/>
          <w:lang w:val="fr-FR"/>
        </w:rPr>
      </w:pPr>
      <w:r w:rsidRPr="00010107">
        <w:rPr>
          <w:rFonts w:asciiTheme="majorBidi" w:hAnsiTheme="majorBidi" w:cstheme="majorBidi"/>
          <w:sz w:val="24"/>
          <w:lang w:val="fr-FR"/>
        </w:rPr>
        <w:t>Règle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n°12</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éviter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négations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ou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double-négations</w:t>
      </w:r>
    </w:p>
    <w:p w:rsidR="00253FCB" w:rsidRDefault="00253FCB" w:rsidP="00253FCB">
      <w:pPr>
        <w:pStyle w:val="BodyText0"/>
        <w:ind w:left="1536" w:right="217"/>
        <w:jc w:val="both"/>
        <w:rPr>
          <w:rFonts w:asciiTheme="majorBidi" w:hAnsiTheme="majorBidi" w:cstheme="majorBidi"/>
        </w:rPr>
      </w:pPr>
      <w:r w:rsidRPr="00010107">
        <w:rPr>
          <w:rFonts w:asciiTheme="majorBidi" w:hAnsiTheme="majorBidi" w:cstheme="majorBidi"/>
        </w:rPr>
        <w:t>Exemple : « Ne pensez-vous pas qu’il aurait mieux valu que la France n’intervienne</w:t>
      </w:r>
      <w:r w:rsidRPr="00010107">
        <w:rPr>
          <w:rFonts w:asciiTheme="majorBidi" w:hAnsiTheme="majorBidi" w:cstheme="majorBidi"/>
          <w:spacing w:val="1"/>
        </w:rPr>
        <w:t xml:space="preserve"> </w:t>
      </w:r>
      <w:r w:rsidRPr="00010107">
        <w:rPr>
          <w:rFonts w:asciiTheme="majorBidi" w:hAnsiTheme="majorBidi" w:cstheme="majorBidi"/>
        </w:rPr>
        <w:t>pas</w:t>
      </w:r>
      <w:r w:rsidRPr="00010107">
        <w:rPr>
          <w:rFonts w:asciiTheme="majorBidi" w:hAnsiTheme="majorBidi" w:cstheme="majorBidi"/>
          <w:spacing w:val="-1"/>
        </w:rPr>
        <w:t xml:space="preserve"> </w:t>
      </w:r>
      <w:r w:rsidRPr="00010107">
        <w:rPr>
          <w:rFonts w:asciiTheme="majorBidi" w:hAnsiTheme="majorBidi" w:cstheme="majorBidi"/>
        </w:rPr>
        <w:t>au Mali</w:t>
      </w:r>
      <w:r w:rsidRPr="00010107">
        <w:rPr>
          <w:rFonts w:asciiTheme="majorBidi" w:hAnsiTheme="majorBidi" w:cstheme="majorBidi"/>
          <w:spacing w:val="1"/>
        </w:rPr>
        <w:t xml:space="preserve"> </w:t>
      </w:r>
      <w:r w:rsidRPr="00010107">
        <w:rPr>
          <w:rFonts w:asciiTheme="majorBidi" w:hAnsiTheme="majorBidi" w:cstheme="majorBidi"/>
        </w:rPr>
        <w:t>?</w:t>
      </w:r>
      <w:r w:rsidRPr="00010107">
        <w:rPr>
          <w:rFonts w:asciiTheme="majorBidi" w:hAnsiTheme="majorBidi" w:cstheme="majorBidi"/>
          <w:spacing w:val="6"/>
        </w:rPr>
        <w:t xml:space="preserve"> </w:t>
      </w:r>
      <w:r w:rsidRPr="00010107">
        <w:rPr>
          <w:rFonts w:asciiTheme="majorBidi" w:hAnsiTheme="majorBidi" w:cstheme="majorBidi"/>
        </w:rPr>
        <w:t>»</w:t>
      </w:r>
    </w:p>
    <w:p w:rsidR="00253FCB" w:rsidRDefault="00253FCB" w:rsidP="00253FCB">
      <w:pPr>
        <w:pStyle w:val="BodyText0"/>
        <w:ind w:left="1536" w:right="217"/>
        <w:jc w:val="both"/>
        <w:rPr>
          <w:rFonts w:asciiTheme="majorBidi" w:hAnsiTheme="majorBidi" w:cstheme="majorBidi"/>
        </w:rPr>
      </w:pPr>
    </w:p>
    <w:p w:rsidR="00253FCB" w:rsidRPr="00253FCB" w:rsidRDefault="00253FCB" w:rsidP="00253FCB">
      <w:pPr>
        <w:pStyle w:val="BodyText0"/>
        <w:ind w:left="1536" w:right="217"/>
        <w:jc w:val="both"/>
        <w:rPr>
          <w:rFonts w:asciiTheme="majorBidi" w:hAnsiTheme="majorBidi" w:cstheme="majorBidi"/>
        </w:rPr>
      </w:pPr>
    </w:p>
    <w:p w:rsidR="00253FCB" w:rsidRPr="00010107" w:rsidRDefault="00253FCB" w:rsidP="00253FCB">
      <w:pPr>
        <w:pStyle w:val="Heading1"/>
        <w:spacing w:line="232" w:lineRule="auto"/>
        <w:ind w:left="816"/>
        <w:rPr>
          <w:rFonts w:asciiTheme="majorBidi" w:hAnsiTheme="majorBidi"/>
          <w:sz w:val="24"/>
          <w:szCs w:val="24"/>
          <w:lang w:val="fr-FR"/>
        </w:rPr>
      </w:pPr>
      <w:r w:rsidRPr="00010107">
        <w:rPr>
          <w:rFonts w:asciiTheme="majorBidi" w:hAnsiTheme="majorBidi"/>
          <w:sz w:val="24"/>
          <w:szCs w:val="24"/>
          <w:lang w:val="fr-FR"/>
        </w:rPr>
        <w:lastRenderedPageBreak/>
        <w:t>Source</w:t>
      </w:r>
      <w:r w:rsidRPr="00010107">
        <w:rPr>
          <w:rFonts w:asciiTheme="majorBidi" w:hAnsiTheme="majorBidi"/>
          <w:spacing w:val="-2"/>
          <w:sz w:val="24"/>
          <w:szCs w:val="24"/>
          <w:lang w:val="fr-FR"/>
        </w:rPr>
        <w:t xml:space="preserve"> </w:t>
      </w:r>
      <w:r w:rsidRPr="00010107">
        <w:rPr>
          <w:rFonts w:asciiTheme="majorBidi" w:hAnsiTheme="majorBidi"/>
          <w:sz w:val="24"/>
          <w:szCs w:val="24"/>
          <w:lang w:val="fr-FR"/>
        </w:rPr>
        <w:t>:</w:t>
      </w:r>
      <w:r w:rsidRPr="00010107">
        <w:rPr>
          <w:rFonts w:asciiTheme="majorBidi" w:hAnsiTheme="majorBidi"/>
          <w:spacing w:val="19"/>
          <w:sz w:val="24"/>
          <w:szCs w:val="24"/>
          <w:lang w:val="fr-FR"/>
        </w:rPr>
        <w:t xml:space="preserve"> </w:t>
      </w:r>
      <w:r w:rsidRPr="00010107">
        <w:rPr>
          <w:rFonts w:asciiTheme="majorBidi" w:hAnsiTheme="majorBidi"/>
          <w:sz w:val="24"/>
          <w:szCs w:val="24"/>
          <w:lang w:val="fr-FR"/>
        </w:rPr>
        <w:t>Isabelle</w:t>
      </w:r>
      <w:r w:rsidRPr="00010107">
        <w:rPr>
          <w:rFonts w:asciiTheme="majorBidi" w:hAnsiTheme="majorBidi"/>
          <w:spacing w:val="20"/>
          <w:sz w:val="24"/>
          <w:szCs w:val="24"/>
          <w:lang w:val="fr-FR"/>
        </w:rPr>
        <w:t xml:space="preserve"> </w:t>
      </w:r>
      <w:r w:rsidRPr="00010107">
        <w:rPr>
          <w:rFonts w:asciiTheme="majorBidi" w:hAnsiTheme="majorBidi"/>
          <w:sz w:val="24"/>
          <w:szCs w:val="24"/>
          <w:lang w:val="fr-FR"/>
        </w:rPr>
        <w:t>Roux,</w:t>
      </w:r>
      <w:r w:rsidRPr="00010107">
        <w:rPr>
          <w:rFonts w:asciiTheme="majorBidi" w:hAnsiTheme="majorBidi"/>
          <w:spacing w:val="20"/>
          <w:sz w:val="24"/>
          <w:szCs w:val="24"/>
          <w:lang w:val="fr-FR"/>
        </w:rPr>
        <w:t xml:space="preserve"> </w:t>
      </w:r>
      <w:r w:rsidRPr="00010107">
        <w:rPr>
          <w:rFonts w:asciiTheme="majorBidi" w:hAnsiTheme="majorBidi"/>
          <w:sz w:val="24"/>
          <w:szCs w:val="24"/>
          <w:lang w:val="fr-FR"/>
        </w:rPr>
        <w:t>à</w:t>
      </w:r>
      <w:r w:rsidRPr="00010107">
        <w:rPr>
          <w:rFonts w:asciiTheme="majorBidi" w:hAnsiTheme="majorBidi"/>
          <w:spacing w:val="20"/>
          <w:sz w:val="24"/>
          <w:szCs w:val="24"/>
          <w:lang w:val="fr-FR"/>
        </w:rPr>
        <w:t xml:space="preserve"> </w:t>
      </w:r>
      <w:r w:rsidRPr="00010107">
        <w:rPr>
          <w:rFonts w:asciiTheme="majorBidi" w:hAnsiTheme="majorBidi"/>
          <w:sz w:val="24"/>
          <w:szCs w:val="24"/>
          <w:lang w:val="fr-FR"/>
        </w:rPr>
        <w:t>partir</w:t>
      </w:r>
      <w:r w:rsidRPr="00010107">
        <w:rPr>
          <w:rFonts w:asciiTheme="majorBidi" w:hAnsiTheme="majorBidi"/>
          <w:spacing w:val="19"/>
          <w:sz w:val="24"/>
          <w:szCs w:val="24"/>
          <w:lang w:val="fr-FR"/>
        </w:rPr>
        <w:t xml:space="preserve"> </w:t>
      </w:r>
      <w:r w:rsidRPr="00010107">
        <w:rPr>
          <w:rFonts w:asciiTheme="majorBidi" w:hAnsiTheme="majorBidi"/>
          <w:sz w:val="24"/>
          <w:szCs w:val="24"/>
          <w:lang w:val="fr-FR"/>
        </w:rPr>
        <w:t>de</w:t>
      </w:r>
      <w:r w:rsidRPr="00010107">
        <w:rPr>
          <w:rFonts w:asciiTheme="majorBidi" w:hAnsiTheme="majorBidi"/>
          <w:spacing w:val="19"/>
          <w:sz w:val="24"/>
          <w:szCs w:val="24"/>
          <w:lang w:val="fr-FR"/>
        </w:rPr>
        <w:t xml:space="preserve"> </w:t>
      </w:r>
      <w:r w:rsidRPr="00010107">
        <w:rPr>
          <w:rFonts w:asciiTheme="majorBidi" w:hAnsiTheme="majorBidi"/>
          <w:sz w:val="24"/>
          <w:szCs w:val="24"/>
          <w:lang w:val="fr-FR"/>
        </w:rPr>
        <w:t>l’ouvrage</w:t>
      </w:r>
      <w:r w:rsidRPr="00010107">
        <w:rPr>
          <w:rFonts w:asciiTheme="majorBidi" w:hAnsiTheme="majorBidi"/>
          <w:spacing w:val="19"/>
          <w:sz w:val="24"/>
          <w:szCs w:val="24"/>
          <w:lang w:val="fr-FR"/>
        </w:rPr>
        <w:t xml:space="preserve"> </w:t>
      </w:r>
      <w:r w:rsidRPr="00010107">
        <w:rPr>
          <w:rFonts w:asciiTheme="majorBidi" w:hAnsiTheme="majorBidi"/>
          <w:sz w:val="24"/>
          <w:szCs w:val="24"/>
          <w:lang w:val="fr-FR"/>
        </w:rPr>
        <w:t>«</w:t>
      </w:r>
      <w:r w:rsidRPr="00010107">
        <w:rPr>
          <w:rFonts w:asciiTheme="majorBidi" w:hAnsiTheme="majorBidi"/>
          <w:spacing w:val="-1"/>
          <w:sz w:val="24"/>
          <w:szCs w:val="24"/>
          <w:lang w:val="fr-FR"/>
        </w:rPr>
        <w:t xml:space="preserve"> </w:t>
      </w:r>
      <w:r w:rsidRPr="00010107">
        <w:rPr>
          <w:rFonts w:asciiTheme="majorBidi" w:hAnsiTheme="majorBidi"/>
          <w:sz w:val="24"/>
          <w:szCs w:val="24"/>
          <w:lang w:val="fr-FR"/>
        </w:rPr>
        <w:t>Le</w:t>
      </w:r>
      <w:r w:rsidRPr="00010107">
        <w:rPr>
          <w:rFonts w:asciiTheme="majorBidi" w:hAnsiTheme="majorBidi"/>
          <w:spacing w:val="19"/>
          <w:sz w:val="24"/>
          <w:szCs w:val="24"/>
          <w:lang w:val="fr-FR"/>
        </w:rPr>
        <w:t xml:space="preserve"> </w:t>
      </w:r>
      <w:r w:rsidRPr="00010107">
        <w:rPr>
          <w:rFonts w:asciiTheme="majorBidi" w:hAnsiTheme="majorBidi"/>
          <w:sz w:val="24"/>
          <w:szCs w:val="24"/>
          <w:lang w:val="fr-FR"/>
        </w:rPr>
        <w:t>questionnaire,</w:t>
      </w:r>
      <w:r w:rsidRPr="00010107">
        <w:rPr>
          <w:rFonts w:asciiTheme="majorBidi" w:hAnsiTheme="majorBidi"/>
          <w:spacing w:val="20"/>
          <w:sz w:val="24"/>
          <w:szCs w:val="24"/>
          <w:lang w:val="fr-FR"/>
        </w:rPr>
        <w:t xml:space="preserve"> </w:t>
      </w:r>
      <w:r w:rsidRPr="00010107">
        <w:rPr>
          <w:rFonts w:asciiTheme="majorBidi" w:hAnsiTheme="majorBidi"/>
          <w:sz w:val="24"/>
          <w:szCs w:val="24"/>
          <w:lang w:val="fr-FR"/>
        </w:rPr>
        <w:t>l’enquête</w:t>
      </w:r>
      <w:r w:rsidRPr="00010107">
        <w:rPr>
          <w:rFonts w:asciiTheme="majorBidi" w:hAnsiTheme="majorBidi"/>
          <w:spacing w:val="18"/>
          <w:sz w:val="24"/>
          <w:szCs w:val="24"/>
          <w:lang w:val="fr-FR"/>
        </w:rPr>
        <w:t xml:space="preserve"> </w:t>
      </w:r>
      <w:r w:rsidRPr="00010107">
        <w:rPr>
          <w:rFonts w:asciiTheme="majorBidi" w:hAnsiTheme="majorBidi"/>
          <w:sz w:val="24"/>
          <w:szCs w:val="24"/>
          <w:lang w:val="fr-FR"/>
        </w:rPr>
        <w:t>et</w:t>
      </w:r>
      <w:r w:rsidRPr="00010107">
        <w:rPr>
          <w:rFonts w:asciiTheme="majorBidi" w:hAnsiTheme="majorBidi"/>
          <w:spacing w:val="19"/>
          <w:sz w:val="24"/>
          <w:szCs w:val="24"/>
          <w:lang w:val="fr-FR"/>
        </w:rPr>
        <w:t xml:space="preserve"> </w:t>
      </w:r>
      <w:r w:rsidRPr="00010107">
        <w:rPr>
          <w:rFonts w:asciiTheme="majorBidi" w:hAnsiTheme="majorBidi"/>
          <w:sz w:val="24"/>
          <w:szCs w:val="24"/>
          <w:lang w:val="fr-FR"/>
        </w:rPr>
        <w:t>ses</w:t>
      </w:r>
      <w:r w:rsidRPr="00010107">
        <w:rPr>
          <w:rFonts w:asciiTheme="majorBidi" w:hAnsiTheme="majorBidi"/>
          <w:spacing w:val="-57"/>
          <w:sz w:val="24"/>
          <w:szCs w:val="24"/>
          <w:lang w:val="fr-FR"/>
        </w:rPr>
        <w:t xml:space="preserve"> </w:t>
      </w:r>
      <w:r w:rsidRPr="00010107">
        <w:rPr>
          <w:rFonts w:asciiTheme="majorBidi" w:hAnsiTheme="majorBidi"/>
          <w:sz w:val="24"/>
          <w:szCs w:val="24"/>
          <w:lang w:val="fr-FR"/>
        </w:rPr>
        <w:t>méthodes</w:t>
      </w:r>
      <w:r w:rsidRPr="00010107">
        <w:rPr>
          <w:rFonts w:asciiTheme="majorBidi" w:hAnsiTheme="majorBidi"/>
          <w:spacing w:val="-1"/>
          <w:sz w:val="24"/>
          <w:szCs w:val="24"/>
          <w:lang w:val="fr-FR"/>
        </w:rPr>
        <w:t xml:space="preserve"> </w:t>
      </w:r>
      <w:r w:rsidRPr="00010107">
        <w:rPr>
          <w:rFonts w:asciiTheme="majorBidi" w:hAnsiTheme="majorBidi"/>
          <w:sz w:val="24"/>
          <w:szCs w:val="24"/>
          <w:lang w:val="fr-FR"/>
        </w:rPr>
        <w:t>». 4</w:t>
      </w:r>
      <w:r w:rsidRPr="00010107">
        <w:rPr>
          <w:rFonts w:asciiTheme="majorBidi" w:hAnsiTheme="majorBidi"/>
          <w:position w:val="8"/>
          <w:sz w:val="24"/>
          <w:szCs w:val="24"/>
          <w:lang w:val="fr-FR"/>
        </w:rPr>
        <w:t>e</w:t>
      </w:r>
      <w:r w:rsidRPr="00010107">
        <w:rPr>
          <w:rFonts w:asciiTheme="majorBidi" w:hAnsiTheme="majorBidi"/>
          <w:spacing w:val="20"/>
          <w:position w:val="8"/>
          <w:sz w:val="24"/>
          <w:szCs w:val="24"/>
          <w:lang w:val="fr-FR"/>
        </w:rPr>
        <w:t xml:space="preserve"> </w:t>
      </w:r>
      <w:r w:rsidRPr="00010107">
        <w:rPr>
          <w:rFonts w:asciiTheme="majorBidi" w:hAnsiTheme="majorBidi"/>
          <w:sz w:val="24"/>
          <w:szCs w:val="24"/>
          <w:lang w:val="fr-FR"/>
        </w:rPr>
        <w:t>édition, François</w:t>
      </w:r>
      <w:r w:rsidRPr="00010107">
        <w:rPr>
          <w:rFonts w:asciiTheme="majorBidi" w:hAnsiTheme="majorBidi"/>
          <w:spacing w:val="1"/>
          <w:sz w:val="24"/>
          <w:szCs w:val="24"/>
          <w:lang w:val="fr-FR"/>
        </w:rPr>
        <w:t xml:space="preserve"> </w:t>
      </w:r>
      <w:r w:rsidRPr="00010107">
        <w:rPr>
          <w:rFonts w:asciiTheme="majorBidi" w:hAnsiTheme="majorBidi"/>
          <w:sz w:val="24"/>
          <w:szCs w:val="24"/>
          <w:lang w:val="fr-FR"/>
        </w:rPr>
        <w:t>de</w:t>
      </w:r>
      <w:r w:rsidRPr="00010107">
        <w:rPr>
          <w:rFonts w:asciiTheme="majorBidi" w:hAnsiTheme="majorBidi"/>
          <w:spacing w:val="-1"/>
          <w:sz w:val="24"/>
          <w:szCs w:val="24"/>
          <w:lang w:val="fr-FR"/>
        </w:rPr>
        <w:t xml:space="preserve"> </w:t>
      </w:r>
      <w:r w:rsidRPr="00010107">
        <w:rPr>
          <w:rFonts w:asciiTheme="majorBidi" w:hAnsiTheme="majorBidi"/>
          <w:sz w:val="24"/>
          <w:szCs w:val="24"/>
          <w:lang w:val="fr-FR"/>
        </w:rPr>
        <w:t>Singly, 2016, Armand Colin</w:t>
      </w:r>
    </w:p>
    <w:p w:rsidR="00253FCB" w:rsidRPr="00253FCB" w:rsidRDefault="00253FCB" w:rsidP="00253FCB">
      <w:pPr>
        <w:spacing w:before="93"/>
        <w:rPr>
          <w:rFonts w:asciiTheme="majorBidi" w:hAnsiTheme="majorBidi" w:cstheme="majorBidi"/>
          <w:b/>
          <w:sz w:val="24"/>
          <w:lang w:val="fr-FR"/>
        </w:rPr>
      </w:pPr>
      <w:r w:rsidRPr="00253FCB">
        <w:rPr>
          <w:rFonts w:asciiTheme="majorBidi" w:hAnsiTheme="majorBidi" w:cstheme="majorBidi"/>
          <w:b/>
          <w:sz w:val="24"/>
          <w:lang w:val="fr-FR"/>
        </w:rPr>
        <w:t>Questions</w:t>
      </w:r>
      <w:r w:rsidRPr="00253FCB">
        <w:rPr>
          <w:rFonts w:asciiTheme="majorBidi" w:hAnsiTheme="majorBidi" w:cstheme="majorBidi"/>
          <w:b/>
          <w:spacing w:val="-1"/>
          <w:sz w:val="24"/>
          <w:lang w:val="fr-FR"/>
        </w:rPr>
        <w:t xml:space="preserve"> </w:t>
      </w:r>
      <w:r w:rsidRPr="00253FCB">
        <w:rPr>
          <w:rFonts w:asciiTheme="majorBidi" w:hAnsiTheme="majorBidi" w:cstheme="majorBidi"/>
          <w:b/>
          <w:sz w:val="24"/>
          <w:lang w:val="fr-FR"/>
        </w:rPr>
        <w:t>:</w:t>
      </w:r>
    </w:p>
    <w:p w:rsidR="00253FCB" w:rsidRPr="00010107" w:rsidRDefault="00253FCB" w:rsidP="00253FCB">
      <w:pPr>
        <w:pStyle w:val="ListParagraph"/>
        <w:widowControl w:val="0"/>
        <w:numPr>
          <w:ilvl w:val="0"/>
          <w:numId w:val="31"/>
        </w:numPr>
        <w:tabs>
          <w:tab w:val="left" w:pos="153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Quelle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population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souhaitez-vous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étudier</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p>
    <w:p w:rsidR="00253FCB" w:rsidRPr="00010107" w:rsidRDefault="00253FCB" w:rsidP="00253FCB">
      <w:pPr>
        <w:pStyle w:val="ListParagraph"/>
        <w:widowControl w:val="0"/>
        <w:numPr>
          <w:ilvl w:val="0"/>
          <w:numId w:val="31"/>
        </w:numPr>
        <w:tabs>
          <w:tab w:val="left" w:pos="153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rPr>
        <w:t>Quel</w:t>
      </w:r>
      <w:r w:rsidRPr="00010107">
        <w:rPr>
          <w:rFonts w:asciiTheme="majorBidi" w:hAnsiTheme="majorBidi" w:cstheme="majorBidi"/>
          <w:spacing w:val="-2"/>
          <w:sz w:val="24"/>
        </w:rPr>
        <w:t xml:space="preserve"> </w:t>
      </w:r>
      <w:r w:rsidRPr="00010107">
        <w:rPr>
          <w:rFonts w:asciiTheme="majorBidi" w:hAnsiTheme="majorBidi" w:cstheme="majorBidi"/>
          <w:sz w:val="24"/>
        </w:rPr>
        <w:t>est</w:t>
      </w:r>
      <w:r w:rsidRPr="00010107">
        <w:rPr>
          <w:rFonts w:asciiTheme="majorBidi" w:hAnsiTheme="majorBidi" w:cstheme="majorBidi"/>
          <w:spacing w:val="-1"/>
          <w:sz w:val="24"/>
        </w:rPr>
        <w:t xml:space="preserve"> </w:t>
      </w:r>
      <w:r w:rsidRPr="00010107">
        <w:rPr>
          <w:rFonts w:asciiTheme="majorBidi" w:hAnsiTheme="majorBidi" w:cstheme="majorBidi"/>
          <w:sz w:val="24"/>
        </w:rPr>
        <w:t>l’échantillon</w:t>
      </w:r>
      <w:r w:rsidRPr="00010107">
        <w:rPr>
          <w:rFonts w:asciiTheme="majorBidi" w:hAnsiTheme="majorBidi" w:cstheme="majorBidi"/>
          <w:spacing w:val="-1"/>
          <w:sz w:val="24"/>
        </w:rPr>
        <w:t xml:space="preserve"> </w:t>
      </w:r>
      <w:r w:rsidRPr="00010107">
        <w:rPr>
          <w:rFonts w:asciiTheme="majorBidi" w:hAnsiTheme="majorBidi" w:cstheme="majorBidi"/>
          <w:sz w:val="24"/>
        </w:rPr>
        <w:t>choisi</w:t>
      </w:r>
      <w:r w:rsidRPr="00010107">
        <w:rPr>
          <w:rFonts w:asciiTheme="majorBidi" w:hAnsiTheme="majorBidi" w:cstheme="majorBidi"/>
          <w:spacing w:val="-1"/>
          <w:sz w:val="24"/>
        </w:rPr>
        <w:t xml:space="preserve"> </w:t>
      </w:r>
      <w:r w:rsidRPr="00010107">
        <w:rPr>
          <w:rFonts w:asciiTheme="majorBidi" w:hAnsiTheme="majorBidi" w:cstheme="majorBidi"/>
          <w:sz w:val="24"/>
        </w:rPr>
        <w:t>?</w:t>
      </w:r>
    </w:p>
    <w:p w:rsidR="00253FCB" w:rsidRPr="00010107" w:rsidRDefault="00253FCB" w:rsidP="00253FCB">
      <w:pPr>
        <w:pStyle w:val="ListParagraph"/>
        <w:widowControl w:val="0"/>
        <w:numPr>
          <w:ilvl w:val="0"/>
          <w:numId w:val="31"/>
        </w:numPr>
        <w:tabs>
          <w:tab w:val="left" w:pos="153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rPr>
        <w:t>Est-il</w:t>
      </w:r>
      <w:r w:rsidRPr="00010107">
        <w:rPr>
          <w:rFonts w:asciiTheme="majorBidi" w:hAnsiTheme="majorBidi" w:cstheme="majorBidi"/>
          <w:spacing w:val="-2"/>
          <w:sz w:val="24"/>
        </w:rPr>
        <w:t xml:space="preserve"> </w:t>
      </w:r>
      <w:r w:rsidRPr="00010107">
        <w:rPr>
          <w:rFonts w:asciiTheme="majorBidi" w:hAnsiTheme="majorBidi" w:cstheme="majorBidi"/>
          <w:sz w:val="24"/>
        </w:rPr>
        <w:t>représentatif</w:t>
      </w:r>
      <w:r w:rsidRPr="00010107">
        <w:rPr>
          <w:rFonts w:asciiTheme="majorBidi" w:hAnsiTheme="majorBidi" w:cstheme="majorBidi"/>
          <w:spacing w:val="-2"/>
          <w:sz w:val="24"/>
        </w:rPr>
        <w:t xml:space="preserve"> </w:t>
      </w:r>
      <w:r w:rsidRPr="00010107">
        <w:rPr>
          <w:rFonts w:asciiTheme="majorBidi" w:hAnsiTheme="majorBidi" w:cstheme="majorBidi"/>
          <w:sz w:val="24"/>
        </w:rPr>
        <w:t>?</w:t>
      </w:r>
    </w:p>
    <w:p w:rsidR="00253FCB" w:rsidRPr="00010107" w:rsidRDefault="00253FCB" w:rsidP="00253FCB">
      <w:pPr>
        <w:pStyle w:val="ListParagraph"/>
        <w:widowControl w:val="0"/>
        <w:numPr>
          <w:ilvl w:val="0"/>
          <w:numId w:val="31"/>
        </w:numPr>
        <w:tabs>
          <w:tab w:val="left" w:pos="1537"/>
        </w:tabs>
        <w:autoSpaceDE w:val="0"/>
        <w:autoSpaceDN w:val="0"/>
        <w:spacing w:after="0" w:line="240" w:lineRule="auto"/>
        <w:ind w:right="218"/>
        <w:contextualSpacing w:val="0"/>
        <w:jc w:val="both"/>
        <w:rPr>
          <w:rFonts w:asciiTheme="majorBidi" w:hAnsiTheme="majorBidi" w:cstheme="majorBidi"/>
          <w:sz w:val="24"/>
          <w:lang w:val="fr-FR"/>
        </w:rPr>
      </w:pPr>
      <w:r w:rsidRPr="00010107">
        <w:rPr>
          <w:rFonts w:asciiTheme="majorBidi" w:hAnsiTheme="majorBidi" w:cstheme="majorBidi"/>
          <w:sz w:val="24"/>
          <w:lang w:val="fr-FR"/>
        </w:rPr>
        <w:t>Quels indicateurs souhaitez-vous préparer ? (Par indicateur, on entend une variable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construira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pour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répondre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question :</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profil</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personne,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profil</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d’utilisateur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ou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consommateur…)</w:t>
      </w:r>
    </w:p>
    <w:p w:rsidR="00253FCB" w:rsidRPr="00010107" w:rsidRDefault="00253FCB" w:rsidP="00253FCB">
      <w:pPr>
        <w:pStyle w:val="ListParagraph"/>
        <w:widowControl w:val="0"/>
        <w:numPr>
          <w:ilvl w:val="0"/>
          <w:numId w:val="31"/>
        </w:numPr>
        <w:tabs>
          <w:tab w:val="left" w:pos="1537"/>
        </w:tabs>
        <w:autoSpaceDE w:val="0"/>
        <w:autoSpaceDN w:val="0"/>
        <w:spacing w:after="0" w:line="240" w:lineRule="auto"/>
        <w:ind w:hanging="361"/>
        <w:contextualSpacing w:val="0"/>
        <w:jc w:val="both"/>
        <w:rPr>
          <w:rFonts w:asciiTheme="majorBidi" w:hAnsiTheme="majorBidi" w:cstheme="majorBidi"/>
          <w:sz w:val="24"/>
          <w:lang w:val="fr-FR"/>
        </w:rPr>
      </w:pPr>
      <w:r w:rsidRPr="00010107">
        <w:rPr>
          <w:rFonts w:asciiTheme="majorBidi" w:hAnsiTheme="majorBidi" w:cstheme="majorBidi"/>
          <w:sz w:val="24"/>
          <w:lang w:val="fr-FR"/>
        </w:rPr>
        <w:t>Ici,</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notre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questionnaire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comprendra au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maximum</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une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quinzaine de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questions.</w:t>
      </w:r>
    </w:p>
    <w:p w:rsidR="00253FCB" w:rsidRPr="00010107" w:rsidRDefault="00253FCB" w:rsidP="00253FCB">
      <w:pPr>
        <w:pStyle w:val="ListParagraph"/>
        <w:widowControl w:val="0"/>
        <w:numPr>
          <w:ilvl w:val="0"/>
          <w:numId w:val="31"/>
        </w:numPr>
        <w:tabs>
          <w:tab w:val="left" w:pos="1537"/>
        </w:tabs>
        <w:autoSpaceDE w:val="0"/>
        <w:autoSpaceDN w:val="0"/>
        <w:spacing w:after="0" w:line="240" w:lineRule="auto"/>
        <w:ind w:right="220"/>
        <w:contextualSpacing w:val="0"/>
        <w:rPr>
          <w:rFonts w:asciiTheme="majorBidi" w:hAnsiTheme="majorBidi" w:cstheme="majorBidi"/>
          <w:sz w:val="24"/>
        </w:rPr>
      </w:pPr>
      <w:r w:rsidRPr="00010107">
        <w:rPr>
          <w:rFonts w:asciiTheme="majorBidi" w:hAnsiTheme="majorBidi" w:cstheme="majorBidi"/>
          <w:sz w:val="24"/>
          <w:lang w:val="fr-FR"/>
        </w:rPr>
        <w:t>Attention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30"/>
          <w:sz w:val="24"/>
          <w:lang w:val="fr-FR"/>
        </w:rPr>
        <w:t xml:space="preserve"> </w:t>
      </w:r>
      <w:r w:rsidRPr="00010107">
        <w:rPr>
          <w:rFonts w:asciiTheme="majorBidi" w:hAnsiTheme="majorBidi" w:cstheme="majorBidi"/>
          <w:sz w:val="24"/>
          <w:lang w:val="fr-FR"/>
        </w:rPr>
        <w:t>Il</w:t>
      </w:r>
      <w:r w:rsidRPr="00010107">
        <w:rPr>
          <w:rFonts w:asciiTheme="majorBidi" w:hAnsiTheme="majorBidi" w:cstheme="majorBidi"/>
          <w:spacing w:val="29"/>
          <w:sz w:val="24"/>
          <w:lang w:val="fr-FR"/>
        </w:rPr>
        <w:t xml:space="preserve"> </w:t>
      </w:r>
      <w:r w:rsidRPr="00010107">
        <w:rPr>
          <w:rFonts w:asciiTheme="majorBidi" w:hAnsiTheme="majorBidi" w:cstheme="majorBidi"/>
          <w:sz w:val="24"/>
          <w:lang w:val="fr-FR"/>
        </w:rPr>
        <w:t>faut</w:t>
      </w:r>
      <w:r w:rsidRPr="00010107">
        <w:rPr>
          <w:rFonts w:asciiTheme="majorBidi" w:hAnsiTheme="majorBidi" w:cstheme="majorBidi"/>
          <w:spacing w:val="29"/>
          <w:sz w:val="24"/>
          <w:lang w:val="fr-FR"/>
        </w:rPr>
        <w:t xml:space="preserve"> </w:t>
      </w:r>
      <w:r w:rsidRPr="00010107">
        <w:rPr>
          <w:rFonts w:asciiTheme="majorBidi" w:hAnsiTheme="majorBidi" w:cstheme="majorBidi"/>
          <w:sz w:val="24"/>
          <w:lang w:val="fr-FR"/>
        </w:rPr>
        <w:t>prendre</w:t>
      </w:r>
      <w:r w:rsidRPr="00010107">
        <w:rPr>
          <w:rFonts w:asciiTheme="majorBidi" w:hAnsiTheme="majorBidi" w:cstheme="majorBidi"/>
          <w:spacing w:val="29"/>
          <w:sz w:val="24"/>
          <w:lang w:val="fr-FR"/>
        </w:rPr>
        <w:t xml:space="preserve"> </w:t>
      </w:r>
      <w:r w:rsidRPr="00010107">
        <w:rPr>
          <w:rFonts w:asciiTheme="majorBidi" w:hAnsiTheme="majorBidi" w:cstheme="majorBidi"/>
          <w:sz w:val="24"/>
          <w:lang w:val="fr-FR"/>
        </w:rPr>
        <w:t>en</w:t>
      </w:r>
      <w:r w:rsidRPr="00010107">
        <w:rPr>
          <w:rFonts w:asciiTheme="majorBidi" w:hAnsiTheme="majorBidi" w:cstheme="majorBidi"/>
          <w:spacing w:val="27"/>
          <w:sz w:val="24"/>
          <w:lang w:val="fr-FR"/>
        </w:rPr>
        <w:t xml:space="preserve"> </w:t>
      </w:r>
      <w:r w:rsidRPr="00010107">
        <w:rPr>
          <w:rFonts w:asciiTheme="majorBidi" w:hAnsiTheme="majorBidi" w:cstheme="majorBidi"/>
          <w:sz w:val="24"/>
          <w:lang w:val="fr-FR"/>
        </w:rPr>
        <w:t>compte</w:t>
      </w:r>
      <w:r w:rsidRPr="00010107">
        <w:rPr>
          <w:rFonts w:asciiTheme="majorBidi" w:hAnsiTheme="majorBidi" w:cstheme="majorBidi"/>
          <w:spacing w:val="29"/>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30"/>
          <w:sz w:val="24"/>
          <w:lang w:val="fr-FR"/>
        </w:rPr>
        <w:t xml:space="preserve"> </w:t>
      </w:r>
      <w:r w:rsidRPr="00010107">
        <w:rPr>
          <w:rFonts w:asciiTheme="majorBidi" w:hAnsiTheme="majorBidi" w:cstheme="majorBidi"/>
          <w:sz w:val="24"/>
          <w:lang w:val="fr-FR"/>
        </w:rPr>
        <w:t>fait</w:t>
      </w:r>
      <w:r w:rsidRPr="00010107">
        <w:rPr>
          <w:rFonts w:asciiTheme="majorBidi" w:hAnsiTheme="majorBidi" w:cstheme="majorBidi"/>
          <w:spacing w:val="29"/>
          <w:sz w:val="24"/>
          <w:lang w:val="fr-FR"/>
        </w:rPr>
        <w:t xml:space="preserve"> </w:t>
      </w:r>
      <w:r w:rsidRPr="00010107">
        <w:rPr>
          <w:rFonts w:asciiTheme="majorBidi" w:hAnsiTheme="majorBidi" w:cstheme="majorBidi"/>
          <w:sz w:val="24"/>
          <w:lang w:val="fr-FR"/>
        </w:rPr>
        <w:t>que</w:t>
      </w:r>
      <w:r w:rsidRPr="00010107">
        <w:rPr>
          <w:rFonts w:asciiTheme="majorBidi" w:hAnsiTheme="majorBidi" w:cstheme="majorBidi"/>
          <w:spacing w:val="29"/>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27"/>
          <w:sz w:val="24"/>
          <w:lang w:val="fr-FR"/>
        </w:rPr>
        <w:t xml:space="preserve"> </w:t>
      </w:r>
      <w:r w:rsidRPr="00010107">
        <w:rPr>
          <w:rFonts w:asciiTheme="majorBidi" w:hAnsiTheme="majorBidi" w:cstheme="majorBidi"/>
          <w:sz w:val="24"/>
          <w:lang w:val="fr-FR"/>
        </w:rPr>
        <w:t>jeunes</w:t>
      </w:r>
      <w:r w:rsidRPr="00010107">
        <w:rPr>
          <w:rFonts w:asciiTheme="majorBidi" w:hAnsiTheme="majorBidi" w:cstheme="majorBidi"/>
          <w:spacing w:val="28"/>
          <w:sz w:val="24"/>
          <w:lang w:val="fr-FR"/>
        </w:rPr>
        <w:t xml:space="preserve"> </w:t>
      </w:r>
      <w:r w:rsidRPr="00010107">
        <w:rPr>
          <w:rFonts w:asciiTheme="majorBidi" w:hAnsiTheme="majorBidi" w:cstheme="majorBidi"/>
          <w:sz w:val="24"/>
          <w:lang w:val="fr-FR"/>
        </w:rPr>
        <w:t>sont</w:t>
      </w:r>
      <w:r w:rsidRPr="00010107">
        <w:rPr>
          <w:rFonts w:asciiTheme="majorBidi" w:hAnsiTheme="majorBidi" w:cstheme="majorBidi"/>
          <w:spacing w:val="31"/>
          <w:sz w:val="24"/>
          <w:lang w:val="fr-FR"/>
        </w:rPr>
        <w:t xml:space="preserve"> </w:t>
      </w:r>
      <w:r w:rsidRPr="00010107">
        <w:rPr>
          <w:rFonts w:asciiTheme="majorBidi" w:hAnsiTheme="majorBidi" w:cstheme="majorBidi"/>
          <w:sz w:val="24"/>
          <w:lang w:val="fr-FR"/>
        </w:rPr>
        <w:t>en</w:t>
      </w:r>
      <w:r w:rsidRPr="00010107">
        <w:rPr>
          <w:rFonts w:asciiTheme="majorBidi" w:hAnsiTheme="majorBidi" w:cstheme="majorBidi"/>
          <w:spacing w:val="30"/>
          <w:sz w:val="24"/>
          <w:lang w:val="fr-FR"/>
        </w:rPr>
        <w:t xml:space="preserve"> </w:t>
      </w:r>
      <w:r w:rsidRPr="00010107">
        <w:rPr>
          <w:rFonts w:asciiTheme="majorBidi" w:hAnsiTheme="majorBidi" w:cstheme="majorBidi"/>
          <w:sz w:val="24"/>
          <w:lang w:val="fr-FR"/>
        </w:rPr>
        <w:t>grande</w:t>
      </w:r>
      <w:r w:rsidRPr="00010107">
        <w:rPr>
          <w:rFonts w:asciiTheme="majorBidi" w:hAnsiTheme="majorBidi" w:cstheme="majorBidi"/>
          <w:spacing w:val="27"/>
          <w:sz w:val="24"/>
          <w:lang w:val="fr-FR"/>
        </w:rPr>
        <w:t xml:space="preserve"> </w:t>
      </w:r>
      <w:r w:rsidRPr="00010107">
        <w:rPr>
          <w:rFonts w:asciiTheme="majorBidi" w:hAnsiTheme="majorBidi" w:cstheme="majorBidi"/>
          <w:sz w:val="24"/>
          <w:lang w:val="fr-FR"/>
        </w:rPr>
        <w:t>partie</w:t>
      </w:r>
      <w:r w:rsidRPr="00010107">
        <w:rPr>
          <w:rFonts w:asciiTheme="majorBidi" w:hAnsiTheme="majorBidi" w:cstheme="majorBidi"/>
          <w:spacing w:val="26"/>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grands</w:t>
      </w:r>
      <w:r w:rsidRPr="00010107">
        <w:rPr>
          <w:rFonts w:asciiTheme="majorBidi" w:hAnsiTheme="majorBidi" w:cstheme="majorBidi"/>
          <w:spacing w:val="44"/>
          <w:sz w:val="24"/>
          <w:lang w:val="fr-FR"/>
        </w:rPr>
        <w:t xml:space="preserve"> </w:t>
      </w:r>
      <w:r w:rsidRPr="00010107">
        <w:rPr>
          <w:rFonts w:asciiTheme="majorBidi" w:hAnsiTheme="majorBidi" w:cstheme="majorBidi"/>
          <w:sz w:val="24"/>
          <w:lang w:val="fr-FR"/>
        </w:rPr>
        <w:t>utilisateurs</w:t>
      </w:r>
      <w:r w:rsidRPr="00010107">
        <w:rPr>
          <w:rFonts w:asciiTheme="majorBidi" w:hAnsiTheme="majorBidi" w:cstheme="majorBidi"/>
          <w:spacing w:val="43"/>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45"/>
          <w:sz w:val="24"/>
          <w:lang w:val="fr-FR"/>
        </w:rPr>
        <w:t xml:space="preserve"> </w:t>
      </w:r>
      <w:r w:rsidRPr="00010107">
        <w:rPr>
          <w:rFonts w:asciiTheme="majorBidi" w:hAnsiTheme="majorBidi" w:cstheme="majorBidi"/>
          <w:sz w:val="24"/>
          <w:lang w:val="fr-FR"/>
        </w:rPr>
        <w:t>réseaux</w:t>
      </w:r>
      <w:r w:rsidRPr="00010107">
        <w:rPr>
          <w:rFonts w:asciiTheme="majorBidi" w:hAnsiTheme="majorBidi" w:cstheme="majorBidi"/>
          <w:spacing w:val="46"/>
          <w:sz w:val="24"/>
          <w:lang w:val="fr-FR"/>
        </w:rPr>
        <w:t xml:space="preserve"> </w:t>
      </w:r>
      <w:r w:rsidRPr="00010107">
        <w:rPr>
          <w:rFonts w:asciiTheme="majorBidi" w:hAnsiTheme="majorBidi" w:cstheme="majorBidi"/>
          <w:sz w:val="24"/>
          <w:lang w:val="fr-FR"/>
        </w:rPr>
        <w:t>sociaux</w:t>
      </w:r>
      <w:r w:rsidRPr="00010107">
        <w:rPr>
          <w:rFonts w:asciiTheme="majorBidi" w:hAnsiTheme="majorBidi" w:cstheme="majorBidi"/>
          <w:spacing w:val="45"/>
          <w:sz w:val="24"/>
          <w:lang w:val="fr-FR"/>
        </w:rPr>
        <w:t xml:space="preserve"> </w:t>
      </w:r>
      <w:r w:rsidRPr="00010107">
        <w:rPr>
          <w:rFonts w:asciiTheme="majorBidi" w:hAnsiTheme="majorBidi" w:cstheme="majorBidi"/>
          <w:sz w:val="24"/>
          <w:lang w:val="fr-FR"/>
        </w:rPr>
        <w:t>et</w:t>
      </w:r>
      <w:r w:rsidRPr="00010107">
        <w:rPr>
          <w:rFonts w:asciiTheme="majorBidi" w:hAnsiTheme="majorBidi" w:cstheme="majorBidi"/>
          <w:spacing w:val="44"/>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45"/>
          <w:sz w:val="24"/>
          <w:lang w:val="fr-FR"/>
        </w:rPr>
        <w:t xml:space="preserve"> </w:t>
      </w:r>
      <w:r w:rsidRPr="00010107">
        <w:rPr>
          <w:rFonts w:asciiTheme="majorBidi" w:hAnsiTheme="majorBidi" w:cstheme="majorBidi"/>
          <w:sz w:val="24"/>
          <w:lang w:val="fr-FR"/>
        </w:rPr>
        <w:t>smartphones.</w:t>
      </w:r>
      <w:r w:rsidRPr="00010107">
        <w:rPr>
          <w:rFonts w:asciiTheme="majorBidi" w:hAnsiTheme="majorBidi" w:cstheme="majorBidi"/>
          <w:spacing w:val="44"/>
          <w:sz w:val="24"/>
          <w:lang w:val="fr-FR"/>
        </w:rPr>
        <w:t xml:space="preserve"> </w:t>
      </w:r>
      <w:r w:rsidRPr="00010107">
        <w:rPr>
          <w:rFonts w:asciiTheme="majorBidi" w:hAnsiTheme="majorBidi" w:cstheme="majorBidi"/>
          <w:sz w:val="24"/>
        </w:rPr>
        <w:t>Comment</w:t>
      </w:r>
      <w:r w:rsidRPr="00010107">
        <w:rPr>
          <w:rFonts w:asciiTheme="majorBidi" w:hAnsiTheme="majorBidi" w:cstheme="majorBidi"/>
          <w:spacing w:val="45"/>
          <w:sz w:val="24"/>
        </w:rPr>
        <w:t xml:space="preserve"> </w:t>
      </w:r>
      <w:r w:rsidRPr="00010107">
        <w:rPr>
          <w:rFonts w:asciiTheme="majorBidi" w:hAnsiTheme="majorBidi" w:cstheme="majorBidi"/>
          <w:sz w:val="24"/>
        </w:rPr>
        <w:t>distinguer</w:t>
      </w:r>
      <w:r w:rsidRPr="00010107">
        <w:rPr>
          <w:rFonts w:asciiTheme="majorBidi" w:hAnsiTheme="majorBidi" w:cstheme="majorBidi"/>
          <w:spacing w:val="44"/>
          <w:sz w:val="24"/>
        </w:rPr>
        <w:t xml:space="preserve"> </w:t>
      </w:r>
      <w:r w:rsidRPr="00010107">
        <w:rPr>
          <w:rFonts w:asciiTheme="majorBidi" w:hAnsiTheme="majorBidi" w:cstheme="majorBidi"/>
          <w:sz w:val="24"/>
        </w:rPr>
        <w:t>des</w:t>
      </w:r>
    </w:p>
    <w:p w:rsidR="00253FCB" w:rsidRPr="00010107" w:rsidRDefault="00253FCB" w:rsidP="00253FCB">
      <w:pPr>
        <w:pStyle w:val="BodyText0"/>
        <w:ind w:left="1536"/>
        <w:rPr>
          <w:rFonts w:asciiTheme="majorBidi" w:hAnsiTheme="majorBidi" w:cstheme="majorBidi"/>
        </w:rPr>
      </w:pPr>
      <w:r w:rsidRPr="00010107">
        <w:rPr>
          <w:rFonts w:asciiTheme="majorBidi" w:hAnsiTheme="majorBidi" w:cstheme="majorBidi"/>
        </w:rPr>
        <w:t>«</w:t>
      </w:r>
      <w:r w:rsidRPr="00010107">
        <w:rPr>
          <w:rFonts w:asciiTheme="majorBidi" w:hAnsiTheme="majorBidi" w:cstheme="majorBidi"/>
          <w:spacing w:val="-5"/>
        </w:rPr>
        <w:t xml:space="preserve"> </w:t>
      </w:r>
      <w:r w:rsidRPr="00010107">
        <w:rPr>
          <w:rFonts w:asciiTheme="majorBidi" w:hAnsiTheme="majorBidi" w:cstheme="majorBidi"/>
        </w:rPr>
        <w:t>catégories</w:t>
      </w:r>
      <w:r w:rsidRPr="00010107">
        <w:rPr>
          <w:rFonts w:asciiTheme="majorBidi" w:hAnsiTheme="majorBidi" w:cstheme="majorBidi"/>
          <w:spacing w:val="4"/>
        </w:rPr>
        <w:t xml:space="preserve"> </w:t>
      </w:r>
      <w:r w:rsidRPr="00010107">
        <w:rPr>
          <w:rFonts w:asciiTheme="majorBidi" w:hAnsiTheme="majorBidi" w:cstheme="majorBidi"/>
        </w:rPr>
        <w:t>»</w:t>
      </w:r>
      <w:r w:rsidRPr="00010107">
        <w:rPr>
          <w:rFonts w:asciiTheme="majorBidi" w:hAnsiTheme="majorBidi" w:cstheme="majorBidi"/>
          <w:spacing w:val="-7"/>
        </w:rPr>
        <w:t xml:space="preserve"> </w:t>
      </w:r>
      <w:r w:rsidRPr="00010107">
        <w:rPr>
          <w:rFonts w:asciiTheme="majorBidi" w:hAnsiTheme="majorBidi" w:cstheme="majorBidi"/>
        </w:rPr>
        <w:t>d’utilisateurs</w:t>
      </w:r>
      <w:r w:rsidRPr="00010107">
        <w:rPr>
          <w:rFonts w:asciiTheme="majorBidi" w:hAnsiTheme="majorBidi" w:cstheme="majorBidi"/>
          <w:spacing w:val="-2"/>
        </w:rPr>
        <w:t xml:space="preserve"> </w:t>
      </w:r>
      <w:r w:rsidRPr="00010107">
        <w:rPr>
          <w:rFonts w:asciiTheme="majorBidi" w:hAnsiTheme="majorBidi" w:cstheme="majorBidi"/>
        </w:rPr>
        <w:t>dans</w:t>
      </w:r>
      <w:r w:rsidRPr="00010107">
        <w:rPr>
          <w:rFonts w:asciiTheme="majorBidi" w:hAnsiTheme="majorBidi" w:cstheme="majorBidi"/>
          <w:spacing w:val="-1"/>
        </w:rPr>
        <w:t xml:space="preserve"> </w:t>
      </w:r>
      <w:r w:rsidRPr="00010107">
        <w:rPr>
          <w:rFonts w:asciiTheme="majorBidi" w:hAnsiTheme="majorBidi" w:cstheme="majorBidi"/>
        </w:rPr>
        <w:t>ce</w:t>
      </w:r>
      <w:r w:rsidRPr="00010107">
        <w:rPr>
          <w:rFonts w:asciiTheme="majorBidi" w:hAnsiTheme="majorBidi" w:cstheme="majorBidi"/>
          <w:spacing w:val="-1"/>
        </w:rPr>
        <w:t xml:space="preserve"> </w:t>
      </w:r>
      <w:r w:rsidRPr="00010107">
        <w:rPr>
          <w:rFonts w:asciiTheme="majorBidi" w:hAnsiTheme="majorBidi" w:cstheme="majorBidi"/>
        </w:rPr>
        <w:t>cas ?</w:t>
      </w:r>
    </w:p>
    <w:p w:rsidR="00253FCB" w:rsidRPr="00010107" w:rsidRDefault="00253FCB" w:rsidP="00253FCB">
      <w:pPr>
        <w:pStyle w:val="ListParagraph"/>
        <w:widowControl w:val="0"/>
        <w:numPr>
          <w:ilvl w:val="0"/>
          <w:numId w:val="31"/>
        </w:numPr>
        <w:tabs>
          <w:tab w:val="left" w:pos="1537"/>
        </w:tabs>
        <w:autoSpaceDE w:val="0"/>
        <w:autoSpaceDN w:val="0"/>
        <w:spacing w:after="0" w:line="240" w:lineRule="auto"/>
        <w:ind w:right="215"/>
        <w:contextualSpacing w:val="0"/>
        <w:rPr>
          <w:rFonts w:asciiTheme="majorBidi" w:hAnsiTheme="majorBidi" w:cstheme="majorBidi"/>
          <w:sz w:val="24"/>
          <w:lang w:val="fr-FR"/>
        </w:rPr>
      </w:pPr>
      <w:r w:rsidRPr="00010107">
        <w:rPr>
          <w:rFonts w:asciiTheme="majorBidi" w:hAnsiTheme="majorBidi" w:cstheme="majorBidi"/>
          <w:sz w:val="24"/>
          <w:lang w:val="fr-FR"/>
        </w:rPr>
        <w:t>Préparez</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votre propre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questionnaire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pour tester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l’hypothèse envisagée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séance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1,</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que</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vous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administrerez</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auprès 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votre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échantillon.</w:t>
      </w:r>
    </w:p>
    <w:p w:rsidR="00253FCB" w:rsidRPr="00010107" w:rsidRDefault="00253FCB" w:rsidP="00253FCB">
      <w:pPr>
        <w:pStyle w:val="BodyText0"/>
        <w:spacing w:before="1"/>
        <w:ind w:left="1536"/>
        <w:rPr>
          <w:rFonts w:asciiTheme="majorBidi" w:hAnsiTheme="majorBidi" w:cstheme="majorBidi"/>
        </w:rPr>
      </w:pPr>
      <w:r w:rsidRPr="00010107">
        <w:rPr>
          <w:rFonts w:asciiTheme="majorBidi" w:hAnsiTheme="majorBidi" w:cstheme="majorBidi"/>
        </w:rPr>
        <w:t>Pour</w:t>
      </w:r>
      <w:r w:rsidRPr="00010107">
        <w:rPr>
          <w:rFonts w:asciiTheme="majorBidi" w:hAnsiTheme="majorBidi" w:cstheme="majorBidi"/>
          <w:spacing w:val="5"/>
        </w:rPr>
        <w:t xml:space="preserve"> </w:t>
      </w:r>
      <w:r w:rsidRPr="00010107">
        <w:rPr>
          <w:rFonts w:asciiTheme="majorBidi" w:hAnsiTheme="majorBidi" w:cstheme="majorBidi"/>
        </w:rPr>
        <w:t>un</w:t>
      </w:r>
      <w:r w:rsidRPr="00010107">
        <w:rPr>
          <w:rFonts w:asciiTheme="majorBidi" w:hAnsiTheme="majorBidi" w:cstheme="majorBidi"/>
          <w:spacing w:val="6"/>
        </w:rPr>
        <w:t xml:space="preserve"> </w:t>
      </w:r>
      <w:r w:rsidRPr="00010107">
        <w:rPr>
          <w:rFonts w:asciiTheme="majorBidi" w:hAnsiTheme="majorBidi" w:cstheme="majorBidi"/>
        </w:rPr>
        <w:t>questionnaire</w:t>
      </w:r>
      <w:r w:rsidRPr="00010107">
        <w:rPr>
          <w:rFonts w:asciiTheme="majorBidi" w:hAnsiTheme="majorBidi" w:cstheme="majorBidi"/>
          <w:spacing w:val="6"/>
        </w:rPr>
        <w:t xml:space="preserve"> </w:t>
      </w:r>
      <w:r w:rsidRPr="00010107">
        <w:rPr>
          <w:rFonts w:asciiTheme="majorBidi" w:hAnsiTheme="majorBidi" w:cstheme="majorBidi"/>
        </w:rPr>
        <w:t>réussi,</w:t>
      </w:r>
      <w:r w:rsidRPr="00010107">
        <w:rPr>
          <w:rFonts w:asciiTheme="majorBidi" w:hAnsiTheme="majorBidi" w:cstheme="majorBidi"/>
          <w:spacing w:val="5"/>
        </w:rPr>
        <w:t xml:space="preserve"> </w:t>
      </w:r>
      <w:r w:rsidRPr="00010107">
        <w:rPr>
          <w:rFonts w:asciiTheme="majorBidi" w:hAnsiTheme="majorBidi" w:cstheme="majorBidi"/>
        </w:rPr>
        <w:t>prévoyez</w:t>
      </w:r>
      <w:r w:rsidRPr="00010107">
        <w:rPr>
          <w:rFonts w:asciiTheme="majorBidi" w:hAnsiTheme="majorBidi" w:cstheme="majorBidi"/>
          <w:spacing w:val="7"/>
        </w:rPr>
        <w:t xml:space="preserve"> </w:t>
      </w:r>
      <w:r w:rsidRPr="00010107">
        <w:rPr>
          <w:rFonts w:asciiTheme="majorBidi" w:hAnsiTheme="majorBidi" w:cstheme="majorBidi"/>
        </w:rPr>
        <w:t>une</w:t>
      </w:r>
      <w:r w:rsidRPr="00010107">
        <w:rPr>
          <w:rFonts w:asciiTheme="majorBidi" w:hAnsiTheme="majorBidi" w:cstheme="majorBidi"/>
          <w:spacing w:val="5"/>
        </w:rPr>
        <w:t xml:space="preserve"> </w:t>
      </w:r>
      <w:r w:rsidRPr="00010107">
        <w:rPr>
          <w:rFonts w:asciiTheme="majorBidi" w:hAnsiTheme="majorBidi" w:cstheme="majorBidi"/>
        </w:rPr>
        <w:t>partie</w:t>
      </w:r>
      <w:r w:rsidRPr="00010107">
        <w:rPr>
          <w:rFonts w:asciiTheme="majorBidi" w:hAnsiTheme="majorBidi" w:cstheme="majorBidi"/>
          <w:spacing w:val="7"/>
        </w:rPr>
        <w:t xml:space="preserve"> </w:t>
      </w:r>
      <w:r w:rsidRPr="00010107">
        <w:rPr>
          <w:rFonts w:asciiTheme="majorBidi" w:hAnsiTheme="majorBidi" w:cstheme="majorBidi"/>
        </w:rPr>
        <w:t>sur</w:t>
      </w:r>
      <w:r w:rsidRPr="00010107">
        <w:rPr>
          <w:rFonts w:asciiTheme="majorBidi" w:hAnsiTheme="majorBidi" w:cstheme="majorBidi"/>
          <w:spacing w:val="5"/>
        </w:rPr>
        <w:t xml:space="preserve"> </w:t>
      </w:r>
      <w:r w:rsidRPr="00010107">
        <w:rPr>
          <w:rFonts w:asciiTheme="majorBidi" w:hAnsiTheme="majorBidi" w:cstheme="majorBidi"/>
        </w:rPr>
        <w:t>les</w:t>
      </w:r>
      <w:r w:rsidRPr="00010107">
        <w:rPr>
          <w:rFonts w:asciiTheme="majorBidi" w:hAnsiTheme="majorBidi" w:cstheme="majorBidi"/>
          <w:spacing w:val="8"/>
        </w:rPr>
        <w:t xml:space="preserve"> </w:t>
      </w:r>
      <w:r w:rsidRPr="00010107">
        <w:rPr>
          <w:rFonts w:asciiTheme="majorBidi" w:hAnsiTheme="majorBidi" w:cstheme="majorBidi"/>
        </w:rPr>
        <w:t>caractéristiques</w:t>
      </w:r>
      <w:r w:rsidRPr="00010107">
        <w:rPr>
          <w:rFonts w:asciiTheme="majorBidi" w:hAnsiTheme="majorBidi" w:cstheme="majorBidi"/>
          <w:spacing w:val="7"/>
        </w:rPr>
        <w:t xml:space="preserve"> </w:t>
      </w:r>
      <w:r w:rsidRPr="00010107">
        <w:rPr>
          <w:rFonts w:asciiTheme="majorBidi" w:hAnsiTheme="majorBidi" w:cstheme="majorBidi"/>
        </w:rPr>
        <w:t>de</w:t>
      </w:r>
      <w:r w:rsidRPr="00010107">
        <w:rPr>
          <w:rFonts w:asciiTheme="majorBidi" w:hAnsiTheme="majorBidi" w:cstheme="majorBidi"/>
          <w:spacing w:val="5"/>
        </w:rPr>
        <w:t xml:space="preserve"> </w:t>
      </w:r>
      <w:r w:rsidRPr="00010107">
        <w:rPr>
          <w:rFonts w:asciiTheme="majorBidi" w:hAnsiTheme="majorBidi" w:cstheme="majorBidi"/>
        </w:rPr>
        <w:t>l’individu</w:t>
      </w:r>
      <w:r w:rsidRPr="00010107">
        <w:rPr>
          <w:rFonts w:asciiTheme="majorBidi" w:hAnsiTheme="majorBidi" w:cstheme="majorBidi"/>
          <w:spacing w:val="-57"/>
        </w:rPr>
        <w:t xml:space="preserve"> </w:t>
      </w:r>
      <w:r w:rsidRPr="00010107">
        <w:rPr>
          <w:rFonts w:asciiTheme="majorBidi" w:hAnsiTheme="majorBidi" w:cstheme="majorBidi"/>
        </w:rPr>
        <w:t>(âge,</w:t>
      </w:r>
      <w:r w:rsidRPr="00010107">
        <w:rPr>
          <w:rFonts w:asciiTheme="majorBidi" w:hAnsiTheme="majorBidi" w:cstheme="majorBidi"/>
          <w:spacing w:val="-1"/>
        </w:rPr>
        <w:t xml:space="preserve"> </w:t>
      </w:r>
      <w:r w:rsidRPr="00010107">
        <w:rPr>
          <w:rFonts w:asciiTheme="majorBidi" w:hAnsiTheme="majorBidi" w:cstheme="majorBidi"/>
        </w:rPr>
        <w:t>sexe, milieu social), une</w:t>
      </w:r>
      <w:r w:rsidRPr="00010107">
        <w:rPr>
          <w:rFonts w:asciiTheme="majorBidi" w:hAnsiTheme="majorBidi" w:cstheme="majorBidi"/>
          <w:spacing w:val="-1"/>
        </w:rPr>
        <w:t xml:space="preserve"> </w:t>
      </w:r>
      <w:r w:rsidRPr="00010107">
        <w:rPr>
          <w:rFonts w:asciiTheme="majorBidi" w:hAnsiTheme="majorBidi" w:cstheme="majorBidi"/>
        </w:rPr>
        <w:t>autre</w:t>
      </w:r>
      <w:r w:rsidRPr="00010107">
        <w:rPr>
          <w:rFonts w:asciiTheme="majorBidi" w:hAnsiTheme="majorBidi" w:cstheme="majorBidi"/>
          <w:spacing w:val="-2"/>
        </w:rPr>
        <w:t xml:space="preserve"> </w:t>
      </w:r>
      <w:r w:rsidRPr="00010107">
        <w:rPr>
          <w:rFonts w:asciiTheme="majorBidi" w:hAnsiTheme="majorBidi" w:cstheme="majorBidi"/>
        </w:rPr>
        <w:t>la</w:t>
      </w:r>
      <w:r w:rsidRPr="00010107">
        <w:rPr>
          <w:rFonts w:asciiTheme="majorBidi" w:hAnsiTheme="majorBidi" w:cstheme="majorBidi"/>
          <w:spacing w:val="-1"/>
        </w:rPr>
        <w:t xml:space="preserve"> </w:t>
      </w:r>
      <w:r w:rsidRPr="00010107">
        <w:rPr>
          <w:rFonts w:asciiTheme="majorBidi" w:hAnsiTheme="majorBidi" w:cstheme="majorBidi"/>
        </w:rPr>
        <w:t>thématique</w:t>
      </w:r>
      <w:r w:rsidRPr="00010107">
        <w:rPr>
          <w:rFonts w:asciiTheme="majorBidi" w:hAnsiTheme="majorBidi" w:cstheme="majorBidi"/>
          <w:spacing w:val="1"/>
        </w:rPr>
        <w:t xml:space="preserve"> </w:t>
      </w:r>
      <w:r w:rsidRPr="00010107">
        <w:rPr>
          <w:rFonts w:asciiTheme="majorBidi" w:hAnsiTheme="majorBidi" w:cstheme="majorBidi"/>
        </w:rPr>
        <w:t>étudiée</w:t>
      </w:r>
      <w:r w:rsidRPr="00010107">
        <w:rPr>
          <w:rFonts w:asciiTheme="majorBidi" w:hAnsiTheme="majorBidi" w:cstheme="majorBidi"/>
          <w:spacing w:val="-2"/>
        </w:rPr>
        <w:t xml:space="preserve"> </w:t>
      </w:r>
      <w:r w:rsidRPr="00010107">
        <w:rPr>
          <w:rFonts w:asciiTheme="majorBidi" w:hAnsiTheme="majorBidi" w:cstheme="majorBidi"/>
        </w:rPr>
        <w:t>(cinq/six</w:t>
      </w:r>
      <w:r w:rsidRPr="00010107">
        <w:rPr>
          <w:rFonts w:asciiTheme="majorBidi" w:hAnsiTheme="majorBidi" w:cstheme="majorBidi"/>
          <w:spacing w:val="2"/>
        </w:rPr>
        <w:t xml:space="preserve"> </w:t>
      </w:r>
      <w:r w:rsidRPr="00010107">
        <w:rPr>
          <w:rFonts w:asciiTheme="majorBidi" w:hAnsiTheme="majorBidi" w:cstheme="majorBidi"/>
        </w:rPr>
        <w:t>questions).</w:t>
      </w:r>
    </w:p>
    <w:p w:rsidR="00253FCB" w:rsidRPr="00010107" w:rsidRDefault="00253FCB" w:rsidP="00253FCB">
      <w:pPr>
        <w:pStyle w:val="BodyText0"/>
        <w:rPr>
          <w:rFonts w:asciiTheme="majorBidi" w:hAnsiTheme="majorBidi" w:cstheme="majorBidi"/>
        </w:rPr>
      </w:pPr>
      <w:r w:rsidRPr="00010107">
        <w:rPr>
          <w:rFonts w:asciiTheme="majorBidi" w:hAnsiTheme="majorBidi" w:cstheme="majorBidi"/>
          <w:noProof/>
          <w:lang w:val="en-GB" w:eastAsia="en-GB"/>
        </w:rPr>
        <mc:AlternateContent>
          <mc:Choice Requires="wps">
            <w:drawing>
              <wp:anchor distT="0" distB="0" distL="0" distR="0" simplePos="0" relativeHeight="251682816" behindDoc="1" locked="0" layoutInCell="1" allowOverlap="1" wp14:anchorId="7EE48A6F" wp14:editId="209FBFE2">
                <wp:simplePos x="0" y="0"/>
                <wp:positionH relativeFrom="margin">
                  <wp:align>right</wp:align>
                </wp:positionH>
                <wp:positionV relativeFrom="paragraph">
                  <wp:posOffset>210426</wp:posOffset>
                </wp:positionV>
                <wp:extent cx="5905500" cy="205740"/>
                <wp:effectExtent l="0" t="0" r="19050" b="22860"/>
                <wp:wrapTopAndBottom/>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Default="00792F84" w:rsidP="00253FCB">
                            <w:pPr>
                              <w:spacing w:before="18"/>
                              <w:ind w:left="108"/>
                              <w:rPr>
                                <w:b/>
                                <w:sz w:val="24"/>
                              </w:rPr>
                            </w:pPr>
                            <w:r>
                              <w:rPr>
                                <w:b/>
                                <w:sz w:val="24"/>
                              </w:rPr>
                              <w:t>Questionnaire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48A6F" id="Text Box 132" o:spid="_x0000_s1035" type="#_x0000_t202" style="position:absolute;margin-left:413.8pt;margin-top:16.55pt;width:465pt;height:16.2pt;z-index:-2516336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NDmfgIAAAoFAAAOAAAAZHJzL2Uyb0RvYy54bWysVG1v2yAQ/j5p/wHxPbWdOm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" filled="f" strokeweight=".48pt">
                <v:textbox inset="0,0,0,0">
                  <w:txbxContent>
                    <w:p w:rsidR="00792F84" w:rsidRDefault="00792F84" w:rsidP="00253FCB">
                      <w:pPr>
                        <w:spacing w:before="18"/>
                        <w:ind w:left="108"/>
                        <w:rPr>
                          <w:b/>
                          <w:sz w:val="24"/>
                        </w:rPr>
                      </w:pPr>
                      <w:r>
                        <w:rPr>
                          <w:b/>
                          <w:sz w:val="24"/>
                        </w:rPr>
                        <w:t>Questionnaire</w:t>
                      </w:r>
                    </w:p>
                  </w:txbxContent>
                </v:textbox>
                <w10:wrap type="topAndBottom" anchorx="margin"/>
              </v:shape>
            </w:pict>
          </mc:Fallback>
        </mc:AlternateContent>
      </w:r>
    </w:p>
    <w:p w:rsidR="00253FCB" w:rsidRPr="00010107" w:rsidRDefault="00253FCB" w:rsidP="00253FCB">
      <w:pPr>
        <w:pStyle w:val="BodyText0"/>
        <w:ind w:left="816"/>
        <w:rPr>
          <w:rFonts w:asciiTheme="majorBidi" w:hAnsiTheme="majorBidi" w:cstheme="majorBidi"/>
        </w:rPr>
      </w:pPr>
      <w:r w:rsidRPr="00010107">
        <w:rPr>
          <w:rFonts w:asciiTheme="majorBidi" w:hAnsiTheme="majorBidi" w:cstheme="majorBidi"/>
        </w:rPr>
        <w:t>Recopiez</w:t>
      </w:r>
      <w:r w:rsidRPr="00010107">
        <w:rPr>
          <w:rFonts w:asciiTheme="majorBidi" w:hAnsiTheme="majorBidi" w:cstheme="majorBidi"/>
          <w:spacing w:val="-1"/>
        </w:rPr>
        <w:t xml:space="preserve"> </w:t>
      </w:r>
      <w:r w:rsidRPr="00010107">
        <w:rPr>
          <w:rFonts w:asciiTheme="majorBidi" w:hAnsiTheme="majorBidi" w:cstheme="majorBidi"/>
        </w:rPr>
        <w:t>ici</w:t>
      </w:r>
      <w:r w:rsidRPr="00010107">
        <w:rPr>
          <w:rFonts w:asciiTheme="majorBidi" w:hAnsiTheme="majorBidi" w:cstheme="majorBidi"/>
          <w:spacing w:val="-1"/>
        </w:rPr>
        <w:t xml:space="preserve"> </w:t>
      </w:r>
      <w:r w:rsidRPr="00010107">
        <w:rPr>
          <w:rFonts w:asciiTheme="majorBidi" w:hAnsiTheme="majorBidi" w:cstheme="majorBidi"/>
        </w:rPr>
        <w:t>le</w:t>
      </w:r>
      <w:r w:rsidRPr="00010107">
        <w:rPr>
          <w:rFonts w:asciiTheme="majorBidi" w:hAnsiTheme="majorBidi" w:cstheme="majorBidi"/>
          <w:spacing w:val="-1"/>
        </w:rPr>
        <w:t xml:space="preserve"> </w:t>
      </w:r>
      <w:r w:rsidRPr="00010107">
        <w:rPr>
          <w:rFonts w:asciiTheme="majorBidi" w:hAnsiTheme="majorBidi" w:cstheme="majorBidi"/>
        </w:rPr>
        <w:t>questionnaire</w:t>
      </w:r>
      <w:r w:rsidRPr="00010107">
        <w:rPr>
          <w:rFonts w:asciiTheme="majorBidi" w:hAnsiTheme="majorBidi" w:cstheme="majorBidi"/>
          <w:spacing w:val="-2"/>
        </w:rPr>
        <w:t xml:space="preserve"> </w:t>
      </w:r>
      <w:r w:rsidRPr="00010107">
        <w:rPr>
          <w:rFonts w:asciiTheme="majorBidi" w:hAnsiTheme="majorBidi" w:cstheme="majorBidi"/>
        </w:rPr>
        <w:t>préparé</w:t>
      </w:r>
      <w:r w:rsidRPr="00010107">
        <w:rPr>
          <w:rFonts w:asciiTheme="majorBidi" w:hAnsiTheme="majorBidi" w:cstheme="majorBidi"/>
          <w:spacing w:val="-2"/>
        </w:rPr>
        <w:t xml:space="preserve"> </w:t>
      </w:r>
      <w:r w:rsidRPr="00010107">
        <w:rPr>
          <w:rFonts w:asciiTheme="majorBidi" w:hAnsiTheme="majorBidi" w:cstheme="majorBidi"/>
        </w:rPr>
        <w:t>collectivement</w:t>
      </w:r>
      <w:r w:rsidRPr="00010107">
        <w:rPr>
          <w:rFonts w:asciiTheme="majorBidi" w:hAnsiTheme="majorBidi" w:cstheme="majorBidi"/>
          <w:spacing w:val="2"/>
        </w:rPr>
        <w:t xml:space="preserve"> </w:t>
      </w:r>
      <w:r w:rsidRPr="00010107">
        <w:rPr>
          <w:rFonts w:asciiTheme="majorBidi" w:hAnsiTheme="majorBidi" w:cstheme="majorBidi"/>
        </w:rPr>
        <w:t>:</w:t>
      </w:r>
    </w:p>
    <w:p w:rsidR="00253FCB" w:rsidRPr="00010107" w:rsidRDefault="00253FCB" w:rsidP="00253FCB">
      <w:pPr>
        <w:pStyle w:val="BodyText0"/>
        <w:spacing w:before="10"/>
        <w:rPr>
          <w:rFonts w:asciiTheme="majorBidi" w:hAnsiTheme="majorBidi" w:cstheme="majorBidi"/>
          <w:sz w:val="20"/>
        </w:rPr>
      </w:pPr>
    </w:p>
    <w:p w:rsidR="00253FCB" w:rsidRPr="00010107" w:rsidRDefault="00253FCB" w:rsidP="00253FCB">
      <w:pPr>
        <w:pStyle w:val="BodyText0"/>
        <w:spacing w:before="6"/>
        <w:rPr>
          <w:rFonts w:asciiTheme="majorBidi" w:hAnsiTheme="majorBidi" w:cstheme="majorBidi"/>
          <w:sz w:val="13"/>
        </w:rPr>
      </w:pPr>
    </w:p>
    <w:p w:rsidR="00253FCB" w:rsidRPr="00010107" w:rsidRDefault="00253FCB" w:rsidP="00253FCB">
      <w:pPr>
        <w:pStyle w:val="BodyText0"/>
        <w:spacing w:before="90"/>
        <w:ind w:left="816"/>
        <w:jc w:val="both"/>
        <w:rPr>
          <w:rFonts w:asciiTheme="majorBidi" w:hAnsiTheme="majorBidi" w:cstheme="majorBidi"/>
        </w:rPr>
      </w:pPr>
      <w:r w:rsidRPr="00010107">
        <w:rPr>
          <w:rFonts w:asciiTheme="majorBidi" w:hAnsiTheme="majorBidi" w:cstheme="majorBidi"/>
        </w:rPr>
        <w:t>Dans</w:t>
      </w:r>
      <w:r w:rsidRPr="00010107">
        <w:rPr>
          <w:rFonts w:asciiTheme="majorBidi" w:hAnsiTheme="majorBidi" w:cstheme="majorBidi"/>
          <w:spacing w:val="13"/>
        </w:rPr>
        <w:t xml:space="preserve"> </w:t>
      </w:r>
      <w:r w:rsidRPr="00010107">
        <w:rPr>
          <w:rFonts w:asciiTheme="majorBidi" w:hAnsiTheme="majorBidi" w:cstheme="majorBidi"/>
        </w:rPr>
        <w:t>le</w:t>
      </w:r>
      <w:r w:rsidRPr="00010107">
        <w:rPr>
          <w:rFonts w:asciiTheme="majorBidi" w:hAnsiTheme="majorBidi" w:cstheme="majorBidi"/>
          <w:spacing w:val="12"/>
        </w:rPr>
        <w:t xml:space="preserve"> </w:t>
      </w:r>
      <w:r w:rsidRPr="00010107">
        <w:rPr>
          <w:rFonts w:asciiTheme="majorBidi" w:hAnsiTheme="majorBidi" w:cstheme="majorBidi"/>
        </w:rPr>
        <w:t>cadre</w:t>
      </w:r>
      <w:r w:rsidRPr="00010107">
        <w:rPr>
          <w:rFonts w:asciiTheme="majorBidi" w:hAnsiTheme="majorBidi" w:cstheme="majorBidi"/>
          <w:spacing w:val="12"/>
        </w:rPr>
        <w:t xml:space="preserve"> </w:t>
      </w:r>
      <w:r w:rsidRPr="00010107">
        <w:rPr>
          <w:rFonts w:asciiTheme="majorBidi" w:hAnsiTheme="majorBidi" w:cstheme="majorBidi"/>
        </w:rPr>
        <w:t>d’une</w:t>
      </w:r>
      <w:r w:rsidRPr="00010107">
        <w:rPr>
          <w:rFonts w:asciiTheme="majorBidi" w:hAnsiTheme="majorBidi" w:cstheme="majorBidi"/>
          <w:spacing w:val="13"/>
        </w:rPr>
        <w:t xml:space="preserve"> </w:t>
      </w:r>
      <w:r w:rsidRPr="00010107">
        <w:rPr>
          <w:rFonts w:asciiTheme="majorBidi" w:hAnsiTheme="majorBidi" w:cstheme="majorBidi"/>
        </w:rPr>
        <w:t>étude</w:t>
      </w:r>
      <w:r w:rsidRPr="00010107">
        <w:rPr>
          <w:rFonts w:asciiTheme="majorBidi" w:hAnsiTheme="majorBidi" w:cstheme="majorBidi"/>
          <w:spacing w:val="12"/>
        </w:rPr>
        <w:t xml:space="preserve"> </w:t>
      </w:r>
      <w:r w:rsidRPr="00010107">
        <w:rPr>
          <w:rFonts w:asciiTheme="majorBidi" w:hAnsiTheme="majorBidi" w:cstheme="majorBidi"/>
        </w:rPr>
        <w:t>sociologique</w:t>
      </w:r>
      <w:r w:rsidRPr="00010107">
        <w:rPr>
          <w:rFonts w:asciiTheme="majorBidi" w:hAnsiTheme="majorBidi" w:cstheme="majorBidi"/>
          <w:spacing w:val="13"/>
        </w:rPr>
        <w:t xml:space="preserve"> </w:t>
      </w:r>
      <w:r w:rsidRPr="00010107">
        <w:rPr>
          <w:rFonts w:asciiTheme="majorBidi" w:hAnsiTheme="majorBidi" w:cstheme="majorBidi"/>
        </w:rPr>
        <w:t>menée</w:t>
      </w:r>
      <w:r w:rsidRPr="00010107">
        <w:rPr>
          <w:rFonts w:asciiTheme="majorBidi" w:hAnsiTheme="majorBidi" w:cstheme="majorBidi"/>
          <w:spacing w:val="12"/>
        </w:rPr>
        <w:t xml:space="preserve"> </w:t>
      </w:r>
      <w:r w:rsidRPr="00010107">
        <w:rPr>
          <w:rFonts w:asciiTheme="majorBidi" w:hAnsiTheme="majorBidi" w:cstheme="majorBidi"/>
        </w:rPr>
        <w:t>par</w:t>
      </w:r>
      <w:r w:rsidRPr="00010107">
        <w:rPr>
          <w:rFonts w:asciiTheme="majorBidi" w:hAnsiTheme="majorBidi" w:cstheme="majorBidi"/>
          <w:spacing w:val="12"/>
        </w:rPr>
        <w:t xml:space="preserve"> </w:t>
      </w:r>
      <w:r w:rsidRPr="00010107">
        <w:rPr>
          <w:rFonts w:asciiTheme="majorBidi" w:hAnsiTheme="majorBidi" w:cstheme="majorBidi"/>
        </w:rPr>
        <w:t>des</w:t>
      </w:r>
      <w:r w:rsidRPr="00010107">
        <w:rPr>
          <w:rFonts w:asciiTheme="majorBidi" w:hAnsiTheme="majorBidi" w:cstheme="majorBidi"/>
          <w:spacing w:val="14"/>
        </w:rPr>
        <w:t xml:space="preserve"> </w:t>
      </w:r>
      <w:r w:rsidRPr="00010107">
        <w:rPr>
          <w:rFonts w:asciiTheme="majorBidi" w:hAnsiTheme="majorBidi" w:cstheme="majorBidi"/>
        </w:rPr>
        <w:t>élèves</w:t>
      </w:r>
      <w:r w:rsidRPr="00010107">
        <w:rPr>
          <w:rFonts w:asciiTheme="majorBidi" w:hAnsiTheme="majorBidi" w:cstheme="majorBidi"/>
          <w:spacing w:val="13"/>
        </w:rPr>
        <w:t xml:space="preserve"> </w:t>
      </w:r>
      <w:r w:rsidRPr="00010107">
        <w:rPr>
          <w:rFonts w:asciiTheme="majorBidi" w:hAnsiTheme="majorBidi" w:cstheme="majorBidi"/>
        </w:rPr>
        <w:t>de</w:t>
      </w:r>
      <w:r w:rsidRPr="00010107">
        <w:rPr>
          <w:rFonts w:asciiTheme="majorBidi" w:hAnsiTheme="majorBidi" w:cstheme="majorBidi"/>
          <w:spacing w:val="12"/>
        </w:rPr>
        <w:t xml:space="preserve"> </w:t>
      </w:r>
      <w:r w:rsidRPr="00010107">
        <w:rPr>
          <w:rFonts w:asciiTheme="majorBidi" w:hAnsiTheme="majorBidi" w:cstheme="majorBidi"/>
        </w:rPr>
        <w:t>…………………………….</w:t>
      </w:r>
    </w:p>
    <w:p w:rsidR="00253FCB" w:rsidRPr="00010107" w:rsidRDefault="00253FCB" w:rsidP="00253FCB">
      <w:pPr>
        <w:pStyle w:val="BodyText0"/>
        <w:ind w:left="816" w:right="217"/>
        <w:jc w:val="both"/>
        <w:rPr>
          <w:rFonts w:asciiTheme="majorBidi" w:hAnsiTheme="majorBidi" w:cstheme="majorBidi"/>
        </w:rPr>
      </w:pPr>
      <w:r w:rsidRPr="00010107">
        <w:rPr>
          <w:rFonts w:asciiTheme="majorBidi" w:hAnsiTheme="majorBidi" w:cstheme="majorBidi"/>
        </w:rPr>
        <w:t>du</w:t>
      </w:r>
      <w:r w:rsidRPr="00010107">
        <w:rPr>
          <w:rFonts w:asciiTheme="majorBidi" w:hAnsiTheme="majorBidi" w:cstheme="majorBidi"/>
          <w:spacing w:val="31"/>
        </w:rPr>
        <w:t xml:space="preserve"> </w:t>
      </w:r>
      <w:r w:rsidRPr="00010107">
        <w:rPr>
          <w:rFonts w:asciiTheme="majorBidi" w:hAnsiTheme="majorBidi" w:cstheme="majorBidi"/>
        </w:rPr>
        <w:t>lycée</w:t>
      </w:r>
      <w:r w:rsidRPr="00010107">
        <w:rPr>
          <w:rFonts w:asciiTheme="majorBidi" w:hAnsiTheme="majorBidi" w:cstheme="majorBidi"/>
          <w:spacing w:val="31"/>
        </w:rPr>
        <w:t xml:space="preserve"> </w:t>
      </w:r>
      <w:r w:rsidRPr="00010107">
        <w:rPr>
          <w:rFonts w:asciiTheme="majorBidi" w:hAnsiTheme="majorBidi" w:cstheme="majorBidi"/>
        </w:rPr>
        <w:t>………………………….,</w:t>
      </w:r>
      <w:r w:rsidRPr="00010107">
        <w:rPr>
          <w:rFonts w:asciiTheme="majorBidi" w:hAnsiTheme="majorBidi" w:cstheme="majorBidi"/>
          <w:spacing w:val="31"/>
        </w:rPr>
        <w:t xml:space="preserve"> </w:t>
      </w:r>
      <w:r w:rsidRPr="00010107">
        <w:rPr>
          <w:rFonts w:asciiTheme="majorBidi" w:hAnsiTheme="majorBidi" w:cstheme="majorBidi"/>
        </w:rPr>
        <w:t>nous</w:t>
      </w:r>
      <w:r w:rsidRPr="00010107">
        <w:rPr>
          <w:rFonts w:asciiTheme="majorBidi" w:hAnsiTheme="majorBidi" w:cstheme="majorBidi"/>
          <w:spacing w:val="32"/>
        </w:rPr>
        <w:t xml:space="preserve"> </w:t>
      </w:r>
      <w:r w:rsidRPr="00010107">
        <w:rPr>
          <w:rFonts w:asciiTheme="majorBidi" w:hAnsiTheme="majorBidi" w:cstheme="majorBidi"/>
        </w:rPr>
        <w:t>avons</w:t>
      </w:r>
      <w:r w:rsidRPr="00010107">
        <w:rPr>
          <w:rFonts w:asciiTheme="majorBidi" w:hAnsiTheme="majorBidi" w:cstheme="majorBidi"/>
          <w:spacing w:val="30"/>
        </w:rPr>
        <w:t xml:space="preserve"> </w:t>
      </w:r>
      <w:r w:rsidRPr="00010107">
        <w:rPr>
          <w:rFonts w:asciiTheme="majorBidi" w:hAnsiTheme="majorBidi" w:cstheme="majorBidi"/>
        </w:rPr>
        <w:t>besoin</w:t>
      </w:r>
      <w:r w:rsidRPr="00010107">
        <w:rPr>
          <w:rFonts w:asciiTheme="majorBidi" w:hAnsiTheme="majorBidi" w:cstheme="majorBidi"/>
          <w:spacing w:val="32"/>
        </w:rPr>
        <w:t xml:space="preserve"> </w:t>
      </w:r>
      <w:r w:rsidRPr="00010107">
        <w:rPr>
          <w:rFonts w:asciiTheme="majorBidi" w:hAnsiTheme="majorBidi" w:cstheme="majorBidi"/>
        </w:rPr>
        <w:t>de</w:t>
      </w:r>
      <w:r w:rsidRPr="00010107">
        <w:rPr>
          <w:rFonts w:asciiTheme="majorBidi" w:hAnsiTheme="majorBidi" w:cstheme="majorBidi"/>
          <w:spacing w:val="31"/>
        </w:rPr>
        <w:t xml:space="preserve"> </w:t>
      </w:r>
      <w:r w:rsidRPr="00010107">
        <w:rPr>
          <w:rFonts w:asciiTheme="majorBidi" w:hAnsiTheme="majorBidi" w:cstheme="majorBidi"/>
        </w:rPr>
        <w:t>votre</w:t>
      </w:r>
      <w:r w:rsidRPr="00010107">
        <w:rPr>
          <w:rFonts w:asciiTheme="majorBidi" w:hAnsiTheme="majorBidi" w:cstheme="majorBidi"/>
          <w:spacing w:val="31"/>
        </w:rPr>
        <w:t xml:space="preserve"> </w:t>
      </w:r>
      <w:r w:rsidRPr="00010107">
        <w:rPr>
          <w:rFonts w:asciiTheme="majorBidi" w:hAnsiTheme="majorBidi" w:cstheme="majorBidi"/>
        </w:rPr>
        <w:t>participation</w:t>
      </w:r>
      <w:r w:rsidRPr="00010107">
        <w:rPr>
          <w:rFonts w:asciiTheme="majorBidi" w:hAnsiTheme="majorBidi" w:cstheme="majorBidi"/>
          <w:spacing w:val="31"/>
        </w:rPr>
        <w:t xml:space="preserve"> </w:t>
      </w:r>
      <w:r w:rsidRPr="00010107">
        <w:rPr>
          <w:rFonts w:asciiTheme="majorBidi" w:hAnsiTheme="majorBidi" w:cstheme="majorBidi"/>
        </w:rPr>
        <w:t>pour</w:t>
      </w:r>
      <w:r w:rsidRPr="00010107">
        <w:rPr>
          <w:rFonts w:asciiTheme="majorBidi" w:hAnsiTheme="majorBidi" w:cstheme="majorBidi"/>
          <w:spacing w:val="31"/>
        </w:rPr>
        <w:t xml:space="preserve"> </w:t>
      </w:r>
      <w:r w:rsidRPr="00010107">
        <w:rPr>
          <w:rFonts w:asciiTheme="majorBidi" w:hAnsiTheme="majorBidi" w:cstheme="majorBidi"/>
        </w:rPr>
        <w:t>recueillir</w:t>
      </w:r>
      <w:r w:rsidRPr="00010107">
        <w:rPr>
          <w:rFonts w:asciiTheme="majorBidi" w:hAnsiTheme="majorBidi" w:cstheme="majorBidi"/>
          <w:spacing w:val="-58"/>
        </w:rPr>
        <w:t xml:space="preserve"> </w:t>
      </w:r>
      <w:r w:rsidRPr="00010107">
        <w:rPr>
          <w:rFonts w:asciiTheme="majorBidi" w:hAnsiTheme="majorBidi" w:cstheme="majorBidi"/>
        </w:rPr>
        <w:t>des</w:t>
      </w:r>
      <w:r w:rsidRPr="00010107">
        <w:rPr>
          <w:rFonts w:asciiTheme="majorBidi" w:hAnsiTheme="majorBidi" w:cstheme="majorBidi"/>
          <w:spacing w:val="1"/>
        </w:rPr>
        <w:t xml:space="preserve"> </w:t>
      </w:r>
      <w:r w:rsidRPr="00010107">
        <w:rPr>
          <w:rFonts w:asciiTheme="majorBidi" w:hAnsiTheme="majorBidi" w:cstheme="majorBidi"/>
        </w:rPr>
        <w:t>données</w:t>
      </w:r>
      <w:r w:rsidRPr="00010107">
        <w:rPr>
          <w:rFonts w:asciiTheme="majorBidi" w:hAnsiTheme="majorBidi" w:cstheme="majorBidi"/>
          <w:spacing w:val="1"/>
        </w:rPr>
        <w:t xml:space="preserve"> </w:t>
      </w:r>
      <w:r w:rsidRPr="00010107">
        <w:rPr>
          <w:rFonts w:asciiTheme="majorBidi" w:hAnsiTheme="majorBidi" w:cstheme="majorBidi"/>
        </w:rPr>
        <w:t>sur ……………………………………………………………..</w:t>
      </w:r>
      <w:r w:rsidRPr="00010107">
        <w:rPr>
          <w:rFonts w:asciiTheme="majorBidi" w:hAnsiTheme="majorBidi" w:cstheme="majorBidi"/>
          <w:spacing w:val="60"/>
        </w:rPr>
        <w:t xml:space="preserve"> </w:t>
      </w:r>
      <w:r w:rsidRPr="00010107">
        <w:rPr>
          <w:rFonts w:asciiTheme="majorBidi" w:hAnsiTheme="majorBidi" w:cstheme="majorBidi"/>
        </w:rPr>
        <w:t>Votre aide nous</w:t>
      </w:r>
      <w:r w:rsidRPr="00010107">
        <w:rPr>
          <w:rFonts w:asciiTheme="majorBidi" w:hAnsiTheme="majorBidi" w:cstheme="majorBidi"/>
          <w:spacing w:val="1"/>
        </w:rPr>
        <w:t xml:space="preserve"> </w:t>
      </w:r>
      <w:r w:rsidRPr="00010107">
        <w:rPr>
          <w:rFonts w:asciiTheme="majorBidi" w:hAnsiTheme="majorBidi" w:cstheme="majorBidi"/>
        </w:rPr>
        <w:t>est</w:t>
      </w:r>
      <w:r w:rsidRPr="00010107">
        <w:rPr>
          <w:rFonts w:asciiTheme="majorBidi" w:hAnsiTheme="majorBidi" w:cstheme="majorBidi"/>
          <w:spacing w:val="1"/>
        </w:rPr>
        <w:t xml:space="preserve"> </w:t>
      </w:r>
      <w:r w:rsidRPr="00010107">
        <w:rPr>
          <w:rFonts w:asciiTheme="majorBidi" w:hAnsiTheme="majorBidi" w:cstheme="majorBidi"/>
        </w:rPr>
        <w:t>précieuse,</w:t>
      </w:r>
      <w:r w:rsidRPr="00010107">
        <w:rPr>
          <w:rFonts w:asciiTheme="majorBidi" w:hAnsiTheme="majorBidi" w:cstheme="majorBidi"/>
          <w:spacing w:val="1"/>
        </w:rPr>
        <w:t xml:space="preserve"> </w:t>
      </w:r>
      <w:r w:rsidRPr="00010107">
        <w:rPr>
          <w:rFonts w:asciiTheme="majorBidi" w:hAnsiTheme="majorBidi" w:cstheme="majorBidi"/>
        </w:rPr>
        <w:t>merci</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répondre</w:t>
      </w:r>
      <w:r w:rsidRPr="00010107">
        <w:rPr>
          <w:rFonts w:asciiTheme="majorBidi" w:hAnsiTheme="majorBidi" w:cstheme="majorBidi"/>
          <w:spacing w:val="1"/>
        </w:rPr>
        <w:t xml:space="preserve"> </w:t>
      </w:r>
      <w:r w:rsidRPr="00010107">
        <w:rPr>
          <w:rFonts w:asciiTheme="majorBidi" w:hAnsiTheme="majorBidi" w:cstheme="majorBidi"/>
        </w:rPr>
        <w:t>aussi</w:t>
      </w:r>
      <w:r w:rsidRPr="00010107">
        <w:rPr>
          <w:rFonts w:asciiTheme="majorBidi" w:hAnsiTheme="majorBidi" w:cstheme="majorBidi"/>
          <w:spacing w:val="1"/>
        </w:rPr>
        <w:t xml:space="preserve"> </w:t>
      </w:r>
      <w:r w:rsidRPr="00010107">
        <w:rPr>
          <w:rFonts w:asciiTheme="majorBidi" w:hAnsiTheme="majorBidi" w:cstheme="majorBidi"/>
        </w:rPr>
        <w:t>précisément</w:t>
      </w:r>
      <w:r w:rsidRPr="00010107">
        <w:rPr>
          <w:rFonts w:asciiTheme="majorBidi" w:hAnsiTheme="majorBidi" w:cstheme="majorBidi"/>
          <w:spacing w:val="1"/>
        </w:rPr>
        <w:t xml:space="preserve"> </w:t>
      </w:r>
      <w:r w:rsidRPr="00010107">
        <w:rPr>
          <w:rFonts w:asciiTheme="majorBidi" w:hAnsiTheme="majorBidi" w:cstheme="majorBidi"/>
        </w:rPr>
        <w:t>que</w:t>
      </w:r>
      <w:r w:rsidRPr="00010107">
        <w:rPr>
          <w:rFonts w:asciiTheme="majorBidi" w:hAnsiTheme="majorBidi" w:cstheme="majorBidi"/>
          <w:spacing w:val="1"/>
        </w:rPr>
        <w:t xml:space="preserve"> </w:t>
      </w:r>
      <w:r w:rsidRPr="00010107">
        <w:rPr>
          <w:rFonts w:asciiTheme="majorBidi" w:hAnsiTheme="majorBidi" w:cstheme="majorBidi"/>
        </w:rPr>
        <w:t>possible.</w:t>
      </w:r>
      <w:r w:rsidRPr="00010107">
        <w:rPr>
          <w:rFonts w:asciiTheme="majorBidi" w:hAnsiTheme="majorBidi" w:cstheme="majorBidi"/>
          <w:spacing w:val="1"/>
        </w:rPr>
        <w:t xml:space="preserve"> </w:t>
      </w:r>
      <w:r w:rsidRPr="00010107">
        <w:rPr>
          <w:rFonts w:asciiTheme="majorBidi" w:hAnsiTheme="majorBidi" w:cstheme="majorBidi"/>
        </w:rPr>
        <w:t>Ce</w:t>
      </w:r>
      <w:r w:rsidRPr="00010107">
        <w:rPr>
          <w:rFonts w:asciiTheme="majorBidi" w:hAnsiTheme="majorBidi" w:cstheme="majorBidi"/>
          <w:spacing w:val="1"/>
        </w:rPr>
        <w:t xml:space="preserve"> </w:t>
      </w:r>
      <w:r w:rsidRPr="00010107">
        <w:rPr>
          <w:rFonts w:asciiTheme="majorBidi" w:hAnsiTheme="majorBidi" w:cstheme="majorBidi"/>
        </w:rPr>
        <w:t>questionnaire</w:t>
      </w:r>
      <w:r w:rsidRPr="00010107">
        <w:rPr>
          <w:rFonts w:asciiTheme="majorBidi" w:hAnsiTheme="majorBidi" w:cstheme="majorBidi"/>
          <w:spacing w:val="1"/>
        </w:rPr>
        <w:t xml:space="preserve"> </w:t>
      </w:r>
      <w:r w:rsidRPr="00010107">
        <w:rPr>
          <w:rFonts w:asciiTheme="majorBidi" w:hAnsiTheme="majorBidi" w:cstheme="majorBidi"/>
        </w:rPr>
        <w:t>est</w:t>
      </w:r>
      <w:r w:rsidRPr="00010107">
        <w:rPr>
          <w:rFonts w:asciiTheme="majorBidi" w:hAnsiTheme="majorBidi" w:cstheme="majorBidi"/>
          <w:spacing w:val="1"/>
        </w:rPr>
        <w:t xml:space="preserve"> </w:t>
      </w:r>
      <w:r w:rsidRPr="00010107">
        <w:rPr>
          <w:rFonts w:asciiTheme="majorBidi" w:hAnsiTheme="majorBidi" w:cstheme="majorBidi"/>
        </w:rPr>
        <w:t>anonyme,</w:t>
      </w:r>
      <w:r w:rsidRPr="00010107">
        <w:rPr>
          <w:rFonts w:asciiTheme="majorBidi" w:hAnsiTheme="majorBidi" w:cstheme="majorBidi"/>
          <w:spacing w:val="1"/>
        </w:rPr>
        <w:t xml:space="preserve"> </w:t>
      </w:r>
      <w:r w:rsidRPr="00010107">
        <w:rPr>
          <w:rFonts w:asciiTheme="majorBidi" w:hAnsiTheme="majorBidi" w:cstheme="majorBidi"/>
        </w:rPr>
        <w:t>vos</w:t>
      </w:r>
      <w:r w:rsidRPr="00010107">
        <w:rPr>
          <w:rFonts w:asciiTheme="majorBidi" w:hAnsiTheme="majorBidi" w:cstheme="majorBidi"/>
          <w:spacing w:val="1"/>
        </w:rPr>
        <w:t xml:space="preserve"> </w:t>
      </w:r>
      <w:r w:rsidRPr="00010107">
        <w:rPr>
          <w:rFonts w:asciiTheme="majorBidi" w:hAnsiTheme="majorBidi" w:cstheme="majorBidi"/>
        </w:rPr>
        <w:t>réponses</w:t>
      </w:r>
      <w:r w:rsidRPr="00010107">
        <w:rPr>
          <w:rFonts w:asciiTheme="majorBidi" w:hAnsiTheme="majorBidi" w:cstheme="majorBidi"/>
          <w:spacing w:val="1"/>
        </w:rPr>
        <w:t xml:space="preserve"> </w:t>
      </w:r>
      <w:r w:rsidRPr="00010107">
        <w:rPr>
          <w:rFonts w:asciiTheme="majorBidi" w:hAnsiTheme="majorBidi" w:cstheme="majorBidi"/>
        </w:rPr>
        <w:t>resteront</w:t>
      </w:r>
      <w:r w:rsidRPr="00010107">
        <w:rPr>
          <w:rFonts w:asciiTheme="majorBidi" w:hAnsiTheme="majorBidi" w:cstheme="majorBidi"/>
          <w:spacing w:val="1"/>
        </w:rPr>
        <w:t xml:space="preserve"> </w:t>
      </w:r>
      <w:r w:rsidRPr="00010107">
        <w:rPr>
          <w:rFonts w:asciiTheme="majorBidi" w:hAnsiTheme="majorBidi" w:cstheme="majorBidi"/>
        </w:rPr>
        <w:t>strictement</w:t>
      </w:r>
      <w:r w:rsidRPr="00010107">
        <w:rPr>
          <w:rFonts w:asciiTheme="majorBidi" w:hAnsiTheme="majorBidi" w:cstheme="majorBidi"/>
          <w:spacing w:val="1"/>
        </w:rPr>
        <w:t xml:space="preserve"> </w:t>
      </w:r>
      <w:r w:rsidRPr="00010107">
        <w:rPr>
          <w:rFonts w:asciiTheme="majorBidi" w:hAnsiTheme="majorBidi" w:cstheme="majorBidi"/>
        </w:rPr>
        <w:t>confidentielles</w:t>
      </w:r>
      <w:r w:rsidRPr="00010107">
        <w:rPr>
          <w:rFonts w:asciiTheme="majorBidi" w:hAnsiTheme="majorBidi" w:cstheme="majorBidi"/>
          <w:spacing w:val="1"/>
        </w:rPr>
        <w:t xml:space="preserve"> </w:t>
      </w:r>
      <w:r w:rsidRPr="00010107">
        <w:rPr>
          <w:rFonts w:asciiTheme="majorBidi" w:hAnsiTheme="majorBidi" w:cstheme="majorBidi"/>
        </w:rPr>
        <w:t>et</w:t>
      </w:r>
      <w:r w:rsidRPr="00010107">
        <w:rPr>
          <w:rFonts w:asciiTheme="majorBidi" w:hAnsiTheme="majorBidi" w:cstheme="majorBidi"/>
          <w:spacing w:val="1"/>
        </w:rPr>
        <w:t xml:space="preserve"> </w:t>
      </w:r>
      <w:r w:rsidRPr="00010107">
        <w:rPr>
          <w:rFonts w:asciiTheme="majorBidi" w:hAnsiTheme="majorBidi" w:cstheme="majorBidi"/>
        </w:rPr>
        <w:t>ne</w:t>
      </w:r>
      <w:r w:rsidRPr="00010107">
        <w:rPr>
          <w:rFonts w:asciiTheme="majorBidi" w:hAnsiTheme="majorBidi" w:cstheme="majorBidi"/>
          <w:spacing w:val="1"/>
        </w:rPr>
        <w:t xml:space="preserve"> </w:t>
      </w:r>
      <w:r w:rsidRPr="00010107">
        <w:rPr>
          <w:rFonts w:asciiTheme="majorBidi" w:hAnsiTheme="majorBidi" w:cstheme="majorBidi"/>
        </w:rPr>
        <w:t>seront</w:t>
      </w:r>
      <w:r w:rsidRPr="00010107">
        <w:rPr>
          <w:rFonts w:asciiTheme="majorBidi" w:hAnsiTheme="majorBidi" w:cstheme="majorBidi"/>
          <w:spacing w:val="1"/>
        </w:rPr>
        <w:t xml:space="preserve"> </w:t>
      </w:r>
      <w:r w:rsidRPr="00010107">
        <w:rPr>
          <w:rFonts w:asciiTheme="majorBidi" w:hAnsiTheme="majorBidi" w:cstheme="majorBidi"/>
        </w:rPr>
        <w:t>pas</w:t>
      </w:r>
      <w:r w:rsidRPr="00010107">
        <w:rPr>
          <w:rFonts w:asciiTheme="majorBidi" w:hAnsiTheme="majorBidi" w:cstheme="majorBidi"/>
          <w:spacing w:val="1"/>
        </w:rPr>
        <w:t xml:space="preserve"> </w:t>
      </w:r>
      <w:r w:rsidRPr="00010107">
        <w:rPr>
          <w:rFonts w:asciiTheme="majorBidi" w:hAnsiTheme="majorBidi" w:cstheme="majorBidi"/>
        </w:rPr>
        <w:t>traitées</w:t>
      </w:r>
      <w:r w:rsidRPr="00010107">
        <w:rPr>
          <w:rFonts w:asciiTheme="majorBidi" w:hAnsiTheme="majorBidi" w:cstheme="majorBidi"/>
          <w:spacing w:val="1"/>
        </w:rPr>
        <w:t xml:space="preserve"> </w:t>
      </w:r>
      <w:r w:rsidRPr="00010107">
        <w:rPr>
          <w:rFonts w:asciiTheme="majorBidi" w:hAnsiTheme="majorBidi" w:cstheme="majorBidi"/>
        </w:rPr>
        <w:t>individuellement,</w:t>
      </w:r>
      <w:r w:rsidRPr="00010107">
        <w:rPr>
          <w:rFonts w:asciiTheme="majorBidi" w:hAnsiTheme="majorBidi" w:cstheme="majorBidi"/>
          <w:spacing w:val="-1"/>
        </w:rPr>
        <w:t xml:space="preserve"> </w:t>
      </w:r>
      <w:r w:rsidRPr="00010107">
        <w:rPr>
          <w:rFonts w:asciiTheme="majorBidi" w:hAnsiTheme="majorBidi" w:cstheme="majorBidi"/>
        </w:rPr>
        <w:t>mais uniquement à des fins statistiques.</w:t>
      </w:r>
    </w:p>
    <w:p w:rsidR="00253FCB" w:rsidRPr="00010107" w:rsidRDefault="00253FCB" w:rsidP="00253FCB">
      <w:pPr>
        <w:pStyle w:val="BodyText0"/>
        <w:spacing w:before="1"/>
        <w:rPr>
          <w:rFonts w:asciiTheme="majorBidi" w:hAnsiTheme="majorBidi" w:cstheme="majorBidi"/>
        </w:rPr>
      </w:pPr>
    </w:p>
    <w:p w:rsidR="00253FCB" w:rsidRPr="00010107" w:rsidRDefault="00253FCB" w:rsidP="00253FCB">
      <w:pPr>
        <w:pStyle w:val="Heading1"/>
        <w:ind w:left="816"/>
        <w:rPr>
          <w:rFonts w:asciiTheme="majorBidi" w:hAnsiTheme="majorBidi"/>
          <w:lang w:val="fr-FR"/>
        </w:rPr>
      </w:pPr>
      <w:r w:rsidRPr="00010107">
        <w:rPr>
          <w:rFonts w:asciiTheme="majorBidi" w:hAnsiTheme="majorBidi"/>
          <w:lang w:val="fr-FR"/>
        </w:rPr>
        <w:t>[</w:t>
      </w:r>
      <w:r w:rsidRPr="00010107">
        <w:rPr>
          <w:rFonts w:asciiTheme="majorBidi" w:hAnsiTheme="majorBidi"/>
          <w:spacing w:val="-2"/>
          <w:lang w:val="fr-FR"/>
        </w:rPr>
        <w:t xml:space="preserve"> </w:t>
      </w:r>
      <w:r w:rsidRPr="00010107">
        <w:rPr>
          <w:rFonts w:asciiTheme="majorBidi" w:hAnsiTheme="majorBidi"/>
          <w:lang w:val="fr-FR"/>
        </w:rPr>
        <w:t>Partie</w:t>
      </w:r>
      <w:r w:rsidRPr="00010107">
        <w:rPr>
          <w:rFonts w:asciiTheme="majorBidi" w:hAnsiTheme="majorBidi"/>
          <w:spacing w:val="-4"/>
          <w:lang w:val="fr-FR"/>
        </w:rPr>
        <w:t xml:space="preserve"> </w:t>
      </w:r>
      <w:r w:rsidRPr="00010107">
        <w:rPr>
          <w:rFonts w:asciiTheme="majorBidi" w:hAnsiTheme="majorBidi"/>
          <w:lang w:val="fr-FR"/>
        </w:rPr>
        <w:t>1 :</w:t>
      </w:r>
      <w:r w:rsidRPr="00010107">
        <w:rPr>
          <w:rFonts w:asciiTheme="majorBidi" w:hAnsiTheme="majorBidi"/>
          <w:spacing w:val="-3"/>
          <w:lang w:val="fr-FR"/>
        </w:rPr>
        <w:t xml:space="preserve"> </w:t>
      </w:r>
      <w:r w:rsidRPr="00010107">
        <w:rPr>
          <w:rFonts w:asciiTheme="majorBidi" w:hAnsiTheme="majorBidi"/>
          <w:lang w:val="fr-FR"/>
        </w:rPr>
        <w:t>Les</w:t>
      </w:r>
      <w:r w:rsidRPr="00010107">
        <w:rPr>
          <w:rFonts w:asciiTheme="majorBidi" w:hAnsiTheme="majorBidi"/>
          <w:spacing w:val="-2"/>
          <w:lang w:val="fr-FR"/>
        </w:rPr>
        <w:t xml:space="preserve"> </w:t>
      </w:r>
      <w:r w:rsidRPr="00010107">
        <w:rPr>
          <w:rFonts w:asciiTheme="majorBidi" w:hAnsiTheme="majorBidi"/>
          <w:lang w:val="fr-FR"/>
        </w:rPr>
        <w:t>caractéristiques</w:t>
      </w:r>
      <w:r w:rsidRPr="00010107">
        <w:rPr>
          <w:rFonts w:asciiTheme="majorBidi" w:hAnsiTheme="majorBidi"/>
          <w:spacing w:val="-3"/>
          <w:lang w:val="fr-FR"/>
        </w:rPr>
        <w:t xml:space="preserve"> </w:t>
      </w:r>
      <w:r w:rsidRPr="00010107">
        <w:rPr>
          <w:rFonts w:asciiTheme="majorBidi" w:hAnsiTheme="majorBidi"/>
          <w:lang w:val="fr-FR"/>
        </w:rPr>
        <w:t>sociales</w:t>
      </w:r>
      <w:r w:rsidRPr="00010107">
        <w:rPr>
          <w:rFonts w:asciiTheme="majorBidi" w:hAnsiTheme="majorBidi"/>
          <w:spacing w:val="-3"/>
          <w:lang w:val="fr-FR"/>
        </w:rPr>
        <w:t xml:space="preserve"> </w:t>
      </w:r>
      <w:r w:rsidRPr="00010107">
        <w:rPr>
          <w:rFonts w:asciiTheme="majorBidi" w:hAnsiTheme="majorBidi"/>
          <w:lang w:val="fr-FR"/>
        </w:rPr>
        <w:t>de</w:t>
      </w:r>
      <w:r w:rsidRPr="00010107">
        <w:rPr>
          <w:rFonts w:asciiTheme="majorBidi" w:hAnsiTheme="majorBidi"/>
          <w:spacing w:val="-3"/>
          <w:lang w:val="fr-FR"/>
        </w:rPr>
        <w:t xml:space="preserve"> </w:t>
      </w:r>
      <w:r w:rsidRPr="00010107">
        <w:rPr>
          <w:rFonts w:asciiTheme="majorBidi" w:hAnsiTheme="majorBidi"/>
          <w:lang w:val="fr-FR"/>
        </w:rPr>
        <w:t>l’individu/Titre</w:t>
      </w:r>
      <w:r w:rsidRPr="00010107">
        <w:rPr>
          <w:rFonts w:asciiTheme="majorBidi" w:hAnsiTheme="majorBidi"/>
          <w:spacing w:val="-2"/>
          <w:lang w:val="fr-FR"/>
        </w:rPr>
        <w:t xml:space="preserve"> </w:t>
      </w:r>
      <w:r w:rsidRPr="00010107">
        <w:rPr>
          <w:rFonts w:asciiTheme="majorBidi" w:hAnsiTheme="majorBidi"/>
          <w:lang w:val="fr-FR"/>
        </w:rPr>
        <w:t>à</w:t>
      </w:r>
      <w:r w:rsidRPr="00010107">
        <w:rPr>
          <w:rFonts w:asciiTheme="majorBidi" w:hAnsiTheme="majorBidi"/>
          <w:spacing w:val="-2"/>
          <w:lang w:val="fr-FR"/>
        </w:rPr>
        <w:t xml:space="preserve"> </w:t>
      </w:r>
      <w:r w:rsidRPr="00010107">
        <w:rPr>
          <w:rFonts w:asciiTheme="majorBidi" w:hAnsiTheme="majorBidi"/>
          <w:lang w:val="fr-FR"/>
        </w:rPr>
        <w:t>enlever]</w:t>
      </w:r>
    </w:p>
    <w:p w:rsidR="00253FCB" w:rsidRPr="00010107" w:rsidRDefault="00253FCB" w:rsidP="00253FCB">
      <w:pPr>
        <w:pStyle w:val="BodyText0"/>
        <w:ind w:left="1176"/>
        <w:rPr>
          <w:rFonts w:asciiTheme="majorBidi" w:hAnsiTheme="majorBidi" w:cstheme="majorBidi"/>
        </w:rPr>
      </w:pPr>
      <w:r w:rsidRPr="00010107">
        <w:rPr>
          <w:rFonts w:asciiTheme="majorBidi" w:hAnsiTheme="majorBidi" w:cstheme="majorBidi"/>
        </w:rPr>
        <w:t>1.</w:t>
      </w:r>
      <w:r w:rsidRPr="00010107">
        <w:rPr>
          <w:rFonts w:asciiTheme="majorBidi" w:hAnsiTheme="majorBidi" w:cstheme="majorBidi"/>
          <w:spacing w:val="60"/>
        </w:rPr>
        <w:t xml:space="preserve"> </w:t>
      </w:r>
      <w:r w:rsidRPr="00010107">
        <w:rPr>
          <w:rFonts w:asciiTheme="majorBidi" w:hAnsiTheme="majorBidi" w:cstheme="majorBidi"/>
        </w:rPr>
        <w:t>………</w:t>
      </w:r>
      <w:r>
        <w:rPr>
          <w:rFonts w:asciiTheme="majorBidi" w:hAnsiTheme="majorBidi" w:cstheme="majorBidi"/>
        </w:rPr>
        <w:t>…………………………………………………………………………………</w:t>
      </w:r>
    </w:p>
    <w:p w:rsidR="00253FCB" w:rsidRPr="00010107" w:rsidRDefault="00253FCB" w:rsidP="00253FCB">
      <w:pPr>
        <w:pStyle w:val="ListParagraph"/>
        <w:widowControl w:val="0"/>
        <w:numPr>
          <w:ilvl w:val="0"/>
          <w:numId w:val="32"/>
        </w:numPr>
        <w:tabs>
          <w:tab w:val="left" w:pos="153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rPr>
        <w:t>……</w:t>
      </w:r>
    </w:p>
    <w:p w:rsidR="00253FCB" w:rsidRPr="00010107" w:rsidRDefault="00253FCB" w:rsidP="00253FCB">
      <w:pPr>
        <w:pStyle w:val="ListParagraph"/>
        <w:widowControl w:val="0"/>
        <w:numPr>
          <w:ilvl w:val="0"/>
          <w:numId w:val="32"/>
        </w:numPr>
        <w:tabs>
          <w:tab w:val="left" w:pos="153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rPr>
        <w:t>……</w:t>
      </w:r>
    </w:p>
    <w:p w:rsidR="00253FCB" w:rsidRPr="00010107" w:rsidRDefault="00253FCB" w:rsidP="00253FCB">
      <w:pPr>
        <w:pStyle w:val="BodyText0"/>
        <w:ind w:left="1176"/>
        <w:rPr>
          <w:rFonts w:asciiTheme="majorBidi" w:hAnsiTheme="majorBidi" w:cstheme="majorBidi"/>
        </w:rPr>
      </w:pPr>
      <w:r w:rsidRPr="00010107">
        <w:rPr>
          <w:rFonts w:asciiTheme="majorBidi" w:hAnsiTheme="majorBidi" w:cstheme="majorBidi"/>
        </w:rPr>
        <w:t>2.</w:t>
      </w:r>
      <w:r w:rsidRPr="00010107">
        <w:rPr>
          <w:rFonts w:asciiTheme="majorBidi" w:hAnsiTheme="majorBidi" w:cstheme="majorBidi"/>
          <w:spacing w:val="60"/>
        </w:rPr>
        <w:t xml:space="preserve"> </w:t>
      </w:r>
      <w:r w:rsidRPr="00010107">
        <w:rPr>
          <w:rFonts w:asciiTheme="majorBidi" w:hAnsiTheme="majorBidi" w:cstheme="majorBidi"/>
        </w:rPr>
        <w:t>…………………………………………………………………………………………</w:t>
      </w:r>
    </w:p>
    <w:p w:rsidR="00253FCB" w:rsidRPr="00010107" w:rsidRDefault="00253FCB" w:rsidP="00253FCB">
      <w:pPr>
        <w:pStyle w:val="BodyText0"/>
        <w:ind w:left="1536"/>
        <w:rPr>
          <w:rFonts w:asciiTheme="majorBidi" w:hAnsiTheme="majorBidi" w:cstheme="majorBidi"/>
        </w:rPr>
      </w:pPr>
    </w:p>
    <w:p w:rsidR="00253FCB" w:rsidRPr="00010107" w:rsidRDefault="00253FCB" w:rsidP="00253FCB">
      <w:pPr>
        <w:pStyle w:val="Heading1"/>
        <w:ind w:left="816"/>
        <w:rPr>
          <w:rFonts w:asciiTheme="majorBidi" w:hAnsiTheme="majorBidi"/>
          <w:lang w:val="fr-FR"/>
        </w:rPr>
      </w:pPr>
      <w:r w:rsidRPr="00010107">
        <w:rPr>
          <w:rFonts w:asciiTheme="majorBidi" w:hAnsiTheme="majorBidi"/>
          <w:lang w:val="fr-FR"/>
        </w:rPr>
        <w:t>[</w:t>
      </w:r>
      <w:r w:rsidRPr="00010107">
        <w:rPr>
          <w:rFonts w:asciiTheme="majorBidi" w:hAnsiTheme="majorBidi"/>
          <w:spacing w:val="-2"/>
          <w:lang w:val="fr-FR"/>
        </w:rPr>
        <w:t xml:space="preserve"> </w:t>
      </w:r>
      <w:r w:rsidRPr="00010107">
        <w:rPr>
          <w:rFonts w:asciiTheme="majorBidi" w:hAnsiTheme="majorBidi"/>
          <w:lang w:val="fr-FR"/>
        </w:rPr>
        <w:t>Partie</w:t>
      </w:r>
      <w:r w:rsidRPr="00010107">
        <w:rPr>
          <w:rFonts w:asciiTheme="majorBidi" w:hAnsiTheme="majorBidi"/>
          <w:spacing w:val="-2"/>
          <w:lang w:val="fr-FR"/>
        </w:rPr>
        <w:t xml:space="preserve"> </w:t>
      </w:r>
      <w:r w:rsidRPr="00010107">
        <w:rPr>
          <w:rFonts w:asciiTheme="majorBidi" w:hAnsiTheme="majorBidi"/>
          <w:lang w:val="fr-FR"/>
        </w:rPr>
        <w:t>2</w:t>
      </w:r>
      <w:r w:rsidRPr="00010107">
        <w:rPr>
          <w:rFonts w:asciiTheme="majorBidi" w:hAnsiTheme="majorBidi"/>
          <w:spacing w:val="1"/>
          <w:lang w:val="fr-FR"/>
        </w:rPr>
        <w:t xml:space="preserve"> </w:t>
      </w:r>
      <w:r w:rsidRPr="00010107">
        <w:rPr>
          <w:rFonts w:asciiTheme="majorBidi" w:hAnsiTheme="majorBidi"/>
          <w:lang w:val="fr-FR"/>
        </w:rPr>
        <w:t>:</w:t>
      </w:r>
      <w:r w:rsidRPr="00010107">
        <w:rPr>
          <w:rFonts w:asciiTheme="majorBidi" w:hAnsiTheme="majorBidi"/>
          <w:spacing w:val="-1"/>
          <w:lang w:val="fr-FR"/>
        </w:rPr>
        <w:t xml:space="preserve"> </w:t>
      </w:r>
      <w:r w:rsidRPr="00010107">
        <w:rPr>
          <w:rFonts w:asciiTheme="majorBidi" w:hAnsiTheme="majorBidi"/>
          <w:lang w:val="fr-FR"/>
        </w:rPr>
        <w:t>Caractéristiques</w:t>
      </w:r>
      <w:r w:rsidRPr="00010107">
        <w:rPr>
          <w:rFonts w:asciiTheme="majorBidi" w:hAnsiTheme="majorBidi"/>
          <w:spacing w:val="-1"/>
          <w:lang w:val="fr-FR"/>
        </w:rPr>
        <w:t xml:space="preserve"> </w:t>
      </w:r>
      <w:r w:rsidRPr="00010107">
        <w:rPr>
          <w:rFonts w:asciiTheme="majorBidi" w:hAnsiTheme="majorBidi"/>
          <w:lang w:val="fr-FR"/>
        </w:rPr>
        <w:t>du</w:t>
      </w:r>
      <w:r w:rsidRPr="00010107">
        <w:rPr>
          <w:rFonts w:asciiTheme="majorBidi" w:hAnsiTheme="majorBidi"/>
          <w:spacing w:val="-4"/>
          <w:lang w:val="fr-FR"/>
        </w:rPr>
        <w:t xml:space="preserve"> </w:t>
      </w:r>
      <w:r w:rsidRPr="00010107">
        <w:rPr>
          <w:rFonts w:asciiTheme="majorBidi" w:hAnsiTheme="majorBidi"/>
          <w:lang w:val="fr-FR"/>
        </w:rPr>
        <w:t>fait</w:t>
      </w:r>
      <w:r w:rsidRPr="00010107">
        <w:rPr>
          <w:rFonts w:asciiTheme="majorBidi" w:hAnsiTheme="majorBidi"/>
          <w:spacing w:val="-1"/>
          <w:lang w:val="fr-FR"/>
        </w:rPr>
        <w:t xml:space="preserve"> </w:t>
      </w:r>
      <w:r w:rsidRPr="00010107">
        <w:rPr>
          <w:rFonts w:asciiTheme="majorBidi" w:hAnsiTheme="majorBidi"/>
          <w:lang w:val="fr-FR"/>
        </w:rPr>
        <w:t>observé</w:t>
      </w:r>
      <w:r w:rsidRPr="00010107">
        <w:rPr>
          <w:rFonts w:asciiTheme="majorBidi" w:hAnsiTheme="majorBidi"/>
          <w:spacing w:val="-2"/>
          <w:lang w:val="fr-FR"/>
        </w:rPr>
        <w:t xml:space="preserve"> </w:t>
      </w:r>
      <w:r w:rsidRPr="00010107">
        <w:rPr>
          <w:rFonts w:asciiTheme="majorBidi" w:hAnsiTheme="majorBidi"/>
          <w:lang w:val="fr-FR"/>
        </w:rPr>
        <w:t>/Titre</w:t>
      </w:r>
      <w:r w:rsidRPr="00010107">
        <w:rPr>
          <w:rFonts w:asciiTheme="majorBidi" w:hAnsiTheme="majorBidi"/>
          <w:spacing w:val="-2"/>
          <w:lang w:val="fr-FR"/>
        </w:rPr>
        <w:t xml:space="preserve"> </w:t>
      </w:r>
      <w:r w:rsidRPr="00010107">
        <w:rPr>
          <w:rFonts w:asciiTheme="majorBidi" w:hAnsiTheme="majorBidi"/>
          <w:lang w:val="fr-FR"/>
        </w:rPr>
        <w:t>à</w:t>
      </w:r>
      <w:r w:rsidRPr="00010107">
        <w:rPr>
          <w:rFonts w:asciiTheme="majorBidi" w:hAnsiTheme="majorBidi"/>
          <w:spacing w:val="-1"/>
          <w:lang w:val="fr-FR"/>
        </w:rPr>
        <w:t xml:space="preserve"> </w:t>
      </w:r>
      <w:r w:rsidRPr="00010107">
        <w:rPr>
          <w:rFonts w:asciiTheme="majorBidi" w:hAnsiTheme="majorBidi"/>
          <w:lang w:val="fr-FR"/>
        </w:rPr>
        <w:t>enlever]</w:t>
      </w:r>
    </w:p>
    <w:p w:rsidR="00253FCB" w:rsidRPr="00010107" w:rsidRDefault="00253FCB" w:rsidP="00253FCB">
      <w:pPr>
        <w:pStyle w:val="BodyText0"/>
        <w:ind w:left="1176"/>
        <w:rPr>
          <w:rFonts w:asciiTheme="majorBidi" w:hAnsiTheme="majorBidi" w:cstheme="majorBidi"/>
        </w:rPr>
      </w:pPr>
      <w:r w:rsidRPr="00010107">
        <w:rPr>
          <w:rFonts w:asciiTheme="majorBidi" w:hAnsiTheme="majorBidi" w:cstheme="majorBidi"/>
        </w:rPr>
        <w:t>3.</w:t>
      </w:r>
      <w:r w:rsidRPr="00010107">
        <w:rPr>
          <w:rFonts w:asciiTheme="majorBidi" w:hAnsiTheme="majorBidi" w:cstheme="majorBidi"/>
          <w:spacing w:val="60"/>
        </w:rPr>
        <w:t xml:space="preserve"> </w:t>
      </w:r>
      <w:r w:rsidRPr="00010107">
        <w:rPr>
          <w:rFonts w:asciiTheme="majorBidi" w:hAnsiTheme="majorBidi" w:cstheme="majorBidi"/>
        </w:rPr>
        <w:t>………</w:t>
      </w:r>
      <w:r>
        <w:rPr>
          <w:rFonts w:asciiTheme="majorBidi" w:hAnsiTheme="majorBidi" w:cstheme="majorBidi"/>
        </w:rPr>
        <w:t>…………………………………………………………………………………</w:t>
      </w:r>
    </w:p>
    <w:p w:rsidR="00253FCB" w:rsidRPr="00010107" w:rsidRDefault="00253FCB" w:rsidP="00253FCB">
      <w:pPr>
        <w:pStyle w:val="BodyText0"/>
        <w:spacing w:before="1"/>
        <w:ind w:left="1176"/>
        <w:rPr>
          <w:rFonts w:asciiTheme="majorBidi" w:hAnsiTheme="majorBidi" w:cstheme="majorBidi"/>
        </w:rPr>
      </w:pPr>
      <w:r w:rsidRPr="00010107">
        <w:rPr>
          <w:rFonts w:asciiTheme="majorBidi" w:hAnsiTheme="majorBidi" w:cstheme="majorBidi"/>
        </w:rPr>
        <w:t>4.</w:t>
      </w:r>
      <w:r w:rsidRPr="00010107">
        <w:rPr>
          <w:rFonts w:asciiTheme="majorBidi" w:hAnsiTheme="majorBidi" w:cstheme="majorBidi"/>
          <w:spacing w:val="60"/>
        </w:rPr>
        <w:t xml:space="preserve"> </w:t>
      </w:r>
      <w:r w:rsidRPr="00010107">
        <w:rPr>
          <w:rFonts w:asciiTheme="majorBidi" w:hAnsiTheme="majorBidi" w:cstheme="majorBidi"/>
        </w:rPr>
        <w:t>…………………………………………………………………………………………</w:t>
      </w:r>
    </w:p>
    <w:p w:rsidR="00253FCB" w:rsidRPr="00253FCB" w:rsidRDefault="00253FCB" w:rsidP="00253FCB">
      <w:pPr>
        <w:pStyle w:val="BodyText0"/>
        <w:rPr>
          <w:rFonts w:asciiTheme="majorBidi" w:hAnsiTheme="majorBidi" w:cstheme="majorBidi"/>
        </w:rPr>
      </w:pPr>
    </w:p>
    <w:p w:rsidR="00253FCB" w:rsidRPr="00010107" w:rsidRDefault="00253FCB" w:rsidP="00253FCB">
      <w:pPr>
        <w:pStyle w:val="BodyText0"/>
        <w:ind w:left="1176"/>
        <w:rPr>
          <w:rFonts w:asciiTheme="majorBidi" w:hAnsiTheme="majorBidi" w:cstheme="majorBidi"/>
        </w:rPr>
      </w:pPr>
      <w:r w:rsidRPr="00010107">
        <w:rPr>
          <w:rFonts w:asciiTheme="majorBidi" w:hAnsiTheme="majorBidi" w:cstheme="majorBidi"/>
        </w:rPr>
        <w:t>5.</w:t>
      </w:r>
      <w:r w:rsidRPr="00010107">
        <w:rPr>
          <w:rFonts w:asciiTheme="majorBidi" w:hAnsiTheme="majorBidi" w:cstheme="majorBidi"/>
          <w:spacing w:val="60"/>
        </w:rPr>
        <w:t xml:space="preserve"> </w:t>
      </w:r>
      <w:r w:rsidRPr="00010107">
        <w:rPr>
          <w:rFonts w:asciiTheme="majorBidi" w:hAnsiTheme="majorBidi" w:cstheme="majorBidi"/>
        </w:rPr>
        <w:t>………</w:t>
      </w:r>
      <w:r>
        <w:rPr>
          <w:rFonts w:asciiTheme="majorBidi" w:hAnsiTheme="majorBidi" w:cstheme="majorBidi"/>
        </w:rPr>
        <w:t>……………………………………………………………………………</w:t>
      </w:r>
    </w:p>
    <w:p w:rsidR="00253FCB" w:rsidRPr="00010107" w:rsidRDefault="00253FCB" w:rsidP="00253FCB">
      <w:pPr>
        <w:pStyle w:val="BodyText0"/>
        <w:rPr>
          <w:rFonts w:asciiTheme="majorBidi" w:hAnsiTheme="majorBidi" w:cstheme="majorBidi"/>
        </w:rPr>
      </w:pPr>
    </w:p>
    <w:p w:rsidR="00253FCB" w:rsidRPr="00010107" w:rsidRDefault="00253FCB" w:rsidP="00253FCB">
      <w:pPr>
        <w:pStyle w:val="BodyText0"/>
        <w:ind w:left="1176"/>
        <w:rPr>
          <w:rFonts w:asciiTheme="majorBidi" w:hAnsiTheme="majorBidi" w:cstheme="majorBidi"/>
        </w:rPr>
        <w:sectPr w:rsidR="00253FCB" w:rsidRPr="00010107">
          <w:pgSz w:w="11910" w:h="16840"/>
          <w:pgMar w:top="1320" w:right="1200" w:bottom="920" w:left="600" w:header="0" w:footer="649" w:gutter="0"/>
          <w:cols w:space="720"/>
        </w:sectPr>
      </w:pPr>
      <w:r w:rsidRPr="00010107">
        <w:rPr>
          <w:rFonts w:asciiTheme="majorBidi" w:hAnsiTheme="majorBidi" w:cstheme="majorBidi"/>
        </w:rPr>
        <w:t>6.</w:t>
      </w:r>
      <w:r w:rsidRPr="00010107">
        <w:rPr>
          <w:rFonts w:asciiTheme="majorBidi" w:hAnsiTheme="majorBidi" w:cstheme="majorBidi"/>
          <w:spacing w:val="60"/>
        </w:rPr>
        <w:t xml:space="preserve"> </w:t>
      </w:r>
      <w:r>
        <w:rPr>
          <w:rFonts w:asciiTheme="majorBidi" w:hAnsiTheme="majorBidi" w:cstheme="majorBidi"/>
        </w:rPr>
        <w:t>………………………………………………………………………………</w:t>
      </w:r>
    </w:p>
    <w:p w:rsidR="00253FCB" w:rsidRPr="00010107" w:rsidRDefault="00253FCB" w:rsidP="00253FCB">
      <w:pPr>
        <w:pStyle w:val="BodyText0"/>
        <w:spacing w:before="1"/>
        <w:rPr>
          <w:rFonts w:asciiTheme="majorBidi" w:hAnsiTheme="majorBidi" w:cstheme="majorBidi"/>
          <w:sz w:val="27"/>
        </w:rPr>
      </w:pPr>
    </w:p>
    <w:p w:rsidR="00253FCB" w:rsidRPr="00010107" w:rsidRDefault="00253FCB" w:rsidP="00253FCB">
      <w:pPr>
        <w:pStyle w:val="BodyText0"/>
        <w:ind w:left="558"/>
        <w:rPr>
          <w:rFonts w:asciiTheme="majorBidi" w:hAnsiTheme="majorBidi" w:cstheme="majorBidi"/>
          <w:sz w:val="20"/>
        </w:rPr>
      </w:pPr>
      <w:r w:rsidRPr="00010107">
        <w:rPr>
          <w:rFonts w:asciiTheme="majorBidi" w:hAnsiTheme="majorBidi" w:cstheme="majorBidi"/>
          <w:noProof/>
          <w:sz w:val="20"/>
          <w:lang w:val="en-GB" w:eastAsia="en-GB"/>
        </w:rPr>
        <mc:AlternateContent>
          <mc:Choice Requires="wps">
            <w:drawing>
              <wp:inline distT="0" distB="0" distL="0" distR="0" wp14:anchorId="2B9108CF" wp14:editId="760BC084">
                <wp:extent cx="9037320" cy="205740"/>
                <wp:effectExtent l="9525" t="9525" r="11430" b="13335"/>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732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Pr="00010107" w:rsidRDefault="00792F84" w:rsidP="00253FCB">
                            <w:pPr>
                              <w:spacing w:before="18"/>
                              <w:ind w:left="108"/>
                              <w:rPr>
                                <w:b/>
                                <w:sz w:val="24"/>
                                <w:lang w:val="fr-FR"/>
                              </w:rPr>
                            </w:pPr>
                            <w:bookmarkStart w:id="15" w:name="_bookmark15"/>
                            <w:bookmarkEnd w:id="15"/>
                            <w:r w:rsidRPr="00010107">
                              <w:rPr>
                                <w:b/>
                                <w:sz w:val="24"/>
                                <w:lang w:val="fr-FR"/>
                              </w:rPr>
                              <w:t>Annexe</w:t>
                            </w:r>
                            <w:r w:rsidRPr="00010107">
                              <w:rPr>
                                <w:b/>
                                <w:spacing w:val="-2"/>
                                <w:sz w:val="24"/>
                                <w:lang w:val="fr-FR"/>
                              </w:rPr>
                              <w:t xml:space="preserve"> </w:t>
                            </w:r>
                            <w:r w:rsidRPr="00010107">
                              <w:rPr>
                                <w:b/>
                                <w:sz w:val="24"/>
                                <w:lang w:val="fr-FR"/>
                              </w:rPr>
                              <w:t>3</w:t>
                            </w:r>
                            <w:r w:rsidRPr="00010107">
                              <w:rPr>
                                <w:b/>
                                <w:spacing w:val="-1"/>
                                <w:sz w:val="24"/>
                                <w:lang w:val="fr-FR"/>
                              </w:rPr>
                              <w:t xml:space="preserve"> </w:t>
                            </w:r>
                            <w:r w:rsidRPr="00010107">
                              <w:rPr>
                                <w:b/>
                                <w:sz w:val="24"/>
                                <w:lang w:val="fr-FR"/>
                              </w:rPr>
                              <w:t>:</w:t>
                            </w:r>
                            <w:r w:rsidRPr="00010107">
                              <w:rPr>
                                <w:b/>
                                <w:spacing w:val="-1"/>
                                <w:sz w:val="24"/>
                                <w:lang w:val="fr-FR"/>
                              </w:rPr>
                              <w:t xml:space="preserve"> </w:t>
                            </w:r>
                            <w:r w:rsidRPr="00010107">
                              <w:rPr>
                                <w:b/>
                                <w:sz w:val="24"/>
                                <w:lang w:val="fr-FR"/>
                              </w:rPr>
                              <w:t>Document</w:t>
                            </w:r>
                            <w:r w:rsidRPr="00010107">
                              <w:rPr>
                                <w:b/>
                                <w:spacing w:val="1"/>
                                <w:sz w:val="24"/>
                                <w:lang w:val="fr-FR"/>
                              </w:rPr>
                              <w:t xml:space="preserve"> </w:t>
                            </w:r>
                            <w:r w:rsidRPr="00010107">
                              <w:rPr>
                                <w:b/>
                                <w:sz w:val="24"/>
                                <w:lang w:val="fr-FR"/>
                              </w:rPr>
                              <w:t>élève</w:t>
                            </w:r>
                            <w:r w:rsidRPr="00010107">
                              <w:rPr>
                                <w:b/>
                                <w:spacing w:val="-2"/>
                                <w:sz w:val="24"/>
                                <w:lang w:val="fr-FR"/>
                              </w:rPr>
                              <w:t xml:space="preserve"> </w:t>
                            </w:r>
                            <w:r w:rsidRPr="00010107">
                              <w:rPr>
                                <w:b/>
                                <w:sz w:val="24"/>
                                <w:lang w:val="fr-FR"/>
                              </w:rPr>
                              <w:t>d’aide</w:t>
                            </w:r>
                            <w:r w:rsidRPr="00010107">
                              <w:rPr>
                                <w:b/>
                                <w:spacing w:val="-2"/>
                                <w:sz w:val="24"/>
                                <w:lang w:val="fr-FR"/>
                              </w:rPr>
                              <w:t xml:space="preserve"> </w:t>
                            </w:r>
                            <w:r w:rsidRPr="00010107">
                              <w:rPr>
                                <w:b/>
                                <w:sz w:val="24"/>
                                <w:lang w:val="fr-FR"/>
                              </w:rPr>
                              <w:t>à l’utilisation</w:t>
                            </w:r>
                            <w:r w:rsidRPr="00010107">
                              <w:rPr>
                                <w:b/>
                                <w:spacing w:val="-1"/>
                                <w:sz w:val="24"/>
                                <w:lang w:val="fr-FR"/>
                              </w:rPr>
                              <w:t xml:space="preserve"> </w:t>
                            </w:r>
                            <w:r w:rsidRPr="00010107">
                              <w:rPr>
                                <w:b/>
                                <w:sz w:val="24"/>
                                <w:lang w:val="fr-FR"/>
                              </w:rPr>
                              <w:t>d’un</w:t>
                            </w:r>
                            <w:r w:rsidRPr="00010107">
                              <w:rPr>
                                <w:b/>
                                <w:spacing w:val="-1"/>
                                <w:sz w:val="24"/>
                                <w:lang w:val="fr-FR"/>
                              </w:rPr>
                              <w:t xml:space="preserve"> </w:t>
                            </w:r>
                            <w:r w:rsidRPr="00010107">
                              <w:rPr>
                                <w:b/>
                                <w:sz w:val="24"/>
                                <w:lang w:val="fr-FR"/>
                              </w:rPr>
                              <w:t>tableur</w:t>
                            </w:r>
                          </w:p>
                        </w:txbxContent>
                      </wps:txbx>
                      <wps:bodyPr rot="0" vert="horz" wrap="square" lIns="0" tIns="0" rIns="0" bIns="0" anchor="t" anchorCtr="0" upright="1">
                        <a:noAutofit/>
                      </wps:bodyPr>
                    </wps:wsp>
                  </a:graphicData>
                </a:graphic>
              </wp:inline>
            </w:drawing>
          </mc:Choice>
          <mc:Fallback>
            <w:pict>
              <v:shape w14:anchorId="2B9108CF" id="Text Box 131" o:spid="_x0000_s1036" type="#_x0000_t202" style="width:711.6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" filled="f" strokeweight=".48pt">
                <v:textbox inset="0,0,0,0">
                  <w:txbxContent>
                    <w:p w:rsidR="00792F84" w:rsidRPr="00010107" w:rsidRDefault="00792F84" w:rsidP="00253FCB">
                      <w:pPr>
                        <w:spacing w:before="18"/>
                        <w:ind w:left="108"/>
                        <w:rPr>
                          <w:b/>
                          <w:sz w:val="24"/>
                          <w:lang w:val="fr-FR"/>
                        </w:rPr>
                      </w:pPr>
                      <w:bookmarkStart w:id="24" w:name="_bookmark15"/>
                      <w:bookmarkEnd w:id="24"/>
                      <w:r w:rsidRPr="00010107">
                        <w:rPr>
                          <w:b/>
                          <w:sz w:val="24"/>
                          <w:lang w:val="fr-FR"/>
                        </w:rPr>
                        <w:t>Annexe</w:t>
                      </w:r>
                      <w:r w:rsidRPr="00010107">
                        <w:rPr>
                          <w:b/>
                          <w:spacing w:val="-2"/>
                          <w:sz w:val="24"/>
                          <w:lang w:val="fr-FR"/>
                        </w:rPr>
                        <w:t xml:space="preserve"> </w:t>
                      </w:r>
                      <w:r w:rsidRPr="00010107">
                        <w:rPr>
                          <w:b/>
                          <w:sz w:val="24"/>
                          <w:lang w:val="fr-FR"/>
                        </w:rPr>
                        <w:t>3</w:t>
                      </w:r>
                      <w:r w:rsidRPr="00010107">
                        <w:rPr>
                          <w:b/>
                          <w:spacing w:val="-1"/>
                          <w:sz w:val="24"/>
                          <w:lang w:val="fr-FR"/>
                        </w:rPr>
                        <w:t xml:space="preserve"> </w:t>
                      </w:r>
                      <w:r w:rsidRPr="00010107">
                        <w:rPr>
                          <w:b/>
                          <w:sz w:val="24"/>
                          <w:lang w:val="fr-FR"/>
                        </w:rPr>
                        <w:t>:</w:t>
                      </w:r>
                      <w:r w:rsidRPr="00010107">
                        <w:rPr>
                          <w:b/>
                          <w:spacing w:val="-1"/>
                          <w:sz w:val="24"/>
                          <w:lang w:val="fr-FR"/>
                        </w:rPr>
                        <w:t xml:space="preserve"> </w:t>
                      </w:r>
                      <w:r w:rsidRPr="00010107">
                        <w:rPr>
                          <w:b/>
                          <w:sz w:val="24"/>
                          <w:lang w:val="fr-FR"/>
                        </w:rPr>
                        <w:t>Document</w:t>
                      </w:r>
                      <w:r w:rsidRPr="00010107">
                        <w:rPr>
                          <w:b/>
                          <w:spacing w:val="1"/>
                          <w:sz w:val="24"/>
                          <w:lang w:val="fr-FR"/>
                        </w:rPr>
                        <w:t xml:space="preserve"> </w:t>
                      </w:r>
                      <w:r w:rsidRPr="00010107">
                        <w:rPr>
                          <w:b/>
                          <w:sz w:val="24"/>
                          <w:lang w:val="fr-FR"/>
                        </w:rPr>
                        <w:t>élève</w:t>
                      </w:r>
                      <w:r w:rsidRPr="00010107">
                        <w:rPr>
                          <w:b/>
                          <w:spacing w:val="-2"/>
                          <w:sz w:val="24"/>
                          <w:lang w:val="fr-FR"/>
                        </w:rPr>
                        <w:t xml:space="preserve"> </w:t>
                      </w:r>
                      <w:r w:rsidRPr="00010107">
                        <w:rPr>
                          <w:b/>
                          <w:sz w:val="24"/>
                          <w:lang w:val="fr-FR"/>
                        </w:rPr>
                        <w:t>d’aide</w:t>
                      </w:r>
                      <w:r w:rsidRPr="00010107">
                        <w:rPr>
                          <w:b/>
                          <w:spacing w:val="-2"/>
                          <w:sz w:val="24"/>
                          <w:lang w:val="fr-FR"/>
                        </w:rPr>
                        <w:t xml:space="preserve"> </w:t>
                      </w:r>
                      <w:r w:rsidRPr="00010107">
                        <w:rPr>
                          <w:b/>
                          <w:sz w:val="24"/>
                          <w:lang w:val="fr-FR"/>
                        </w:rPr>
                        <w:t>à l’utilisation</w:t>
                      </w:r>
                      <w:r w:rsidRPr="00010107">
                        <w:rPr>
                          <w:b/>
                          <w:spacing w:val="-1"/>
                          <w:sz w:val="24"/>
                          <w:lang w:val="fr-FR"/>
                        </w:rPr>
                        <w:t xml:space="preserve"> </w:t>
                      </w:r>
                      <w:r w:rsidRPr="00010107">
                        <w:rPr>
                          <w:b/>
                          <w:sz w:val="24"/>
                          <w:lang w:val="fr-FR"/>
                        </w:rPr>
                        <w:t>d’un</w:t>
                      </w:r>
                      <w:r w:rsidRPr="00010107">
                        <w:rPr>
                          <w:b/>
                          <w:spacing w:val="-1"/>
                          <w:sz w:val="24"/>
                          <w:lang w:val="fr-FR"/>
                        </w:rPr>
                        <w:t xml:space="preserve"> </w:t>
                      </w:r>
                      <w:r w:rsidRPr="00010107">
                        <w:rPr>
                          <w:b/>
                          <w:sz w:val="24"/>
                          <w:lang w:val="fr-FR"/>
                        </w:rPr>
                        <w:t>tableur</w:t>
                      </w:r>
                    </w:p>
                  </w:txbxContent>
                </v:textbox>
                <w10:anchorlock/>
              </v:shape>
            </w:pict>
          </mc:Fallback>
        </mc:AlternateContent>
      </w:r>
    </w:p>
    <w:p w:rsidR="00253FCB" w:rsidRPr="00010107" w:rsidRDefault="00253FCB" w:rsidP="00253FCB">
      <w:pPr>
        <w:pStyle w:val="BodyText0"/>
        <w:spacing w:before="10"/>
        <w:rPr>
          <w:rFonts w:asciiTheme="majorBidi" w:hAnsiTheme="majorBidi" w:cstheme="majorBidi"/>
          <w:sz w:val="12"/>
        </w:rPr>
      </w:pPr>
    </w:p>
    <w:p w:rsidR="00253FCB" w:rsidRPr="00010107" w:rsidRDefault="00253FCB" w:rsidP="00253FCB">
      <w:pPr>
        <w:pStyle w:val="Heading1"/>
        <w:spacing w:before="90"/>
        <w:ind w:left="676"/>
        <w:rPr>
          <w:rFonts w:asciiTheme="majorBidi" w:hAnsiTheme="majorBidi"/>
          <w:sz w:val="24"/>
          <w:lang w:val="fr-FR"/>
        </w:rPr>
      </w:pPr>
      <w:r w:rsidRPr="00010107">
        <w:rPr>
          <w:rFonts w:asciiTheme="majorBidi" w:hAnsiTheme="majorBidi"/>
          <w:lang w:val="fr-FR"/>
        </w:rPr>
        <w:t>Guide</w:t>
      </w:r>
      <w:r w:rsidRPr="00010107">
        <w:rPr>
          <w:rFonts w:asciiTheme="majorBidi" w:hAnsiTheme="majorBidi"/>
          <w:spacing w:val="-3"/>
          <w:lang w:val="fr-FR"/>
        </w:rPr>
        <w:t xml:space="preserve"> </w:t>
      </w:r>
      <w:r w:rsidRPr="00010107">
        <w:rPr>
          <w:rFonts w:asciiTheme="majorBidi" w:hAnsiTheme="majorBidi"/>
          <w:lang w:val="fr-FR"/>
        </w:rPr>
        <w:t>pour</w:t>
      </w:r>
      <w:r w:rsidRPr="00010107">
        <w:rPr>
          <w:rFonts w:asciiTheme="majorBidi" w:hAnsiTheme="majorBidi"/>
          <w:spacing w:val="-2"/>
          <w:lang w:val="fr-FR"/>
        </w:rPr>
        <w:t xml:space="preserve"> </w:t>
      </w:r>
      <w:r w:rsidRPr="00010107">
        <w:rPr>
          <w:rFonts w:asciiTheme="majorBidi" w:hAnsiTheme="majorBidi"/>
          <w:lang w:val="fr-FR"/>
        </w:rPr>
        <w:t>l’utilisation</w:t>
      </w:r>
      <w:r w:rsidRPr="00010107">
        <w:rPr>
          <w:rFonts w:asciiTheme="majorBidi" w:hAnsiTheme="majorBidi"/>
          <w:spacing w:val="-3"/>
          <w:lang w:val="fr-FR"/>
        </w:rPr>
        <w:t xml:space="preserve"> </w:t>
      </w:r>
      <w:r w:rsidRPr="00010107">
        <w:rPr>
          <w:rFonts w:asciiTheme="majorBidi" w:hAnsiTheme="majorBidi"/>
          <w:lang w:val="fr-FR"/>
        </w:rPr>
        <w:t>d’un</w:t>
      </w:r>
      <w:r w:rsidRPr="00010107">
        <w:rPr>
          <w:rFonts w:asciiTheme="majorBidi" w:hAnsiTheme="majorBidi"/>
          <w:spacing w:val="-1"/>
          <w:lang w:val="fr-FR"/>
        </w:rPr>
        <w:t xml:space="preserve"> </w:t>
      </w:r>
      <w:r w:rsidRPr="00010107">
        <w:rPr>
          <w:rFonts w:asciiTheme="majorBidi" w:hAnsiTheme="majorBidi"/>
          <w:lang w:val="fr-FR"/>
        </w:rPr>
        <w:t>tableur</w:t>
      </w:r>
      <w:r w:rsidRPr="00010107">
        <w:rPr>
          <w:rFonts w:asciiTheme="majorBidi" w:hAnsiTheme="majorBidi"/>
          <w:spacing w:val="-2"/>
          <w:lang w:val="fr-FR"/>
        </w:rPr>
        <w:t xml:space="preserve"> </w:t>
      </w:r>
      <w:r w:rsidRPr="00010107">
        <w:rPr>
          <w:rFonts w:asciiTheme="majorBidi" w:hAnsiTheme="majorBidi"/>
          <w:lang w:val="fr-FR"/>
        </w:rPr>
        <w:t>Openoffice</w:t>
      </w:r>
      <w:r w:rsidRPr="00010107">
        <w:rPr>
          <w:rFonts w:asciiTheme="majorBidi" w:hAnsiTheme="majorBidi"/>
          <w:spacing w:val="-3"/>
          <w:lang w:val="fr-FR"/>
        </w:rPr>
        <w:t xml:space="preserve"> </w:t>
      </w:r>
      <w:r w:rsidRPr="00010107">
        <w:rPr>
          <w:rFonts w:asciiTheme="majorBidi" w:hAnsiTheme="majorBidi"/>
          <w:lang w:val="fr-FR"/>
        </w:rPr>
        <w:t>ou</w:t>
      </w:r>
      <w:r w:rsidRPr="00010107">
        <w:rPr>
          <w:rFonts w:asciiTheme="majorBidi" w:hAnsiTheme="majorBidi"/>
          <w:spacing w:val="-1"/>
          <w:lang w:val="fr-FR"/>
        </w:rPr>
        <w:t xml:space="preserve"> </w:t>
      </w:r>
      <w:r w:rsidRPr="00010107">
        <w:rPr>
          <w:rFonts w:asciiTheme="majorBidi" w:hAnsiTheme="majorBidi"/>
          <w:lang w:val="fr-FR"/>
        </w:rPr>
        <w:t>Excel</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0"/>
        <w:gridCol w:w="2258"/>
        <w:gridCol w:w="5756"/>
        <w:gridCol w:w="5218"/>
      </w:tblGrid>
      <w:tr w:rsidR="00253FCB" w:rsidRPr="00010107" w:rsidTr="006A590F">
        <w:trPr>
          <w:trHeight w:val="606"/>
        </w:trPr>
        <w:tc>
          <w:tcPr>
            <w:tcW w:w="1510" w:type="dxa"/>
            <w:tcBorders>
              <w:top w:val="nil"/>
              <w:left w:val="nil"/>
              <w:bottom w:val="single" w:sz="4" w:space="0" w:color="000000"/>
              <w:right w:val="single" w:sz="4" w:space="0" w:color="000000"/>
            </w:tcBorders>
          </w:tcPr>
          <w:p w:rsidR="00253FCB" w:rsidRPr="00010107" w:rsidRDefault="00253FCB" w:rsidP="006A590F">
            <w:pPr>
              <w:pStyle w:val="TableParagraph"/>
              <w:rPr>
                <w:rFonts w:asciiTheme="majorBidi" w:hAnsiTheme="majorBidi" w:cstheme="majorBidi"/>
              </w:rPr>
            </w:pPr>
          </w:p>
        </w:tc>
        <w:tc>
          <w:tcPr>
            <w:tcW w:w="2258" w:type="dxa"/>
            <w:tcBorders>
              <w:top w:val="single" w:sz="4" w:space="0" w:color="000000"/>
              <w:left w:val="single" w:sz="4" w:space="0" w:color="000000"/>
              <w:bottom w:val="single" w:sz="4" w:space="0" w:color="000000"/>
              <w:right w:val="single" w:sz="4" w:space="0" w:color="000000"/>
            </w:tcBorders>
            <w:hideMark/>
          </w:tcPr>
          <w:p w:rsidR="00253FCB" w:rsidRPr="00010107" w:rsidRDefault="00253FCB" w:rsidP="006A590F">
            <w:pPr>
              <w:pStyle w:val="TableParagraph"/>
              <w:spacing w:before="176"/>
              <w:ind w:left="107"/>
              <w:rPr>
                <w:rFonts w:asciiTheme="majorBidi" w:hAnsiTheme="majorBidi" w:cstheme="majorBidi"/>
                <w:b/>
              </w:rPr>
            </w:pPr>
            <w:r w:rsidRPr="00010107">
              <w:rPr>
                <w:rFonts w:asciiTheme="majorBidi" w:hAnsiTheme="majorBidi" w:cstheme="majorBidi"/>
                <w:b/>
              </w:rPr>
              <w:t>Exemple</w:t>
            </w:r>
          </w:p>
        </w:tc>
        <w:tc>
          <w:tcPr>
            <w:tcW w:w="5756" w:type="dxa"/>
            <w:tcBorders>
              <w:top w:val="single" w:sz="4" w:space="0" w:color="000000"/>
              <w:left w:val="single" w:sz="4" w:space="0" w:color="000000"/>
              <w:bottom w:val="single" w:sz="4" w:space="0" w:color="000000"/>
              <w:right w:val="single" w:sz="4" w:space="0" w:color="000000"/>
            </w:tcBorders>
            <w:hideMark/>
          </w:tcPr>
          <w:p w:rsidR="00253FCB" w:rsidRPr="00010107" w:rsidRDefault="00253FCB" w:rsidP="006A590F">
            <w:pPr>
              <w:pStyle w:val="TableParagraph"/>
              <w:spacing w:before="176"/>
              <w:ind w:left="110"/>
              <w:rPr>
                <w:rFonts w:asciiTheme="majorBidi" w:hAnsiTheme="majorBidi" w:cstheme="majorBidi"/>
                <w:b/>
              </w:rPr>
            </w:pPr>
            <w:r w:rsidRPr="00010107">
              <w:rPr>
                <w:rFonts w:asciiTheme="majorBidi" w:hAnsiTheme="majorBidi" w:cstheme="majorBidi"/>
                <w:b/>
              </w:rPr>
              <w:t>Openoffice</w:t>
            </w:r>
            <w:r w:rsidRPr="00010107">
              <w:rPr>
                <w:rFonts w:asciiTheme="majorBidi" w:hAnsiTheme="majorBidi" w:cstheme="majorBidi"/>
                <w:b/>
                <w:spacing w:val="-3"/>
              </w:rPr>
              <w:t xml:space="preserve"> </w:t>
            </w:r>
            <w:r w:rsidRPr="00010107">
              <w:rPr>
                <w:rFonts w:asciiTheme="majorBidi" w:hAnsiTheme="majorBidi" w:cstheme="majorBidi"/>
                <w:b/>
              </w:rPr>
              <w:t>Calc</w:t>
            </w:r>
          </w:p>
        </w:tc>
        <w:tc>
          <w:tcPr>
            <w:tcW w:w="5218" w:type="dxa"/>
            <w:tcBorders>
              <w:top w:val="single" w:sz="4" w:space="0" w:color="000000"/>
              <w:left w:val="single" w:sz="4" w:space="0" w:color="000000"/>
              <w:bottom w:val="single" w:sz="4" w:space="0" w:color="000000"/>
              <w:right w:val="single" w:sz="4" w:space="0" w:color="000000"/>
            </w:tcBorders>
            <w:hideMark/>
          </w:tcPr>
          <w:p w:rsidR="00253FCB" w:rsidRPr="00010107" w:rsidRDefault="00253FCB" w:rsidP="006A590F">
            <w:pPr>
              <w:pStyle w:val="TableParagraph"/>
              <w:spacing w:before="176"/>
              <w:ind w:left="110"/>
              <w:rPr>
                <w:rFonts w:asciiTheme="majorBidi" w:hAnsiTheme="majorBidi" w:cstheme="majorBidi"/>
                <w:b/>
              </w:rPr>
            </w:pPr>
            <w:r w:rsidRPr="00010107">
              <w:rPr>
                <w:rFonts w:asciiTheme="majorBidi" w:hAnsiTheme="majorBidi" w:cstheme="majorBidi"/>
                <w:b/>
              </w:rPr>
              <w:t>Excel</w:t>
            </w:r>
          </w:p>
        </w:tc>
      </w:tr>
      <w:tr w:rsidR="00253FCB" w:rsidRPr="005143B2" w:rsidTr="006A590F">
        <w:trPr>
          <w:trHeight w:val="1185"/>
        </w:trPr>
        <w:tc>
          <w:tcPr>
            <w:tcW w:w="1510" w:type="dxa"/>
            <w:tcBorders>
              <w:top w:val="single" w:sz="4" w:space="0" w:color="000000"/>
              <w:left w:val="single" w:sz="4" w:space="0" w:color="000000"/>
              <w:bottom w:val="single" w:sz="4" w:space="0" w:color="000000"/>
              <w:right w:val="single" w:sz="4" w:space="0" w:color="000000"/>
            </w:tcBorders>
            <w:hideMark/>
          </w:tcPr>
          <w:p w:rsidR="00253FCB" w:rsidRPr="00010107" w:rsidRDefault="00253FCB" w:rsidP="006A590F">
            <w:pPr>
              <w:pStyle w:val="TableParagraph"/>
              <w:spacing w:before="85"/>
              <w:ind w:left="160" w:right="150" w:hanging="1"/>
              <w:jc w:val="center"/>
              <w:rPr>
                <w:rFonts w:asciiTheme="majorBidi" w:hAnsiTheme="majorBidi" w:cstheme="majorBidi"/>
                <w:b/>
              </w:rPr>
            </w:pPr>
            <w:r w:rsidRPr="00010107">
              <w:rPr>
                <w:rFonts w:asciiTheme="majorBidi" w:hAnsiTheme="majorBidi" w:cstheme="majorBidi"/>
                <w:b/>
              </w:rPr>
              <w:t>Moyenne (=</w:t>
            </w:r>
            <w:r w:rsidRPr="00010107">
              <w:rPr>
                <w:rFonts w:asciiTheme="majorBidi" w:hAnsiTheme="majorBidi" w:cstheme="majorBidi"/>
                <w:b/>
                <w:spacing w:val="1"/>
              </w:rPr>
              <w:t xml:space="preserve"> </w:t>
            </w:r>
            <w:r w:rsidRPr="00010107">
              <w:rPr>
                <w:rFonts w:asciiTheme="majorBidi" w:hAnsiTheme="majorBidi" w:cstheme="majorBidi"/>
                <w:b/>
              </w:rPr>
              <w:t>pour les</w:t>
            </w:r>
            <w:r w:rsidRPr="00010107">
              <w:rPr>
                <w:rFonts w:asciiTheme="majorBidi" w:hAnsiTheme="majorBidi" w:cstheme="majorBidi"/>
                <w:b/>
                <w:spacing w:val="1"/>
              </w:rPr>
              <w:t xml:space="preserve"> </w:t>
            </w:r>
            <w:r w:rsidRPr="00010107">
              <w:rPr>
                <w:rFonts w:asciiTheme="majorBidi" w:hAnsiTheme="majorBidi" w:cstheme="majorBidi"/>
                <w:b/>
              </w:rPr>
              <w:t>variables</w:t>
            </w:r>
            <w:r w:rsidRPr="00010107">
              <w:rPr>
                <w:rFonts w:asciiTheme="majorBidi" w:hAnsiTheme="majorBidi" w:cstheme="majorBidi"/>
                <w:b/>
                <w:spacing w:val="1"/>
              </w:rPr>
              <w:t xml:space="preserve"> </w:t>
            </w:r>
            <w:r w:rsidRPr="00010107">
              <w:rPr>
                <w:rFonts w:asciiTheme="majorBidi" w:hAnsiTheme="majorBidi" w:cstheme="majorBidi"/>
                <w:b/>
              </w:rPr>
              <w:t>numériques)</w:t>
            </w:r>
          </w:p>
        </w:tc>
        <w:tc>
          <w:tcPr>
            <w:tcW w:w="2258" w:type="dxa"/>
            <w:tcBorders>
              <w:top w:val="single" w:sz="4" w:space="0" w:color="000000"/>
              <w:left w:val="single" w:sz="4" w:space="0" w:color="000000"/>
              <w:bottom w:val="single" w:sz="4" w:space="0" w:color="000000"/>
              <w:right w:val="single" w:sz="4" w:space="0" w:color="000000"/>
            </w:tcBorders>
          </w:tcPr>
          <w:p w:rsidR="00253FCB" w:rsidRPr="00010107" w:rsidRDefault="00253FCB" w:rsidP="006A590F">
            <w:pPr>
              <w:pStyle w:val="TableParagraph"/>
              <w:spacing w:before="5"/>
              <w:rPr>
                <w:rFonts w:asciiTheme="majorBidi" w:hAnsiTheme="majorBidi" w:cstheme="majorBidi"/>
                <w:b/>
                <w:sz w:val="29"/>
              </w:rPr>
            </w:pPr>
          </w:p>
          <w:p w:rsidR="00253FCB" w:rsidRPr="00010107" w:rsidRDefault="00253FCB" w:rsidP="006A590F">
            <w:pPr>
              <w:pStyle w:val="TableParagraph"/>
              <w:tabs>
                <w:tab w:val="left" w:pos="1211"/>
              </w:tabs>
              <w:ind w:left="107" w:right="94"/>
              <w:rPr>
                <w:rFonts w:asciiTheme="majorBidi" w:hAnsiTheme="majorBidi" w:cstheme="majorBidi"/>
              </w:rPr>
            </w:pPr>
            <w:r w:rsidRPr="00010107">
              <w:rPr>
                <w:rFonts w:asciiTheme="majorBidi" w:hAnsiTheme="majorBidi" w:cstheme="majorBidi"/>
              </w:rPr>
              <w:t>Valeur</w:t>
            </w:r>
            <w:r w:rsidRPr="00010107">
              <w:rPr>
                <w:rFonts w:asciiTheme="majorBidi" w:hAnsiTheme="majorBidi" w:cstheme="majorBidi"/>
              </w:rPr>
              <w:tab/>
            </w:r>
            <w:r w:rsidRPr="00010107">
              <w:rPr>
                <w:rFonts w:asciiTheme="majorBidi" w:hAnsiTheme="majorBidi" w:cstheme="majorBidi"/>
                <w:spacing w:val="-1"/>
              </w:rPr>
              <w:t>numérique</w:t>
            </w:r>
            <w:r w:rsidRPr="00010107">
              <w:rPr>
                <w:rFonts w:asciiTheme="majorBidi" w:hAnsiTheme="majorBidi" w:cstheme="majorBidi"/>
                <w:spacing w:val="-52"/>
              </w:rPr>
              <w:t xml:space="preserve"> </w:t>
            </w:r>
            <w:r w:rsidRPr="00010107">
              <w:rPr>
                <w:rFonts w:asciiTheme="majorBidi" w:hAnsiTheme="majorBidi" w:cstheme="majorBidi"/>
              </w:rPr>
              <w:t>(âge,</w:t>
            </w:r>
            <w:r w:rsidRPr="00010107">
              <w:rPr>
                <w:rFonts w:asciiTheme="majorBidi" w:hAnsiTheme="majorBidi" w:cstheme="majorBidi"/>
                <w:spacing w:val="-1"/>
              </w:rPr>
              <w:t xml:space="preserve"> </w:t>
            </w:r>
            <w:r w:rsidRPr="00010107">
              <w:rPr>
                <w:rFonts w:asciiTheme="majorBidi" w:hAnsiTheme="majorBidi" w:cstheme="majorBidi"/>
              </w:rPr>
              <w:t>revenus…)</w:t>
            </w:r>
          </w:p>
        </w:tc>
        <w:tc>
          <w:tcPr>
            <w:tcW w:w="5756" w:type="dxa"/>
            <w:tcBorders>
              <w:top w:val="single" w:sz="4" w:space="0" w:color="000000"/>
              <w:left w:val="single" w:sz="4" w:space="0" w:color="000000"/>
              <w:bottom w:val="single" w:sz="4" w:space="0" w:color="000000"/>
              <w:right w:val="single" w:sz="4" w:space="0" w:color="000000"/>
            </w:tcBorders>
          </w:tcPr>
          <w:p w:rsidR="00253FCB" w:rsidRPr="00010107" w:rsidRDefault="00253FCB" w:rsidP="006A590F">
            <w:pPr>
              <w:pStyle w:val="TableParagraph"/>
              <w:spacing w:before="5"/>
              <w:rPr>
                <w:rFonts w:asciiTheme="majorBidi" w:hAnsiTheme="majorBidi" w:cstheme="majorBidi"/>
                <w:b/>
                <w:sz w:val="29"/>
              </w:rPr>
            </w:pPr>
          </w:p>
          <w:p w:rsidR="00253FCB" w:rsidRPr="00010107" w:rsidRDefault="00253FCB" w:rsidP="006A590F">
            <w:pPr>
              <w:pStyle w:val="TableParagraph"/>
              <w:ind w:left="110" w:right="95"/>
              <w:rPr>
                <w:rFonts w:asciiTheme="majorBidi" w:hAnsiTheme="majorBidi" w:cstheme="majorBidi"/>
              </w:rPr>
            </w:pPr>
            <w:r w:rsidRPr="00010107">
              <w:rPr>
                <w:rFonts w:asciiTheme="majorBidi" w:hAnsiTheme="majorBidi" w:cstheme="majorBidi"/>
              </w:rPr>
              <w:t>Frapper</w:t>
            </w:r>
            <w:r w:rsidRPr="00010107">
              <w:rPr>
                <w:rFonts w:asciiTheme="majorBidi" w:hAnsiTheme="majorBidi" w:cstheme="majorBidi"/>
                <w:spacing w:val="13"/>
              </w:rPr>
              <w:t xml:space="preserve"> </w:t>
            </w:r>
            <w:r w:rsidRPr="00010107">
              <w:rPr>
                <w:rFonts w:asciiTheme="majorBidi" w:hAnsiTheme="majorBidi" w:cstheme="majorBidi"/>
              </w:rPr>
              <w:t>le</w:t>
            </w:r>
            <w:r w:rsidRPr="00010107">
              <w:rPr>
                <w:rFonts w:asciiTheme="majorBidi" w:hAnsiTheme="majorBidi" w:cstheme="majorBidi"/>
                <w:spacing w:val="13"/>
              </w:rPr>
              <w:t xml:space="preserve"> </w:t>
            </w:r>
            <w:r w:rsidRPr="00010107">
              <w:rPr>
                <w:rFonts w:asciiTheme="majorBidi" w:hAnsiTheme="majorBidi" w:cstheme="majorBidi"/>
              </w:rPr>
              <w:t>signe</w:t>
            </w:r>
            <w:r w:rsidRPr="00010107">
              <w:rPr>
                <w:rFonts w:asciiTheme="majorBidi" w:hAnsiTheme="majorBidi" w:cstheme="majorBidi"/>
                <w:spacing w:val="13"/>
              </w:rPr>
              <w:t xml:space="preserve"> </w:t>
            </w:r>
            <w:r w:rsidRPr="00010107">
              <w:rPr>
                <w:rFonts w:asciiTheme="majorBidi" w:hAnsiTheme="majorBidi" w:cstheme="majorBidi"/>
              </w:rPr>
              <w:t>=,</w:t>
            </w:r>
            <w:r w:rsidRPr="00010107">
              <w:rPr>
                <w:rFonts w:asciiTheme="majorBidi" w:hAnsiTheme="majorBidi" w:cstheme="majorBidi"/>
                <w:spacing w:val="13"/>
              </w:rPr>
              <w:t xml:space="preserve"> </w:t>
            </w:r>
            <w:r w:rsidRPr="00010107">
              <w:rPr>
                <w:rFonts w:asciiTheme="majorBidi" w:hAnsiTheme="majorBidi" w:cstheme="majorBidi"/>
              </w:rPr>
              <w:t>indiquer</w:t>
            </w:r>
            <w:r w:rsidRPr="00010107">
              <w:rPr>
                <w:rFonts w:asciiTheme="majorBidi" w:hAnsiTheme="majorBidi" w:cstheme="majorBidi"/>
                <w:spacing w:val="13"/>
              </w:rPr>
              <w:t xml:space="preserve"> </w:t>
            </w:r>
            <w:r w:rsidRPr="00010107">
              <w:rPr>
                <w:rFonts w:asciiTheme="majorBidi" w:hAnsiTheme="majorBidi" w:cstheme="majorBidi"/>
              </w:rPr>
              <w:t>moyenne</w:t>
            </w:r>
            <w:r w:rsidRPr="00010107">
              <w:rPr>
                <w:rFonts w:asciiTheme="majorBidi" w:hAnsiTheme="majorBidi" w:cstheme="majorBidi"/>
                <w:spacing w:val="13"/>
              </w:rPr>
              <w:t xml:space="preserve"> </w:t>
            </w:r>
            <w:r w:rsidRPr="00010107">
              <w:rPr>
                <w:rFonts w:asciiTheme="majorBidi" w:hAnsiTheme="majorBidi" w:cstheme="majorBidi"/>
              </w:rPr>
              <w:t>dans</w:t>
            </w:r>
            <w:r w:rsidRPr="00010107">
              <w:rPr>
                <w:rFonts w:asciiTheme="majorBidi" w:hAnsiTheme="majorBidi" w:cstheme="majorBidi"/>
                <w:spacing w:val="14"/>
              </w:rPr>
              <w:t xml:space="preserve"> </w:t>
            </w:r>
            <w:r w:rsidRPr="00010107">
              <w:rPr>
                <w:rFonts w:asciiTheme="majorBidi" w:hAnsiTheme="majorBidi" w:cstheme="majorBidi"/>
              </w:rPr>
              <w:t>le</w:t>
            </w:r>
            <w:r w:rsidRPr="00010107">
              <w:rPr>
                <w:rFonts w:asciiTheme="majorBidi" w:hAnsiTheme="majorBidi" w:cstheme="majorBidi"/>
                <w:spacing w:val="13"/>
              </w:rPr>
              <w:t xml:space="preserve"> </w:t>
            </w:r>
            <w:r w:rsidRPr="00010107">
              <w:rPr>
                <w:rFonts w:asciiTheme="majorBidi" w:hAnsiTheme="majorBidi" w:cstheme="majorBidi"/>
              </w:rPr>
              <w:t>menu</w:t>
            </w:r>
            <w:r w:rsidRPr="00010107">
              <w:rPr>
                <w:rFonts w:asciiTheme="majorBidi" w:hAnsiTheme="majorBidi" w:cstheme="majorBidi"/>
                <w:spacing w:val="13"/>
              </w:rPr>
              <w:t xml:space="preserve"> </w:t>
            </w:r>
            <w:r w:rsidRPr="00010107">
              <w:rPr>
                <w:rFonts w:asciiTheme="majorBidi" w:hAnsiTheme="majorBidi" w:cstheme="majorBidi"/>
              </w:rPr>
              <w:t>déroulant</w:t>
            </w:r>
            <w:r w:rsidRPr="00010107">
              <w:rPr>
                <w:rFonts w:asciiTheme="majorBidi" w:hAnsiTheme="majorBidi" w:cstheme="majorBidi"/>
                <w:spacing w:val="-52"/>
              </w:rPr>
              <w:t xml:space="preserve"> </w:t>
            </w:r>
            <w:r w:rsidRPr="00010107">
              <w:rPr>
                <w:rFonts w:asciiTheme="majorBidi" w:hAnsiTheme="majorBidi" w:cstheme="majorBidi"/>
              </w:rPr>
              <w:t>des</w:t>
            </w:r>
            <w:r w:rsidRPr="00010107">
              <w:rPr>
                <w:rFonts w:asciiTheme="majorBidi" w:hAnsiTheme="majorBidi" w:cstheme="majorBidi"/>
                <w:spacing w:val="-1"/>
              </w:rPr>
              <w:t xml:space="preserve"> </w:t>
            </w:r>
            <w:r w:rsidRPr="00010107">
              <w:rPr>
                <w:rFonts w:asciiTheme="majorBidi" w:hAnsiTheme="majorBidi" w:cstheme="majorBidi"/>
              </w:rPr>
              <w:t>fonctions (en</w:t>
            </w:r>
            <w:r w:rsidRPr="00010107">
              <w:rPr>
                <w:rFonts w:asciiTheme="majorBidi" w:hAnsiTheme="majorBidi" w:cstheme="majorBidi"/>
                <w:spacing w:val="-1"/>
              </w:rPr>
              <w:t xml:space="preserve"> </w:t>
            </w:r>
            <w:r w:rsidRPr="00010107">
              <w:rPr>
                <w:rFonts w:asciiTheme="majorBidi" w:hAnsiTheme="majorBidi" w:cstheme="majorBidi"/>
              </w:rPr>
              <w:t>bas, à gauche</w:t>
            </w:r>
            <w:r w:rsidRPr="00010107">
              <w:rPr>
                <w:rFonts w:asciiTheme="majorBidi" w:hAnsiTheme="majorBidi" w:cstheme="majorBidi"/>
                <w:spacing w:val="-1"/>
              </w:rPr>
              <w:t xml:space="preserve"> </w:t>
            </w:r>
            <w:r w:rsidRPr="00010107">
              <w:rPr>
                <w:rFonts w:asciiTheme="majorBidi" w:hAnsiTheme="majorBidi" w:cstheme="majorBidi"/>
              </w:rPr>
              <w:t>dans la</w:t>
            </w:r>
            <w:r w:rsidRPr="00010107">
              <w:rPr>
                <w:rFonts w:asciiTheme="majorBidi" w:hAnsiTheme="majorBidi" w:cstheme="majorBidi"/>
                <w:spacing w:val="-1"/>
              </w:rPr>
              <w:t xml:space="preserve"> </w:t>
            </w:r>
            <w:r w:rsidRPr="00010107">
              <w:rPr>
                <w:rFonts w:asciiTheme="majorBidi" w:hAnsiTheme="majorBidi" w:cstheme="majorBidi"/>
              </w:rPr>
              <w:t>zone de</w:t>
            </w:r>
            <w:r w:rsidRPr="00010107">
              <w:rPr>
                <w:rFonts w:asciiTheme="majorBidi" w:hAnsiTheme="majorBidi" w:cstheme="majorBidi"/>
                <w:spacing w:val="-2"/>
              </w:rPr>
              <w:t xml:space="preserve"> </w:t>
            </w:r>
            <w:r w:rsidRPr="00010107">
              <w:rPr>
                <w:rFonts w:asciiTheme="majorBidi" w:hAnsiTheme="majorBidi" w:cstheme="majorBidi"/>
              </w:rPr>
              <w:t>nom)</w:t>
            </w:r>
          </w:p>
        </w:tc>
        <w:tc>
          <w:tcPr>
            <w:tcW w:w="5218" w:type="dxa"/>
            <w:tcBorders>
              <w:top w:val="single" w:sz="4" w:space="0" w:color="000000"/>
              <w:left w:val="single" w:sz="4" w:space="0" w:color="000000"/>
              <w:bottom w:val="single" w:sz="4" w:space="0" w:color="000000"/>
              <w:right w:val="single" w:sz="4" w:space="0" w:color="000000"/>
            </w:tcBorders>
          </w:tcPr>
          <w:p w:rsidR="00253FCB" w:rsidRPr="00010107" w:rsidRDefault="00253FCB" w:rsidP="006A590F">
            <w:pPr>
              <w:pStyle w:val="TableParagraph"/>
              <w:spacing w:before="5"/>
              <w:rPr>
                <w:rFonts w:asciiTheme="majorBidi" w:hAnsiTheme="majorBidi" w:cstheme="majorBidi"/>
                <w:b/>
                <w:sz w:val="29"/>
              </w:rPr>
            </w:pPr>
          </w:p>
          <w:p w:rsidR="00253FCB" w:rsidRPr="00010107" w:rsidRDefault="00253FCB" w:rsidP="006A590F">
            <w:pPr>
              <w:pStyle w:val="TableParagraph"/>
              <w:tabs>
                <w:tab w:val="left" w:pos="2087"/>
                <w:tab w:val="left" w:pos="4164"/>
              </w:tabs>
              <w:ind w:left="110" w:right="91"/>
              <w:rPr>
                <w:rFonts w:asciiTheme="majorBidi" w:hAnsiTheme="majorBidi" w:cstheme="majorBidi"/>
              </w:rPr>
            </w:pPr>
            <w:r w:rsidRPr="00010107">
              <w:rPr>
                <w:rFonts w:asciiTheme="majorBidi" w:hAnsiTheme="majorBidi" w:cstheme="majorBidi"/>
              </w:rPr>
              <w:t>Formules/Somme</w:t>
            </w:r>
            <w:r w:rsidRPr="00010107">
              <w:rPr>
                <w:rFonts w:asciiTheme="majorBidi" w:hAnsiTheme="majorBidi" w:cstheme="majorBidi"/>
              </w:rPr>
              <w:tab/>
              <w:t>automatique/Menu</w:t>
            </w:r>
            <w:r w:rsidRPr="00010107">
              <w:rPr>
                <w:rFonts w:asciiTheme="majorBidi" w:hAnsiTheme="majorBidi" w:cstheme="majorBidi"/>
              </w:rPr>
              <w:tab/>
              <w:t>déroulant :</w:t>
            </w:r>
            <w:r w:rsidRPr="00010107">
              <w:rPr>
                <w:rFonts w:asciiTheme="majorBidi" w:hAnsiTheme="majorBidi" w:cstheme="majorBidi"/>
                <w:spacing w:val="-52"/>
              </w:rPr>
              <w:t xml:space="preserve"> </w:t>
            </w:r>
            <w:r w:rsidRPr="00010107">
              <w:rPr>
                <w:rFonts w:asciiTheme="majorBidi" w:hAnsiTheme="majorBidi" w:cstheme="majorBidi"/>
              </w:rPr>
              <w:t>moyenne</w:t>
            </w:r>
          </w:p>
        </w:tc>
      </w:tr>
      <w:tr w:rsidR="00253FCB" w:rsidRPr="005143B2" w:rsidTr="006A590F">
        <w:trPr>
          <w:trHeight w:val="2783"/>
        </w:trPr>
        <w:tc>
          <w:tcPr>
            <w:tcW w:w="1510" w:type="dxa"/>
            <w:tcBorders>
              <w:top w:val="single" w:sz="4" w:space="0" w:color="000000"/>
              <w:left w:val="single" w:sz="4" w:space="0" w:color="000000"/>
              <w:bottom w:val="single" w:sz="4" w:space="0" w:color="000000"/>
              <w:right w:val="single" w:sz="4" w:space="0" w:color="000000"/>
            </w:tcBorders>
          </w:tcPr>
          <w:p w:rsidR="00253FCB" w:rsidRPr="00010107" w:rsidRDefault="00253FCB" w:rsidP="006A590F">
            <w:pPr>
              <w:pStyle w:val="TableParagraph"/>
              <w:rPr>
                <w:rFonts w:asciiTheme="majorBidi" w:hAnsiTheme="majorBidi" w:cstheme="majorBidi"/>
                <w:b/>
                <w:sz w:val="24"/>
              </w:rPr>
            </w:pPr>
          </w:p>
          <w:p w:rsidR="00253FCB" w:rsidRPr="00010107" w:rsidRDefault="00253FCB" w:rsidP="006A590F">
            <w:pPr>
              <w:pStyle w:val="TableParagraph"/>
              <w:rPr>
                <w:rFonts w:asciiTheme="majorBidi" w:hAnsiTheme="majorBidi" w:cstheme="majorBidi"/>
                <w:b/>
                <w:sz w:val="24"/>
              </w:rPr>
            </w:pPr>
          </w:p>
          <w:p w:rsidR="00253FCB" w:rsidRPr="00010107" w:rsidRDefault="00253FCB" w:rsidP="006A590F">
            <w:pPr>
              <w:pStyle w:val="TableParagraph"/>
              <w:spacing w:before="10"/>
              <w:rPr>
                <w:rFonts w:asciiTheme="majorBidi" w:hAnsiTheme="majorBidi" w:cstheme="majorBidi"/>
                <w:b/>
                <w:sz w:val="28"/>
              </w:rPr>
            </w:pPr>
          </w:p>
          <w:p w:rsidR="00253FCB" w:rsidRPr="00010107" w:rsidRDefault="00253FCB" w:rsidP="006A590F">
            <w:pPr>
              <w:pStyle w:val="TableParagraph"/>
              <w:ind w:left="179" w:right="170"/>
              <w:jc w:val="center"/>
              <w:rPr>
                <w:rFonts w:asciiTheme="majorBidi" w:hAnsiTheme="majorBidi" w:cstheme="majorBidi"/>
              </w:rPr>
            </w:pPr>
            <w:r w:rsidRPr="00010107">
              <w:rPr>
                <w:rFonts w:asciiTheme="majorBidi" w:hAnsiTheme="majorBidi" w:cstheme="majorBidi"/>
                <w:b/>
              </w:rPr>
              <w:t xml:space="preserve">Tri à plat </w:t>
            </w:r>
            <w:r w:rsidRPr="00010107">
              <w:rPr>
                <w:rFonts w:asciiTheme="majorBidi" w:hAnsiTheme="majorBidi" w:cstheme="majorBidi"/>
              </w:rPr>
              <w:t>(=</w:t>
            </w:r>
            <w:r w:rsidRPr="00010107">
              <w:rPr>
                <w:rFonts w:asciiTheme="majorBidi" w:hAnsiTheme="majorBidi" w:cstheme="majorBidi"/>
                <w:spacing w:val="-52"/>
              </w:rPr>
              <w:t xml:space="preserve"> </w:t>
            </w:r>
            <w:r w:rsidRPr="00010107">
              <w:rPr>
                <w:rFonts w:asciiTheme="majorBidi" w:hAnsiTheme="majorBidi" w:cstheme="majorBidi"/>
              </w:rPr>
              <w:t>pour les</w:t>
            </w:r>
            <w:r w:rsidRPr="00010107">
              <w:rPr>
                <w:rFonts w:asciiTheme="majorBidi" w:hAnsiTheme="majorBidi" w:cstheme="majorBidi"/>
                <w:spacing w:val="1"/>
              </w:rPr>
              <w:t xml:space="preserve"> </w:t>
            </w:r>
            <w:r w:rsidRPr="00010107">
              <w:rPr>
                <w:rFonts w:asciiTheme="majorBidi" w:hAnsiTheme="majorBidi" w:cstheme="majorBidi"/>
              </w:rPr>
              <w:t>variables</w:t>
            </w:r>
            <w:r w:rsidRPr="00010107">
              <w:rPr>
                <w:rFonts w:asciiTheme="majorBidi" w:hAnsiTheme="majorBidi" w:cstheme="majorBidi"/>
                <w:spacing w:val="1"/>
              </w:rPr>
              <w:t xml:space="preserve"> </w:t>
            </w:r>
            <w:r w:rsidRPr="00010107">
              <w:rPr>
                <w:rFonts w:asciiTheme="majorBidi" w:hAnsiTheme="majorBidi" w:cstheme="majorBidi"/>
              </w:rPr>
              <w:t>qualitatives)</w:t>
            </w:r>
          </w:p>
        </w:tc>
        <w:tc>
          <w:tcPr>
            <w:tcW w:w="2258" w:type="dxa"/>
            <w:tcBorders>
              <w:top w:val="single" w:sz="4" w:space="0" w:color="000000"/>
              <w:left w:val="single" w:sz="4" w:space="0" w:color="000000"/>
              <w:bottom w:val="single" w:sz="4" w:space="0" w:color="000000"/>
              <w:right w:val="single" w:sz="4" w:space="0" w:color="000000"/>
            </w:tcBorders>
          </w:tcPr>
          <w:p w:rsidR="00253FCB" w:rsidRPr="00010107" w:rsidRDefault="00253FCB" w:rsidP="006A590F">
            <w:pPr>
              <w:pStyle w:val="TableParagraph"/>
              <w:rPr>
                <w:rFonts w:asciiTheme="majorBidi" w:hAnsiTheme="majorBidi" w:cstheme="majorBidi"/>
                <w:b/>
                <w:sz w:val="24"/>
              </w:rPr>
            </w:pPr>
          </w:p>
          <w:p w:rsidR="00253FCB" w:rsidRPr="00010107" w:rsidRDefault="00253FCB" w:rsidP="006A590F">
            <w:pPr>
              <w:pStyle w:val="TableParagraph"/>
              <w:rPr>
                <w:rFonts w:asciiTheme="majorBidi" w:hAnsiTheme="majorBidi" w:cstheme="majorBidi"/>
                <w:b/>
                <w:sz w:val="24"/>
              </w:rPr>
            </w:pPr>
          </w:p>
          <w:p w:rsidR="00253FCB" w:rsidRPr="00010107" w:rsidRDefault="00253FCB" w:rsidP="006A590F">
            <w:pPr>
              <w:pStyle w:val="TableParagraph"/>
              <w:spacing w:before="205"/>
              <w:ind w:left="107" w:right="93"/>
              <w:jc w:val="both"/>
              <w:rPr>
                <w:rFonts w:asciiTheme="majorBidi" w:hAnsiTheme="majorBidi" w:cstheme="majorBidi"/>
              </w:rPr>
            </w:pPr>
            <w:r w:rsidRPr="00010107">
              <w:rPr>
                <w:rFonts w:asciiTheme="majorBidi" w:hAnsiTheme="majorBidi" w:cstheme="majorBidi"/>
              </w:rPr>
              <w:t>Répartition</w:t>
            </w:r>
            <w:r w:rsidRPr="00010107">
              <w:rPr>
                <w:rFonts w:asciiTheme="majorBidi" w:hAnsiTheme="majorBidi" w:cstheme="majorBidi"/>
                <w:spacing w:val="1"/>
              </w:rPr>
              <w:t xml:space="preserve"> </w:t>
            </w:r>
            <w:r w:rsidRPr="00010107">
              <w:rPr>
                <w:rFonts w:asciiTheme="majorBidi" w:hAnsiTheme="majorBidi" w:cstheme="majorBidi"/>
              </w:rPr>
              <w:t>des</w:t>
            </w:r>
            <w:r w:rsidRPr="00010107">
              <w:rPr>
                <w:rFonts w:asciiTheme="majorBidi" w:hAnsiTheme="majorBidi" w:cstheme="majorBidi"/>
                <w:spacing w:val="1"/>
              </w:rPr>
              <w:t xml:space="preserve"> </w:t>
            </w:r>
            <w:r w:rsidRPr="00010107">
              <w:rPr>
                <w:rFonts w:asciiTheme="majorBidi" w:hAnsiTheme="majorBidi" w:cstheme="majorBidi"/>
              </w:rPr>
              <w:t>sexes,</w:t>
            </w:r>
            <w:r w:rsidRPr="00010107">
              <w:rPr>
                <w:rFonts w:asciiTheme="majorBidi" w:hAnsiTheme="majorBidi" w:cstheme="majorBidi"/>
                <w:spacing w:val="-52"/>
              </w:rPr>
              <w:t xml:space="preserve"> </w:t>
            </w:r>
            <w:r w:rsidRPr="00010107">
              <w:rPr>
                <w:rFonts w:asciiTheme="majorBidi" w:hAnsiTheme="majorBidi" w:cstheme="majorBidi"/>
              </w:rPr>
              <w:t>des</w:t>
            </w:r>
            <w:r w:rsidRPr="00010107">
              <w:rPr>
                <w:rFonts w:asciiTheme="majorBidi" w:hAnsiTheme="majorBidi" w:cstheme="majorBidi"/>
                <w:spacing w:val="1"/>
              </w:rPr>
              <w:t xml:space="preserve"> </w:t>
            </w:r>
            <w:r w:rsidRPr="00010107">
              <w:rPr>
                <w:rFonts w:asciiTheme="majorBidi" w:hAnsiTheme="majorBidi" w:cstheme="majorBidi"/>
              </w:rPr>
              <w:t>âges,</w:t>
            </w:r>
            <w:r w:rsidRPr="00010107">
              <w:rPr>
                <w:rFonts w:asciiTheme="majorBidi" w:hAnsiTheme="majorBidi" w:cstheme="majorBidi"/>
                <w:spacing w:val="1"/>
              </w:rPr>
              <w:t xml:space="preserve"> </w:t>
            </w:r>
            <w:r w:rsidRPr="00010107">
              <w:rPr>
                <w:rFonts w:asciiTheme="majorBidi" w:hAnsiTheme="majorBidi" w:cstheme="majorBidi"/>
              </w:rPr>
              <w:t>d’une</w:t>
            </w:r>
            <w:r w:rsidRPr="00010107">
              <w:rPr>
                <w:rFonts w:asciiTheme="majorBidi" w:hAnsiTheme="majorBidi" w:cstheme="majorBidi"/>
                <w:spacing w:val="-52"/>
              </w:rPr>
              <w:t xml:space="preserve"> </w:t>
            </w:r>
            <w:r w:rsidRPr="00010107">
              <w:rPr>
                <w:rFonts w:asciiTheme="majorBidi" w:hAnsiTheme="majorBidi" w:cstheme="majorBidi"/>
              </w:rPr>
              <w:t>caractéristique au sein</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la</w:t>
            </w:r>
            <w:r w:rsidRPr="00010107">
              <w:rPr>
                <w:rFonts w:asciiTheme="majorBidi" w:hAnsiTheme="majorBidi" w:cstheme="majorBidi"/>
                <w:spacing w:val="1"/>
              </w:rPr>
              <w:t xml:space="preserve"> </w:t>
            </w:r>
            <w:r w:rsidRPr="00010107">
              <w:rPr>
                <w:rFonts w:asciiTheme="majorBidi" w:hAnsiTheme="majorBidi" w:cstheme="majorBidi"/>
              </w:rPr>
              <w:t>population</w:t>
            </w:r>
            <w:r w:rsidRPr="00010107">
              <w:rPr>
                <w:rFonts w:asciiTheme="majorBidi" w:hAnsiTheme="majorBidi" w:cstheme="majorBidi"/>
                <w:spacing w:val="1"/>
              </w:rPr>
              <w:t xml:space="preserve"> </w:t>
            </w:r>
            <w:r w:rsidRPr="00010107">
              <w:rPr>
                <w:rFonts w:asciiTheme="majorBidi" w:hAnsiTheme="majorBidi" w:cstheme="majorBidi"/>
              </w:rPr>
              <w:t>étudiée</w:t>
            </w:r>
          </w:p>
        </w:tc>
        <w:tc>
          <w:tcPr>
            <w:tcW w:w="5756" w:type="dxa"/>
            <w:tcBorders>
              <w:top w:val="single" w:sz="4" w:space="0" w:color="000000"/>
              <w:left w:val="single" w:sz="4" w:space="0" w:color="000000"/>
              <w:bottom w:val="single" w:sz="4" w:space="0" w:color="000000"/>
              <w:right w:val="single" w:sz="4" w:space="0" w:color="000000"/>
            </w:tcBorders>
            <w:hideMark/>
          </w:tcPr>
          <w:p w:rsidR="00253FCB" w:rsidRPr="00010107" w:rsidRDefault="00253FCB" w:rsidP="006A590F">
            <w:pPr>
              <w:pStyle w:val="TableParagraph"/>
              <w:numPr>
                <w:ilvl w:val="0"/>
                <w:numId w:val="33"/>
              </w:numPr>
              <w:tabs>
                <w:tab w:val="left" w:pos="238"/>
              </w:tabs>
              <w:spacing w:line="251" w:lineRule="exact"/>
              <w:ind w:left="237"/>
              <w:rPr>
                <w:rFonts w:asciiTheme="majorBidi" w:hAnsiTheme="majorBidi" w:cstheme="majorBidi"/>
              </w:rPr>
            </w:pPr>
            <w:r w:rsidRPr="00010107">
              <w:rPr>
                <w:rFonts w:asciiTheme="majorBidi" w:hAnsiTheme="majorBidi" w:cstheme="majorBidi"/>
              </w:rPr>
              <w:t>Insertion/Table</w:t>
            </w:r>
            <w:r w:rsidRPr="00010107">
              <w:rPr>
                <w:rFonts w:asciiTheme="majorBidi" w:hAnsiTheme="majorBidi" w:cstheme="majorBidi"/>
                <w:spacing w:val="-2"/>
              </w:rPr>
              <w:t xml:space="preserve"> </w:t>
            </w:r>
            <w:r w:rsidRPr="00010107">
              <w:rPr>
                <w:rFonts w:asciiTheme="majorBidi" w:hAnsiTheme="majorBidi" w:cstheme="majorBidi"/>
              </w:rPr>
              <w:t>dynamique</w:t>
            </w:r>
          </w:p>
          <w:p w:rsidR="00253FCB" w:rsidRPr="00010107" w:rsidRDefault="00253FCB" w:rsidP="006A590F">
            <w:pPr>
              <w:pStyle w:val="TableParagraph"/>
              <w:numPr>
                <w:ilvl w:val="0"/>
                <w:numId w:val="33"/>
              </w:numPr>
              <w:tabs>
                <w:tab w:val="left" w:pos="329"/>
              </w:tabs>
              <w:spacing w:before="1" w:line="252" w:lineRule="exact"/>
              <w:ind w:left="329" w:hanging="219"/>
              <w:rPr>
                <w:rFonts w:asciiTheme="majorBidi" w:hAnsiTheme="majorBidi" w:cstheme="majorBidi"/>
              </w:rPr>
            </w:pPr>
            <w:r w:rsidRPr="00010107">
              <w:rPr>
                <w:rFonts w:asciiTheme="majorBidi" w:hAnsiTheme="majorBidi" w:cstheme="majorBidi"/>
              </w:rPr>
              <w:t>insérer</w:t>
            </w:r>
            <w:r w:rsidRPr="00010107">
              <w:rPr>
                <w:rFonts w:asciiTheme="majorBidi" w:hAnsiTheme="majorBidi" w:cstheme="majorBidi"/>
                <w:spacing w:val="37"/>
              </w:rPr>
              <w:t xml:space="preserve"> </w:t>
            </w:r>
            <w:r w:rsidRPr="00010107">
              <w:rPr>
                <w:rFonts w:asciiTheme="majorBidi" w:hAnsiTheme="majorBidi" w:cstheme="majorBidi"/>
              </w:rPr>
              <w:t>la</w:t>
            </w:r>
            <w:r w:rsidRPr="00010107">
              <w:rPr>
                <w:rFonts w:asciiTheme="majorBidi" w:hAnsiTheme="majorBidi" w:cstheme="majorBidi"/>
                <w:spacing w:val="90"/>
              </w:rPr>
              <w:t xml:space="preserve"> </w:t>
            </w:r>
            <w:r w:rsidRPr="00010107">
              <w:rPr>
                <w:rFonts w:asciiTheme="majorBidi" w:hAnsiTheme="majorBidi" w:cstheme="majorBidi"/>
              </w:rPr>
              <w:t>variable</w:t>
            </w:r>
            <w:r w:rsidRPr="00010107">
              <w:rPr>
                <w:rFonts w:asciiTheme="majorBidi" w:hAnsiTheme="majorBidi" w:cstheme="majorBidi"/>
                <w:spacing w:val="91"/>
              </w:rPr>
              <w:t xml:space="preserve"> </w:t>
            </w:r>
            <w:r w:rsidRPr="00010107">
              <w:rPr>
                <w:rFonts w:asciiTheme="majorBidi" w:hAnsiTheme="majorBidi" w:cstheme="majorBidi"/>
              </w:rPr>
              <w:t>dans</w:t>
            </w:r>
            <w:r w:rsidRPr="00010107">
              <w:rPr>
                <w:rFonts w:asciiTheme="majorBidi" w:hAnsiTheme="majorBidi" w:cstheme="majorBidi"/>
                <w:spacing w:val="94"/>
              </w:rPr>
              <w:t xml:space="preserve"> </w:t>
            </w:r>
            <w:r w:rsidRPr="00010107">
              <w:rPr>
                <w:rFonts w:asciiTheme="majorBidi" w:hAnsiTheme="majorBidi" w:cstheme="majorBidi"/>
              </w:rPr>
              <w:t>«</w:t>
            </w:r>
            <w:r w:rsidRPr="00010107">
              <w:rPr>
                <w:rFonts w:asciiTheme="majorBidi" w:hAnsiTheme="majorBidi" w:cstheme="majorBidi"/>
                <w:spacing w:val="-3"/>
              </w:rPr>
              <w:t xml:space="preserve"> </w:t>
            </w:r>
            <w:r w:rsidRPr="00010107">
              <w:rPr>
                <w:rFonts w:asciiTheme="majorBidi" w:hAnsiTheme="majorBidi" w:cstheme="majorBidi"/>
              </w:rPr>
              <w:t>champs</w:t>
            </w:r>
            <w:r w:rsidRPr="00010107">
              <w:rPr>
                <w:rFonts w:asciiTheme="majorBidi" w:hAnsiTheme="majorBidi" w:cstheme="majorBidi"/>
                <w:spacing w:val="91"/>
              </w:rPr>
              <w:t xml:space="preserve"> </w:t>
            </w:r>
            <w:r w:rsidRPr="00010107">
              <w:rPr>
                <w:rFonts w:asciiTheme="majorBidi" w:hAnsiTheme="majorBidi" w:cstheme="majorBidi"/>
              </w:rPr>
              <w:t>de</w:t>
            </w:r>
            <w:r w:rsidRPr="00010107">
              <w:rPr>
                <w:rFonts w:asciiTheme="majorBidi" w:hAnsiTheme="majorBidi" w:cstheme="majorBidi"/>
                <w:spacing w:val="91"/>
              </w:rPr>
              <w:t xml:space="preserve"> </w:t>
            </w:r>
            <w:r w:rsidRPr="00010107">
              <w:rPr>
                <w:rFonts w:asciiTheme="majorBidi" w:hAnsiTheme="majorBidi" w:cstheme="majorBidi"/>
              </w:rPr>
              <w:t>ligne</w:t>
            </w:r>
            <w:r w:rsidRPr="00010107">
              <w:rPr>
                <w:rFonts w:asciiTheme="majorBidi" w:hAnsiTheme="majorBidi" w:cstheme="majorBidi"/>
                <w:spacing w:val="4"/>
              </w:rPr>
              <w:t xml:space="preserve"> </w:t>
            </w:r>
            <w:r w:rsidRPr="00010107">
              <w:rPr>
                <w:rFonts w:asciiTheme="majorBidi" w:hAnsiTheme="majorBidi" w:cstheme="majorBidi"/>
              </w:rPr>
              <w:t>»</w:t>
            </w:r>
            <w:r w:rsidRPr="00010107">
              <w:rPr>
                <w:rFonts w:asciiTheme="majorBidi" w:hAnsiTheme="majorBidi" w:cstheme="majorBidi"/>
                <w:spacing w:val="86"/>
              </w:rPr>
              <w:t xml:space="preserve"> </w:t>
            </w:r>
            <w:r w:rsidRPr="00010107">
              <w:rPr>
                <w:rFonts w:asciiTheme="majorBidi" w:hAnsiTheme="majorBidi" w:cstheme="majorBidi"/>
              </w:rPr>
              <w:t>ou</w:t>
            </w:r>
            <w:r w:rsidRPr="00010107">
              <w:rPr>
                <w:rFonts w:asciiTheme="majorBidi" w:hAnsiTheme="majorBidi" w:cstheme="majorBidi"/>
                <w:spacing w:val="91"/>
              </w:rPr>
              <w:t xml:space="preserve"> </w:t>
            </w:r>
            <w:r w:rsidRPr="00010107">
              <w:rPr>
                <w:rFonts w:asciiTheme="majorBidi" w:hAnsiTheme="majorBidi" w:cstheme="majorBidi"/>
              </w:rPr>
              <w:t>dans</w:t>
            </w:r>
          </w:p>
          <w:p w:rsidR="00253FCB" w:rsidRPr="00010107" w:rsidRDefault="00253FCB" w:rsidP="006A590F">
            <w:pPr>
              <w:pStyle w:val="TableParagraph"/>
              <w:spacing w:line="252" w:lineRule="exact"/>
              <w:ind w:left="110"/>
              <w:rPr>
                <w:rFonts w:asciiTheme="majorBidi" w:hAnsiTheme="majorBidi" w:cstheme="majorBidi"/>
              </w:rPr>
            </w:pPr>
            <w:r w:rsidRPr="00010107">
              <w:rPr>
                <w:rFonts w:asciiTheme="majorBidi" w:hAnsiTheme="majorBidi" w:cstheme="majorBidi"/>
              </w:rPr>
              <w:t>«</w:t>
            </w:r>
            <w:r w:rsidRPr="00010107">
              <w:rPr>
                <w:rFonts w:asciiTheme="majorBidi" w:hAnsiTheme="majorBidi" w:cstheme="majorBidi"/>
                <w:spacing w:val="-3"/>
              </w:rPr>
              <w:t xml:space="preserve"> </w:t>
            </w:r>
            <w:r w:rsidRPr="00010107">
              <w:rPr>
                <w:rFonts w:asciiTheme="majorBidi" w:hAnsiTheme="majorBidi" w:cstheme="majorBidi"/>
              </w:rPr>
              <w:t>champs</w:t>
            </w:r>
            <w:r w:rsidRPr="00010107">
              <w:rPr>
                <w:rFonts w:asciiTheme="majorBidi" w:hAnsiTheme="majorBidi" w:cstheme="majorBidi"/>
                <w:spacing w:val="31"/>
              </w:rPr>
              <w:t xml:space="preserve"> </w:t>
            </w:r>
            <w:r w:rsidRPr="00010107">
              <w:rPr>
                <w:rFonts w:asciiTheme="majorBidi" w:hAnsiTheme="majorBidi" w:cstheme="majorBidi"/>
              </w:rPr>
              <w:t>de</w:t>
            </w:r>
            <w:r w:rsidRPr="00010107">
              <w:rPr>
                <w:rFonts w:asciiTheme="majorBidi" w:hAnsiTheme="majorBidi" w:cstheme="majorBidi"/>
                <w:spacing w:val="84"/>
              </w:rPr>
              <w:t xml:space="preserve"> </w:t>
            </w:r>
            <w:r w:rsidRPr="00010107">
              <w:rPr>
                <w:rFonts w:asciiTheme="majorBidi" w:hAnsiTheme="majorBidi" w:cstheme="majorBidi"/>
              </w:rPr>
              <w:t>colonne</w:t>
            </w:r>
            <w:r w:rsidRPr="00010107">
              <w:rPr>
                <w:rFonts w:asciiTheme="majorBidi" w:hAnsiTheme="majorBidi" w:cstheme="majorBidi"/>
                <w:spacing w:val="2"/>
              </w:rPr>
              <w:t xml:space="preserve"> </w:t>
            </w:r>
            <w:r w:rsidRPr="00010107">
              <w:rPr>
                <w:rFonts w:asciiTheme="majorBidi" w:hAnsiTheme="majorBidi" w:cstheme="majorBidi"/>
              </w:rPr>
              <w:t>»</w:t>
            </w:r>
            <w:r w:rsidRPr="00010107">
              <w:rPr>
                <w:rFonts w:asciiTheme="majorBidi" w:hAnsiTheme="majorBidi" w:cstheme="majorBidi"/>
                <w:spacing w:val="79"/>
              </w:rPr>
              <w:t xml:space="preserve"> </w:t>
            </w:r>
            <w:r w:rsidRPr="00010107">
              <w:rPr>
                <w:rFonts w:asciiTheme="majorBidi" w:hAnsiTheme="majorBidi" w:cstheme="majorBidi"/>
              </w:rPr>
              <w:t>(en</w:t>
            </w:r>
            <w:r w:rsidRPr="00010107">
              <w:rPr>
                <w:rFonts w:asciiTheme="majorBidi" w:hAnsiTheme="majorBidi" w:cstheme="majorBidi"/>
                <w:spacing w:val="84"/>
              </w:rPr>
              <w:t xml:space="preserve"> </w:t>
            </w:r>
            <w:r w:rsidRPr="00010107">
              <w:rPr>
                <w:rFonts w:asciiTheme="majorBidi" w:hAnsiTheme="majorBidi" w:cstheme="majorBidi"/>
              </w:rPr>
              <w:t>la</w:t>
            </w:r>
            <w:r w:rsidRPr="00010107">
              <w:rPr>
                <w:rFonts w:asciiTheme="majorBidi" w:hAnsiTheme="majorBidi" w:cstheme="majorBidi"/>
                <w:spacing w:val="81"/>
              </w:rPr>
              <w:t xml:space="preserve"> </w:t>
            </w:r>
            <w:r w:rsidRPr="00010107">
              <w:rPr>
                <w:rFonts w:asciiTheme="majorBidi" w:hAnsiTheme="majorBidi" w:cstheme="majorBidi"/>
              </w:rPr>
              <w:t>faisant</w:t>
            </w:r>
            <w:r w:rsidRPr="00010107">
              <w:rPr>
                <w:rFonts w:asciiTheme="majorBidi" w:hAnsiTheme="majorBidi" w:cstheme="majorBidi"/>
                <w:spacing w:val="84"/>
              </w:rPr>
              <w:t xml:space="preserve"> </w:t>
            </w:r>
            <w:r w:rsidRPr="00010107">
              <w:rPr>
                <w:rFonts w:asciiTheme="majorBidi" w:hAnsiTheme="majorBidi" w:cstheme="majorBidi"/>
              </w:rPr>
              <w:t>glisser</w:t>
            </w:r>
            <w:r w:rsidRPr="00010107">
              <w:rPr>
                <w:rFonts w:asciiTheme="majorBidi" w:hAnsiTheme="majorBidi" w:cstheme="majorBidi"/>
                <w:spacing w:val="84"/>
              </w:rPr>
              <w:t xml:space="preserve"> </w:t>
            </w:r>
            <w:r w:rsidRPr="00010107">
              <w:rPr>
                <w:rFonts w:asciiTheme="majorBidi" w:hAnsiTheme="majorBidi" w:cstheme="majorBidi"/>
              </w:rPr>
              <w:t>à</w:t>
            </w:r>
            <w:r w:rsidRPr="00010107">
              <w:rPr>
                <w:rFonts w:asciiTheme="majorBidi" w:hAnsiTheme="majorBidi" w:cstheme="majorBidi"/>
                <w:spacing w:val="81"/>
              </w:rPr>
              <w:t xml:space="preserve"> </w:t>
            </w:r>
            <w:r w:rsidRPr="00010107">
              <w:rPr>
                <w:rFonts w:asciiTheme="majorBidi" w:hAnsiTheme="majorBidi" w:cstheme="majorBidi"/>
              </w:rPr>
              <w:t>partir</w:t>
            </w:r>
            <w:r w:rsidRPr="00010107">
              <w:rPr>
                <w:rFonts w:asciiTheme="majorBidi" w:hAnsiTheme="majorBidi" w:cstheme="majorBidi"/>
                <w:spacing w:val="82"/>
              </w:rPr>
              <w:t xml:space="preserve"> </w:t>
            </w:r>
            <w:r w:rsidRPr="00010107">
              <w:rPr>
                <w:rFonts w:asciiTheme="majorBidi" w:hAnsiTheme="majorBidi" w:cstheme="majorBidi"/>
              </w:rPr>
              <w:t>de</w:t>
            </w:r>
          </w:p>
          <w:p w:rsidR="00253FCB" w:rsidRPr="00010107" w:rsidRDefault="00253FCB" w:rsidP="006A590F">
            <w:pPr>
              <w:pStyle w:val="TableParagraph"/>
              <w:spacing w:line="252" w:lineRule="exact"/>
              <w:ind w:left="110"/>
              <w:rPr>
                <w:rFonts w:asciiTheme="majorBidi" w:hAnsiTheme="majorBidi" w:cstheme="majorBidi"/>
              </w:rPr>
            </w:pPr>
            <w:r w:rsidRPr="00010107">
              <w:rPr>
                <w:rFonts w:asciiTheme="majorBidi" w:hAnsiTheme="majorBidi" w:cstheme="majorBidi"/>
              </w:rPr>
              <w:t>«</w:t>
            </w:r>
            <w:r w:rsidRPr="00010107">
              <w:rPr>
                <w:rFonts w:asciiTheme="majorBidi" w:hAnsiTheme="majorBidi" w:cstheme="majorBidi"/>
                <w:spacing w:val="-6"/>
              </w:rPr>
              <w:t xml:space="preserve"> </w:t>
            </w:r>
            <w:r w:rsidRPr="00010107">
              <w:rPr>
                <w:rFonts w:asciiTheme="majorBidi" w:hAnsiTheme="majorBidi" w:cstheme="majorBidi"/>
              </w:rPr>
              <w:t>champs</w:t>
            </w:r>
            <w:r w:rsidRPr="00010107">
              <w:rPr>
                <w:rFonts w:asciiTheme="majorBidi" w:hAnsiTheme="majorBidi" w:cstheme="majorBidi"/>
                <w:spacing w:val="-1"/>
              </w:rPr>
              <w:t xml:space="preserve"> </w:t>
            </w:r>
            <w:r w:rsidRPr="00010107">
              <w:rPr>
                <w:rFonts w:asciiTheme="majorBidi" w:hAnsiTheme="majorBidi" w:cstheme="majorBidi"/>
              </w:rPr>
              <w:t>disponibles</w:t>
            </w:r>
            <w:r w:rsidRPr="00010107">
              <w:rPr>
                <w:rFonts w:asciiTheme="majorBidi" w:hAnsiTheme="majorBidi" w:cstheme="majorBidi"/>
                <w:spacing w:val="-2"/>
              </w:rPr>
              <w:t xml:space="preserve"> </w:t>
            </w:r>
            <w:r w:rsidRPr="00010107">
              <w:rPr>
                <w:rFonts w:asciiTheme="majorBidi" w:hAnsiTheme="majorBidi" w:cstheme="majorBidi"/>
              </w:rPr>
              <w:t>»)</w:t>
            </w:r>
          </w:p>
          <w:p w:rsidR="00253FCB" w:rsidRPr="00010107" w:rsidRDefault="00253FCB" w:rsidP="006A590F">
            <w:pPr>
              <w:pStyle w:val="TableParagraph"/>
              <w:numPr>
                <w:ilvl w:val="0"/>
                <w:numId w:val="33"/>
              </w:numPr>
              <w:tabs>
                <w:tab w:val="left" w:pos="281"/>
              </w:tabs>
              <w:spacing w:before="2" w:line="252" w:lineRule="exact"/>
              <w:ind w:left="281" w:hanging="171"/>
              <w:rPr>
                <w:rFonts w:asciiTheme="majorBidi" w:hAnsiTheme="majorBidi" w:cstheme="majorBidi"/>
              </w:rPr>
            </w:pPr>
            <w:r w:rsidRPr="00010107">
              <w:rPr>
                <w:rFonts w:asciiTheme="majorBidi" w:hAnsiTheme="majorBidi" w:cstheme="majorBidi"/>
              </w:rPr>
              <w:t>Refaire</w:t>
            </w:r>
            <w:r w:rsidRPr="00010107">
              <w:rPr>
                <w:rFonts w:asciiTheme="majorBidi" w:hAnsiTheme="majorBidi" w:cstheme="majorBidi"/>
                <w:spacing w:val="41"/>
              </w:rPr>
              <w:t xml:space="preserve"> </w:t>
            </w:r>
            <w:r w:rsidRPr="00010107">
              <w:rPr>
                <w:rFonts w:asciiTheme="majorBidi" w:hAnsiTheme="majorBidi" w:cstheme="majorBidi"/>
              </w:rPr>
              <w:t>glisser</w:t>
            </w:r>
            <w:r w:rsidRPr="00010107">
              <w:rPr>
                <w:rFonts w:asciiTheme="majorBidi" w:hAnsiTheme="majorBidi" w:cstheme="majorBidi"/>
                <w:spacing w:val="43"/>
              </w:rPr>
              <w:t xml:space="preserve"> </w:t>
            </w:r>
            <w:r w:rsidRPr="00010107">
              <w:rPr>
                <w:rFonts w:asciiTheme="majorBidi" w:hAnsiTheme="majorBidi" w:cstheme="majorBidi"/>
              </w:rPr>
              <w:t>la</w:t>
            </w:r>
            <w:r w:rsidRPr="00010107">
              <w:rPr>
                <w:rFonts w:asciiTheme="majorBidi" w:hAnsiTheme="majorBidi" w:cstheme="majorBidi"/>
                <w:spacing w:val="42"/>
              </w:rPr>
              <w:t xml:space="preserve"> </w:t>
            </w:r>
            <w:r w:rsidRPr="00010107">
              <w:rPr>
                <w:rFonts w:asciiTheme="majorBidi" w:hAnsiTheme="majorBidi" w:cstheme="majorBidi"/>
              </w:rPr>
              <w:t>variable</w:t>
            </w:r>
            <w:r w:rsidRPr="00010107">
              <w:rPr>
                <w:rFonts w:asciiTheme="majorBidi" w:hAnsiTheme="majorBidi" w:cstheme="majorBidi"/>
                <w:spacing w:val="44"/>
              </w:rPr>
              <w:t xml:space="preserve"> </w:t>
            </w:r>
            <w:r w:rsidRPr="00010107">
              <w:rPr>
                <w:rFonts w:asciiTheme="majorBidi" w:hAnsiTheme="majorBidi" w:cstheme="majorBidi"/>
              </w:rPr>
              <w:t>de</w:t>
            </w:r>
            <w:r w:rsidRPr="00010107">
              <w:rPr>
                <w:rFonts w:asciiTheme="majorBidi" w:hAnsiTheme="majorBidi" w:cstheme="majorBidi"/>
                <w:spacing w:val="44"/>
              </w:rPr>
              <w:t xml:space="preserve"> </w:t>
            </w:r>
            <w:r w:rsidRPr="00010107">
              <w:rPr>
                <w:rFonts w:asciiTheme="majorBidi" w:hAnsiTheme="majorBidi" w:cstheme="majorBidi"/>
              </w:rPr>
              <w:t>«</w:t>
            </w:r>
            <w:r w:rsidRPr="00010107">
              <w:rPr>
                <w:rFonts w:asciiTheme="majorBidi" w:hAnsiTheme="majorBidi" w:cstheme="majorBidi"/>
                <w:spacing w:val="-2"/>
              </w:rPr>
              <w:t xml:space="preserve"> </w:t>
            </w:r>
            <w:r w:rsidRPr="00010107">
              <w:rPr>
                <w:rFonts w:asciiTheme="majorBidi" w:hAnsiTheme="majorBidi" w:cstheme="majorBidi"/>
              </w:rPr>
              <w:t>champs</w:t>
            </w:r>
            <w:r w:rsidRPr="00010107">
              <w:rPr>
                <w:rFonts w:asciiTheme="majorBidi" w:hAnsiTheme="majorBidi" w:cstheme="majorBidi"/>
                <w:spacing w:val="44"/>
              </w:rPr>
              <w:t xml:space="preserve"> </w:t>
            </w:r>
            <w:r w:rsidRPr="00010107">
              <w:rPr>
                <w:rFonts w:asciiTheme="majorBidi" w:hAnsiTheme="majorBidi" w:cstheme="majorBidi"/>
              </w:rPr>
              <w:t>disponibles</w:t>
            </w:r>
            <w:r w:rsidRPr="00010107">
              <w:rPr>
                <w:rFonts w:asciiTheme="majorBidi" w:hAnsiTheme="majorBidi" w:cstheme="majorBidi"/>
                <w:spacing w:val="1"/>
              </w:rPr>
              <w:t xml:space="preserve"> </w:t>
            </w:r>
            <w:r w:rsidRPr="00010107">
              <w:rPr>
                <w:rFonts w:asciiTheme="majorBidi" w:hAnsiTheme="majorBidi" w:cstheme="majorBidi"/>
              </w:rPr>
              <w:t>»</w:t>
            </w:r>
            <w:r w:rsidRPr="00010107">
              <w:rPr>
                <w:rFonts w:asciiTheme="majorBidi" w:hAnsiTheme="majorBidi" w:cstheme="majorBidi"/>
                <w:spacing w:val="42"/>
              </w:rPr>
              <w:t xml:space="preserve"> </w:t>
            </w:r>
            <w:r w:rsidRPr="00010107">
              <w:rPr>
                <w:rFonts w:asciiTheme="majorBidi" w:hAnsiTheme="majorBidi" w:cstheme="majorBidi"/>
              </w:rPr>
              <w:t>vers</w:t>
            </w:r>
          </w:p>
          <w:p w:rsidR="00253FCB" w:rsidRPr="00010107" w:rsidRDefault="00253FCB" w:rsidP="006A590F">
            <w:pPr>
              <w:pStyle w:val="TableParagraph"/>
              <w:tabs>
                <w:tab w:val="left" w:pos="925"/>
                <w:tab w:val="left" w:pos="1400"/>
                <w:tab w:val="left" w:pos="2568"/>
                <w:tab w:val="left" w:pos="3177"/>
                <w:tab w:val="left" w:pos="4077"/>
                <w:tab w:val="left" w:pos="4489"/>
              </w:tabs>
              <w:ind w:left="110" w:right="91"/>
              <w:rPr>
                <w:rFonts w:asciiTheme="majorBidi" w:hAnsiTheme="majorBidi" w:cstheme="majorBidi"/>
              </w:rPr>
            </w:pPr>
            <w:r w:rsidRPr="00010107">
              <w:rPr>
                <w:rFonts w:asciiTheme="majorBidi" w:hAnsiTheme="majorBidi" w:cstheme="majorBidi"/>
              </w:rPr>
              <w:t>«</w:t>
            </w:r>
            <w:r w:rsidRPr="00010107">
              <w:rPr>
                <w:rFonts w:asciiTheme="majorBidi" w:hAnsiTheme="majorBidi" w:cstheme="majorBidi"/>
                <w:spacing w:val="-4"/>
              </w:rPr>
              <w:t xml:space="preserve"> </w:t>
            </w:r>
            <w:r w:rsidRPr="00010107">
              <w:rPr>
                <w:rFonts w:asciiTheme="majorBidi" w:hAnsiTheme="majorBidi" w:cstheme="majorBidi"/>
              </w:rPr>
              <w:t>champ</w:t>
            </w:r>
            <w:r w:rsidRPr="00010107">
              <w:rPr>
                <w:rFonts w:asciiTheme="majorBidi" w:hAnsiTheme="majorBidi" w:cstheme="majorBidi"/>
                <w:spacing w:val="40"/>
              </w:rPr>
              <w:t xml:space="preserve"> </w:t>
            </w:r>
            <w:r w:rsidRPr="00010107">
              <w:rPr>
                <w:rFonts w:asciiTheme="majorBidi" w:hAnsiTheme="majorBidi" w:cstheme="majorBidi"/>
              </w:rPr>
              <w:t>de</w:t>
            </w:r>
            <w:r w:rsidRPr="00010107">
              <w:rPr>
                <w:rFonts w:asciiTheme="majorBidi" w:hAnsiTheme="majorBidi" w:cstheme="majorBidi"/>
                <w:spacing w:val="41"/>
              </w:rPr>
              <w:t xml:space="preserve"> </w:t>
            </w:r>
            <w:r w:rsidRPr="00010107">
              <w:rPr>
                <w:rFonts w:asciiTheme="majorBidi" w:hAnsiTheme="majorBidi" w:cstheme="majorBidi"/>
              </w:rPr>
              <w:t>données</w:t>
            </w:r>
            <w:r w:rsidRPr="00010107">
              <w:rPr>
                <w:rFonts w:asciiTheme="majorBidi" w:hAnsiTheme="majorBidi" w:cstheme="majorBidi"/>
                <w:spacing w:val="2"/>
              </w:rPr>
              <w:t xml:space="preserve"> </w:t>
            </w:r>
            <w:r w:rsidRPr="00010107">
              <w:rPr>
                <w:rFonts w:asciiTheme="majorBidi" w:hAnsiTheme="majorBidi" w:cstheme="majorBidi"/>
              </w:rPr>
              <w:t>»</w:t>
            </w:r>
            <w:r w:rsidRPr="00010107">
              <w:rPr>
                <w:rFonts w:asciiTheme="majorBidi" w:hAnsiTheme="majorBidi" w:cstheme="majorBidi"/>
                <w:spacing w:val="-5"/>
              </w:rPr>
              <w:t xml:space="preserve"> </w:t>
            </w:r>
            <w:r w:rsidRPr="00010107">
              <w:rPr>
                <w:rFonts w:asciiTheme="majorBidi" w:hAnsiTheme="majorBidi" w:cstheme="majorBidi"/>
              </w:rPr>
              <w:t>:</w:t>
            </w:r>
            <w:r w:rsidRPr="00010107">
              <w:rPr>
                <w:rFonts w:asciiTheme="majorBidi" w:hAnsiTheme="majorBidi" w:cstheme="majorBidi"/>
                <w:spacing w:val="40"/>
              </w:rPr>
              <w:t xml:space="preserve"> </w:t>
            </w:r>
            <w:r w:rsidRPr="00010107">
              <w:rPr>
                <w:rFonts w:asciiTheme="majorBidi" w:hAnsiTheme="majorBidi" w:cstheme="majorBidi"/>
              </w:rPr>
              <w:t>elle</w:t>
            </w:r>
            <w:r w:rsidRPr="00010107">
              <w:rPr>
                <w:rFonts w:asciiTheme="majorBidi" w:hAnsiTheme="majorBidi" w:cstheme="majorBidi"/>
                <w:spacing w:val="38"/>
              </w:rPr>
              <w:t xml:space="preserve"> </w:t>
            </w:r>
            <w:r w:rsidRPr="00010107">
              <w:rPr>
                <w:rFonts w:asciiTheme="majorBidi" w:hAnsiTheme="majorBidi" w:cstheme="majorBidi"/>
              </w:rPr>
              <w:t>apparaît</w:t>
            </w:r>
            <w:r w:rsidRPr="00010107">
              <w:rPr>
                <w:rFonts w:asciiTheme="majorBidi" w:hAnsiTheme="majorBidi" w:cstheme="majorBidi"/>
                <w:spacing w:val="39"/>
              </w:rPr>
              <w:t xml:space="preserve"> </w:t>
            </w:r>
            <w:r w:rsidRPr="00010107">
              <w:rPr>
                <w:rFonts w:asciiTheme="majorBidi" w:hAnsiTheme="majorBidi" w:cstheme="majorBidi"/>
              </w:rPr>
              <w:t>en</w:t>
            </w:r>
            <w:r w:rsidRPr="00010107">
              <w:rPr>
                <w:rFonts w:asciiTheme="majorBidi" w:hAnsiTheme="majorBidi" w:cstheme="majorBidi"/>
                <w:spacing w:val="38"/>
              </w:rPr>
              <w:t xml:space="preserve"> </w:t>
            </w:r>
            <w:r w:rsidRPr="00010107">
              <w:rPr>
                <w:rFonts w:asciiTheme="majorBidi" w:hAnsiTheme="majorBidi" w:cstheme="majorBidi"/>
              </w:rPr>
              <w:t>«</w:t>
            </w:r>
            <w:r w:rsidRPr="00010107">
              <w:rPr>
                <w:rFonts w:asciiTheme="majorBidi" w:hAnsiTheme="majorBidi" w:cstheme="majorBidi"/>
                <w:spacing w:val="-4"/>
              </w:rPr>
              <w:t xml:space="preserve"> </w:t>
            </w:r>
            <w:r w:rsidRPr="00010107">
              <w:rPr>
                <w:rFonts w:asciiTheme="majorBidi" w:hAnsiTheme="majorBidi" w:cstheme="majorBidi"/>
              </w:rPr>
              <w:t>somme</w:t>
            </w:r>
            <w:r w:rsidRPr="00010107">
              <w:rPr>
                <w:rFonts w:asciiTheme="majorBidi" w:hAnsiTheme="majorBidi" w:cstheme="majorBidi"/>
                <w:spacing w:val="2"/>
              </w:rPr>
              <w:t xml:space="preserve"> </w:t>
            </w:r>
            <w:r w:rsidRPr="00010107">
              <w:rPr>
                <w:rFonts w:asciiTheme="majorBidi" w:hAnsiTheme="majorBidi" w:cstheme="majorBidi"/>
              </w:rPr>
              <w:t>»</w:t>
            </w:r>
            <w:r w:rsidRPr="00010107">
              <w:rPr>
                <w:rFonts w:asciiTheme="majorBidi" w:hAnsiTheme="majorBidi" w:cstheme="majorBidi"/>
                <w:spacing w:val="-3"/>
              </w:rPr>
              <w:t xml:space="preserve"> </w:t>
            </w:r>
            <w:r w:rsidRPr="00010107">
              <w:rPr>
                <w:rFonts w:asciiTheme="majorBidi" w:hAnsiTheme="majorBidi" w:cstheme="majorBidi"/>
              </w:rPr>
              <w:t>:</w:t>
            </w:r>
            <w:r w:rsidRPr="00010107">
              <w:rPr>
                <w:rFonts w:asciiTheme="majorBidi" w:hAnsiTheme="majorBidi" w:cstheme="majorBidi"/>
                <w:spacing w:val="41"/>
              </w:rPr>
              <w:t xml:space="preserve"> </w:t>
            </w:r>
            <w:r w:rsidRPr="00010107">
              <w:rPr>
                <w:rFonts w:asciiTheme="majorBidi" w:hAnsiTheme="majorBidi" w:cstheme="majorBidi"/>
              </w:rPr>
              <w:t>double</w:t>
            </w:r>
            <w:r w:rsidRPr="00010107">
              <w:rPr>
                <w:rFonts w:asciiTheme="majorBidi" w:hAnsiTheme="majorBidi" w:cstheme="majorBidi"/>
                <w:spacing w:val="-52"/>
              </w:rPr>
              <w:t xml:space="preserve"> </w:t>
            </w:r>
            <w:r w:rsidRPr="00010107">
              <w:rPr>
                <w:rFonts w:asciiTheme="majorBidi" w:hAnsiTheme="majorBidi" w:cstheme="majorBidi"/>
              </w:rPr>
              <w:t>cliquer</w:t>
            </w:r>
            <w:r w:rsidRPr="00010107">
              <w:rPr>
                <w:rFonts w:asciiTheme="majorBidi" w:hAnsiTheme="majorBidi" w:cstheme="majorBidi"/>
              </w:rPr>
              <w:tab/>
              <w:t>sur</w:t>
            </w:r>
            <w:r w:rsidRPr="00010107">
              <w:rPr>
                <w:rFonts w:asciiTheme="majorBidi" w:hAnsiTheme="majorBidi" w:cstheme="majorBidi"/>
              </w:rPr>
              <w:tab/>
              <w:t>«</w:t>
            </w:r>
            <w:r w:rsidRPr="00010107">
              <w:rPr>
                <w:rFonts w:asciiTheme="majorBidi" w:hAnsiTheme="majorBidi" w:cstheme="majorBidi"/>
                <w:spacing w:val="-4"/>
              </w:rPr>
              <w:t xml:space="preserve"> </w:t>
            </w:r>
            <w:r w:rsidRPr="00010107">
              <w:rPr>
                <w:rFonts w:asciiTheme="majorBidi" w:hAnsiTheme="majorBidi" w:cstheme="majorBidi"/>
              </w:rPr>
              <w:t>somme</w:t>
            </w:r>
            <w:r w:rsidRPr="00010107">
              <w:rPr>
                <w:rFonts w:asciiTheme="majorBidi" w:hAnsiTheme="majorBidi" w:cstheme="majorBidi"/>
                <w:spacing w:val="3"/>
              </w:rPr>
              <w:t xml:space="preserve"> </w:t>
            </w:r>
            <w:r w:rsidRPr="00010107">
              <w:rPr>
                <w:rFonts w:asciiTheme="majorBidi" w:hAnsiTheme="majorBidi" w:cstheme="majorBidi"/>
              </w:rPr>
              <w:t>»</w:t>
            </w:r>
            <w:r w:rsidRPr="00010107">
              <w:rPr>
                <w:rFonts w:asciiTheme="majorBidi" w:hAnsiTheme="majorBidi" w:cstheme="majorBidi"/>
              </w:rPr>
              <w:tab/>
              <w:t>pour</w:t>
            </w:r>
            <w:r w:rsidRPr="00010107">
              <w:rPr>
                <w:rFonts w:asciiTheme="majorBidi" w:hAnsiTheme="majorBidi" w:cstheme="majorBidi"/>
              </w:rPr>
              <w:tab/>
              <w:t>changer</w:t>
            </w:r>
            <w:r w:rsidRPr="00010107">
              <w:rPr>
                <w:rFonts w:asciiTheme="majorBidi" w:hAnsiTheme="majorBidi" w:cstheme="majorBidi"/>
              </w:rPr>
              <w:tab/>
              <w:t>en</w:t>
            </w:r>
            <w:r w:rsidRPr="00010107">
              <w:rPr>
                <w:rFonts w:asciiTheme="majorBidi" w:hAnsiTheme="majorBidi" w:cstheme="majorBidi"/>
              </w:rPr>
              <w:tab/>
            </w:r>
            <w:r w:rsidRPr="00010107">
              <w:rPr>
                <w:rFonts w:asciiTheme="majorBidi" w:hAnsiTheme="majorBidi" w:cstheme="majorBidi"/>
                <w:spacing w:val="-1"/>
              </w:rPr>
              <w:t>sélectionnant</w:t>
            </w:r>
          </w:p>
          <w:p w:rsidR="00253FCB" w:rsidRPr="00010107" w:rsidRDefault="00253FCB" w:rsidP="006A590F">
            <w:pPr>
              <w:pStyle w:val="TableParagraph"/>
              <w:ind w:left="110" w:right="93"/>
              <w:rPr>
                <w:rFonts w:asciiTheme="majorBidi" w:hAnsiTheme="majorBidi" w:cstheme="majorBidi"/>
              </w:rPr>
            </w:pPr>
            <w:r w:rsidRPr="00010107">
              <w:rPr>
                <w:rFonts w:asciiTheme="majorBidi" w:hAnsiTheme="majorBidi" w:cstheme="majorBidi"/>
              </w:rPr>
              <w:t>«</w:t>
            </w:r>
            <w:r w:rsidRPr="00010107">
              <w:rPr>
                <w:rFonts w:asciiTheme="majorBidi" w:hAnsiTheme="majorBidi" w:cstheme="majorBidi"/>
                <w:spacing w:val="-4"/>
              </w:rPr>
              <w:t xml:space="preserve"> </w:t>
            </w:r>
            <w:r w:rsidRPr="00010107">
              <w:rPr>
                <w:rFonts w:asciiTheme="majorBidi" w:hAnsiTheme="majorBidi" w:cstheme="majorBidi"/>
              </w:rPr>
              <w:t>nombre</w:t>
            </w:r>
            <w:r w:rsidRPr="00010107">
              <w:rPr>
                <w:rFonts w:asciiTheme="majorBidi" w:hAnsiTheme="majorBidi" w:cstheme="majorBidi"/>
                <w:spacing w:val="4"/>
              </w:rPr>
              <w:t xml:space="preserve"> </w:t>
            </w:r>
            <w:r w:rsidRPr="00010107">
              <w:rPr>
                <w:rFonts w:asciiTheme="majorBidi" w:hAnsiTheme="majorBidi" w:cstheme="majorBidi"/>
              </w:rPr>
              <w:t>»,</w:t>
            </w:r>
            <w:r w:rsidRPr="00010107">
              <w:rPr>
                <w:rFonts w:asciiTheme="majorBidi" w:hAnsiTheme="majorBidi" w:cstheme="majorBidi"/>
                <w:spacing w:val="9"/>
              </w:rPr>
              <w:t xml:space="preserve"> </w:t>
            </w:r>
            <w:r w:rsidRPr="00010107">
              <w:rPr>
                <w:rFonts w:asciiTheme="majorBidi" w:hAnsiTheme="majorBidi" w:cstheme="majorBidi"/>
              </w:rPr>
              <w:t>sélectionner</w:t>
            </w:r>
            <w:r w:rsidRPr="00010107">
              <w:rPr>
                <w:rFonts w:asciiTheme="majorBidi" w:hAnsiTheme="majorBidi" w:cstheme="majorBidi"/>
                <w:spacing w:val="8"/>
              </w:rPr>
              <w:t xml:space="preserve"> </w:t>
            </w:r>
            <w:r w:rsidRPr="00010107">
              <w:rPr>
                <w:rFonts w:asciiTheme="majorBidi" w:hAnsiTheme="majorBidi" w:cstheme="majorBidi"/>
              </w:rPr>
              <w:t>plus</w:t>
            </w:r>
            <w:r w:rsidRPr="00010107">
              <w:rPr>
                <w:rFonts w:asciiTheme="majorBidi" w:hAnsiTheme="majorBidi" w:cstheme="majorBidi"/>
                <w:spacing w:val="9"/>
              </w:rPr>
              <w:t xml:space="preserve"> </w:t>
            </w:r>
            <w:r w:rsidRPr="00010107">
              <w:rPr>
                <w:rFonts w:asciiTheme="majorBidi" w:hAnsiTheme="majorBidi" w:cstheme="majorBidi"/>
              </w:rPr>
              <w:t>bas</w:t>
            </w:r>
            <w:r w:rsidRPr="00010107">
              <w:rPr>
                <w:rFonts w:asciiTheme="majorBidi" w:hAnsiTheme="majorBidi" w:cstheme="majorBidi"/>
                <w:spacing w:val="12"/>
              </w:rPr>
              <w:t xml:space="preserve"> </w:t>
            </w:r>
            <w:r w:rsidRPr="00010107">
              <w:rPr>
                <w:rFonts w:asciiTheme="majorBidi" w:hAnsiTheme="majorBidi" w:cstheme="majorBidi"/>
              </w:rPr>
              <w:t>«</w:t>
            </w:r>
            <w:r w:rsidRPr="00010107">
              <w:rPr>
                <w:rFonts w:asciiTheme="majorBidi" w:hAnsiTheme="majorBidi" w:cstheme="majorBidi"/>
                <w:spacing w:val="-3"/>
              </w:rPr>
              <w:t xml:space="preserve"> </w:t>
            </w:r>
            <w:r w:rsidRPr="00010107">
              <w:rPr>
                <w:rFonts w:asciiTheme="majorBidi" w:hAnsiTheme="majorBidi" w:cstheme="majorBidi"/>
              </w:rPr>
              <w:t>valeur</w:t>
            </w:r>
            <w:r w:rsidRPr="00010107">
              <w:rPr>
                <w:rFonts w:asciiTheme="majorBidi" w:hAnsiTheme="majorBidi" w:cstheme="majorBidi"/>
                <w:spacing w:val="10"/>
              </w:rPr>
              <w:t xml:space="preserve"> </w:t>
            </w:r>
            <w:r w:rsidRPr="00010107">
              <w:rPr>
                <w:rFonts w:asciiTheme="majorBidi" w:hAnsiTheme="majorBidi" w:cstheme="majorBidi"/>
              </w:rPr>
              <w:t>affichée</w:t>
            </w:r>
            <w:r w:rsidRPr="00010107">
              <w:rPr>
                <w:rFonts w:asciiTheme="majorBidi" w:hAnsiTheme="majorBidi" w:cstheme="majorBidi"/>
                <w:spacing w:val="2"/>
              </w:rPr>
              <w:t xml:space="preserve"> </w:t>
            </w:r>
            <w:r w:rsidRPr="00010107">
              <w:rPr>
                <w:rFonts w:asciiTheme="majorBidi" w:hAnsiTheme="majorBidi" w:cstheme="majorBidi"/>
              </w:rPr>
              <w:t>»</w:t>
            </w:r>
            <w:r w:rsidRPr="00010107">
              <w:rPr>
                <w:rFonts w:asciiTheme="majorBidi" w:hAnsiTheme="majorBidi" w:cstheme="majorBidi"/>
                <w:spacing w:val="3"/>
              </w:rPr>
              <w:t xml:space="preserve"> </w:t>
            </w:r>
            <w:r w:rsidRPr="00010107">
              <w:rPr>
                <w:rFonts w:asciiTheme="majorBidi" w:hAnsiTheme="majorBidi" w:cstheme="majorBidi"/>
              </w:rPr>
              <w:t>puis</w:t>
            </w:r>
            <w:r w:rsidRPr="00010107">
              <w:rPr>
                <w:rFonts w:asciiTheme="majorBidi" w:hAnsiTheme="majorBidi" w:cstheme="majorBidi"/>
                <w:spacing w:val="10"/>
              </w:rPr>
              <w:t xml:space="preserve"> </w:t>
            </w:r>
            <w:r w:rsidRPr="00010107">
              <w:rPr>
                <w:rFonts w:asciiTheme="majorBidi" w:hAnsiTheme="majorBidi" w:cstheme="majorBidi"/>
              </w:rPr>
              <w:t>«</w:t>
            </w:r>
            <w:r w:rsidRPr="00010107">
              <w:rPr>
                <w:rFonts w:asciiTheme="majorBidi" w:hAnsiTheme="majorBidi" w:cstheme="majorBidi"/>
                <w:spacing w:val="-5"/>
              </w:rPr>
              <w:t xml:space="preserve"> </w:t>
            </w:r>
            <w:r w:rsidRPr="00010107">
              <w:rPr>
                <w:rFonts w:asciiTheme="majorBidi" w:hAnsiTheme="majorBidi" w:cstheme="majorBidi"/>
              </w:rPr>
              <w:t>%</w:t>
            </w:r>
            <w:r w:rsidRPr="00010107">
              <w:rPr>
                <w:rFonts w:asciiTheme="majorBidi" w:hAnsiTheme="majorBidi" w:cstheme="majorBidi"/>
                <w:spacing w:val="-52"/>
              </w:rPr>
              <w:t xml:space="preserve"> </w:t>
            </w:r>
            <w:r w:rsidRPr="00010107">
              <w:rPr>
                <w:rFonts w:asciiTheme="majorBidi" w:hAnsiTheme="majorBidi" w:cstheme="majorBidi"/>
              </w:rPr>
              <w:t>du total</w:t>
            </w:r>
            <w:r w:rsidRPr="00010107">
              <w:rPr>
                <w:rFonts w:asciiTheme="majorBidi" w:hAnsiTheme="majorBidi" w:cstheme="majorBidi"/>
                <w:spacing w:val="-1"/>
              </w:rPr>
              <w:t xml:space="preserve"> </w:t>
            </w:r>
            <w:r w:rsidRPr="00010107">
              <w:rPr>
                <w:rFonts w:asciiTheme="majorBidi" w:hAnsiTheme="majorBidi" w:cstheme="majorBidi"/>
              </w:rPr>
              <w:t>»</w:t>
            </w:r>
            <w:r w:rsidRPr="00010107">
              <w:rPr>
                <w:rFonts w:asciiTheme="majorBidi" w:hAnsiTheme="majorBidi" w:cstheme="majorBidi"/>
                <w:spacing w:val="-5"/>
              </w:rPr>
              <w:t xml:space="preserve"> </w:t>
            </w:r>
            <w:r w:rsidRPr="00010107">
              <w:rPr>
                <w:rFonts w:asciiTheme="majorBidi" w:hAnsiTheme="majorBidi" w:cstheme="majorBidi"/>
              </w:rPr>
              <w:t>pour avoir les données</w:t>
            </w:r>
            <w:r w:rsidRPr="00010107">
              <w:rPr>
                <w:rFonts w:asciiTheme="majorBidi" w:hAnsiTheme="majorBidi" w:cstheme="majorBidi"/>
                <w:spacing w:val="-2"/>
              </w:rPr>
              <w:t xml:space="preserve"> </w:t>
            </w:r>
            <w:r w:rsidRPr="00010107">
              <w:rPr>
                <w:rFonts w:asciiTheme="majorBidi" w:hAnsiTheme="majorBidi" w:cstheme="majorBidi"/>
              </w:rPr>
              <w:t>en</w:t>
            </w:r>
            <w:r w:rsidRPr="00010107">
              <w:rPr>
                <w:rFonts w:asciiTheme="majorBidi" w:hAnsiTheme="majorBidi" w:cstheme="majorBidi"/>
                <w:spacing w:val="-2"/>
              </w:rPr>
              <w:t xml:space="preserve"> </w:t>
            </w:r>
            <w:r w:rsidRPr="00010107">
              <w:rPr>
                <w:rFonts w:asciiTheme="majorBidi" w:hAnsiTheme="majorBidi" w:cstheme="majorBidi"/>
              </w:rPr>
              <w:t>%.</w:t>
            </w:r>
          </w:p>
          <w:p w:rsidR="00253FCB" w:rsidRPr="00010107" w:rsidRDefault="00253FCB" w:rsidP="006A590F">
            <w:pPr>
              <w:pStyle w:val="TableParagraph"/>
              <w:numPr>
                <w:ilvl w:val="0"/>
                <w:numId w:val="33"/>
              </w:numPr>
              <w:tabs>
                <w:tab w:val="left" w:pos="248"/>
              </w:tabs>
              <w:spacing w:line="252" w:lineRule="exact"/>
              <w:ind w:right="95" w:firstLine="0"/>
              <w:rPr>
                <w:rFonts w:asciiTheme="majorBidi" w:hAnsiTheme="majorBidi" w:cstheme="majorBidi"/>
              </w:rPr>
            </w:pPr>
            <w:r w:rsidRPr="00010107">
              <w:rPr>
                <w:rFonts w:asciiTheme="majorBidi" w:hAnsiTheme="majorBidi" w:cstheme="majorBidi"/>
              </w:rPr>
              <w:t>remarque :</w:t>
            </w:r>
            <w:r w:rsidRPr="00010107">
              <w:rPr>
                <w:rFonts w:asciiTheme="majorBidi" w:hAnsiTheme="majorBidi" w:cstheme="majorBidi"/>
                <w:spacing w:val="9"/>
              </w:rPr>
              <w:t xml:space="preserve"> </w:t>
            </w:r>
            <w:r w:rsidRPr="00010107">
              <w:rPr>
                <w:rFonts w:asciiTheme="majorBidi" w:hAnsiTheme="majorBidi" w:cstheme="majorBidi"/>
              </w:rPr>
              <w:t>avec</w:t>
            </w:r>
            <w:r w:rsidRPr="00010107">
              <w:rPr>
                <w:rFonts w:asciiTheme="majorBidi" w:hAnsiTheme="majorBidi" w:cstheme="majorBidi"/>
                <w:spacing w:val="9"/>
              </w:rPr>
              <w:t xml:space="preserve"> </w:t>
            </w:r>
            <w:r w:rsidRPr="00010107">
              <w:rPr>
                <w:rFonts w:asciiTheme="majorBidi" w:hAnsiTheme="majorBidi" w:cstheme="majorBidi"/>
              </w:rPr>
              <w:t>un</w:t>
            </w:r>
            <w:r w:rsidRPr="00010107">
              <w:rPr>
                <w:rFonts w:asciiTheme="majorBidi" w:hAnsiTheme="majorBidi" w:cstheme="majorBidi"/>
                <w:spacing w:val="6"/>
              </w:rPr>
              <w:t xml:space="preserve"> </w:t>
            </w:r>
            <w:r w:rsidRPr="00010107">
              <w:rPr>
                <w:rFonts w:asciiTheme="majorBidi" w:hAnsiTheme="majorBidi" w:cstheme="majorBidi"/>
              </w:rPr>
              <w:t>clic</w:t>
            </w:r>
            <w:r w:rsidRPr="00010107">
              <w:rPr>
                <w:rFonts w:asciiTheme="majorBidi" w:hAnsiTheme="majorBidi" w:cstheme="majorBidi"/>
                <w:spacing w:val="8"/>
              </w:rPr>
              <w:t xml:space="preserve"> </w:t>
            </w:r>
            <w:r w:rsidRPr="00010107">
              <w:rPr>
                <w:rFonts w:asciiTheme="majorBidi" w:hAnsiTheme="majorBidi" w:cstheme="majorBidi"/>
              </w:rPr>
              <w:t>droit</w:t>
            </w:r>
            <w:r w:rsidRPr="00010107">
              <w:rPr>
                <w:rFonts w:asciiTheme="majorBidi" w:hAnsiTheme="majorBidi" w:cstheme="majorBidi"/>
                <w:spacing w:val="10"/>
              </w:rPr>
              <w:t xml:space="preserve"> </w:t>
            </w:r>
            <w:r w:rsidRPr="00010107">
              <w:rPr>
                <w:rFonts w:asciiTheme="majorBidi" w:hAnsiTheme="majorBidi" w:cstheme="majorBidi"/>
              </w:rPr>
              <w:t>puis</w:t>
            </w:r>
            <w:r w:rsidRPr="00010107">
              <w:rPr>
                <w:rFonts w:asciiTheme="majorBidi" w:hAnsiTheme="majorBidi" w:cstheme="majorBidi"/>
                <w:spacing w:val="9"/>
              </w:rPr>
              <w:t xml:space="preserve"> </w:t>
            </w:r>
            <w:r w:rsidRPr="00010107">
              <w:rPr>
                <w:rFonts w:asciiTheme="majorBidi" w:hAnsiTheme="majorBidi" w:cstheme="majorBidi"/>
              </w:rPr>
              <w:t>«</w:t>
            </w:r>
            <w:r w:rsidRPr="00010107">
              <w:rPr>
                <w:rFonts w:asciiTheme="majorBidi" w:hAnsiTheme="majorBidi" w:cstheme="majorBidi"/>
                <w:spacing w:val="-4"/>
              </w:rPr>
              <w:t xml:space="preserve"> </w:t>
            </w:r>
            <w:r w:rsidRPr="00010107">
              <w:rPr>
                <w:rFonts w:asciiTheme="majorBidi" w:hAnsiTheme="majorBidi" w:cstheme="majorBidi"/>
              </w:rPr>
              <w:t>éditer</w:t>
            </w:r>
            <w:r w:rsidRPr="00010107">
              <w:rPr>
                <w:rFonts w:asciiTheme="majorBidi" w:hAnsiTheme="majorBidi" w:cstheme="majorBidi"/>
                <w:spacing w:val="7"/>
              </w:rPr>
              <w:t xml:space="preserve"> </w:t>
            </w:r>
            <w:r w:rsidRPr="00010107">
              <w:rPr>
                <w:rFonts w:asciiTheme="majorBidi" w:hAnsiTheme="majorBidi" w:cstheme="majorBidi"/>
              </w:rPr>
              <w:t>la</w:t>
            </w:r>
            <w:r w:rsidRPr="00010107">
              <w:rPr>
                <w:rFonts w:asciiTheme="majorBidi" w:hAnsiTheme="majorBidi" w:cstheme="majorBidi"/>
                <w:spacing w:val="8"/>
              </w:rPr>
              <w:t xml:space="preserve"> </w:t>
            </w:r>
            <w:r w:rsidRPr="00010107">
              <w:rPr>
                <w:rFonts w:asciiTheme="majorBidi" w:hAnsiTheme="majorBidi" w:cstheme="majorBidi"/>
              </w:rPr>
              <w:t>mise</w:t>
            </w:r>
            <w:r w:rsidRPr="00010107">
              <w:rPr>
                <w:rFonts w:asciiTheme="majorBidi" w:hAnsiTheme="majorBidi" w:cstheme="majorBidi"/>
                <w:spacing w:val="10"/>
              </w:rPr>
              <w:t xml:space="preserve"> </w:t>
            </w:r>
            <w:r w:rsidRPr="00010107">
              <w:rPr>
                <w:rFonts w:asciiTheme="majorBidi" w:hAnsiTheme="majorBidi" w:cstheme="majorBidi"/>
              </w:rPr>
              <w:t>en</w:t>
            </w:r>
            <w:r w:rsidRPr="00010107">
              <w:rPr>
                <w:rFonts w:asciiTheme="majorBidi" w:hAnsiTheme="majorBidi" w:cstheme="majorBidi"/>
                <w:spacing w:val="6"/>
              </w:rPr>
              <w:t xml:space="preserve"> </w:t>
            </w:r>
            <w:r w:rsidRPr="00010107">
              <w:rPr>
                <w:rFonts w:asciiTheme="majorBidi" w:hAnsiTheme="majorBidi" w:cstheme="majorBidi"/>
              </w:rPr>
              <w:t>page</w:t>
            </w:r>
            <w:r w:rsidRPr="00010107">
              <w:rPr>
                <w:rFonts w:asciiTheme="majorBidi" w:hAnsiTheme="majorBidi" w:cstheme="majorBidi"/>
                <w:spacing w:val="4"/>
              </w:rPr>
              <w:t xml:space="preserve"> </w:t>
            </w:r>
            <w:r w:rsidRPr="00010107">
              <w:rPr>
                <w:rFonts w:asciiTheme="majorBidi" w:hAnsiTheme="majorBidi" w:cstheme="majorBidi"/>
              </w:rPr>
              <w:t>»,</w:t>
            </w:r>
            <w:r w:rsidRPr="00010107">
              <w:rPr>
                <w:rFonts w:asciiTheme="majorBidi" w:hAnsiTheme="majorBidi" w:cstheme="majorBidi"/>
                <w:spacing w:val="-52"/>
              </w:rPr>
              <w:t xml:space="preserve"> </w:t>
            </w:r>
            <w:r w:rsidRPr="00010107">
              <w:rPr>
                <w:rFonts w:asciiTheme="majorBidi" w:hAnsiTheme="majorBidi" w:cstheme="majorBidi"/>
              </w:rPr>
              <w:t>on</w:t>
            </w:r>
            <w:r w:rsidRPr="00010107">
              <w:rPr>
                <w:rFonts w:asciiTheme="majorBidi" w:hAnsiTheme="majorBidi" w:cstheme="majorBidi"/>
                <w:spacing w:val="-1"/>
              </w:rPr>
              <w:t xml:space="preserve"> </w:t>
            </w:r>
            <w:r w:rsidRPr="00010107">
              <w:rPr>
                <w:rFonts w:asciiTheme="majorBidi" w:hAnsiTheme="majorBidi" w:cstheme="majorBidi"/>
              </w:rPr>
              <w:t>peut</w:t>
            </w:r>
            <w:r w:rsidRPr="00010107">
              <w:rPr>
                <w:rFonts w:asciiTheme="majorBidi" w:hAnsiTheme="majorBidi" w:cstheme="majorBidi"/>
                <w:spacing w:val="1"/>
              </w:rPr>
              <w:t xml:space="preserve"> </w:t>
            </w:r>
            <w:r w:rsidRPr="00010107">
              <w:rPr>
                <w:rFonts w:asciiTheme="majorBidi" w:hAnsiTheme="majorBidi" w:cstheme="majorBidi"/>
              </w:rPr>
              <w:t>revenir</w:t>
            </w:r>
            <w:r w:rsidRPr="00010107">
              <w:rPr>
                <w:rFonts w:asciiTheme="majorBidi" w:hAnsiTheme="majorBidi" w:cstheme="majorBidi"/>
                <w:spacing w:val="-1"/>
              </w:rPr>
              <w:t xml:space="preserve"> </w:t>
            </w:r>
            <w:r w:rsidRPr="00010107">
              <w:rPr>
                <w:rFonts w:asciiTheme="majorBidi" w:hAnsiTheme="majorBidi" w:cstheme="majorBidi"/>
              </w:rPr>
              <w:t>à</w:t>
            </w:r>
            <w:r w:rsidRPr="00010107">
              <w:rPr>
                <w:rFonts w:asciiTheme="majorBidi" w:hAnsiTheme="majorBidi" w:cstheme="majorBidi"/>
                <w:spacing w:val="-2"/>
              </w:rPr>
              <w:t xml:space="preserve"> </w:t>
            </w:r>
            <w:r w:rsidRPr="00010107">
              <w:rPr>
                <w:rFonts w:asciiTheme="majorBidi" w:hAnsiTheme="majorBidi" w:cstheme="majorBidi"/>
              </w:rPr>
              <w:t>tout moment</w:t>
            </w:r>
            <w:r w:rsidRPr="00010107">
              <w:rPr>
                <w:rFonts w:asciiTheme="majorBidi" w:hAnsiTheme="majorBidi" w:cstheme="majorBidi"/>
                <w:spacing w:val="1"/>
              </w:rPr>
              <w:t xml:space="preserve"> </w:t>
            </w:r>
            <w:r w:rsidRPr="00010107">
              <w:rPr>
                <w:rFonts w:asciiTheme="majorBidi" w:hAnsiTheme="majorBidi" w:cstheme="majorBidi"/>
              </w:rPr>
              <w:t>sur</w:t>
            </w:r>
            <w:r w:rsidRPr="00010107">
              <w:rPr>
                <w:rFonts w:asciiTheme="majorBidi" w:hAnsiTheme="majorBidi" w:cstheme="majorBidi"/>
                <w:spacing w:val="-3"/>
              </w:rPr>
              <w:t xml:space="preserve"> </w:t>
            </w:r>
            <w:r w:rsidRPr="00010107">
              <w:rPr>
                <w:rFonts w:asciiTheme="majorBidi" w:hAnsiTheme="majorBidi" w:cstheme="majorBidi"/>
              </w:rPr>
              <w:t>les</w:t>
            </w:r>
            <w:r w:rsidRPr="00010107">
              <w:rPr>
                <w:rFonts w:asciiTheme="majorBidi" w:hAnsiTheme="majorBidi" w:cstheme="majorBidi"/>
                <w:spacing w:val="-2"/>
              </w:rPr>
              <w:t xml:space="preserve"> </w:t>
            </w:r>
            <w:r w:rsidRPr="00010107">
              <w:rPr>
                <w:rFonts w:asciiTheme="majorBidi" w:hAnsiTheme="majorBidi" w:cstheme="majorBidi"/>
              </w:rPr>
              <w:t>données</w:t>
            </w:r>
            <w:r w:rsidRPr="00010107">
              <w:rPr>
                <w:rFonts w:asciiTheme="majorBidi" w:hAnsiTheme="majorBidi" w:cstheme="majorBidi"/>
                <w:spacing w:val="-1"/>
              </w:rPr>
              <w:t xml:space="preserve"> </w:t>
            </w:r>
            <w:r w:rsidRPr="00010107">
              <w:rPr>
                <w:rFonts w:asciiTheme="majorBidi" w:hAnsiTheme="majorBidi" w:cstheme="majorBidi"/>
              </w:rPr>
              <w:t>choisies.</w:t>
            </w:r>
          </w:p>
        </w:tc>
        <w:tc>
          <w:tcPr>
            <w:tcW w:w="5218" w:type="dxa"/>
            <w:tcBorders>
              <w:top w:val="single" w:sz="4" w:space="0" w:color="000000"/>
              <w:left w:val="single" w:sz="4" w:space="0" w:color="000000"/>
              <w:bottom w:val="single" w:sz="4" w:space="0" w:color="000000"/>
              <w:right w:val="single" w:sz="4" w:space="0" w:color="000000"/>
            </w:tcBorders>
            <w:hideMark/>
          </w:tcPr>
          <w:p w:rsidR="00253FCB" w:rsidRPr="00010107" w:rsidRDefault="00253FCB" w:rsidP="006A590F">
            <w:pPr>
              <w:pStyle w:val="TableParagraph"/>
              <w:ind w:left="110"/>
              <w:rPr>
                <w:rFonts w:asciiTheme="majorBidi" w:hAnsiTheme="majorBidi" w:cstheme="majorBidi"/>
              </w:rPr>
            </w:pPr>
            <w:r w:rsidRPr="00010107">
              <w:rPr>
                <w:rFonts w:asciiTheme="majorBidi" w:hAnsiTheme="majorBidi" w:cstheme="majorBidi"/>
                <w:b/>
              </w:rPr>
              <w:t>-</w:t>
            </w:r>
            <w:r w:rsidRPr="00010107">
              <w:rPr>
                <w:rFonts w:asciiTheme="majorBidi" w:hAnsiTheme="majorBidi" w:cstheme="majorBidi"/>
                <w:b/>
                <w:spacing w:val="28"/>
              </w:rPr>
              <w:t xml:space="preserve"> </w:t>
            </w:r>
            <w:r w:rsidRPr="00010107">
              <w:rPr>
                <w:rFonts w:asciiTheme="majorBidi" w:hAnsiTheme="majorBidi" w:cstheme="majorBidi"/>
              </w:rPr>
              <w:t>Sélectionner</w:t>
            </w:r>
            <w:r w:rsidRPr="00010107">
              <w:rPr>
                <w:rFonts w:asciiTheme="majorBidi" w:hAnsiTheme="majorBidi" w:cstheme="majorBidi"/>
                <w:spacing w:val="25"/>
              </w:rPr>
              <w:t xml:space="preserve"> </w:t>
            </w:r>
            <w:r w:rsidRPr="00010107">
              <w:rPr>
                <w:rFonts w:asciiTheme="majorBidi" w:hAnsiTheme="majorBidi" w:cstheme="majorBidi"/>
              </w:rPr>
              <w:t>la</w:t>
            </w:r>
            <w:r w:rsidRPr="00010107">
              <w:rPr>
                <w:rFonts w:asciiTheme="majorBidi" w:hAnsiTheme="majorBidi" w:cstheme="majorBidi"/>
                <w:spacing w:val="27"/>
              </w:rPr>
              <w:t xml:space="preserve"> </w:t>
            </w:r>
            <w:r w:rsidRPr="00010107">
              <w:rPr>
                <w:rFonts w:asciiTheme="majorBidi" w:hAnsiTheme="majorBidi" w:cstheme="majorBidi"/>
              </w:rPr>
              <w:t>colonne</w:t>
            </w:r>
            <w:r w:rsidRPr="00010107">
              <w:rPr>
                <w:rFonts w:asciiTheme="majorBidi" w:hAnsiTheme="majorBidi" w:cstheme="majorBidi"/>
                <w:spacing w:val="24"/>
              </w:rPr>
              <w:t xml:space="preserve"> </w:t>
            </w:r>
            <w:r w:rsidRPr="00010107">
              <w:rPr>
                <w:rFonts w:asciiTheme="majorBidi" w:hAnsiTheme="majorBidi" w:cstheme="majorBidi"/>
              </w:rPr>
              <w:t>/</w:t>
            </w:r>
            <w:r w:rsidRPr="00010107">
              <w:rPr>
                <w:rFonts w:asciiTheme="majorBidi" w:hAnsiTheme="majorBidi" w:cstheme="majorBidi"/>
                <w:spacing w:val="27"/>
              </w:rPr>
              <w:t xml:space="preserve"> </w:t>
            </w:r>
            <w:r w:rsidRPr="00010107">
              <w:rPr>
                <w:rFonts w:asciiTheme="majorBidi" w:hAnsiTheme="majorBidi" w:cstheme="majorBidi"/>
              </w:rPr>
              <w:t>Insertion/Tableau</w:t>
            </w:r>
            <w:r w:rsidRPr="00010107">
              <w:rPr>
                <w:rFonts w:asciiTheme="majorBidi" w:hAnsiTheme="majorBidi" w:cstheme="majorBidi"/>
                <w:spacing w:val="27"/>
              </w:rPr>
              <w:t xml:space="preserve"> </w:t>
            </w:r>
            <w:r w:rsidRPr="00010107">
              <w:rPr>
                <w:rFonts w:asciiTheme="majorBidi" w:hAnsiTheme="majorBidi" w:cstheme="majorBidi"/>
              </w:rPr>
              <w:t>croisé</w:t>
            </w:r>
            <w:r w:rsidRPr="00010107">
              <w:rPr>
                <w:rFonts w:asciiTheme="majorBidi" w:hAnsiTheme="majorBidi" w:cstheme="majorBidi"/>
                <w:spacing w:val="-52"/>
              </w:rPr>
              <w:t xml:space="preserve"> </w:t>
            </w:r>
            <w:r w:rsidRPr="00010107">
              <w:rPr>
                <w:rFonts w:asciiTheme="majorBidi" w:hAnsiTheme="majorBidi" w:cstheme="majorBidi"/>
              </w:rPr>
              <w:t>dynamique</w:t>
            </w:r>
          </w:p>
          <w:p w:rsidR="00253FCB" w:rsidRPr="00010107" w:rsidRDefault="00253FCB" w:rsidP="006A590F">
            <w:pPr>
              <w:pStyle w:val="TableParagraph"/>
              <w:ind w:left="110"/>
              <w:rPr>
                <w:rFonts w:asciiTheme="majorBidi" w:hAnsiTheme="majorBidi" w:cstheme="majorBidi"/>
              </w:rPr>
            </w:pPr>
            <w:r w:rsidRPr="00010107">
              <w:rPr>
                <w:rFonts w:asciiTheme="majorBidi" w:hAnsiTheme="majorBidi" w:cstheme="majorBidi"/>
              </w:rPr>
              <w:t>-</w:t>
            </w:r>
            <w:r w:rsidRPr="00010107">
              <w:rPr>
                <w:rFonts w:asciiTheme="majorBidi" w:hAnsiTheme="majorBidi" w:cstheme="majorBidi"/>
                <w:spacing w:val="40"/>
              </w:rPr>
              <w:t xml:space="preserve"> </w:t>
            </w:r>
            <w:r w:rsidRPr="00010107">
              <w:rPr>
                <w:rFonts w:asciiTheme="majorBidi" w:hAnsiTheme="majorBidi" w:cstheme="majorBidi"/>
              </w:rPr>
              <w:t>Sur</w:t>
            </w:r>
            <w:r w:rsidRPr="00010107">
              <w:rPr>
                <w:rFonts w:asciiTheme="majorBidi" w:hAnsiTheme="majorBidi" w:cstheme="majorBidi"/>
                <w:spacing w:val="43"/>
              </w:rPr>
              <w:t xml:space="preserve"> </w:t>
            </w:r>
            <w:r w:rsidRPr="00010107">
              <w:rPr>
                <w:rFonts w:asciiTheme="majorBidi" w:hAnsiTheme="majorBidi" w:cstheme="majorBidi"/>
              </w:rPr>
              <w:t>la</w:t>
            </w:r>
            <w:r w:rsidRPr="00010107">
              <w:rPr>
                <w:rFonts w:asciiTheme="majorBidi" w:hAnsiTheme="majorBidi" w:cstheme="majorBidi"/>
                <w:spacing w:val="42"/>
              </w:rPr>
              <w:t xml:space="preserve"> </w:t>
            </w:r>
            <w:r w:rsidRPr="00010107">
              <w:rPr>
                <w:rFonts w:asciiTheme="majorBidi" w:hAnsiTheme="majorBidi" w:cstheme="majorBidi"/>
              </w:rPr>
              <w:t>nouvelle</w:t>
            </w:r>
            <w:r w:rsidRPr="00010107">
              <w:rPr>
                <w:rFonts w:asciiTheme="majorBidi" w:hAnsiTheme="majorBidi" w:cstheme="majorBidi"/>
                <w:spacing w:val="41"/>
              </w:rPr>
              <w:t xml:space="preserve"> </w:t>
            </w:r>
            <w:r w:rsidRPr="00010107">
              <w:rPr>
                <w:rFonts w:asciiTheme="majorBidi" w:hAnsiTheme="majorBidi" w:cstheme="majorBidi"/>
              </w:rPr>
              <w:t>feuille</w:t>
            </w:r>
            <w:r w:rsidRPr="00010107">
              <w:rPr>
                <w:rFonts w:asciiTheme="majorBidi" w:hAnsiTheme="majorBidi" w:cstheme="majorBidi"/>
                <w:spacing w:val="-2"/>
              </w:rPr>
              <w:t xml:space="preserve"> </w:t>
            </w:r>
            <w:r w:rsidRPr="00010107">
              <w:rPr>
                <w:rFonts w:asciiTheme="majorBidi" w:hAnsiTheme="majorBidi" w:cstheme="majorBidi"/>
              </w:rPr>
              <w:t>:</w:t>
            </w:r>
            <w:r w:rsidRPr="00010107">
              <w:rPr>
                <w:rFonts w:asciiTheme="majorBidi" w:hAnsiTheme="majorBidi" w:cstheme="majorBidi"/>
                <w:spacing w:val="41"/>
              </w:rPr>
              <w:t xml:space="preserve"> </w:t>
            </w:r>
            <w:r w:rsidRPr="00010107">
              <w:rPr>
                <w:rFonts w:asciiTheme="majorBidi" w:hAnsiTheme="majorBidi" w:cstheme="majorBidi"/>
              </w:rPr>
              <w:t>dans</w:t>
            </w:r>
            <w:r w:rsidRPr="00010107">
              <w:rPr>
                <w:rFonts w:asciiTheme="majorBidi" w:hAnsiTheme="majorBidi" w:cstheme="majorBidi"/>
                <w:spacing w:val="40"/>
              </w:rPr>
              <w:t xml:space="preserve"> </w:t>
            </w:r>
            <w:r w:rsidRPr="00010107">
              <w:rPr>
                <w:rFonts w:asciiTheme="majorBidi" w:hAnsiTheme="majorBidi" w:cstheme="majorBidi"/>
              </w:rPr>
              <w:t>l’encart</w:t>
            </w:r>
            <w:r w:rsidRPr="00010107">
              <w:rPr>
                <w:rFonts w:asciiTheme="majorBidi" w:hAnsiTheme="majorBidi" w:cstheme="majorBidi"/>
                <w:spacing w:val="44"/>
              </w:rPr>
              <w:t xml:space="preserve"> </w:t>
            </w:r>
            <w:r w:rsidRPr="00010107">
              <w:rPr>
                <w:rFonts w:asciiTheme="majorBidi" w:hAnsiTheme="majorBidi" w:cstheme="majorBidi"/>
              </w:rPr>
              <w:t>à</w:t>
            </w:r>
            <w:r w:rsidRPr="00010107">
              <w:rPr>
                <w:rFonts w:asciiTheme="majorBidi" w:hAnsiTheme="majorBidi" w:cstheme="majorBidi"/>
                <w:spacing w:val="41"/>
              </w:rPr>
              <w:t xml:space="preserve"> </w:t>
            </w:r>
            <w:r w:rsidRPr="00010107">
              <w:rPr>
                <w:rFonts w:asciiTheme="majorBidi" w:hAnsiTheme="majorBidi" w:cstheme="majorBidi"/>
              </w:rPr>
              <w:t>droite,</w:t>
            </w:r>
            <w:r w:rsidRPr="00010107">
              <w:rPr>
                <w:rFonts w:asciiTheme="majorBidi" w:hAnsiTheme="majorBidi" w:cstheme="majorBidi"/>
                <w:spacing w:val="42"/>
              </w:rPr>
              <w:t xml:space="preserve"> </w:t>
            </w:r>
            <w:r w:rsidRPr="00010107">
              <w:rPr>
                <w:rFonts w:asciiTheme="majorBidi" w:hAnsiTheme="majorBidi" w:cstheme="majorBidi"/>
              </w:rPr>
              <w:t>faire</w:t>
            </w:r>
            <w:r w:rsidRPr="00010107">
              <w:rPr>
                <w:rFonts w:asciiTheme="majorBidi" w:hAnsiTheme="majorBidi" w:cstheme="majorBidi"/>
                <w:spacing w:val="-52"/>
              </w:rPr>
              <w:t xml:space="preserve"> </w:t>
            </w:r>
            <w:r w:rsidRPr="00010107">
              <w:rPr>
                <w:rFonts w:asciiTheme="majorBidi" w:hAnsiTheme="majorBidi" w:cstheme="majorBidi"/>
              </w:rPr>
              <w:t>glisser</w:t>
            </w:r>
            <w:r w:rsidRPr="00010107">
              <w:rPr>
                <w:rFonts w:asciiTheme="majorBidi" w:hAnsiTheme="majorBidi" w:cstheme="majorBidi"/>
                <w:spacing w:val="-1"/>
              </w:rPr>
              <w:t xml:space="preserve"> </w:t>
            </w:r>
            <w:r w:rsidRPr="00010107">
              <w:rPr>
                <w:rFonts w:asciiTheme="majorBidi" w:hAnsiTheme="majorBidi" w:cstheme="majorBidi"/>
              </w:rPr>
              <w:t>la</w:t>
            </w:r>
            <w:r w:rsidRPr="00010107">
              <w:rPr>
                <w:rFonts w:asciiTheme="majorBidi" w:hAnsiTheme="majorBidi" w:cstheme="majorBidi"/>
                <w:spacing w:val="-1"/>
              </w:rPr>
              <w:t xml:space="preserve"> </w:t>
            </w:r>
            <w:r w:rsidRPr="00010107">
              <w:rPr>
                <w:rFonts w:asciiTheme="majorBidi" w:hAnsiTheme="majorBidi" w:cstheme="majorBidi"/>
              </w:rPr>
              <w:t>variable</w:t>
            </w:r>
            <w:r w:rsidRPr="00010107">
              <w:rPr>
                <w:rFonts w:asciiTheme="majorBidi" w:hAnsiTheme="majorBidi" w:cstheme="majorBidi"/>
                <w:spacing w:val="-2"/>
              </w:rPr>
              <w:t xml:space="preserve"> </w:t>
            </w:r>
            <w:r w:rsidRPr="00010107">
              <w:rPr>
                <w:rFonts w:asciiTheme="majorBidi" w:hAnsiTheme="majorBidi" w:cstheme="majorBidi"/>
              </w:rPr>
              <w:t>dans</w:t>
            </w:r>
            <w:r w:rsidRPr="00010107">
              <w:rPr>
                <w:rFonts w:asciiTheme="majorBidi" w:hAnsiTheme="majorBidi" w:cstheme="majorBidi"/>
                <w:spacing w:val="-3"/>
              </w:rPr>
              <w:t xml:space="preserve"> </w:t>
            </w:r>
            <w:r w:rsidRPr="00010107">
              <w:rPr>
                <w:rFonts w:asciiTheme="majorBidi" w:hAnsiTheme="majorBidi" w:cstheme="majorBidi"/>
              </w:rPr>
              <w:t>«</w:t>
            </w:r>
            <w:r w:rsidRPr="00010107">
              <w:rPr>
                <w:rFonts w:asciiTheme="majorBidi" w:hAnsiTheme="majorBidi" w:cstheme="majorBidi"/>
                <w:spacing w:val="-3"/>
              </w:rPr>
              <w:t xml:space="preserve"> </w:t>
            </w:r>
            <w:r w:rsidRPr="00010107">
              <w:rPr>
                <w:rFonts w:asciiTheme="majorBidi" w:hAnsiTheme="majorBidi" w:cstheme="majorBidi"/>
              </w:rPr>
              <w:t>ligne</w:t>
            </w:r>
            <w:r w:rsidRPr="00010107">
              <w:rPr>
                <w:rFonts w:asciiTheme="majorBidi" w:hAnsiTheme="majorBidi" w:cstheme="majorBidi"/>
                <w:spacing w:val="2"/>
              </w:rPr>
              <w:t xml:space="preserve"> </w:t>
            </w:r>
            <w:r w:rsidRPr="00010107">
              <w:rPr>
                <w:rFonts w:asciiTheme="majorBidi" w:hAnsiTheme="majorBidi" w:cstheme="majorBidi"/>
              </w:rPr>
              <w:t>»</w:t>
            </w:r>
            <w:r w:rsidRPr="00010107">
              <w:rPr>
                <w:rFonts w:asciiTheme="majorBidi" w:hAnsiTheme="majorBidi" w:cstheme="majorBidi"/>
                <w:spacing w:val="-5"/>
              </w:rPr>
              <w:t xml:space="preserve"> </w:t>
            </w:r>
            <w:r w:rsidRPr="00010107">
              <w:rPr>
                <w:rFonts w:asciiTheme="majorBidi" w:hAnsiTheme="majorBidi" w:cstheme="majorBidi"/>
              </w:rPr>
              <w:t>et dans «</w:t>
            </w:r>
            <w:r w:rsidRPr="00010107">
              <w:rPr>
                <w:rFonts w:asciiTheme="majorBidi" w:hAnsiTheme="majorBidi" w:cstheme="majorBidi"/>
                <w:spacing w:val="-3"/>
              </w:rPr>
              <w:t xml:space="preserve"> </w:t>
            </w:r>
            <w:r w:rsidRPr="00010107">
              <w:rPr>
                <w:rFonts w:asciiTheme="majorBidi" w:hAnsiTheme="majorBidi" w:cstheme="majorBidi"/>
              </w:rPr>
              <w:t>valeur</w:t>
            </w:r>
            <w:r w:rsidRPr="00010107">
              <w:rPr>
                <w:rFonts w:asciiTheme="majorBidi" w:hAnsiTheme="majorBidi" w:cstheme="majorBidi"/>
                <w:spacing w:val="1"/>
              </w:rPr>
              <w:t xml:space="preserve"> </w:t>
            </w:r>
            <w:r w:rsidRPr="00010107">
              <w:rPr>
                <w:rFonts w:asciiTheme="majorBidi" w:hAnsiTheme="majorBidi" w:cstheme="majorBidi"/>
              </w:rPr>
              <w:t>».</w:t>
            </w:r>
          </w:p>
          <w:p w:rsidR="00253FCB" w:rsidRPr="00010107" w:rsidRDefault="00253FCB" w:rsidP="006A590F">
            <w:pPr>
              <w:pStyle w:val="TableParagraph"/>
              <w:spacing w:line="252" w:lineRule="exact"/>
              <w:ind w:left="110"/>
              <w:rPr>
                <w:rFonts w:asciiTheme="majorBidi" w:hAnsiTheme="majorBidi" w:cstheme="majorBidi"/>
              </w:rPr>
            </w:pPr>
            <w:r w:rsidRPr="00010107">
              <w:rPr>
                <w:rFonts w:asciiTheme="majorBidi" w:hAnsiTheme="majorBidi" w:cstheme="majorBidi"/>
              </w:rPr>
              <w:t></w:t>
            </w:r>
            <w:r w:rsidRPr="00010107">
              <w:rPr>
                <w:rFonts w:asciiTheme="majorBidi" w:hAnsiTheme="majorBidi" w:cstheme="majorBidi"/>
                <w:spacing w:val="-3"/>
              </w:rPr>
              <w:t xml:space="preserve"> </w:t>
            </w:r>
            <w:r w:rsidRPr="00010107">
              <w:rPr>
                <w:rFonts w:asciiTheme="majorBidi" w:hAnsiTheme="majorBidi" w:cstheme="majorBidi"/>
              </w:rPr>
              <w:t>On</w:t>
            </w:r>
            <w:r w:rsidRPr="00010107">
              <w:rPr>
                <w:rFonts w:asciiTheme="majorBidi" w:hAnsiTheme="majorBidi" w:cstheme="majorBidi"/>
                <w:spacing w:val="-1"/>
              </w:rPr>
              <w:t xml:space="preserve"> </w:t>
            </w:r>
            <w:r w:rsidRPr="00010107">
              <w:rPr>
                <w:rFonts w:asciiTheme="majorBidi" w:hAnsiTheme="majorBidi" w:cstheme="majorBidi"/>
              </w:rPr>
              <w:t>obtient le</w:t>
            </w:r>
            <w:r w:rsidRPr="00010107">
              <w:rPr>
                <w:rFonts w:asciiTheme="majorBidi" w:hAnsiTheme="majorBidi" w:cstheme="majorBidi"/>
                <w:spacing w:val="-2"/>
              </w:rPr>
              <w:t xml:space="preserve"> </w:t>
            </w:r>
            <w:r w:rsidRPr="00010107">
              <w:rPr>
                <w:rFonts w:asciiTheme="majorBidi" w:hAnsiTheme="majorBidi" w:cstheme="majorBidi"/>
              </w:rPr>
              <w:t>tableau</w:t>
            </w:r>
            <w:r w:rsidRPr="00010107">
              <w:rPr>
                <w:rFonts w:asciiTheme="majorBidi" w:hAnsiTheme="majorBidi" w:cstheme="majorBidi"/>
                <w:spacing w:val="-1"/>
              </w:rPr>
              <w:t xml:space="preserve"> </w:t>
            </w:r>
            <w:r w:rsidRPr="00010107">
              <w:rPr>
                <w:rFonts w:asciiTheme="majorBidi" w:hAnsiTheme="majorBidi" w:cstheme="majorBidi"/>
              </w:rPr>
              <w:t>désiré</w:t>
            </w:r>
            <w:r w:rsidRPr="00010107">
              <w:rPr>
                <w:rFonts w:asciiTheme="majorBidi" w:hAnsiTheme="majorBidi" w:cstheme="majorBidi"/>
                <w:spacing w:val="-1"/>
              </w:rPr>
              <w:t xml:space="preserve"> </w:t>
            </w:r>
            <w:r w:rsidRPr="00010107">
              <w:rPr>
                <w:rFonts w:asciiTheme="majorBidi" w:hAnsiTheme="majorBidi" w:cstheme="majorBidi"/>
              </w:rPr>
              <w:t>en</w:t>
            </w:r>
            <w:r w:rsidRPr="00010107">
              <w:rPr>
                <w:rFonts w:asciiTheme="majorBidi" w:hAnsiTheme="majorBidi" w:cstheme="majorBidi"/>
                <w:spacing w:val="-1"/>
              </w:rPr>
              <w:t xml:space="preserve"> </w:t>
            </w:r>
            <w:r w:rsidRPr="00010107">
              <w:rPr>
                <w:rFonts w:asciiTheme="majorBidi" w:hAnsiTheme="majorBidi" w:cstheme="majorBidi"/>
              </w:rPr>
              <w:t>valeur</w:t>
            </w:r>
            <w:r w:rsidRPr="00010107">
              <w:rPr>
                <w:rFonts w:asciiTheme="majorBidi" w:hAnsiTheme="majorBidi" w:cstheme="majorBidi"/>
                <w:spacing w:val="-4"/>
              </w:rPr>
              <w:t xml:space="preserve"> </w:t>
            </w:r>
            <w:r w:rsidRPr="00010107">
              <w:rPr>
                <w:rFonts w:asciiTheme="majorBidi" w:hAnsiTheme="majorBidi" w:cstheme="majorBidi"/>
              </w:rPr>
              <w:t>absolue.</w:t>
            </w:r>
          </w:p>
          <w:p w:rsidR="00253FCB" w:rsidRPr="00010107" w:rsidRDefault="00253FCB" w:rsidP="006A590F">
            <w:pPr>
              <w:pStyle w:val="TableParagraph"/>
              <w:ind w:left="110" w:right="92"/>
              <w:rPr>
                <w:rFonts w:asciiTheme="majorBidi" w:hAnsiTheme="majorBidi" w:cstheme="majorBidi"/>
              </w:rPr>
            </w:pPr>
            <w:r w:rsidRPr="00010107">
              <w:rPr>
                <w:rFonts w:asciiTheme="majorBidi" w:hAnsiTheme="majorBidi" w:cstheme="majorBidi"/>
              </w:rPr>
              <w:t>Pour</w:t>
            </w:r>
            <w:r w:rsidRPr="00010107">
              <w:rPr>
                <w:rFonts w:asciiTheme="majorBidi" w:hAnsiTheme="majorBidi" w:cstheme="majorBidi"/>
                <w:spacing w:val="11"/>
              </w:rPr>
              <w:t xml:space="preserve"> </w:t>
            </w:r>
            <w:r w:rsidRPr="00010107">
              <w:rPr>
                <w:rFonts w:asciiTheme="majorBidi" w:hAnsiTheme="majorBidi" w:cstheme="majorBidi"/>
              </w:rPr>
              <w:t>passer</w:t>
            </w:r>
            <w:r w:rsidRPr="00010107">
              <w:rPr>
                <w:rFonts w:asciiTheme="majorBidi" w:hAnsiTheme="majorBidi" w:cstheme="majorBidi"/>
                <w:spacing w:val="12"/>
              </w:rPr>
              <w:t xml:space="preserve"> </w:t>
            </w:r>
            <w:r w:rsidRPr="00010107">
              <w:rPr>
                <w:rFonts w:asciiTheme="majorBidi" w:hAnsiTheme="majorBidi" w:cstheme="majorBidi"/>
              </w:rPr>
              <w:t>en</w:t>
            </w:r>
            <w:r w:rsidRPr="00010107">
              <w:rPr>
                <w:rFonts w:asciiTheme="majorBidi" w:hAnsiTheme="majorBidi" w:cstheme="majorBidi"/>
                <w:spacing w:val="9"/>
              </w:rPr>
              <w:t xml:space="preserve"> </w:t>
            </w:r>
            <w:r w:rsidRPr="00010107">
              <w:rPr>
                <w:rFonts w:asciiTheme="majorBidi" w:hAnsiTheme="majorBidi" w:cstheme="majorBidi"/>
              </w:rPr>
              <w:t>%</w:t>
            </w:r>
            <w:r w:rsidRPr="00010107">
              <w:rPr>
                <w:rFonts w:asciiTheme="majorBidi" w:hAnsiTheme="majorBidi" w:cstheme="majorBidi"/>
                <w:spacing w:val="-1"/>
              </w:rPr>
              <w:t xml:space="preserve"> </w:t>
            </w:r>
            <w:r w:rsidRPr="00010107">
              <w:rPr>
                <w:rFonts w:asciiTheme="majorBidi" w:hAnsiTheme="majorBidi" w:cstheme="majorBidi"/>
              </w:rPr>
              <w:t>:</w:t>
            </w:r>
            <w:r w:rsidRPr="00010107">
              <w:rPr>
                <w:rFonts w:asciiTheme="majorBidi" w:hAnsiTheme="majorBidi" w:cstheme="majorBidi"/>
                <w:spacing w:val="12"/>
              </w:rPr>
              <w:t xml:space="preserve"> </w:t>
            </w:r>
            <w:r w:rsidRPr="00010107">
              <w:rPr>
                <w:rFonts w:asciiTheme="majorBidi" w:hAnsiTheme="majorBidi" w:cstheme="majorBidi"/>
              </w:rPr>
              <w:t>double-cliquer</w:t>
            </w:r>
            <w:r w:rsidRPr="00010107">
              <w:rPr>
                <w:rFonts w:asciiTheme="majorBidi" w:hAnsiTheme="majorBidi" w:cstheme="majorBidi"/>
                <w:spacing w:val="10"/>
              </w:rPr>
              <w:t xml:space="preserve"> </w:t>
            </w:r>
            <w:r w:rsidRPr="00010107">
              <w:rPr>
                <w:rFonts w:asciiTheme="majorBidi" w:hAnsiTheme="majorBidi" w:cstheme="majorBidi"/>
              </w:rPr>
              <w:t>sur</w:t>
            </w:r>
            <w:r w:rsidRPr="00010107">
              <w:rPr>
                <w:rFonts w:asciiTheme="majorBidi" w:hAnsiTheme="majorBidi" w:cstheme="majorBidi"/>
                <w:spacing w:val="10"/>
              </w:rPr>
              <w:t xml:space="preserve"> </w:t>
            </w:r>
            <w:r w:rsidRPr="00010107">
              <w:rPr>
                <w:rFonts w:asciiTheme="majorBidi" w:hAnsiTheme="majorBidi" w:cstheme="majorBidi"/>
              </w:rPr>
              <w:t>le</w:t>
            </w:r>
            <w:r w:rsidRPr="00010107">
              <w:rPr>
                <w:rFonts w:asciiTheme="majorBidi" w:hAnsiTheme="majorBidi" w:cstheme="majorBidi"/>
                <w:spacing w:val="8"/>
              </w:rPr>
              <w:t xml:space="preserve"> </w:t>
            </w:r>
            <w:r w:rsidRPr="00010107">
              <w:rPr>
                <w:rFonts w:asciiTheme="majorBidi" w:hAnsiTheme="majorBidi" w:cstheme="majorBidi"/>
              </w:rPr>
              <w:t>tableau</w:t>
            </w:r>
            <w:r w:rsidRPr="00010107">
              <w:rPr>
                <w:rFonts w:asciiTheme="majorBidi" w:hAnsiTheme="majorBidi" w:cstheme="majorBidi"/>
                <w:spacing w:val="12"/>
              </w:rPr>
              <w:t xml:space="preserve"> </w:t>
            </w:r>
            <w:r w:rsidRPr="00010107">
              <w:rPr>
                <w:rFonts w:asciiTheme="majorBidi" w:hAnsiTheme="majorBidi" w:cstheme="majorBidi"/>
              </w:rPr>
              <w:t>créé,</w:t>
            </w:r>
            <w:r w:rsidRPr="00010107">
              <w:rPr>
                <w:rFonts w:asciiTheme="majorBidi" w:hAnsiTheme="majorBidi" w:cstheme="majorBidi"/>
                <w:spacing w:val="9"/>
              </w:rPr>
              <w:t xml:space="preserve"> </w:t>
            </w:r>
            <w:r w:rsidRPr="00010107">
              <w:rPr>
                <w:rFonts w:asciiTheme="majorBidi" w:hAnsiTheme="majorBidi" w:cstheme="majorBidi"/>
              </w:rPr>
              <w:t>et</w:t>
            </w:r>
            <w:r w:rsidRPr="00010107">
              <w:rPr>
                <w:rFonts w:asciiTheme="majorBidi" w:hAnsiTheme="majorBidi" w:cstheme="majorBidi"/>
                <w:spacing w:val="-52"/>
              </w:rPr>
              <w:t xml:space="preserve"> </w:t>
            </w:r>
            <w:r w:rsidRPr="00010107">
              <w:rPr>
                <w:rFonts w:asciiTheme="majorBidi" w:hAnsiTheme="majorBidi" w:cstheme="majorBidi"/>
              </w:rPr>
              <w:t>cliquer</w:t>
            </w:r>
            <w:r w:rsidRPr="00010107">
              <w:rPr>
                <w:rFonts w:asciiTheme="majorBidi" w:hAnsiTheme="majorBidi" w:cstheme="majorBidi"/>
                <w:spacing w:val="-2"/>
              </w:rPr>
              <w:t xml:space="preserve"> </w:t>
            </w:r>
            <w:r w:rsidRPr="00010107">
              <w:rPr>
                <w:rFonts w:asciiTheme="majorBidi" w:hAnsiTheme="majorBidi" w:cstheme="majorBidi"/>
              </w:rPr>
              <w:t>sur «</w:t>
            </w:r>
            <w:r w:rsidRPr="00010107">
              <w:rPr>
                <w:rFonts w:asciiTheme="majorBidi" w:hAnsiTheme="majorBidi" w:cstheme="majorBidi"/>
                <w:spacing w:val="-5"/>
              </w:rPr>
              <w:t xml:space="preserve"> </w:t>
            </w:r>
            <w:r w:rsidRPr="00010107">
              <w:rPr>
                <w:rFonts w:asciiTheme="majorBidi" w:hAnsiTheme="majorBidi" w:cstheme="majorBidi"/>
              </w:rPr>
              <w:t>afficher les valeurs</w:t>
            </w:r>
            <w:r w:rsidRPr="00010107">
              <w:rPr>
                <w:rFonts w:asciiTheme="majorBidi" w:hAnsiTheme="majorBidi" w:cstheme="majorBidi"/>
                <w:spacing w:val="1"/>
              </w:rPr>
              <w:t xml:space="preserve"> </w:t>
            </w:r>
            <w:r w:rsidRPr="00010107">
              <w:rPr>
                <w:rFonts w:asciiTheme="majorBidi" w:hAnsiTheme="majorBidi" w:cstheme="majorBidi"/>
              </w:rPr>
              <w:t>».</w:t>
            </w:r>
          </w:p>
          <w:p w:rsidR="00253FCB" w:rsidRPr="00010107" w:rsidRDefault="00253FCB" w:rsidP="006A590F">
            <w:pPr>
              <w:pStyle w:val="TableParagraph"/>
              <w:spacing w:line="253" w:lineRule="exact"/>
              <w:ind w:left="110"/>
              <w:rPr>
                <w:rFonts w:asciiTheme="majorBidi" w:hAnsiTheme="majorBidi" w:cstheme="majorBidi"/>
              </w:rPr>
            </w:pPr>
            <w:r w:rsidRPr="00010107">
              <w:rPr>
                <w:rFonts w:asciiTheme="majorBidi" w:hAnsiTheme="majorBidi" w:cstheme="majorBidi"/>
              </w:rPr>
              <w:t>Choisir</w:t>
            </w:r>
            <w:r w:rsidRPr="00010107">
              <w:rPr>
                <w:rFonts w:asciiTheme="majorBidi" w:hAnsiTheme="majorBidi" w:cstheme="majorBidi"/>
                <w:spacing w:val="-1"/>
              </w:rPr>
              <w:t xml:space="preserve"> </w:t>
            </w:r>
            <w:r w:rsidRPr="00010107">
              <w:rPr>
                <w:rFonts w:asciiTheme="majorBidi" w:hAnsiTheme="majorBidi" w:cstheme="majorBidi"/>
              </w:rPr>
              <w:t>«</w:t>
            </w:r>
            <w:r w:rsidRPr="00010107">
              <w:rPr>
                <w:rFonts w:asciiTheme="majorBidi" w:hAnsiTheme="majorBidi" w:cstheme="majorBidi"/>
                <w:spacing w:val="-5"/>
              </w:rPr>
              <w:t xml:space="preserve"> </w:t>
            </w:r>
            <w:r w:rsidRPr="00010107">
              <w:rPr>
                <w:rFonts w:asciiTheme="majorBidi" w:hAnsiTheme="majorBidi" w:cstheme="majorBidi"/>
              </w:rPr>
              <w:t>% du</w:t>
            </w:r>
            <w:r w:rsidRPr="00010107">
              <w:rPr>
                <w:rFonts w:asciiTheme="majorBidi" w:hAnsiTheme="majorBidi" w:cstheme="majorBidi"/>
                <w:spacing w:val="-1"/>
              </w:rPr>
              <w:t xml:space="preserve"> </w:t>
            </w:r>
            <w:r w:rsidRPr="00010107">
              <w:rPr>
                <w:rFonts w:asciiTheme="majorBidi" w:hAnsiTheme="majorBidi" w:cstheme="majorBidi"/>
              </w:rPr>
              <w:t>total général</w:t>
            </w:r>
            <w:r w:rsidRPr="00010107">
              <w:rPr>
                <w:rFonts w:asciiTheme="majorBidi" w:hAnsiTheme="majorBidi" w:cstheme="majorBidi"/>
                <w:spacing w:val="2"/>
              </w:rPr>
              <w:t xml:space="preserve"> </w:t>
            </w:r>
            <w:r w:rsidRPr="00010107">
              <w:rPr>
                <w:rFonts w:asciiTheme="majorBidi" w:hAnsiTheme="majorBidi" w:cstheme="majorBidi"/>
              </w:rPr>
              <w:t>»</w:t>
            </w:r>
          </w:p>
          <w:p w:rsidR="00253FCB" w:rsidRPr="00010107" w:rsidRDefault="00253FCB" w:rsidP="006A590F">
            <w:pPr>
              <w:pStyle w:val="TableParagraph"/>
              <w:spacing w:line="253" w:lineRule="exact"/>
              <w:ind w:left="110"/>
              <w:rPr>
                <w:rFonts w:asciiTheme="majorBidi" w:hAnsiTheme="majorBidi" w:cstheme="majorBidi"/>
                <w:b/>
              </w:rPr>
            </w:pPr>
            <w:r w:rsidRPr="00010107">
              <w:rPr>
                <w:rFonts w:asciiTheme="majorBidi" w:hAnsiTheme="majorBidi" w:cstheme="majorBidi"/>
                <w:b/>
              </w:rPr>
              <w:t>Il</w:t>
            </w:r>
            <w:r w:rsidRPr="00010107">
              <w:rPr>
                <w:rFonts w:asciiTheme="majorBidi" w:hAnsiTheme="majorBidi" w:cstheme="majorBidi"/>
                <w:b/>
                <w:spacing w:val="-1"/>
              </w:rPr>
              <w:t xml:space="preserve"> </w:t>
            </w:r>
            <w:r w:rsidRPr="00010107">
              <w:rPr>
                <w:rFonts w:asciiTheme="majorBidi" w:hAnsiTheme="majorBidi" w:cstheme="majorBidi"/>
                <w:b/>
              </w:rPr>
              <w:t>n’y</w:t>
            </w:r>
            <w:r w:rsidRPr="00010107">
              <w:rPr>
                <w:rFonts w:asciiTheme="majorBidi" w:hAnsiTheme="majorBidi" w:cstheme="majorBidi"/>
                <w:b/>
                <w:spacing w:val="-1"/>
              </w:rPr>
              <w:t xml:space="preserve"> </w:t>
            </w:r>
            <w:r w:rsidRPr="00010107">
              <w:rPr>
                <w:rFonts w:asciiTheme="majorBidi" w:hAnsiTheme="majorBidi" w:cstheme="majorBidi"/>
                <w:b/>
              </w:rPr>
              <w:t>a</w:t>
            </w:r>
            <w:r w:rsidRPr="00010107">
              <w:rPr>
                <w:rFonts w:asciiTheme="majorBidi" w:hAnsiTheme="majorBidi" w:cstheme="majorBidi"/>
                <w:b/>
                <w:spacing w:val="-2"/>
              </w:rPr>
              <w:t xml:space="preserve"> </w:t>
            </w:r>
            <w:r w:rsidRPr="00010107">
              <w:rPr>
                <w:rFonts w:asciiTheme="majorBidi" w:hAnsiTheme="majorBidi" w:cstheme="majorBidi"/>
                <w:b/>
              </w:rPr>
              <w:t>plus</w:t>
            </w:r>
            <w:r w:rsidRPr="00010107">
              <w:rPr>
                <w:rFonts w:asciiTheme="majorBidi" w:hAnsiTheme="majorBidi" w:cstheme="majorBidi"/>
                <w:b/>
                <w:spacing w:val="-1"/>
              </w:rPr>
              <w:t xml:space="preserve"> </w:t>
            </w:r>
            <w:r w:rsidRPr="00010107">
              <w:rPr>
                <w:rFonts w:asciiTheme="majorBidi" w:hAnsiTheme="majorBidi" w:cstheme="majorBidi"/>
                <w:b/>
              </w:rPr>
              <w:t>qu’à</w:t>
            </w:r>
            <w:r w:rsidRPr="00010107">
              <w:rPr>
                <w:rFonts w:asciiTheme="majorBidi" w:hAnsiTheme="majorBidi" w:cstheme="majorBidi"/>
                <w:b/>
                <w:spacing w:val="-1"/>
              </w:rPr>
              <w:t xml:space="preserve"> </w:t>
            </w:r>
            <w:r w:rsidRPr="00010107">
              <w:rPr>
                <w:rFonts w:asciiTheme="majorBidi" w:hAnsiTheme="majorBidi" w:cstheme="majorBidi"/>
                <w:b/>
              </w:rPr>
              <w:t>transformer</w:t>
            </w:r>
            <w:r w:rsidRPr="00010107">
              <w:rPr>
                <w:rFonts w:asciiTheme="majorBidi" w:hAnsiTheme="majorBidi" w:cstheme="majorBidi"/>
                <w:b/>
                <w:spacing w:val="-4"/>
              </w:rPr>
              <w:t xml:space="preserve"> </w:t>
            </w:r>
            <w:r w:rsidRPr="00010107">
              <w:rPr>
                <w:rFonts w:asciiTheme="majorBidi" w:hAnsiTheme="majorBidi" w:cstheme="majorBidi"/>
                <w:b/>
              </w:rPr>
              <w:t>en</w:t>
            </w:r>
            <w:r w:rsidRPr="00010107">
              <w:rPr>
                <w:rFonts w:asciiTheme="majorBidi" w:hAnsiTheme="majorBidi" w:cstheme="majorBidi"/>
                <w:b/>
                <w:spacing w:val="-1"/>
              </w:rPr>
              <w:t xml:space="preserve"> </w:t>
            </w:r>
            <w:r w:rsidRPr="00010107">
              <w:rPr>
                <w:rFonts w:asciiTheme="majorBidi" w:hAnsiTheme="majorBidi" w:cstheme="majorBidi"/>
                <w:b/>
              </w:rPr>
              <w:t>graphique</w:t>
            </w:r>
          </w:p>
        </w:tc>
      </w:tr>
      <w:tr w:rsidR="00253FCB" w:rsidRPr="005143B2" w:rsidTr="006A590F">
        <w:trPr>
          <w:trHeight w:val="3036"/>
        </w:trPr>
        <w:tc>
          <w:tcPr>
            <w:tcW w:w="1510" w:type="dxa"/>
            <w:tcBorders>
              <w:top w:val="single" w:sz="4" w:space="0" w:color="000000"/>
              <w:left w:val="single" w:sz="4" w:space="0" w:color="000000"/>
              <w:bottom w:val="single" w:sz="4" w:space="0" w:color="000000"/>
              <w:right w:val="single" w:sz="4" w:space="0" w:color="000000"/>
            </w:tcBorders>
          </w:tcPr>
          <w:p w:rsidR="00253FCB" w:rsidRPr="00010107" w:rsidRDefault="00253FCB" w:rsidP="006A590F">
            <w:pPr>
              <w:pStyle w:val="TableParagraph"/>
              <w:rPr>
                <w:rFonts w:asciiTheme="majorBidi" w:hAnsiTheme="majorBidi" w:cstheme="majorBidi"/>
                <w:b/>
                <w:sz w:val="24"/>
              </w:rPr>
            </w:pPr>
          </w:p>
          <w:p w:rsidR="00253FCB" w:rsidRPr="00010107" w:rsidRDefault="00253FCB" w:rsidP="006A590F">
            <w:pPr>
              <w:pStyle w:val="TableParagraph"/>
              <w:rPr>
                <w:rFonts w:asciiTheme="majorBidi" w:hAnsiTheme="majorBidi" w:cstheme="majorBidi"/>
                <w:b/>
                <w:sz w:val="24"/>
              </w:rPr>
            </w:pPr>
          </w:p>
          <w:p w:rsidR="00253FCB" w:rsidRPr="00010107" w:rsidRDefault="00253FCB" w:rsidP="006A590F">
            <w:pPr>
              <w:pStyle w:val="TableParagraph"/>
              <w:rPr>
                <w:rFonts w:asciiTheme="majorBidi" w:hAnsiTheme="majorBidi" w:cstheme="majorBidi"/>
                <w:b/>
                <w:sz w:val="24"/>
              </w:rPr>
            </w:pPr>
          </w:p>
          <w:p w:rsidR="00253FCB" w:rsidRPr="00010107" w:rsidRDefault="00253FCB" w:rsidP="006A590F">
            <w:pPr>
              <w:pStyle w:val="TableParagraph"/>
              <w:spacing w:before="181"/>
              <w:ind w:left="184" w:right="173" w:firstLine="1"/>
              <w:jc w:val="center"/>
              <w:rPr>
                <w:rFonts w:asciiTheme="majorBidi" w:hAnsiTheme="majorBidi" w:cstheme="majorBidi"/>
              </w:rPr>
            </w:pPr>
            <w:r w:rsidRPr="00010107">
              <w:rPr>
                <w:rFonts w:asciiTheme="majorBidi" w:hAnsiTheme="majorBidi" w:cstheme="majorBidi"/>
                <w:b/>
              </w:rPr>
              <w:t>Tri</w:t>
            </w:r>
            <w:r w:rsidRPr="00010107">
              <w:rPr>
                <w:rFonts w:asciiTheme="majorBidi" w:hAnsiTheme="majorBidi" w:cstheme="majorBidi"/>
                <w:b/>
                <w:spacing w:val="55"/>
              </w:rPr>
              <w:t xml:space="preserve"> </w:t>
            </w:r>
            <w:r w:rsidRPr="00010107">
              <w:rPr>
                <w:rFonts w:asciiTheme="majorBidi" w:hAnsiTheme="majorBidi" w:cstheme="majorBidi"/>
                <w:b/>
              </w:rPr>
              <w:t>croisé</w:t>
            </w:r>
            <w:r w:rsidRPr="00010107">
              <w:rPr>
                <w:rFonts w:asciiTheme="majorBidi" w:hAnsiTheme="majorBidi" w:cstheme="majorBidi"/>
                <w:b/>
                <w:spacing w:val="1"/>
              </w:rPr>
              <w:t xml:space="preserve"> </w:t>
            </w:r>
            <w:r w:rsidRPr="00010107">
              <w:rPr>
                <w:rFonts w:asciiTheme="majorBidi" w:hAnsiTheme="majorBidi" w:cstheme="majorBidi"/>
              </w:rPr>
              <w:t>(= pour deux</w:t>
            </w:r>
            <w:r w:rsidRPr="00010107">
              <w:rPr>
                <w:rFonts w:asciiTheme="majorBidi" w:hAnsiTheme="majorBidi" w:cstheme="majorBidi"/>
                <w:spacing w:val="-52"/>
              </w:rPr>
              <w:t xml:space="preserve"> </w:t>
            </w:r>
            <w:r w:rsidRPr="00010107">
              <w:rPr>
                <w:rFonts w:asciiTheme="majorBidi" w:hAnsiTheme="majorBidi" w:cstheme="majorBidi"/>
              </w:rPr>
              <w:t>variables</w:t>
            </w:r>
            <w:r w:rsidRPr="00010107">
              <w:rPr>
                <w:rFonts w:asciiTheme="majorBidi" w:hAnsiTheme="majorBidi" w:cstheme="majorBidi"/>
                <w:spacing w:val="1"/>
              </w:rPr>
              <w:t xml:space="preserve"> </w:t>
            </w:r>
            <w:r w:rsidRPr="00010107">
              <w:rPr>
                <w:rFonts w:asciiTheme="majorBidi" w:hAnsiTheme="majorBidi" w:cstheme="majorBidi"/>
              </w:rPr>
              <w:t>qualitatives)</w:t>
            </w:r>
          </w:p>
        </w:tc>
        <w:tc>
          <w:tcPr>
            <w:tcW w:w="2258" w:type="dxa"/>
            <w:tcBorders>
              <w:top w:val="single" w:sz="4" w:space="0" w:color="000000"/>
              <w:left w:val="single" w:sz="4" w:space="0" w:color="000000"/>
              <w:bottom w:val="single" w:sz="4" w:space="0" w:color="000000"/>
              <w:right w:val="single" w:sz="4" w:space="0" w:color="000000"/>
            </w:tcBorders>
            <w:hideMark/>
          </w:tcPr>
          <w:p w:rsidR="00253FCB" w:rsidRPr="00010107" w:rsidRDefault="00253FCB" w:rsidP="006A590F">
            <w:pPr>
              <w:pStyle w:val="TableParagraph"/>
              <w:ind w:left="107" w:right="93"/>
              <w:jc w:val="both"/>
              <w:rPr>
                <w:rFonts w:asciiTheme="majorBidi" w:hAnsiTheme="majorBidi" w:cstheme="majorBidi"/>
              </w:rPr>
            </w:pPr>
            <w:r w:rsidRPr="00010107">
              <w:rPr>
                <w:rFonts w:asciiTheme="majorBidi" w:hAnsiTheme="majorBidi" w:cstheme="majorBidi"/>
              </w:rPr>
              <w:t>Croisement obtenu sur</w:t>
            </w:r>
            <w:r w:rsidRPr="00010107">
              <w:rPr>
                <w:rFonts w:asciiTheme="majorBidi" w:hAnsiTheme="majorBidi" w:cstheme="majorBidi"/>
                <w:spacing w:val="1"/>
              </w:rPr>
              <w:t xml:space="preserve"> </w:t>
            </w:r>
            <w:r w:rsidRPr="00010107">
              <w:rPr>
                <w:rFonts w:asciiTheme="majorBidi" w:hAnsiTheme="majorBidi" w:cstheme="majorBidi"/>
              </w:rPr>
              <w:t>deux questions (choix</w:t>
            </w:r>
            <w:r w:rsidRPr="00010107">
              <w:rPr>
                <w:rFonts w:asciiTheme="majorBidi" w:hAnsiTheme="majorBidi" w:cstheme="majorBidi"/>
                <w:spacing w:val="1"/>
              </w:rPr>
              <w:t xml:space="preserve"> </w:t>
            </w:r>
            <w:r w:rsidRPr="00010107">
              <w:rPr>
                <w:rFonts w:asciiTheme="majorBidi" w:hAnsiTheme="majorBidi" w:cstheme="majorBidi"/>
              </w:rPr>
              <w:t>d’une réponse selon le</w:t>
            </w:r>
            <w:r w:rsidRPr="00010107">
              <w:rPr>
                <w:rFonts w:asciiTheme="majorBidi" w:hAnsiTheme="majorBidi" w:cstheme="majorBidi"/>
                <w:spacing w:val="1"/>
              </w:rPr>
              <w:t xml:space="preserve"> </w:t>
            </w:r>
            <w:r w:rsidRPr="00010107">
              <w:rPr>
                <w:rFonts w:asciiTheme="majorBidi" w:hAnsiTheme="majorBidi" w:cstheme="majorBidi"/>
              </w:rPr>
              <w:t>sexe, temps de travail</w:t>
            </w:r>
            <w:r w:rsidRPr="00010107">
              <w:rPr>
                <w:rFonts w:asciiTheme="majorBidi" w:hAnsiTheme="majorBidi" w:cstheme="majorBidi"/>
                <w:spacing w:val="1"/>
              </w:rPr>
              <w:t xml:space="preserve"> </w:t>
            </w:r>
            <w:r w:rsidRPr="00010107">
              <w:rPr>
                <w:rFonts w:asciiTheme="majorBidi" w:hAnsiTheme="majorBidi" w:cstheme="majorBidi"/>
              </w:rPr>
              <w:t>domestique</w:t>
            </w:r>
            <w:r w:rsidRPr="00010107">
              <w:rPr>
                <w:rFonts w:asciiTheme="majorBidi" w:hAnsiTheme="majorBidi" w:cstheme="majorBidi"/>
                <w:spacing w:val="1"/>
              </w:rPr>
              <w:t xml:space="preserve"> </w:t>
            </w:r>
            <w:r w:rsidRPr="00010107">
              <w:rPr>
                <w:rFonts w:asciiTheme="majorBidi" w:hAnsiTheme="majorBidi" w:cstheme="majorBidi"/>
              </w:rPr>
              <w:t>selon</w:t>
            </w:r>
            <w:r w:rsidRPr="00010107">
              <w:rPr>
                <w:rFonts w:asciiTheme="majorBidi" w:hAnsiTheme="majorBidi" w:cstheme="majorBidi"/>
                <w:spacing w:val="1"/>
              </w:rPr>
              <w:t xml:space="preserve"> </w:t>
            </w:r>
            <w:r w:rsidRPr="00010107">
              <w:rPr>
                <w:rFonts w:asciiTheme="majorBidi" w:hAnsiTheme="majorBidi" w:cstheme="majorBidi"/>
              </w:rPr>
              <w:t>le</w:t>
            </w:r>
            <w:r w:rsidRPr="00010107">
              <w:rPr>
                <w:rFonts w:asciiTheme="majorBidi" w:hAnsiTheme="majorBidi" w:cstheme="majorBidi"/>
                <w:spacing w:val="1"/>
              </w:rPr>
              <w:t xml:space="preserve"> </w:t>
            </w:r>
            <w:r w:rsidRPr="00010107">
              <w:rPr>
                <w:rFonts w:asciiTheme="majorBidi" w:hAnsiTheme="majorBidi" w:cstheme="majorBidi"/>
              </w:rPr>
              <w:t>sexe,</w:t>
            </w:r>
            <w:r w:rsidRPr="00010107">
              <w:rPr>
                <w:rFonts w:asciiTheme="majorBidi" w:hAnsiTheme="majorBidi" w:cstheme="majorBidi"/>
                <w:spacing w:val="1"/>
              </w:rPr>
              <w:t xml:space="preserve"> </w:t>
            </w:r>
            <w:r w:rsidRPr="00010107">
              <w:rPr>
                <w:rFonts w:asciiTheme="majorBidi" w:hAnsiTheme="majorBidi" w:cstheme="majorBidi"/>
              </w:rPr>
              <w:t>tranche</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revenus</w:t>
            </w:r>
            <w:r w:rsidRPr="00010107">
              <w:rPr>
                <w:rFonts w:asciiTheme="majorBidi" w:hAnsiTheme="majorBidi" w:cstheme="majorBidi"/>
                <w:spacing w:val="1"/>
              </w:rPr>
              <w:t xml:space="preserve"> </w:t>
            </w:r>
            <w:r w:rsidRPr="00010107">
              <w:rPr>
                <w:rFonts w:asciiTheme="majorBidi" w:hAnsiTheme="majorBidi" w:cstheme="majorBidi"/>
              </w:rPr>
              <w:t>selon</w:t>
            </w:r>
            <w:r w:rsidRPr="00010107">
              <w:rPr>
                <w:rFonts w:asciiTheme="majorBidi" w:hAnsiTheme="majorBidi" w:cstheme="majorBidi"/>
                <w:spacing w:val="1"/>
              </w:rPr>
              <w:t xml:space="preserve"> </w:t>
            </w:r>
            <w:r w:rsidRPr="00010107">
              <w:rPr>
                <w:rFonts w:asciiTheme="majorBidi" w:hAnsiTheme="majorBidi" w:cstheme="majorBidi"/>
              </w:rPr>
              <w:t>la</w:t>
            </w:r>
            <w:r w:rsidRPr="00010107">
              <w:rPr>
                <w:rFonts w:asciiTheme="majorBidi" w:hAnsiTheme="majorBidi" w:cstheme="majorBidi"/>
                <w:spacing w:val="1"/>
              </w:rPr>
              <w:t xml:space="preserve"> </w:t>
            </w:r>
            <w:r w:rsidRPr="00010107">
              <w:rPr>
                <w:rFonts w:asciiTheme="majorBidi" w:hAnsiTheme="majorBidi" w:cstheme="majorBidi"/>
              </w:rPr>
              <w:t>CSP…)</w:t>
            </w:r>
          </w:p>
        </w:tc>
        <w:tc>
          <w:tcPr>
            <w:tcW w:w="5756" w:type="dxa"/>
            <w:tcBorders>
              <w:top w:val="single" w:sz="4" w:space="0" w:color="000000"/>
              <w:left w:val="single" w:sz="4" w:space="0" w:color="000000"/>
              <w:bottom w:val="single" w:sz="4" w:space="0" w:color="000000"/>
              <w:right w:val="single" w:sz="4" w:space="0" w:color="000000"/>
            </w:tcBorders>
            <w:hideMark/>
          </w:tcPr>
          <w:p w:rsidR="00253FCB" w:rsidRPr="00010107" w:rsidRDefault="00253FCB" w:rsidP="006A590F">
            <w:pPr>
              <w:pStyle w:val="TableParagraph"/>
              <w:numPr>
                <w:ilvl w:val="0"/>
                <w:numId w:val="34"/>
              </w:numPr>
              <w:tabs>
                <w:tab w:val="left" w:pos="238"/>
              </w:tabs>
              <w:spacing w:line="251" w:lineRule="exact"/>
              <w:ind w:left="237"/>
              <w:jc w:val="both"/>
              <w:rPr>
                <w:rFonts w:asciiTheme="majorBidi" w:hAnsiTheme="majorBidi" w:cstheme="majorBidi"/>
              </w:rPr>
            </w:pPr>
            <w:r w:rsidRPr="00010107">
              <w:rPr>
                <w:rFonts w:asciiTheme="majorBidi" w:hAnsiTheme="majorBidi" w:cstheme="majorBidi"/>
              </w:rPr>
              <w:t>Insertion/Table</w:t>
            </w:r>
            <w:r w:rsidRPr="00010107">
              <w:rPr>
                <w:rFonts w:asciiTheme="majorBidi" w:hAnsiTheme="majorBidi" w:cstheme="majorBidi"/>
                <w:spacing w:val="-3"/>
              </w:rPr>
              <w:t xml:space="preserve"> </w:t>
            </w:r>
            <w:r w:rsidRPr="00010107">
              <w:rPr>
                <w:rFonts w:asciiTheme="majorBidi" w:hAnsiTheme="majorBidi" w:cstheme="majorBidi"/>
              </w:rPr>
              <w:t>dynamique</w:t>
            </w:r>
          </w:p>
          <w:p w:rsidR="00253FCB" w:rsidRPr="00010107" w:rsidRDefault="00253FCB" w:rsidP="006A590F">
            <w:pPr>
              <w:pStyle w:val="TableParagraph"/>
              <w:numPr>
                <w:ilvl w:val="0"/>
                <w:numId w:val="34"/>
              </w:numPr>
              <w:tabs>
                <w:tab w:val="left" w:pos="277"/>
              </w:tabs>
              <w:ind w:right="93" w:firstLine="0"/>
              <w:jc w:val="both"/>
              <w:rPr>
                <w:rFonts w:asciiTheme="majorBidi" w:hAnsiTheme="majorBidi" w:cstheme="majorBidi"/>
              </w:rPr>
            </w:pPr>
            <w:r w:rsidRPr="00010107">
              <w:rPr>
                <w:rFonts w:asciiTheme="majorBidi" w:hAnsiTheme="majorBidi" w:cstheme="majorBidi"/>
              </w:rPr>
              <w:t>insérer les variables choisies dans « champs de ligne » ou</w:t>
            </w:r>
            <w:r w:rsidRPr="00010107">
              <w:rPr>
                <w:rFonts w:asciiTheme="majorBidi" w:hAnsiTheme="majorBidi" w:cstheme="majorBidi"/>
                <w:spacing w:val="1"/>
              </w:rPr>
              <w:t xml:space="preserve"> </w:t>
            </w:r>
            <w:r w:rsidRPr="00010107">
              <w:rPr>
                <w:rFonts w:asciiTheme="majorBidi" w:hAnsiTheme="majorBidi" w:cstheme="majorBidi"/>
              </w:rPr>
              <w:t>dans</w:t>
            </w:r>
            <w:r w:rsidRPr="00010107">
              <w:rPr>
                <w:rFonts w:asciiTheme="majorBidi" w:hAnsiTheme="majorBidi" w:cstheme="majorBidi"/>
                <w:spacing w:val="28"/>
              </w:rPr>
              <w:t xml:space="preserve"> </w:t>
            </w:r>
            <w:r w:rsidRPr="00010107">
              <w:rPr>
                <w:rFonts w:asciiTheme="majorBidi" w:hAnsiTheme="majorBidi" w:cstheme="majorBidi"/>
              </w:rPr>
              <w:t>«</w:t>
            </w:r>
            <w:r w:rsidRPr="00010107">
              <w:rPr>
                <w:rFonts w:asciiTheme="majorBidi" w:hAnsiTheme="majorBidi" w:cstheme="majorBidi"/>
                <w:spacing w:val="-4"/>
              </w:rPr>
              <w:t xml:space="preserve"> </w:t>
            </w:r>
            <w:r w:rsidRPr="00010107">
              <w:rPr>
                <w:rFonts w:asciiTheme="majorBidi" w:hAnsiTheme="majorBidi" w:cstheme="majorBidi"/>
              </w:rPr>
              <w:t>champs</w:t>
            </w:r>
            <w:r w:rsidRPr="00010107">
              <w:rPr>
                <w:rFonts w:asciiTheme="majorBidi" w:hAnsiTheme="majorBidi" w:cstheme="majorBidi"/>
                <w:spacing w:val="29"/>
              </w:rPr>
              <w:t xml:space="preserve"> </w:t>
            </w:r>
            <w:r w:rsidRPr="00010107">
              <w:rPr>
                <w:rFonts w:asciiTheme="majorBidi" w:hAnsiTheme="majorBidi" w:cstheme="majorBidi"/>
              </w:rPr>
              <w:t>de</w:t>
            </w:r>
            <w:r w:rsidRPr="00010107">
              <w:rPr>
                <w:rFonts w:asciiTheme="majorBidi" w:hAnsiTheme="majorBidi" w:cstheme="majorBidi"/>
                <w:spacing w:val="29"/>
              </w:rPr>
              <w:t xml:space="preserve"> </w:t>
            </w:r>
            <w:r w:rsidRPr="00010107">
              <w:rPr>
                <w:rFonts w:asciiTheme="majorBidi" w:hAnsiTheme="majorBidi" w:cstheme="majorBidi"/>
              </w:rPr>
              <w:t>colonne</w:t>
            </w:r>
            <w:r w:rsidRPr="00010107">
              <w:rPr>
                <w:rFonts w:asciiTheme="majorBidi" w:hAnsiTheme="majorBidi" w:cstheme="majorBidi"/>
                <w:spacing w:val="-1"/>
              </w:rPr>
              <w:t xml:space="preserve"> </w:t>
            </w:r>
            <w:r w:rsidRPr="00010107">
              <w:rPr>
                <w:rFonts w:asciiTheme="majorBidi" w:hAnsiTheme="majorBidi" w:cstheme="majorBidi"/>
              </w:rPr>
              <w:t>»</w:t>
            </w:r>
            <w:r w:rsidRPr="00010107">
              <w:rPr>
                <w:rFonts w:asciiTheme="majorBidi" w:hAnsiTheme="majorBidi" w:cstheme="majorBidi"/>
                <w:spacing w:val="26"/>
              </w:rPr>
              <w:t xml:space="preserve"> </w:t>
            </w:r>
            <w:r w:rsidRPr="00010107">
              <w:rPr>
                <w:rFonts w:asciiTheme="majorBidi" w:hAnsiTheme="majorBidi" w:cstheme="majorBidi"/>
              </w:rPr>
              <w:t>(en</w:t>
            </w:r>
            <w:r w:rsidRPr="00010107">
              <w:rPr>
                <w:rFonts w:asciiTheme="majorBidi" w:hAnsiTheme="majorBidi" w:cstheme="majorBidi"/>
                <w:spacing w:val="29"/>
              </w:rPr>
              <w:t xml:space="preserve"> </w:t>
            </w:r>
            <w:r w:rsidRPr="00010107">
              <w:rPr>
                <w:rFonts w:asciiTheme="majorBidi" w:hAnsiTheme="majorBidi" w:cstheme="majorBidi"/>
              </w:rPr>
              <w:t>la</w:t>
            </w:r>
            <w:r w:rsidRPr="00010107">
              <w:rPr>
                <w:rFonts w:asciiTheme="majorBidi" w:hAnsiTheme="majorBidi" w:cstheme="majorBidi"/>
                <w:spacing w:val="29"/>
              </w:rPr>
              <w:t xml:space="preserve"> </w:t>
            </w:r>
            <w:r w:rsidRPr="00010107">
              <w:rPr>
                <w:rFonts w:asciiTheme="majorBidi" w:hAnsiTheme="majorBidi" w:cstheme="majorBidi"/>
              </w:rPr>
              <w:t>faisant</w:t>
            </w:r>
            <w:r w:rsidRPr="00010107">
              <w:rPr>
                <w:rFonts w:asciiTheme="majorBidi" w:hAnsiTheme="majorBidi" w:cstheme="majorBidi"/>
                <w:spacing w:val="28"/>
              </w:rPr>
              <w:t xml:space="preserve"> </w:t>
            </w:r>
            <w:r w:rsidRPr="00010107">
              <w:rPr>
                <w:rFonts w:asciiTheme="majorBidi" w:hAnsiTheme="majorBidi" w:cstheme="majorBidi"/>
              </w:rPr>
              <w:t>glisser</w:t>
            </w:r>
            <w:r w:rsidRPr="00010107">
              <w:rPr>
                <w:rFonts w:asciiTheme="majorBidi" w:hAnsiTheme="majorBidi" w:cstheme="majorBidi"/>
                <w:spacing w:val="29"/>
              </w:rPr>
              <w:t xml:space="preserve"> </w:t>
            </w:r>
            <w:r w:rsidRPr="00010107">
              <w:rPr>
                <w:rFonts w:asciiTheme="majorBidi" w:hAnsiTheme="majorBidi" w:cstheme="majorBidi"/>
              </w:rPr>
              <w:t>à</w:t>
            </w:r>
            <w:r w:rsidRPr="00010107">
              <w:rPr>
                <w:rFonts w:asciiTheme="majorBidi" w:hAnsiTheme="majorBidi" w:cstheme="majorBidi"/>
                <w:spacing w:val="29"/>
              </w:rPr>
              <w:t xml:space="preserve"> </w:t>
            </w:r>
            <w:r w:rsidRPr="00010107">
              <w:rPr>
                <w:rFonts w:asciiTheme="majorBidi" w:hAnsiTheme="majorBidi" w:cstheme="majorBidi"/>
              </w:rPr>
              <w:t>partir</w:t>
            </w:r>
            <w:r w:rsidRPr="00010107">
              <w:rPr>
                <w:rFonts w:asciiTheme="majorBidi" w:hAnsiTheme="majorBidi" w:cstheme="majorBidi"/>
                <w:spacing w:val="29"/>
              </w:rPr>
              <w:t xml:space="preserve"> </w:t>
            </w:r>
            <w:r w:rsidRPr="00010107">
              <w:rPr>
                <w:rFonts w:asciiTheme="majorBidi" w:hAnsiTheme="majorBidi" w:cstheme="majorBidi"/>
              </w:rPr>
              <w:t>de</w:t>
            </w:r>
          </w:p>
          <w:p w:rsidR="00253FCB" w:rsidRPr="00010107" w:rsidRDefault="00253FCB" w:rsidP="006A590F">
            <w:pPr>
              <w:pStyle w:val="TableParagraph"/>
              <w:spacing w:line="252" w:lineRule="exact"/>
              <w:ind w:left="110"/>
              <w:jc w:val="both"/>
              <w:rPr>
                <w:rFonts w:asciiTheme="majorBidi" w:hAnsiTheme="majorBidi" w:cstheme="majorBidi"/>
              </w:rPr>
            </w:pPr>
            <w:r w:rsidRPr="00010107">
              <w:rPr>
                <w:rFonts w:asciiTheme="majorBidi" w:hAnsiTheme="majorBidi" w:cstheme="majorBidi"/>
              </w:rPr>
              <w:t>«</w:t>
            </w:r>
            <w:r w:rsidRPr="00010107">
              <w:rPr>
                <w:rFonts w:asciiTheme="majorBidi" w:hAnsiTheme="majorBidi" w:cstheme="majorBidi"/>
                <w:spacing w:val="-4"/>
              </w:rPr>
              <w:t xml:space="preserve"> </w:t>
            </w:r>
            <w:r w:rsidRPr="00010107">
              <w:rPr>
                <w:rFonts w:asciiTheme="majorBidi" w:hAnsiTheme="majorBidi" w:cstheme="majorBidi"/>
              </w:rPr>
              <w:t>champs disponibles</w:t>
            </w:r>
            <w:r w:rsidRPr="00010107">
              <w:rPr>
                <w:rFonts w:asciiTheme="majorBidi" w:hAnsiTheme="majorBidi" w:cstheme="majorBidi"/>
                <w:spacing w:val="1"/>
              </w:rPr>
              <w:t xml:space="preserve"> </w:t>
            </w:r>
            <w:r w:rsidRPr="00010107">
              <w:rPr>
                <w:rFonts w:asciiTheme="majorBidi" w:hAnsiTheme="majorBidi" w:cstheme="majorBidi"/>
              </w:rPr>
              <w:t>»)</w:t>
            </w:r>
            <w:r w:rsidRPr="00010107">
              <w:rPr>
                <w:rFonts w:asciiTheme="majorBidi" w:hAnsiTheme="majorBidi" w:cstheme="majorBidi"/>
                <w:spacing w:val="1"/>
              </w:rPr>
              <w:t xml:space="preserve"> </w:t>
            </w:r>
            <w:r w:rsidRPr="00010107">
              <w:rPr>
                <w:rFonts w:asciiTheme="majorBidi" w:hAnsiTheme="majorBidi" w:cstheme="majorBidi"/>
              </w:rPr>
              <w:t>(par</w:t>
            </w:r>
            <w:r w:rsidRPr="00010107">
              <w:rPr>
                <w:rFonts w:asciiTheme="majorBidi" w:hAnsiTheme="majorBidi" w:cstheme="majorBidi"/>
                <w:spacing w:val="1"/>
              </w:rPr>
              <w:t xml:space="preserve"> </w:t>
            </w:r>
            <w:r w:rsidRPr="00010107">
              <w:rPr>
                <w:rFonts w:asciiTheme="majorBidi" w:hAnsiTheme="majorBidi" w:cstheme="majorBidi"/>
              </w:rPr>
              <w:t>exemple :</w:t>
            </w:r>
            <w:r w:rsidRPr="00010107">
              <w:rPr>
                <w:rFonts w:asciiTheme="majorBidi" w:hAnsiTheme="majorBidi" w:cstheme="majorBidi"/>
                <w:spacing w:val="-2"/>
              </w:rPr>
              <w:t xml:space="preserve"> </w:t>
            </w:r>
            <w:r w:rsidRPr="00010107">
              <w:rPr>
                <w:rFonts w:asciiTheme="majorBidi" w:hAnsiTheme="majorBidi" w:cstheme="majorBidi"/>
              </w:rPr>
              <w:t>les</w:t>
            </w:r>
            <w:r w:rsidRPr="00010107">
              <w:rPr>
                <w:rFonts w:asciiTheme="majorBidi" w:hAnsiTheme="majorBidi" w:cstheme="majorBidi"/>
                <w:spacing w:val="-1"/>
              </w:rPr>
              <w:t xml:space="preserve"> </w:t>
            </w:r>
            <w:r w:rsidRPr="00010107">
              <w:rPr>
                <w:rFonts w:asciiTheme="majorBidi" w:hAnsiTheme="majorBidi" w:cstheme="majorBidi"/>
              </w:rPr>
              <w:t>CSP</w:t>
            </w:r>
            <w:r w:rsidRPr="00010107">
              <w:rPr>
                <w:rFonts w:asciiTheme="majorBidi" w:hAnsiTheme="majorBidi" w:cstheme="majorBidi"/>
                <w:spacing w:val="-2"/>
              </w:rPr>
              <w:t xml:space="preserve"> </w:t>
            </w:r>
            <w:r w:rsidRPr="00010107">
              <w:rPr>
                <w:rFonts w:asciiTheme="majorBidi" w:hAnsiTheme="majorBidi" w:cstheme="majorBidi"/>
              </w:rPr>
              <w:t>et</w:t>
            </w:r>
            <w:r w:rsidRPr="00010107">
              <w:rPr>
                <w:rFonts w:asciiTheme="majorBidi" w:hAnsiTheme="majorBidi" w:cstheme="majorBidi"/>
                <w:spacing w:val="-2"/>
              </w:rPr>
              <w:t xml:space="preserve"> </w:t>
            </w:r>
            <w:r w:rsidRPr="00010107">
              <w:rPr>
                <w:rFonts w:asciiTheme="majorBidi" w:hAnsiTheme="majorBidi" w:cstheme="majorBidi"/>
              </w:rPr>
              <w:t>le</w:t>
            </w:r>
            <w:r w:rsidRPr="00010107">
              <w:rPr>
                <w:rFonts w:asciiTheme="majorBidi" w:hAnsiTheme="majorBidi" w:cstheme="majorBidi"/>
                <w:spacing w:val="-1"/>
              </w:rPr>
              <w:t xml:space="preserve"> </w:t>
            </w:r>
            <w:r w:rsidRPr="00010107">
              <w:rPr>
                <w:rFonts w:asciiTheme="majorBidi" w:hAnsiTheme="majorBidi" w:cstheme="majorBidi"/>
              </w:rPr>
              <w:t>sexe)</w:t>
            </w:r>
          </w:p>
          <w:p w:rsidR="00253FCB" w:rsidRPr="00010107" w:rsidRDefault="00253FCB" w:rsidP="006A590F">
            <w:pPr>
              <w:pStyle w:val="TableParagraph"/>
              <w:numPr>
                <w:ilvl w:val="0"/>
                <w:numId w:val="34"/>
              </w:numPr>
              <w:tabs>
                <w:tab w:val="left" w:pos="272"/>
              </w:tabs>
              <w:ind w:right="90" w:firstLine="0"/>
              <w:jc w:val="both"/>
              <w:rPr>
                <w:rFonts w:asciiTheme="majorBidi" w:hAnsiTheme="majorBidi" w:cstheme="majorBidi"/>
              </w:rPr>
            </w:pPr>
            <w:r w:rsidRPr="00010107">
              <w:rPr>
                <w:rFonts w:asciiTheme="majorBidi" w:hAnsiTheme="majorBidi" w:cstheme="majorBidi"/>
              </w:rPr>
              <w:t>Faire glisser la variable étudiée de « champs disponibles »</w:t>
            </w:r>
            <w:r w:rsidRPr="00010107">
              <w:rPr>
                <w:rFonts w:asciiTheme="majorBidi" w:hAnsiTheme="majorBidi" w:cstheme="majorBidi"/>
                <w:spacing w:val="1"/>
              </w:rPr>
              <w:t xml:space="preserve"> </w:t>
            </w:r>
            <w:r w:rsidRPr="00010107">
              <w:rPr>
                <w:rFonts w:asciiTheme="majorBidi" w:hAnsiTheme="majorBidi" w:cstheme="majorBidi"/>
              </w:rPr>
              <w:t>vers</w:t>
            </w:r>
            <w:r w:rsidRPr="00010107">
              <w:rPr>
                <w:rFonts w:asciiTheme="majorBidi" w:hAnsiTheme="majorBidi" w:cstheme="majorBidi"/>
                <w:spacing w:val="1"/>
              </w:rPr>
              <w:t xml:space="preserve"> </w:t>
            </w:r>
            <w:r w:rsidRPr="00010107">
              <w:rPr>
                <w:rFonts w:asciiTheme="majorBidi" w:hAnsiTheme="majorBidi" w:cstheme="majorBidi"/>
              </w:rPr>
              <w:t>« champ</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données » :</w:t>
            </w:r>
            <w:r w:rsidRPr="00010107">
              <w:rPr>
                <w:rFonts w:asciiTheme="majorBidi" w:hAnsiTheme="majorBidi" w:cstheme="majorBidi"/>
                <w:spacing w:val="1"/>
              </w:rPr>
              <w:t xml:space="preserve"> </w:t>
            </w:r>
            <w:r w:rsidRPr="00010107">
              <w:rPr>
                <w:rFonts w:asciiTheme="majorBidi" w:hAnsiTheme="majorBidi" w:cstheme="majorBidi"/>
              </w:rPr>
              <w:t>elle</w:t>
            </w:r>
            <w:r w:rsidRPr="00010107">
              <w:rPr>
                <w:rFonts w:asciiTheme="majorBidi" w:hAnsiTheme="majorBidi" w:cstheme="majorBidi"/>
                <w:spacing w:val="1"/>
              </w:rPr>
              <w:t xml:space="preserve"> </w:t>
            </w:r>
            <w:r w:rsidRPr="00010107">
              <w:rPr>
                <w:rFonts w:asciiTheme="majorBidi" w:hAnsiTheme="majorBidi" w:cstheme="majorBidi"/>
              </w:rPr>
              <w:t>apparaît</w:t>
            </w:r>
            <w:r w:rsidRPr="00010107">
              <w:rPr>
                <w:rFonts w:asciiTheme="majorBidi" w:hAnsiTheme="majorBidi" w:cstheme="majorBidi"/>
                <w:spacing w:val="1"/>
              </w:rPr>
              <w:t xml:space="preserve"> </w:t>
            </w:r>
            <w:r w:rsidRPr="00010107">
              <w:rPr>
                <w:rFonts w:asciiTheme="majorBidi" w:hAnsiTheme="majorBidi" w:cstheme="majorBidi"/>
              </w:rPr>
              <w:t>en</w:t>
            </w:r>
            <w:r w:rsidRPr="00010107">
              <w:rPr>
                <w:rFonts w:asciiTheme="majorBidi" w:hAnsiTheme="majorBidi" w:cstheme="majorBidi"/>
                <w:spacing w:val="1"/>
              </w:rPr>
              <w:t xml:space="preserve"> </w:t>
            </w:r>
            <w:r w:rsidRPr="00010107">
              <w:rPr>
                <w:rFonts w:asciiTheme="majorBidi" w:hAnsiTheme="majorBidi" w:cstheme="majorBidi"/>
              </w:rPr>
              <w:t>« somme » :</w:t>
            </w:r>
            <w:r w:rsidRPr="00010107">
              <w:rPr>
                <w:rFonts w:asciiTheme="majorBidi" w:hAnsiTheme="majorBidi" w:cstheme="majorBidi"/>
                <w:spacing w:val="1"/>
              </w:rPr>
              <w:t xml:space="preserve"> </w:t>
            </w:r>
            <w:r w:rsidRPr="00010107">
              <w:rPr>
                <w:rFonts w:asciiTheme="majorBidi" w:hAnsiTheme="majorBidi" w:cstheme="majorBidi"/>
              </w:rPr>
              <w:t>double</w:t>
            </w:r>
            <w:r w:rsidRPr="00010107">
              <w:rPr>
                <w:rFonts w:asciiTheme="majorBidi" w:hAnsiTheme="majorBidi" w:cstheme="majorBidi"/>
                <w:spacing w:val="54"/>
              </w:rPr>
              <w:t xml:space="preserve"> </w:t>
            </w:r>
            <w:r w:rsidRPr="00010107">
              <w:rPr>
                <w:rFonts w:asciiTheme="majorBidi" w:hAnsiTheme="majorBidi" w:cstheme="majorBidi"/>
              </w:rPr>
              <w:t>cliquer</w:t>
            </w:r>
            <w:r w:rsidRPr="00010107">
              <w:rPr>
                <w:rFonts w:asciiTheme="majorBidi" w:hAnsiTheme="majorBidi" w:cstheme="majorBidi"/>
                <w:spacing w:val="3"/>
              </w:rPr>
              <w:t xml:space="preserve"> </w:t>
            </w:r>
            <w:r w:rsidRPr="00010107">
              <w:rPr>
                <w:rFonts w:asciiTheme="majorBidi" w:hAnsiTheme="majorBidi" w:cstheme="majorBidi"/>
              </w:rPr>
              <w:t>sur</w:t>
            </w:r>
            <w:r w:rsidRPr="00010107">
              <w:rPr>
                <w:rFonts w:asciiTheme="majorBidi" w:hAnsiTheme="majorBidi" w:cstheme="majorBidi"/>
                <w:spacing w:val="1"/>
              </w:rPr>
              <w:t xml:space="preserve"> </w:t>
            </w:r>
            <w:r w:rsidRPr="00010107">
              <w:rPr>
                <w:rFonts w:asciiTheme="majorBidi" w:hAnsiTheme="majorBidi" w:cstheme="majorBidi"/>
              </w:rPr>
              <w:t>«</w:t>
            </w:r>
            <w:r w:rsidRPr="00010107">
              <w:rPr>
                <w:rFonts w:asciiTheme="majorBidi" w:hAnsiTheme="majorBidi" w:cstheme="majorBidi"/>
                <w:spacing w:val="-4"/>
              </w:rPr>
              <w:t xml:space="preserve"> </w:t>
            </w:r>
            <w:r w:rsidRPr="00010107">
              <w:rPr>
                <w:rFonts w:asciiTheme="majorBidi" w:hAnsiTheme="majorBidi" w:cstheme="majorBidi"/>
              </w:rPr>
              <w:t>somme</w:t>
            </w:r>
            <w:r w:rsidRPr="00010107">
              <w:rPr>
                <w:rFonts w:asciiTheme="majorBidi" w:hAnsiTheme="majorBidi" w:cstheme="majorBidi"/>
                <w:spacing w:val="3"/>
              </w:rPr>
              <w:t xml:space="preserve"> </w:t>
            </w:r>
            <w:r w:rsidRPr="00010107">
              <w:rPr>
                <w:rFonts w:asciiTheme="majorBidi" w:hAnsiTheme="majorBidi" w:cstheme="majorBidi"/>
              </w:rPr>
              <w:t>»</w:t>
            </w:r>
            <w:r w:rsidRPr="00010107">
              <w:rPr>
                <w:rFonts w:asciiTheme="majorBidi" w:hAnsiTheme="majorBidi" w:cstheme="majorBidi"/>
                <w:spacing w:val="51"/>
              </w:rPr>
              <w:t xml:space="preserve"> </w:t>
            </w:r>
            <w:r w:rsidRPr="00010107">
              <w:rPr>
                <w:rFonts w:asciiTheme="majorBidi" w:hAnsiTheme="majorBidi" w:cstheme="majorBidi"/>
              </w:rPr>
              <w:t>pour</w:t>
            </w:r>
            <w:r w:rsidRPr="00010107">
              <w:rPr>
                <w:rFonts w:asciiTheme="majorBidi" w:hAnsiTheme="majorBidi" w:cstheme="majorBidi"/>
                <w:spacing w:val="3"/>
              </w:rPr>
              <w:t xml:space="preserve"> </w:t>
            </w:r>
            <w:r w:rsidRPr="00010107">
              <w:rPr>
                <w:rFonts w:asciiTheme="majorBidi" w:hAnsiTheme="majorBidi" w:cstheme="majorBidi"/>
              </w:rPr>
              <w:t>changer</w:t>
            </w:r>
            <w:r w:rsidRPr="00010107">
              <w:rPr>
                <w:rFonts w:asciiTheme="majorBidi" w:hAnsiTheme="majorBidi" w:cstheme="majorBidi"/>
                <w:spacing w:val="3"/>
              </w:rPr>
              <w:t xml:space="preserve"> </w:t>
            </w:r>
            <w:r w:rsidRPr="00010107">
              <w:rPr>
                <w:rFonts w:asciiTheme="majorBidi" w:hAnsiTheme="majorBidi" w:cstheme="majorBidi"/>
              </w:rPr>
              <w:t>(par</w:t>
            </w:r>
            <w:r w:rsidRPr="00010107">
              <w:rPr>
                <w:rFonts w:asciiTheme="majorBidi" w:hAnsiTheme="majorBidi" w:cstheme="majorBidi"/>
                <w:spacing w:val="1"/>
              </w:rPr>
              <w:t xml:space="preserve"> </w:t>
            </w:r>
            <w:r w:rsidRPr="00010107">
              <w:rPr>
                <w:rFonts w:asciiTheme="majorBidi" w:hAnsiTheme="majorBidi" w:cstheme="majorBidi"/>
              </w:rPr>
              <w:t>exemple</w:t>
            </w:r>
            <w:r w:rsidRPr="00010107">
              <w:rPr>
                <w:rFonts w:asciiTheme="majorBidi" w:hAnsiTheme="majorBidi" w:cstheme="majorBidi"/>
                <w:spacing w:val="1"/>
              </w:rPr>
              <w:t xml:space="preserve"> </w:t>
            </w:r>
            <w:r w:rsidRPr="00010107">
              <w:rPr>
                <w:rFonts w:asciiTheme="majorBidi" w:hAnsiTheme="majorBidi" w:cstheme="majorBidi"/>
              </w:rPr>
              <w:t>:</w:t>
            </w:r>
          </w:p>
          <w:p w:rsidR="00253FCB" w:rsidRPr="00010107" w:rsidRDefault="00253FCB" w:rsidP="006A590F">
            <w:pPr>
              <w:pStyle w:val="TableParagraph"/>
              <w:spacing w:before="2" w:line="252" w:lineRule="exact"/>
              <w:ind w:left="110"/>
              <w:jc w:val="both"/>
              <w:rPr>
                <w:rFonts w:asciiTheme="majorBidi" w:hAnsiTheme="majorBidi" w:cstheme="majorBidi"/>
              </w:rPr>
            </w:pPr>
            <w:r w:rsidRPr="00010107">
              <w:rPr>
                <w:rFonts w:asciiTheme="majorBidi" w:hAnsiTheme="majorBidi" w:cstheme="majorBidi"/>
              </w:rPr>
              <w:t>«</w:t>
            </w:r>
            <w:r w:rsidRPr="00010107">
              <w:rPr>
                <w:rFonts w:asciiTheme="majorBidi" w:hAnsiTheme="majorBidi" w:cstheme="majorBidi"/>
                <w:spacing w:val="-2"/>
              </w:rPr>
              <w:t xml:space="preserve"> </w:t>
            </w:r>
            <w:r w:rsidRPr="00010107">
              <w:rPr>
                <w:rFonts w:asciiTheme="majorBidi" w:hAnsiTheme="majorBidi" w:cstheme="majorBidi"/>
              </w:rPr>
              <w:t>moyenne</w:t>
            </w:r>
            <w:r w:rsidRPr="00010107">
              <w:rPr>
                <w:rFonts w:asciiTheme="majorBidi" w:hAnsiTheme="majorBidi" w:cstheme="majorBidi"/>
                <w:spacing w:val="-2"/>
              </w:rPr>
              <w:t xml:space="preserve"> </w:t>
            </w:r>
            <w:r w:rsidRPr="00010107">
              <w:rPr>
                <w:rFonts w:asciiTheme="majorBidi" w:hAnsiTheme="majorBidi" w:cstheme="majorBidi"/>
              </w:rPr>
              <w:t>des</w:t>
            </w:r>
            <w:r w:rsidRPr="00010107">
              <w:rPr>
                <w:rFonts w:asciiTheme="majorBidi" w:hAnsiTheme="majorBidi" w:cstheme="majorBidi"/>
                <w:spacing w:val="-4"/>
              </w:rPr>
              <w:t xml:space="preserve"> </w:t>
            </w:r>
            <w:r w:rsidRPr="00010107">
              <w:rPr>
                <w:rFonts w:asciiTheme="majorBidi" w:hAnsiTheme="majorBidi" w:cstheme="majorBidi"/>
              </w:rPr>
              <w:t>revenus »)</w:t>
            </w:r>
          </w:p>
          <w:p w:rsidR="00253FCB" w:rsidRPr="00010107" w:rsidRDefault="00253FCB" w:rsidP="006A590F">
            <w:pPr>
              <w:pStyle w:val="TableParagraph"/>
              <w:numPr>
                <w:ilvl w:val="0"/>
                <w:numId w:val="34"/>
              </w:numPr>
              <w:tabs>
                <w:tab w:val="left" w:pos="248"/>
              </w:tabs>
              <w:ind w:right="95" w:firstLine="0"/>
              <w:jc w:val="both"/>
              <w:rPr>
                <w:rFonts w:asciiTheme="majorBidi" w:hAnsiTheme="majorBidi" w:cstheme="majorBidi"/>
              </w:rPr>
            </w:pPr>
            <w:r w:rsidRPr="00010107">
              <w:rPr>
                <w:rFonts w:asciiTheme="majorBidi" w:hAnsiTheme="majorBidi" w:cstheme="majorBidi"/>
              </w:rPr>
              <w:t>remarque : avec un clic droit puis « éditer la mise en page »,</w:t>
            </w:r>
            <w:r w:rsidRPr="00010107">
              <w:rPr>
                <w:rFonts w:asciiTheme="majorBidi" w:hAnsiTheme="majorBidi" w:cstheme="majorBidi"/>
                <w:spacing w:val="1"/>
              </w:rPr>
              <w:t xml:space="preserve"> </w:t>
            </w:r>
            <w:r w:rsidRPr="00010107">
              <w:rPr>
                <w:rFonts w:asciiTheme="majorBidi" w:hAnsiTheme="majorBidi" w:cstheme="majorBidi"/>
              </w:rPr>
              <w:t>on</w:t>
            </w:r>
            <w:r w:rsidRPr="00010107">
              <w:rPr>
                <w:rFonts w:asciiTheme="majorBidi" w:hAnsiTheme="majorBidi" w:cstheme="majorBidi"/>
                <w:spacing w:val="-1"/>
              </w:rPr>
              <w:t xml:space="preserve"> </w:t>
            </w:r>
            <w:r w:rsidRPr="00010107">
              <w:rPr>
                <w:rFonts w:asciiTheme="majorBidi" w:hAnsiTheme="majorBidi" w:cstheme="majorBidi"/>
              </w:rPr>
              <w:t>peut</w:t>
            </w:r>
            <w:r w:rsidRPr="00010107">
              <w:rPr>
                <w:rFonts w:asciiTheme="majorBidi" w:hAnsiTheme="majorBidi" w:cstheme="majorBidi"/>
                <w:spacing w:val="1"/>
              </w:rPr>
              <w:t xml:space="preserve"> </w:t>
            </w:r>
            <w:r w:rsidRPr="00010107">
              <w:rPr>
                <w:rFonts w:asciiTheme="majorBidi" w:hAnsiTheme="majorBidi" w:cstheme="majorBidi"/>
              </w:rPr>
              <w:t>revenir</w:t>
            </w:r>
            <w:r w:rsidRPr="00010107">
              <w:rPr>
                <w:rFonts w:asciiTheme="majorBidi" w:hAnsiTheme="majorBidi" w:cstheme="majorBidi"/>
                <w:spacing w:val="-1"/>
              </w:rPr>
              <w:t xml:space="preserve"> </w:t>
            </w:r>
            <w:r w:rsidRPr="00010107">
              <w:rPr>
                <w:rFonts w:asciiTheme="majorBidi" w:hAnsiTheme="majorBidi" w:cstheme="majorBidi"/>
              </w:rPr>
              <w:t>à</w:t>
            </w:r>
            <w:r w:rsidRPr="00010107">
              <w:rPr>
                <w:rFonts w:asciiTheme="majorBidi" w:hAnsiTheme="majorBidi" w:cstheme="majorBidi"/>
                <w:spacing w:val="-2"/>
              </w:rPr>
              <w:t xml:space="preserve"> </w:t>
            </w:r>
            <w:r w:rsidRPr="00010107">
              <w:rPr>
                <w:rFonts w:asciiTheme="majorBidi" w:hAnsiTheme="majorBidi" w:cstheme="majorBidi"/>
              </w:rPr>
              <w:t>tout moment</w:t>
            </w:r>
            <w:r w:rsidRPr="00010107">
              <w:rPr>
                <w:rFonts w:asciiTheme="majorBidi" w:hAnsiTheme="majorBidi" w:cstheme="majorBidi"/>
                <w:spacing w:val="1"/>
              </w:rPr>
              <w:t xml:space="preserve"> </w:t>
            </w:r>
            <w:r w:rsidRPr="00010107">
              <w:rPr>
                <w:rFonts w:asciiTheme="majorBidi" w:hAnsiTheme="majorBidi" w:cstheme="majorBidi"/>
              </w:rPr>
              <w:t>sur</w:t>
            </w:r>
            <w:r w:rsidRPr="00010107">
              <w:rPr>
                <w:rFonts w:asciiTheme="majorBidi" w:hAnsiTheme="majorBidi" w:cstheme="majorBidi"/>
                <w:spacing w:val="-3"/>
              </w:rPr>
              <w:t xml:space="preserve"> </w:t>
            </w:r>
            <w:r w:rsidRPr="00010107">
              <w:rPr>
                <w:rFonts w:asciiTheme="majorBidi" w:hAnsiTheme="majorBidi" w:cstheme="majorBidi"/>
              </w:rPr>
              <w:t>les</w:t>
            </w:r>
            <w:r w:rsidRPr="00010107">
              <w:rPr>
                <w:rFonts w:asciiTheme="majorBidi" w:hAnsiTheme="majorBidi" w:cstheme="majorBidi"/>
                <w:spacing w:val="-1"/>
              </w:rPr>
              <w:t xml:space="preserve"> </w:t>
            </w:r>
            <w:r w:rsidRPr="00010107">
              <w:rPr>
                <w:rFonts w:asciiTheme="majorBidi" w:hAnsiTheme="majorBidi" w:cstheme="majorBidi"/>
              </w:rPr>
              <w:t>données choisies.</w:t>
            </w:r>
          </w:p>
        </w:tc>
        <w:tc>
          <w:tcPr>
            <w:tcW w:w="5218" w:type="dxa"/>
            <w:tcBorders>
              <w:top w:val="single" w:sz="4" w:space="0" w:color="000000"/>
              <w:left w:val="single" w:sz="4" w:space="0" w:color="000000"/>
              <w:bottom w:val="single" w:sz="4" w:space="0" w:color="000000"/>
              <w:right w:val="single" w:sz="4" w:space="0" w:color="000000"/>
            </w:tcBorders>
            <w:hideMark/>
          </w:tcPr>
          <w:p w:rsidR="00253FCB" w:rsidRPr="00010107" w:rsidRDefault="00253FCB" w:rsidP="006A590F">
            <w:pPr>
              <w:pStyle w:val="TableParagraph"/>
              <w:numPr>
                <w:ilvl w:val="0"/>
                <w:numId w:val="35"/>
              </w:numPr>
              <w:tabs>
                <w:tab w:val="left" w:pos="270"/>
              </w:tabs>
              <w:ind w:right="94" w:firstLine="0"/>
              <w:rPr>
                <w:rFonts w:asciiTheme="majorBidi" w:hAnsiTheme="majorBidi" w:cstheme="majorBidi"/>
                <w:b/>
              </w:rPr>
            </w:pPr>
            <w:r w:rsidRPr="00010107">
              <w:rPr>
                <w:rFonts w:asciiTheme="majorBidi" w:hAnsiTheme="majorBidi" w:cstheme="majorBidi"/>
                <w:b/>
              </w:rPr>
              <w:t>copier</w:t>
            </w:r>
            <w:r w:rsidRPr="00010107">
              <w:rPr>
                <w:rFonts w:asciiTheme="majorBidi" w:hAnsiTheme="majorBidi" w:cstheme="majorBidi"/>
                <w:b/>
                <w:spacing w:val="27"/>
              </w:rPr>
              <w:t xml:space="preserve"> </w:t>
            </w:r>
            <w:r w:rsidRPr="00010107">
              <w:rPr>
                <w:rFonts w:asciiTheme="majorBidi" w:hAnsiTheme="majorBidi" w:cstheme="majorBidi"/>
                <w:b/>
              </w:rPr>
              <w:t>les</w:t>
            </w:r>
            <w:r w:rsidRPr="00010107">
              <w:rPr>
                <w:rFonts w:asciiTheme="majorBidi" w:hAnsiTheme="majorBidi" w:cstheme="majorBidi"/>
                <w:b/>
                <w:spacing w:val="28"/>
              </w:rPr>
              <w:t xml:space="preserve"> </w:t>
            </w:r>
            <w:r w:rsidRPr="00010107">
              <w:rPr>
                <w:rFonts w:asciiTheme="majorBidi" w:hAnsiTheme="majorBidi" w:cstheme="majorBidi"/>
                <w:b/>
              </w:rPr>
              <w:t>colonnes</w:t>
            </w:r>
            <w:r w:rsidRPr="00010107">
              <w:rPr>
                <w:rFonts w:asciiTheme="majorBidi" w:hAnsiTheme="majorBidi" w:cstheme="majorBidi"/>
                <w:b/>
                <w:spacing w:val="28"/>
              </w:rPr>
              <w:t xml:space="preserve"> </w:t>
            </w:r>
            <w:r w:rsidRPr="00010107">
              <w:rPr>
                <w:rFonts w:asciiTheme="majorBidi" w:hAnsiTheme="majorBidi" w:cstheme="majorBidi"/>
                <w:b/>
              </w:rPr>
              <w:t>étudiées</w:t>
            </w:r>
            <w:r w:rsidRPr="00010107">
              <w:rPr>
                <w:rFonts w:asciiTheme="majorBidi" w:hAnsiTheme="majorBidi" w:cstheme="majorBidi"/>
                <w:b/>
                <w:spacing w:val="28"/>
              </w:rPr>
              <w:t xml:space="preserve"> </w:t>
            </w:r>
            <w:r w:rsidRPr="00010107">
              <w:rPr>
                <w:rFonts w:asciiTheme="majorBidi" w:hAnsiTheme="majorBidi" w:cstheme="majorBidi"/>
                <w:b/>
              </w:rPr>
              <w:t>pour</w:t>
            </w:r>
            <w:r w:rsidRPr="00010107">
              <w:rPr>
                <w:rFonts w:asciiTheme="majorBidi" w:hAnsiTheme="majorBidi" w:cstheme="majorBidi"/>
                <w:b/>
                <w:spacing w:val="28"/>
              </w:rPr>
              <w:t xml:space="preserve"> </w:t>
            </w:r>
            <w:r w:rsidRPr="00010107">
              <w:rPr>
                <w:rFonts w:asciiTheme="majorBidi" w:hAnsiTheme="majorBidi" w:cstheme="majorBidi"/>
                <w:b/>
              </w:rPr>
              <w:t>les</w:t>
            </w:r>
            <w:r w:rsidRPr="00010107">
              <w:rPr>
                <w:rFonts w:asciiTheme="majorBidi" w:hAnsiTheme="majorBidi" w:cstheme="majorBidi"/>
                <w:b/>
                <w:spacing w:val="28"/>
              </w:rPr>
              <w:t xml:space="preserve"> </w:t>
            </w:r>
            <w:r w:rsidRPr="00010107">
              <w:rPr>
                <w:rFonts w:asciiTheme="majorBidi" w:hAnsiTheme="majorBidi" w:cstheme="majorBidi"/>
                <w:b/>
              </w:rPr>
              <w:t>placer</w:t>
            </w:r>
            <w:r w:rsidRPr="00010107">
              <w:rPr>
                <w:rFonts w:asciiTheme="majorBidi" w:hAnsiTheme="majorBidi" w:cstheme="majorBidi"/>
                <w:b/>
                <w:spacing w:val="28"/>
              </w:rPr>
              <w:t xml:space="preserve"> </w:t>
            </w:r>
            <w:r w:rsidRPr="00010107">
              <w:rPr>
                <w:rFonts w:asciiTheme="majorBidi" w:hAnsiTheme="majorBidi" w:cstheme="majorBidi"/>
                <w:b/>
              </w:rPr>
              <w:t>côte</w:t>
            </w:r>
            <w:r w:rsidRPr="00010107">
              <w:rPr>
                <w:rFonts w:asciiTheme="majorBidi" w:hAnsiTheme="majorBidi" w:cstheme="majorBidi"/>
                <w:b/>
                <w:spacing w:val="31"/>
              </w:rPr>
              <w:t xml:space="preserve"> </w:t>
            </w:r>
            <w:r w:rsidRPr="00010107">
              <w:rPr>
                <w:rFonts w:asciiTheme="majorBidi" w:hAnsiTheme="majorBidi" w:cstheme="majorBidi"/>
                <w:b/>
              </w:rPr>
              <w:t>à</w:t>
            </w:r>
            <w:r w:rsidRPr="00010107">
              <w:rPr>
                <w:rFonts w:asciiTheme="majorBidi" w:hAnsiTheme="majorBidi" w:cstheme="majorBidi"/>
                <w:b/>
                <w:spacing w:val="-52"/>
              </w:rPr>
              <w:t xml:space="preserve"> </w:t>
            </w:r>
            <w:r w:rsidRPr="00010107">
              <w:rPr>
                <w:rFonts w:asciiTheme="majorBidi" w:hAnsiTheme="majorBidi" w:cstheme="majorBidi"/>
                <w:b/>
              </w:rPr>
              <w:t>côte</w:t>
            </w:r>
          </w:p>
          <w:p w:rsidR="00253FCB" w:rsidRPr="00010107" w:rsidRDefault="00253FCB" w:rsidP="006A590F">
            <w:pPr>
              <w:pStyle w:val="TableParagraph"/>
              <w:numPr>
                <w:ilvl w:val="0"/>
                <w:numId w:val="35"/>
              </w:numPr>
              <w:tabs>
                <w:tab w:val="left" w:pos="241"/>
              </w:tabs>
              <w:spacing w:line="252" w:lineRule="exact"/>
              <w:ind w:left="240" w:hanging="131"/>
              <w:rPr>
                <w:rFonts w:asciiTheme="majorBidi" w:hAnsiTheme="majorBidi" w:cstheme="majorBidi"/>
                <w:b/>
              </w:rPr>
            </w:pPr>
            <w:r w:rsidRPr="00010107">
              <w:rPr>
                <w:rFonts w:asciiTheme="majorBidi" w:hAnsiTheme="majorBidi" w:cstheme="majorBidi"/>
                <w:b/>
              </w:rPr>
              <w:t>cliquer</w:t>
            </w:r>
            <w:r w:rsidRPr="00010107">
              <w:rPr>
                <w:rFonts w:asciiTheme="majorBidi" w:hAnsiTheme="majorBidi" w:cstheme="majorBidi"/>
                <w:b/>
                <w:spacing w:val="-2"/>
              </w:rPr>
              <w:t xml:space="preserve"> </w:t>
            </w:r>
            <w:r w:rsidRPr="00010107">
              <w:rPr>
                <w:rFonts w:asciiTheme="majorBidi" w:hAnsiTheme="majorBidi" w:cstheme="majorBidi"/>
                <w:b/>
              </w:rPr>
              <w:t>sur</w:t>
            </w:r>
            <w:r w:rsidRPr="00010107">
              <w:rPr>
                <w:rFonts w:asciiTheme="majorBidi" w:hAnsiTheme="majorBidi" w:cstheme="majorBidi"/>
                <w:b/>
                <w:spacing w:val="-5"/>
              </w:rPr>
              <w:t xml:space="preserve"> </w:t>
            </w:r>
            <w:r w:rsidRPr="00010107">
              <w:rPr>
                <w:rFonts w:asciiTheme="majorBidi" w:hAnsiTheme="majorBidi" w:cstheme="majorBidi"/>
                <w:b/>
              </w:rPr>
              <w:t>Insertion/</w:t>
            </w:r>
            <w:r w:rsidRPr="00010107">
              <w:rPr>
                <w:rFonts w:asciiTheme="majorBidi" w:hAnsiTheme="majorBidi" w:cstheme="majorBidi"/>
                <w:b/>
                <w:spacing w:val="-3"/>
              </w:rPr>
              <w:t xml:space="preserve"> </w:t>
            </w:r>
            <w:r w:rsidRPr="00010107">
              <w:rPr>
                <w:rFonts w:asciiTheme="majorBidi" w:hAnsiTheme="majorBidi" w:cstheme="majorBidi"/>
                <w:b/>
              </w:rPr>
              <w:t>tableau</w:t>
            </w:r>
            <w:r w:rsidRPr="00010107">
              <w:rPr>
                <w:rFonts w:asciiTheme="majorBidi" w:hAnsiTheme="majorBidi" w:cstheme="majorBidi"/>
                <w:b/>
                <w:spacing w:val="-2"/>
              </w:rPr>
              <w:t xml:space="preserve"> </w:t>
            </w:r>
            <w:r w:rsidRPr="00010107">
              <w:rPr>
                <w:rFonts w:asciiTheme="majorBidi" w:hAnsiTheme="majorBidi" w:cstheme="majorBidi"/>
                <w:b/>
              </w:rPr>
              <w:t>croisé</w:t>
            </w:r>
            <w:r w:rsidRPr="00010107">
              <w:rPr>
                <w:rFonts w:asciiTheme="majorBidi" w:hAnsiTheme="majorBidi" w:cstheme="majorBidi"/>
                <w:b/>
                <w:spacing w:val="-2"/>
              </w:rPr>
              <w:t xml:space="preserve"> </w:t>
            </w:r>
            <w:r w:rsidRPr="00010107">
              <w:rPr>
                <w:rFonts w:asciiTheme="majorBidi" w:hAnsiTheme="majorBidi" w:cstheme="majorBidi"/>
                <w:b/>
              </w:rPr>
              <w:t>dynamique</w:t>
            </w:r>
          </w:p>
          <w:p w:rsidR="00253FCB" w:rsidRPr="00010107" w:rsidRDefault="00253FCB" w:rsidP="006A590F">
            <w:pPr>
              <w:pStyle w:val="TableParagraph"/>
              <w:numPr>
                <w:ilvl w:val="0"/>
                <w:numId w:val="36"/>
              </w:numPr>
              <w:tabs>
                <w:tab w:val="left" w:pos="274"/>
              </w:tabs>
              <w:ind w:right="91" w:firstLine="0"/>
              <w:rPr>
                <w:rFonts w:asciiTheme="majorBidi" w:hAnsiTheme="majorBidi" w:cstheme="majorBidi"/>
              </w:rPr>
            </w:pPr>
            <w:r w:rsidRPr="00010107">
              <w:rPr>
                <w:rFonts w:asciiTheme="majorBidi" w:hAnsiTheme="majorBidi" w:cstheme="majorBidi"/>
              </w:rPr>
              <w:t>Sur</w:t>
            </w:r>
            <w:r w:rsidRPr="00010107">
              <w:rPr>
                <w:rFonts w:asciiTheme="majorBidi" w:hAnsiTheme="majorBidi" w:cstheme="majorBidi"/>
                <w:spacing w:val="34"/>
              </w:rPr>
              <w:t xml:space="preserve"> </w:t>
            </w:r>
            <w:r w:rsidRPr="00010107">
              <w:rPr>
                <w:rFonts w:asciiTheme="majorBidi" w:hAnsiTheme="majorBidi" w:cstheme="majorBidi"/>
              </w:rPr>
              <w:t>la</w:t>
            </w:r>
            <w:r w:rsidRPr="00010107">
              <w:rPr>
                <w:rFonts w:asciiTheme="majorBidi" w:hAnsiTheme="majorBidi" w:cstheme="majorBidi"/>
                <w:spacing w:val="34"/>
              </w:rPr>
              <w:t xml:space="preserve"> </w:t>
            </w:r>
            <w:r w:rsidRPr="00010107">
              <w:rPr>
                <w:rFonts w:asciiTheme="majorBidi" w:hAnsiTheme="majorBidi" w:cstheme="majorBidi"/>
              </w:rPr>
              <w:t>nouvelle</w:t>
            </w:r>
            <w:r w:rsidRPr="00010107">
              <w:rPr>
                <w:rFonts w:asciiTheme="majorBidi" w:hAnsiTheme="majorBidi" w:cstheme="majorBidi"/>
                <w:spacing w:val="34"/>
              </w:rPr>
              <w:t xml:space="preserve"> </w:t>
            </w:r>
            <w:r w:rsidRPr="00010107">
              <w:rPr>
                <w:rFonts w:asciiTheme="majorBidi" w:hAnsiTheme="majorBidi" w:cstheme="majorBidi"/>
              </w:rPr>
              <w:t>feuille</w:t>
            </w:r>
            <w:r w:rsidRPr="00010107">
              <w:rPr>
                <w:rFonts w:asciiTheme="majorBidi" w:hAnsiTheme="majorBidi" w:cstheme="majorBidi"/>
                <w:spacing w:val="36"/>
              </w:rPr>
              <w:t xml:space="preserve"> </w:t>
            </w:r>
            <w:r w:rsidRPr="00010107">
              <w:rPr>
                <w:rFonts w:asciiTheme="majorBidi" w:hAnsiTheme="majorBidi" w:cstheme="majorBidi"/>
              </w:rPr>
              <w:t>(ou</w:t>
            </w:r>
            <w:r w:rsidRPr="00010107">
              <w:rPr>
                <w:rFonts w:asciiTheme="majorBidi" w:hAnsiTheme="majorBidi" w:cstheme="majorBidi"/>
                <w:spacing w:val="33"/>
              </w:rPr>
              <w:t xml:space="preserve"> </w:t>
            </w:r>
            <w:r w:rsidRPr="00010107">
              <w:rPr>
                <w:rFonts w:asciiTheme="majorBidi" w:hAnsiTheme="majorBidi" w:cstheme="majorBidi"/>
              </w:rPr>
              <w:t>à</w:t>
            </w:r>
            <w:r w:rsidRPr="00010107">
              <w:rPr>
                <w:rFonts w:asciiTheme="majorBidi" w:hAnsiTheme="majorBidi" w:cstheme="majorBidi"/>
                <w:spacing w:val="34"/>
              </w:rPr>
              <w:t xml:space="preserve"> </w:t>
            </w:r>
            <w:r w:rsidRPr="00010107">
              <w:rPr>
                <w:rFonts w:asciiTheme="majorBidi" w:hAnsiTheme="majorBidi" w:cstheme="majorBidi"/>
              </w:rPr>
              <w:t>l’emplacement</w:t>
            </w:r>
            <w:r w:rsidRPr="00010107">
              <w:rPr>
                <w:rFonts w:asciiTheme="majorBidi" w:hAnsiTheme="majorBidi" w:cstheme="majorBidi"/>
                <w:spacing w:val="35"/>
              </w:rPr>
              <w:t xml:space="preserve"> </w:t>
            </w:r>
            <w:r w:rsidRPr="00010107">
              <w:rPr>
                <w:rFonts w:asciiTheme="majorBidi" w:hAnsiTheme="majorBidi" w:cstheme="majorBidi"/>
              </w:rPr>
              <w:t>choisi)</w:t>
            </w:r>
            <w:r w:rsidRPr="00010107">
              <w:rPr>
                <w:rFonts w:asciiTheme="majorBidi" w:hAnsiTheme="majorBidi" w:cstheme="majorBidi"/>
                <w:spacing w:val="1"/>
              </w:rPr>
              <w:t xml:space="preserve"> </w:t>
            </w:r>
            <w:r w:rsidRPr="00010107">
              <w:rPr>
                <w:rFonts w:asciiTheme="majorBidi" w:hAnsiTheme="majorBidi" w:cstheme="majorBidi"/>
              </w:rPr>
              <w:t>:</w:t>
            </w:r>
            <w:r w:rsidRPr="00010107">
              <w:rPr>
                <w:rFonts w:asciiTheme="majorBidi" w:hAnsiTheme="majorBidi" w:cstheme="majorBidi"/>
                <w:spacing w:val="-52"/>
              </w:rPr>
              <w:t xml:space="preserve"> </w:t>
            </w:r>
            <w:r w:rsidRPr="00010107">
              <w:rPr>
                <w:rFonts w:asciiTheme="majorBidi" w:hAnsiTheme="majorBidi" w:cstheme="majorBidi"/>
              </w:rPr>
              <w:t>dans</w:t>
            </w:r>
            <w:r w:rsidRPr="00010107">
              <w:rPr>
                <w:rFonts w:asciiTheme="majorBidi" w:hAnsiTheme="majorBidi" w:cstheme="majorBidi"/>
                <w:spacing w:val="48"/>
              </w:rPr>
              <w:t xml:space="preserve"> </w:t>
            </w:r>
            <w:r w:rsidRPr="00010107">
              <w:rPr>
                <w:rFonts w:asciiTheme="majorBidi" w:hAnsiTheme="majorBidi" w:cstheme="majorBidi"/>
              </w:rPr>
              <w:t>l’encart</w:t>
            </w:r>
            <w:r w:rsidRPr="00010107">
              <w:rPr>
                <w:rFonts w:asciiTheme="majorBidi" w:hAnsiTheme="majorBidi" w:cstheme="majorBidi"/>
                <w:spacing w:val="51"/>
              </w:rPr>
              <w:t xml:space="preserve"> </w:t>
            </w:r>
            <w:r w:rsidRPr="00010107">
              <w:rPr>
                <w:rFonts w:asciiTheme="majorBidi" w:hAnsiTheme="majorBidi" w:cstheme="majorBidi"/>
              </w:rPr>
              <w:t>à</w:t>
            </w:r>
            <w:r w:rsidRPr="00010107">
              <w:rPr>
                <w:rFonts w:asciiTheme="majorBidi" w:hAnsiTheme="majorBidi" w:cstheme="majorBidi"/>
                <w:spacing w:val="49"/>
              </w:rPr>
              <w:t xml:space="preserve"> </w:t>
            </w:r>
            <w:r w:rsidRPr="00010107">
              <w:rPr>
                <w:rFonts w:asciiTheme="majorBidi" w:hAnsiTheme="majorBidi" w:cstheme="majorBidi"/>
              </w:rPr>
              <w:t>droite,</w:t>
            </w:r>
            <w:r w:rsidRPr="00010107">
              <w:rPr>
                <w:rFonts w:asciiTheme="majorBidi" w:hAnsiTheme="majorBidi" w:cstheme="majorBidi"/>
                <w:spacing w:val="48"/>
              </w:rPr>
              <w:t xml:space="preserve"> </w:t>
            </w:r>
            <w:r w:rsidRPr="00010107">
              <w:rPr>
                <w:rFonts w:asciiTheme="majorBidi" w:hAnsiTheme="majorBidi" w:cstheme="majorBidi"/>
              </w:rPr>
              <w:t>faire</w:t>
            </w:r>
            <w:r w:rsidRPr="00010107">
              <w:rPr>
                <w:rFonts w:asciiTheme="majorBidi" w:hAnsiTheme="majorBidi" w:cstheme="majorBidi"/>
                <w:spacing w:val="52"/>
              </w:rPr>
              <w:t xml:space="preserve"> </w:t>
            </w:r>
            <w:r w:rsidRPr="00010107">
              <w:rPr>
                <w:rFonts w:asciiTheme="majorBidi" w:hAnsiTheme="majorBidi" w:cstheme="majorBidi"/>
              </w:rPr>
              <w:t>glisser</w:t>
            </w:r>
            <w:r w:rsidRPr="00010107">
              <w:rPr>
                <w:rFonts w:asciiTheme="majorBidi" w:hAnsiTheme="majorBidi" w:cstheme="majorBidi"/>
                <w:spacing w:val="52"/>
              </w:rPr>
              <w:t xml:space="preserve"> </w:t>
            </w:r>
            <w:r w:rsidRPr="00010107">
              <w:rPr>
                <w:rFonts w:asciiTheme="majorBidi" w:hAnsiTheme="majorBidi" w:cstheme="majorBidi"/>
              </w:rPr>
              <w:t>une</w:t>
            </w:r>
            <w:r w:rsidRPr="00010107">
              <w:rPr>
                <w:rFonts w:asciiTheme="majorBidi" w:hAnsiTheme="majorBidi" w:cstheme="majorBidi"/>
                <w:spacing w:val="49"/>
              </w:rPr>
              <w:t xml:space="preserve"> </w:t>
            </w:r>
            <w:r w:rsidRPr="00010107">
              <w:rPr>
                <w:rFonts w:asciiTheme="majorBidi" w:hAnsiTheme="majorBidi" w:cstheme="majorBidi"/>
              </w:rPr>
              <w:t>variable</w:t>
            </w:r>
            <w:r w:rsidRPr="00010107">
              <w:rPr>
                <w:rFonts w:asciiTheme="majorBidi" w:hAnsiTheme="majorBidi" w:cstheme="majorBidi"/>
                <w:spacing w:val="49"/>
              </w:rPr>
              <w:t xml:space="preserve"> </w:t>
            </w:r>
            <w:r w:rsidRPr="00010107">
              <w:rPr>
                <w:rFonts w:asciiTheme="majorBidi" w:hAnsiTheme="majorBidi" w:cstheme="majorBidi"/>
              </w:rPr>
              <w:t>dans</w:t>
            </w:r>
          </w:p>
          <w:p w:rsidR="00253FCB" w:rsidRPr="00010107" w:rsidRDefault="00253FCB" w:rsidP="006A590F">
            <w:pPr>
              <w:pStyle w:val="TableParagraph"/>
              <w:ind w:left="110"/>
              <w:rPr>
                <w:rFonts w:asciiTheme="majorBidi" w:hAnsiTheme="majorBidi" w:cstheme="majorBidi"/>
              </w:rPr>
            </w:pPr>
            <w:r w:rsidRPr="00010107">
              <w:rPr>
                <w:rFonts w:asciiTheme="majorBidi" w:hAnsiTheme="majorBidi" w:cstheme="majorBidi"/>
              </w:rPr>
              <w:t>«</w:t>
            </w:r>
            <w:r w:rsidRPr="00010107">
              <w:rPr>
                <w:rFonts w:asciiTheme="majorBidi" w:hAnsiTheme="majorBidi" w:cstheme="majorBidi"/>
                <w:spacing w:val="-4"/>
              </w:rPr>
              <w:t xml:space="preserve"> </w:t>
            </w:r>
            <w:r w:rsidRPr="00010107">
              <w:rPr>
                <w:rFonts w:asciiTheme="majorBidi" w:hAnsiTheme="majorBidi" w:cstheme="majorBidi"/>
              </w:rPr>
              <w:t>ligne</w:t>
            </w:r>
            <w:r w:rsidRPr="00010107">
              <w:rPr>
                <w:rFonts w:asciiTheme="majorBidi" w:hAnsiTheme="majorBidi" w:cstheme="majorBidi"/>
                <w:spacing w:val="3"/>
              </w:rPr>
              <w:t xml:space="preserve"> </w:t>
            </w:r>
            <w:r w:rsidRPr="00010107">
              <w:rPr>
                <w:rFonts w:asciiTheme="majorBidi" w:hAnsiTheme="majorBidi" w:cstheme="majorBidi"/>
              </w:rPr>
              <w:t>»</w:t>
            </w:r>
            <w:r w:rsidRPr="00010107">
              <w:rPr>
                <w:rFonts w:asciiTheme="majorBidi" w:hAnsiTheme="majorBidi" w:cstheme="majorBidi"/>
                <w:spacing w:val="16"/>
              </w:rPr>
              <w:t xml:space="preserve"> </w:t>
            </w:r>
            <w:r w:rsidRPr="00010107">
              <w:rPr>
                <w:rFonts w:asciiTheme="majorBidi" w:hAnsiTheme="majorBidi" w:cstheme="majorBidi"/>
              </w:rPr>
              <w:t>et</w:t>
            </w:r>
            <w:r w:rsidRPr="00010107">
              <w:rPr>
                <w:rFonts w:asciiTheme="majorBidi" w:hAnsiTheme="majorBidi" w:cstheme="majorBidi"/>
                <w:spacing w:val="23"/>
              </w:rPr>
              <w:t xml:space="preserve"> </w:t>
            </w:r>
            <w:r w:rsidRPr="00010107">
              <w:rPr>
                <w:rFonts w:asciiTheme="majorBidi" w:hAnsiTheme="majorBidi" w:cstheme="majorBidi"/>
              </w:rPr>
              <w:t>une</w:t>
            </w:r>
            <w:r w:rsidRPr="00010107">
              <w:rPr>
                <w:rFonts w:asciiTheme="majorBidi" w:hAnsiTheme="majorBidi" w:cstheme="majorBidi"/>
                <w:spacing w:val="22"/>
              </w:rPr>
              <w:t xml:space="preserve"> </w:t>
            </w:r>
            <w:r w:rsidRPr="00010107">
              <w:rPr>
                <w:rFonts w:asciiTheme="majorBidi" w:hAnsiTheme="majorBidi" w:cstheme="majorBidi"/>
              </w:rPr>
              <w:t>autre</w:t>
            </w:r>
            <w:r w:rsidRPr="00010107">
              <w:rPr>
                <w:rFonts w:asciiTheme="majorBidi" w:hAnsiTheme="majorBidi" w:cstheme="majorBidi"/>
                <w:spacing w:val="20"/>
              </w:rPr>
              <w:t xml:space="preserve"> </w:t>
            </w:r>
            <w:r w:rsidRPr="00010107">
              <w:rPr>
                <w:rFonts w:asciiTheme="majorBidi" w:hAnsiTheme="majorBidi" w:cstheme="majorBidi"/>
              </w:rPr>
              <w:t>«</w:t>
            </w:r>
            <w:r w:rsidRPr="00010107">
              <w:rPr>
                <w:rFonts w:asciiTheme="majorBidi" w:hAnsiTheme="majorBidi" w:cstheme="majorBidi"/>
                <w:spacing w:val="-3"/>
              </w:rPr>
              <w:t xml:space="preserve"> </w:t>
            </w:r>
            <w:r w:rsidRPr="00010107">
              <w:rPr>
                <w:rFonts w:asciiTheme="majorBidi" w:hAnsiTheme="majorBidi" w:cstheme="majorBidi"/>
              </w:rPr>
              <w:t>colonne</w:t>
            </w:r>
            <w:r w:rsidRPr="00010107">
              <w:rPr>
                <w:rFonts w:asciiTheme="majorBidi" w:hAnsiTheme="majorBidi" w:cstheme="majorBidi"/>
                <w:spacing w:val="22"/>
              </w:rPr>
              <w:t xml:space="preserve"> </w:t>
            </w:r>
            <w:r w:rsidRPr="00010107">
              <w:rPr>
                <w:rFonts w:asciiTheme="majorBidi" w:hAnsiTheme="majorBidi" w:cstheme="majorBidi"/>
              </w:rPr>
              <w:t>»,</w:t>
            </w:r>
            <w:r w:rsidRPr="00010107">
              <w:rPr>
                <w:rFonts w:asciiTheme="majorBidi" w:hAnsiTheme="majorBidi" w:cstheme="majorBidi"/>
                <w:spacing w:val="21"/>
              </w:rPr>
              <w:t xml:space="preserve"> </w:t>
            </w:r>
            <w:r w:rsidRPr="00010107">
              <w:rPr>
                <w:rFonts w:asciiTheme="majorBidi" w:hAnsiTheme="majorBidi" w:cstheme="majorBidi"/>
              </w:rPr>
              <w:t>puis</w:t>
            </w:r>
            <w:r w:rsidRPr="00010107">
              <w:rPr>
                <w:rFonts w:asciiTheme="majorBidi" w:hAnsiTheme="majorBidi" w:cstheme="majorBidi"/>
                <w:spacing w:val="22"/>
              </w:rPr>
              <w:t xml:space="preserve"> </w:t>
            </w:r>
            <w:r w:rsidRPr="00010107">
              <w:rPr>
                <w:rFonts w:asciiTheme="majorBidi" w:hAnsiTheme="majorBidi" w:cstheme="majorBidi"/>
              </w:rPr>
              <w:t>la</w:t>
            </w:r>
            <w:r w:rsidRPr="00010107">
              <w:rPr>
                <w:rFonts w:asciiTheme="majorBidi" w:hAnsiTheme="majorBidi" w:cstheme="majorBidi"/>
                <w:spacing w:val="22"/>
              </w:rPr>
              <w:t xml:space="preserve"> </w:t>
            </w:r>
            <w:r w:rsidRPr="00010107">
              <w:rPr>
                <w:rFonts w:asciiTheme="majorBidi" w:hAnsiTheme="majorBidi" w:cstheme="majorBidi"/>
              </w:rPr>
              <w:t>variable</w:t>
            </w:r>
            <w:r w:rsidRPr="00010107">
              <w:rPr>
                <w:rFonts w:asciiTheme="majorBidi" w:hAnsiTheme="majorBidi" w:cstheme="majorBidi"/>
                <w:spacing w:val="-52"/>
              </w:rPr>
              <w:t xml:space="preserve"> </w:t>
            </w:r>
            <w:r w:rsidRPr="00010107">
              <w:rPr>
                <w:rFonts w:asciiTheme="majorBidi" w:hAnsiTheme="majorBidi" w:cstheme="majorBidi"/>
              </w:rPr>
              <w:t>étudiée</w:t>
            </w:r>
            <w:r w:rsidRPr="00010107">
              <w:rPr>
                <w:rFonts w:asciiTheme="majorBidi" w:hAnsiTheme="majorBidi" w:cstheme="majorBidi"/>
                <w:spacing w:val="-3"/>
              </w:rPr>
              <w:t xml:space="preserve"> </w:t>
            </w:r>
            <w:r w:rsidRPr="00010107">
              <w:rPr>
                <w:rFonts w:asciiTheme="majorBidi" w:hAnsiTheme="majorBidi" w:cstheme="majorBidi"/>
              </w:rPr>
              <w:t>dans «</w:t>
            </w:r>
            <w:r w:rsidRPr="00010107">
              <w:rPr>
                <w:rFonts w:asciiTheme="majorBidi" w:hAnsiTheme="majorBidi" w:cstheme="majorBidi"/>
                <w:spacing w:val="-4"/>
              </w:rPr>
              <w:t xml:space="preserve"> </w:t>
            </w:r>
            <w:r w:rsidRPr="00010107">
              <w:rPr>
                <w:rFonts w:asciiTheme="majorBidi" w:hAnsiTheme="majorBidi" w:cstheme="majorBidi"/>
              </w:rPr>
              <w:t>valeur</w:t>
            </w:r>
            <w:r w:rsidRPr="00010107">
              <w:rPr>
                <w:rFonts w:asciiTheme="majorBidi" w:hAnsiTheme="majorBidi" w:cstheme="majorBidi"/>
                <w:spacing w:val="1"/>
              </w:rPr>
              <w:t xml:space="preserve"> </w:t>
            </w:r>
            <w:r w:rsidRPr="00010107">
              <w:rPr>
                <w:rFonts w:asciiTheme="majorBidi" w:hAnsiTheme="majorBidi" w:cstheme="majorBidi"/>
              </w:rPr>
              <w:t>».</w:t>
            </w:r>
          </w:p>
          <w:p w:rsidR="00253FCB" w:rsidRPr="00010107" w:rsidRDefault="00253FCB" w:rsidP="006A590F">
            <w:pPr>
              <w:pStyle w:val="TableParagraph"/>
              <w:spacing w:line="252" w:lineRule="exact"/>
              <w:ind w:left="110"/>
              <w:rPr>
                <w:rFonts w:asciiTheme="majorBidi" w:hAnsiTheme="majorBidi" w:cstheme="majorBidi"/>
              </w:rPr>
            </w:pPr>
            <w:r w:rsidRPr="00010107">
              <w:rPr>
                <w:rFonts w:asciiTheme="majorBidi" w:hAnsiTheme="majorBidi" w:cstheme="majorBidi"/>
              </w:rPr>
              <w:t></w:t>
            </w:r>
            <w:r w:rsidRPr="00010107">
              <w:rPr>
                <w:rFonts w:asciiTheme="majorBidi" w:hAnsiTheme="majorBidi" w:cstheme="majorBidi"/>
                <w:spacing w:val="-3"/>
              </w:rPr>
              <w:t xml:space="preserve"> </w:t>
            </w:r>
            <w:r w:rsidRPr="00010107">
              <w:rPr>
                <w:rFonts w:asciiTheme="majorBidi" w:hAnsiTheme="majorBidi" w:cstheme="majorBidi"/>
              </w:rPr>
              <w:t>On</w:t>
            </w:r>
            <w:r w:rsidRPr="00010107">
              <w:rPr>
                <w:rFonts w:asciiTheme="majorBidi" w:hAnsiTheme="majorBidi" w:cstheme="majorBidi"/>
                <w:spacing w:val="-1"/>
              </w:rPr>
              <w:t xml:space="preserve"> </w:t>
            </w:r>
            <w:r w:rsidRPr="00010107">
              <w:rPr>
                <w:rFonts w:asciiTheme="majorBidi" w:hAnsiTheme="majorBidi" w:cstheme="majorBidi"/>
              </w:rPr>
              <w:t>obtient le</w:t>
            </w:r>
            <w:r w:rsidRPr="00010107">
              <w:rPr>
                <w:rFonts w:asciiTheme="majorBidi" w:hAnsiTheme="majorBidi" w:cstheme="majorBidi"/>
                <w:spacing w:val="-1"/>
              </w:rPr>
              <w:t xml:space="preserve"> </w:t>
            </w:r>
            <w:r w:rsidRPr="00010107">
              <w:rPr>
                <w:rFonts w:asciiTheme="majorBidi" w:hAnsiTheme="majorBidi" w:cstheme="majorBidi"/>
              </w:rPr>
              <w:t>tableau</w:t>
            </w:r>
            <w:r w:rsidRPr="00010107">
              <w:rPr>
                <w:rFonts w:asciiTheme="majorBidi" w:hAnsiTheme="majorBidi" w:cstheme="majorBidi"/>
                <w:spacing w:val="-1"/>
              </w:rPr>
              <w:t xml:space="preserve"> </w:t>
            </w:r>
            <w:r w:rsidRPr="00010107">
              <w:rPr>
                <w:rFonts w:asciiTheme="majorBidi" w:hAnsiTheme="majorBidi" w:cstheme="majorBidi"/>
              </w:rPr>
              <w:t>désiré</w:t>
            </w:r>
            <w:r w:rsidRPr="00010107">
              <w:rPr>
                <w:rFonts w:asciiTheme="majorBidi" w:hAnsiTheme="majorBidi" w:cstheme="majorBidi"/>
                <w:spacing w:val="-1"/>
              </w:rPr>
              <w:t xml:space="preserve"> </w:t>
            </w:r>
            <w:r w:rsidRPr="00010107">
              <w:rPr>
                <w:rFonts w:asciiTheme="majorBidi" w:hAnsiTheme="majorBidi" w:cstheme="majorBidi"/>
              </w:rPr>
              <w:t>en</w:t>
            </w:r>
            <w:r w:rsidRPr="00010107">
              <w:rPr>
                <w:rFonts w:asciiTheme="majorBidi" w:hAnsiTheme="majorBidi" w:cstheme="majorBidi"/>
                <w:spacing w:val="-2"/>
              </w:rPr>
              <w:t xml:space="preserve"> </w:t>
            </w:r>
            <w:r w:rsidRPr="00010107">
              <w:rPr>
                <w:rFonts w:asciiTheme="majorBidi" w:hAnsiTheme="majorBidi" w:cstheme="majorBidi"/>
              </w:rPr>
              <w:t>valeur</w:t>
            </w:r>
            <w:r w:rsidRPr="00010107">
              <w:rPr>
                <w:rFonts w:asciiTheme="majorBidi" w:hAnsiTheme="majorBidi" w:cstheme="majorBidi"/>
                <w:spacing w:val="-3"/>
              </w:rPr>
              <w:t xml:space="preserve"> </w:t>
            </w:r>
            <w:r w:rsidRPr="00010107">
              <w:rPr>
                <w:rFonts w:asciiTheme="majorBidi" w:hAnsiTheme="majorBidi" w:cstheme="majorBidi"/>
              </w:rPr>
              <w:t>absolue.</w:t>
            </w:r>
          </w:p>
          <w:p w:rsidR="00253FCB" w:rsidRPr="00010107" w:rsidRDefault="00253FCB" w:rsidP="006A590F">
            <w:pPr>
              <w:pStyle w:val="TableParagraph"/>
              <w:numPr>
                <w:ilvl w:val="0"/>
                <w:numId w:val="36"/>
              </w:numPr>
              <w:tabs>
                <w:tab w:val="left" w:pos="260"/>
              </w:tabs>
              <w:ind w:right="91" w:firstLine="0"/>
              <w:rPr>
                <w:rFonts w:asciiTheme="majorBidi" w:hAnsiTheme="majorBidi" w:cstheme="majorBidi"/>
              </w:rPr>
            </w:pPr>
            <w:r w:rsidRPr="00010107">
              <w:rPr>
                <w:rFonts w:asciiTheme="majorBidi" w:hAnsiTheme="majorBidi" w:cstheme="majorBidi"/>
              </w:rPr>
              <w:t>Si</w:t>
            </w:r>
            <w:r w:rsidRPr="00010107">
              <w:rPr>
                <w:rFonts w:asciiTheme="majorBidi" w:hAnsiTheme="majorBidi" w:cstheme="majorBidi"/>
                <w:spacing w:val="22"/>
              </w:rPr>
              <w:t xml:space="preserve"> </w:t>
            </w:r>
            <w:r w:rsidRPr="00010107">
              <w:rPr>
                <w:rFonts w:asciiTheme="majorBidi" w:hAnsiTheme="majorBidi" w:cstheme="majorBidi"/>
              </w:rPr>
              <w:t>on</w:t>
            </w:r>
            <w:r w:rsidRPr="00010107">
              <w:rPr>
                <w:rFonts w:asciiTheme="majorBidi" w:hAnsiTheme="majorBidi" w:cstheme="majorBidi"/>
                <w:spacing w:val="23"/>
              </w:rPr>
              <w:t xml:space="preserve"> </w:t>
            </w:r>
            <w:r w:rsidRPr="00010107">
              <w:rPr>
                <w:rFonts w:asciiTheme="majorBidi" w:hAnsiTheme="majorBidi" w:cstheme="majorBidi"/>
              </w:rPr>
              <w:t>veut</w:t>
            </w:r>
            <w:r w:rsidRPr="00010107">
              <w:rPr>
                <w:rFonts w:asciiTheme="majorBidi" w:hAnsiTheme="majorBidi" w:cstheme="majorBidi"/>
                <w:spacing w:val="20"/>
              </w:rPr>
              <w:t xml:space="preserve"> </w:t>
            </w:r>
            <w:r w:rsidRPr="00010107">
              <w:rPr>
                <w:rFonts w:asciiTheme="majorBidi" w:hAnsiTheme="majorBidi" w:cstheme="majorBidi"/>
              </w:rPr>
              <w:t>autre</w:t>
            </w:r>
            <w:r w:rsidRPr="00010107">
              <w:rPr>
                <w:rFonts w:asciiTheme="majorBidi" w:hAnsiTheme="majorBidi" w:cstheme="majorBidi"/>
                <w:spacing w:val="20"/>
              </w:rPr>
              <w:t xml:space="preserve"> </w:t>
            </w:r>
            <w:r w:rsidRPr="00010107">
              <w:rPr>
                <w:rFonts w:asciiTheme="majorBidi" w:hAnsiTheme="majorBidi" w:cstheme="majorBidi"/>
              </w:rPr>
              <w:t>chose</w:t>
            </w:r>
            <w:r w:rsidRPr="00010107">
              <w:rPr>
                <w:rFonts w:asciiTheme="majorBidi" w:hAnsiTheme="majorBidi" w:cstheme="majorBidi"/>
                <w:spacing w:val="23"/>
              </w:rPr>
              <w:t xml:space="preserve"> </w:t>
            </w:r>
            <w:r w:rsidRPr="00010107">
              <w:rPr>
                <w:rFonts w:asciiTheme="majorBidi" w:hAnsiTheme="majorBidi" w:cstheme="majorBidi"/>
              </w:rPr>
              <w:t>que</w:t>
            </w:r>
            <w:r w:rsidRPr="00010107">
              <w:rPr>
                <w:rFonts w:asciiTheme="majorBidi" w:hAnsiTheme="majorBidi" w:cstheme="majorBidi"/>
                <w:spacing w:val="22"/>
              </w:rPr>
              <w:t xml:space="preserve"> </w:t>
            </w:r>
            <w:r w:rsidRPr="00010107">
              <w:rPr>
                <w:rFonts w:asciiTheme="majorBidi" w:hAnsiTheme="majorBidi" w:cstheme="majorBidi"/>
              </w:rPr>
              <w:t>la</w:t>
            </w:r>
            <w:r w:rsidRPr="00010107">
              <w:rPr>
                <w:rFonts w:asciiTheme="majorBidi" w:hAnsiTheme="majorBidi" w:cstheme="majorBidi"/>
                <w:spacing w:val="23"/>
              </w:rPr>
              <w:t xml:space="preserve"> </w:t>
            </w:r>
            <w:r w:rsidRPr="00010107">
              <w:rPr>
                <w:rFonts w:asciiTheme="majorBidi" w:hAnsiTheme="majorBidi" w:cstheme="majorBidi"/>
              </w:rPr>
              <w:t>somme</w:t>
            </w:r>
            <w:r w:rsidRPr="00010107">
              <w:rPr>
                <w:rFonts w:asciiTheme="majorBidi" w:hAnsiTheme="majorBidi" w:cstheme="majorBidi"/>
                <w:spacing w:val="22"/>
              </w:rPr>
              <w:t xml:space="preserve"> </w:t>
            </w:r>
            <w:r w:rsidRPr="00010107">
              <w:rPr>
                <w:rFonts w:asciiTheme="majorBidi" w:hAnsiTheme="majorBidi" w:cstheme="majorBidi"/>
              </w:rPr>
              <w:t>ou</w:t>
            </w:r>
            <w:r w:rsidRPr="00010107">
              <w:rPr>
                <w:rFonts w:asciiTheme="majorBidi" w:hAnsiTheme="majorBidi" w:cstheme="majorBidi"/>
                <w:spacing w:val="23"/>
              </w:rPr>
              <w:t xml:space="preserve"> </w:t>
            </w:r>
            <w:r w:rsidRPr="00010107">
              <w:rPr>
                <w:rFonts w:asciiTheme="majorBidi" w:hAnsiTheme="majorBidi" w:cstheme="majorBidi"/>
              </w:rPr>
              <w:t>le</w:t>
            </w:r>
            <w:r w:rsidRPr="00010107">
              <w:rPr>
                <w:rFonts w:asciiTheme="majorBidi" w:hAnsiTheme="majorBidi" w:cstheme="majorBidi"/>
                <w:spacing w:val="21"/>
              </w:rPr>
              <w:t xml:space="preserve"> </w:t>
            </w:r>
            <w:r w:rsidRPr="00010107">
              <w:rPr>
                <w:rFonts w:asciiTheme="majorBidi" w:hAnsiTheme="majorBidi" w:cstheme="majorBidi"/>
              </w:rPr>
              <w:t>comptage</w:t>
            </w:r>
            <w:r w:rsidRPr="00010107">
              <w:rPr>
                <w:rFonts w:asciiTheme="majorBidi" w:hAnsiTheme="majorBidi" w:cstheme="majorBidi"/>
                <w:spacing w:val="-52"/>
              </w:rPr>
              <w:t xml:space="preserve"> </w:t>
            </w:r>
            <w:r w:rsidRPr="00010107">
              <w:rPr>
                <w:rFonts w:asciiTheme="majorBidi" w:hAnsiTheme="majorBidi" w:cstheme="majorBidi"/>
              </w:rPr>
              <w:t>des</w:t>
            </w:r>
            <w:r w:rsidRPr="00010107">
              <w:rPr>
                <w:rFonts w:asciiTheme="majorBidi" w:hAnsiTheme="majorBidi" w:cstheme="majorBidi"/>
                <w:spacing w:val="20"/>
              </w:rPr>
              <w:t xml:space="preserve"> </w:t>
            </w:r>
            <w:r w:rsidRPr="00010107">
              <w:rPr>
                <w:rFonts w:asciiTheme="majorBidi" w:hAnsiTheme="majorBidi" w:cstheme="majorBidi"/>
              </w:rPr>
              <w:t>valeurs</w:t>
            </w:r>
            <w:r w:rsidRPr="00010107">
              <w:rPr>
                <w:rFonts w:asciiTheme="majorBidi" w:hAnsiTheme="majorBidi" w:cstheme="majorBidi"/>
                <w:spacing w:val="21"/>
              </w:rPr>
              <w:t xml:space="preserve"> </w:t>
            </w:r>
            <w:r w:rsidRPr="00010107">
              <w:rPr>
                <w:rFonts w:asciiTheme="majorBidi" w:hAnsiTheme="majorBidi" w:cstheme="majorBidi"/>
              </w:rPr>
              <w:t>(par</w:t>
            </w:r>
            <w:r w:rsidRPr="00010107">
              <w:rPr>
                <w:rFonts w:asciiTheme="majorBidi" w:hAnsiTheme="majorBidi" w:cstheme="majorBidi"/>
                <w:spacing w:val="22"/>
              </w:rPr>
              <w:t xml:space="preserve"> </w:t>
            </w:r>
            <w:r w:rsidRPr="00010107">
              <w:rPr>
                <w:rFonts w:asciiTheme="majorBidi" w:hAnsiTheme="majorBidi" w:cstheme="majorBidi"/>
              </w:rPr>
              <w:t>défaut),</w:t>
            </w:r>
            <w:r w:rsidRPr="00010107">
              <w:rPr>
                <w:rFonts w:asciiTheme="majorBidi" w:hAnsiTheme="majorBidi" w:cstheme="majorBidi"/>
                <w:spacing w:val="20"/>
              </w:rPr>
              <w:t xml:space="preserve"> </w:t>
            </w:r>
            <w:r w:rsidRPr="00010107">
              <w:rPr>
                <w:rFonts w:asciiTheme="majorBidi" w:hAnsiTheme="majorBidi" w:cstheme="majorBidi"/>
              </w:rPr>
              <w:t>par</w:t>
            </w:r>
            <w:r w:rsidRPr="00010107">
              <w:rPr>
                <w:rFonts w:asciiTheme="majorBidi" w:hAnsiTheme="majorBidi" w:cstheme="majorBidi"/>
                <w:spacing w:val="20"/>
              </w:rPr>
              <w:t xml:space="preserve"> </w:t>
            </w:r>
            <w:r w:rsidRPr="00010107">
              <w:rPr>
                <w:rFonts w:asciiTheme="majorBidi" w:hAnsiTheme="majorBidi" w:cstheme="majorBidi"/>
              </w:rPr>
              <w:t>exemple</w:t>
            </w:r>
            <w:r w:rsidRPr="00010107">
              <w:rPr>
                <w:rFonts w:asciiTheme="majorBidi" w:hAnsiTheme="majorBidi" w:cstheme="majorBidi"/>
                <w:spacing w:val="18"/>
              </w:rPr>
              <w:t xml:space="preserve"> </w:t>
            </w:r>
            <w:r w:rsidRPr="00010107">
              <w:rPr>
                <w:rFonts w:asciiTheme="majorBidi" w:hAnsiTheme="majorBidi" w:cstheme="majorBidi"/>
              </w:rPr>
              <w:t>la</w:t>
            </w:r>
            <w:r w:rsidRPr="00010107">
              <w:rPr>
                <w:rFonts w:asciiTheme="majorBidi" w:hAnsiTheme="majorBidi" w:cstheme="majorBidi"/>
                <w:spacing w:val="19"/>
              </w:rPr>
              <w:t xml:space="preserve"> </w:t>
            </w:r>
            <w:r w:rsidRPr="00010107">
              <w:rPr>
                <w:rFonts w:asciiTheme="majorBidi" w:hAnsiTheme="majorBidi" w:cstheme="majorBidi"/>
              </w:rPr>
              <w:t>moyenne</w:t>
            </w:r>
            <w:r w:rsidRPr="00010107">
              <w:rPr>
                <w:rFonts w:asciiTheme="majorBidi" w:hAnsiTheme="majorBidi" w:cstheme="majorBidi"/>
                <w:spacing w:val="2"/>
              </w:rPr>
              <w:t xml:space="preserve"> </w:t>
            </w:r>
            <w:r w:rsidRPr="00010107">
              <w:rPr>
                <w:rFonts w:asciiTheme="majorBidi" w:hAnsiTheme="majorBidi" w:cstheme="majorBidi"/>
              </w:rPr>
              <w:t>:</w:t>
            </w:r>
            <w:r w:rsidRPr="00010107">
              <w:rPr>
                <w:rFonts w:asciiTheme="majorBidi" w:hAnsiTheme="majorBidi" w:cstheme="majorBidi"/>
                <w:spacing w:val="21"/>
              </w:rPr>
              <w:t xml:space="preserve"> </w:t>
            </w:r>
            <w:r w:rsidRPr="00010107">
              <w:rPr>
                <w:rFonts w:asciiTheme="majorBidi" w:hAnsiTheme="majorBidi" w:cstheme="majorBidi"/>
              </w:rPr>
              <w:t>clic</w:t>
            </w:r>
          </w:p>
          <w:p w:rsidR="00253FCB" w:rsidRPr="00010107" w:rsidRDefault="00253FCB" w:rsidP="006A590F">
            <w:pPr>
              <w:pStyle w:val="TableParagraph"/>
              <w:tabs>
                <w:tab w:val="left" w:pos="849"/>
                <w:tab w:val="left" w:pos="1571"/>
                <w:tab w:val="left" w:pos="2051"/>
                <w:tab w:val="left" w:pos="3008"/>
                <w:tab w:val="left" w:pos="4869"/>
              </w:tabs>
              <w:spacing w:line="252" w:lineRule="exact"/>
              <w:ind w:left="110" w:right="92"/>
              <w:rPr>
                <w:rFonts w:asciiTheme="majorBidi" w:hAnsiTheme="majorBidi" w:cstheme="majorBidi"/>
              </w:rPr>
            </w:pPr>
            <w:r w:rsidRPr="00010107">
              <w:rPr>
                <w:rFonts w:asciiTheme="majorBidi" w:hAnsiTheme="majorBidi" w:cstheme="majorBidi"/>
              </w:rPr>
              <w:t>droit</w:t>
            </w:r>
            <w:r w:rsidRPr="00010107">
              <w:rPr>
                <w:rFonts w:asciiTheme="majorBidi" w:hAnsiTheme="majorBidi" w:cstheme="majorBidi"/>
              </w:rPr>
              <w:tab/>
              <w:t>dans</w:t>
            </w:r>
            <w:r w:rsidRPr="00010107">
              <w:rPr>
                <w:rFonts w:asciiTheme="majorBidi" w:hAnsiTheme="majorBidi" w:cstheme="majorBidi"/>
              </w:rPr>
              <w:tab/>
              <w:t>le</w:t>
            </w:r>
            <w:r w:rsidRPr="00010107">
              <w:rPr>
                <w:rFonts w:asciiTheme="majorBidi" w:hAnsiTheme="majorBidi" w:cstheme="majorBidi"/>
              </w:rPr>
              <w:tab/>
              <w:t>tableau</w:t>
            </w:r>
            <w:r w:rsidRPr="00010107">
              <w:rPr>
                <w:rFonts w:asciiTheme="majorBidi" w:hAnsiTheme="majorBidi" w:cstheme="majorBidi"/>
              </w:rPr>
              <w:tab/>
              <w:t>croisé/synthétiser</w:t>
            </w:r>
            <w:r w:rsidRPr="00010107">
              <w:rPr>
                <w:rFonts w:asciiTheme="majorBidi" w:hAnsiTheme="majorBidi" w:cstheme="majorBidi"/>
              </w:rPr>
              <w:tab/>
            </w:r>
            <w:r w:rsidRPr="00010107">
              <w:rPr>
                <w:rFonts w:asciiTheme="majorBidi" w:hAnsiTheme="majorBidi" w:cstheme="majorBidi"/>
                <w:spacing w:val="-2"/>
              </w:rPr>
              <w:t>les</w:t>
            </w:r>
            <w:r w:rsidRPr="00010107">
              <w:rPr>
                <w:rFonts w:asciiTheme="majorBidi" w:hAnsiTheme="majorBidi" w:cstheme="majorBidi"/>
                <w:spacing w:val="-52"/>
              </w:rPr>
              <w:t xml:space="preserve"> </w:t>
            </w:r>
            <w:r w:rsidRPr="00010107">
              <w:rPr>
                <w:rFonts w:asciiTheme="majorBidi" w:hAnsiTheme="majorBidi" w:cstheme="majorBidi"/>
              </w:rPr>
              <w:t>valeurs/moyenne</w:t>
            </w:r>
          </w:p>
        </w:tc>
      </w:tr>
    </w:tbl>
    <w:p w:rsidR="00253FCB" w:rsidRPr="00010107" w:rsidRDefault="00253FCB" w:rsidP="00253FCB">
      <w:pPr>
        <w:rPr>
          <w:rFonts w:asciiTheme="majorBidi" w:hAnsiTheme="majorBidi" w:cstheme="majorBidi"/>
          <w:lang w:val="fr-FR"/>
        </w:rPr>
        <w:sectPr w:rsidR="00253FCB" w:rsidRPr="00010107">
          <w:pgSz w:w="16840" w:h="11910" w:orient="landscape"/>
          <w:pgMar w:top="1100" w:right="1120" w:bottom="920" w:left="740" w:header="0" w:footer="729" w:gutter="0"/>
          <w:cols w:space="720"/>
        </w:sectPr>
      </w:pPr>
    </w:p>
    <w:p w:rsidR="00253FCB" w:rsidRPr="00010107" w:rsidRDefault="00253FCB" w:rsidP="00253FCB">
      <w:pPr>
        <w:spacing w:before="93"/>
        <w:ind w:left="956"/>
        <w:rPr>
          <w:rFonts w:asciiTheme="majorBidi" w:eastAsia="Times New Roman" w:hAnsiTheme="majorBidi" w:cstheme="majorBidi"/>
          <w:b/>
          <w:sz w:val="24"/>
          <w:lang w:val="fr-FR"/>
        </w:rPr>
      </w:pPr>
      <w:r w:rsidRPr="00010107">
        <w:rPr>
          <w:rFonts w:asciiTheme="majorBidi" w:hAnsiTheme="majorBidi" w:cstheme="majorBidi"/>
          <w:b/>
          <w:sz w:val="24"/>
          <w:lang w:val="fr-FR"/>
        </w:rPr>
        <w:lastRenderedPageBreak/>
        <w:t>Exemple</w:t>
      </w:r>
      <w:r w:rsidRPr="00010107">
        <w:rPr>
          <w:rFonts w:asciiTheme="majorBidi" w:hAnsiTheme="majorBidi" w:cstheme="majorBidi"/>
          <w:b/>
          <w:spacing w:val="-1"/>
          <w:sz w:val="24"/>
          <w:lang w:val="fr-FR"/>
        </w:rPr>
        <w:t xml:space="preserve"> </w:t>
      </w:r>
      <w:r w:rsidRPr="00010107">
        <w:rPr>
          <w:rFonts w:asciiTheme="majorBidi" w:hAnsiTheme="majorBidi" w:cstheme="majorBidi"/>
          <w:b/>
          <w:sz w:val="24"/>
          <w:lang w:val="fr-FR"/>
        </w:rPr>
        <w:t>de tri</w:t>
      </w:r>
      <w:r w:rsidRPr="00010107">
        <w:rPr>
          <w:rFonts w:asciiTheme="majorBidi" w:hAnsiTheme="majorBidi" w:cstheme="majorBidi"/>
          <w:b/>
          <w:spacing w:val="-1"/>
          <w:sz w:val="24"/>
          <w:lang w:val="fr-FR"/>
        </w:rPr>
        <w:t xml:space="preserve"> </w:t>
      </w:r>
      <w:r w:rsidRPr="00010107">
        <w:rPr>
          <w:rFonts w:asciiTheme="majorBidi" w:hAnsiTheme="majorBidi" w:cstheme="majorBidi"/>
          <w:b/>
          <w:sz w:val="24"/>
          <w:lang w:val="fr-FR"/>
        </w:rPr>
        <w:t>croisé</w:t>
      </w:r>
      <w:r w:rsidRPr="00010107">
        <w:rPr>
          <w:rFonts w:asciiTheme="majorBidi" w:hAnsiTheme="majorBidi" w:cstheme="majorBidi"/>
          <w:b/>
          <w:spacing w:val="-1"/>
          <w:sz w:val="24"/>
          <w:lang w:val="fr-FR"/>
        </w:rPr>
        <w:t xml:space="preserve"> </w:t>
      </w:r>
      <w:r w:rsidRPr="00010107">
        <w:rPr>
          <w:rFonts w:asciiTheme="majorBidi" w:hAnsiTheme="majorBidi" w:cstheme="majorBidi"/>
          <w:b/>
          <w:sz w:val="24"/>
          <w:lang w:val="fr-FR"/>
        </w:rPr>
        <w:t>avec Open</w:t>
      </w:r>
      <w:r w:rsidRPr="00010107">
        <w:rPr>
          <w:rFonts w:asciiTheme="majorBidi" w:hAnsiTheme="majorBidi" w:cstheme="majorBidi"/>
          <w:b/>
          <w:spacing w:val="-1"/>
          <w:sz w:val="24"/>
          <w:lang w:val="fr-FR"/>
        </w:rPr>
        <w:t xml:space="preserve"> </w:t>
      </w:r>
      <w:r w:rsidRPr="00010107">
        <w:rPr>
          <w:rFonts w:asciiTheme="majorBidi" w:hAnsiTheme="majorBidi" w:cstheme="majorBidi"/>
          <w:b/>
          <w:sz w:val="24"/>
          <w:lang w:val="fr-FR"/>
        </w:rPr>
        <w:t>office</w:t>
      </w:r>
    </w:p>
    <w:p w:rsidR="00253FCB" w:rsidRPr="00010107" w:rsidRDefault="00253FCB" w:rsidP="00253FCB">
      <w:pPr>
        <w:pStyle w:val="BodyText0"/>
        <w:spacing w:before="8"/>
        <w:rPr>
          <w:rFonts w:asciiTheme="majorBidi" w:hAnsiTheme="majorBidi" w:cstheme="majorBidi"/>
          <w:b/>
          <w:sz w:val="20"/>
        </w:rPr>
      </w:pPr>
      <w:r w:rsidRPr="00010107">
        <w:rPr>
          <w:rFonts w:asciiTheme="majorBidi" w:hAnsiTheme="majorBidi" w:cstheme="majorBidi"/>
          <w:noProof/>
          <w:lang w:val="en-GB" w:eastAsia="en-GB"/>
        </w:rPr>
        <w:drawing>
          <wp:anchor distT="0" distB="0" distL="0" distR="0" simplePos="0" relativeHeight="251687936" behindDoc="0" locked="0" layoutInCell="1" allowOverlap="1" wp14:anchorId="3BE5878E" wp14:editId="6F8E394F">
            <wp:simplePos x="0" y="0"/>
            <wp:positionH relativeFrom="page">
              <wp:posOffset>899795</wp:posOffset>
            </wp:positionH>
            <wp:positionV relativeFrom="paragraph">
              <wp:posOffset>176530</wp:posOffset>
            </wp:positionV>
            <wp:extent cx="5719445" cy="4014470"/>
            <wp:effectExtent l="0" t="0" r="0" b="5080"/>
            <wp:wrapTopAndBottom/>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9445" cy="4014470"/>
                    </a:xfrm>
                    <a:prstGeom prst="rect">
                      <a:avLst/>
                    </a:prstGeom>
                    <a:noFill/>
                  </pic:spPr>
                </pic:pic>
              </a:graphicData>
            </a:graphic>
            <wp14:sizeRelH relativeFrom="page">
              <wp14:pctWidth>0</wp14:pctWidth>
            </wp14:sizeRelH>
            <wp14:sizeRelV relativeFrom="page">
              <wp14:pctHeight>0</wp14:pctHeight>
            </wp14:sizeRelV>
          </wp:anchor>
        </w:drawing>
      </w:r>
    </w:p>
    <w:p w:rsidR="00253FCB" w:rsidRPr="00010107" w:rsidRDefault="00253FCB" w:rsidP="00253FCB">
      <w:pPr>
        <w:pStyle w:val="BodyText0"/>
        <w:spacing w:before="4"/>
        <w:rPr>
          <w:rFonts w:asciiTheme="majorBidi" w:hAnsiTheme="majorBidi" w:cstheme="majorBidi"/>
          <w:b/>
          <w:sz w:val="22"/>
        </w:rPr>
      </w:pPr>
    </w:p>
    <w:p w:rsidR="00253FCB" w:rsidRPr="00010107" w:rsidRDefault="00253FCB" w:rsidP="00253FCB">
      <w:pPr>
        <w:ind w:left="956"/>
        <w:rPr>
          <w:rFonts w:asciiTheme="majorBidi" w:hAnsiTheme="majorBidi" w:cstheme="majorBidi"/>
          <w:b/>
          <w:sz w:val="24"/>
          <w:lang w:val="fr-FR"/>
        </w:rPr>
      </w:pPr>
      <w:r w:rsidRPr="00010107">
        <w:rPr>
          <w:rFonts w:asciiTheme="majorBidi" w:hAnsiTheme="majorBidi" w:cstheme="majorBidi"/>
          <w:b/>
          <w:sz w:val="24"/>
          <w:lang w:val="fr-FR"/>
        </w:rPr>
        <w:t>Exemple</w:t>
      </w:r>
      <w:r w:rsidRPr="00010107">
        <w:rPr>
          <w:rFonts w:asciiTheme="majorBidi" w:hAnsiTheme="majorBidi" w:cstheme="majorBidi"/>
          <w:b/>
          <w:spacing w:val="-2"/>
          <w:sz w:val="24"/>
          <w:lang w:val="fr-FR"/>
        </w:rPr>
        <w:t xml:space="preserve"> </w:t>
      </w:r>
      <w:r w:rsidRPr="00010107">
        <w:rPr>
          <w:rFonts w:asciiTheme="majorBidi" w:hAnsiTheme="majorBidi" w:cstheme="majorBidi"/>
          <w:b/>
          <w:sz w:val="24"/>
          <w:lang w:val="fr-FR"/>
        </w:rPr>
        <w:t>de tri</w:t>
      </w:r>
      <w:r w:rsidRPr="00010107">
        <w:rPr>
          <w:rFonts w:asciiTheme="majorBidi" w:hAnsiTheme="majorBidi" w:cstheme="majorBidi"/>
          <w:b/>
          <w:spacing w:val="-1"/>
          <w:sz w:val="24"/>
          <w:lang w:val="fr-FR"/>
        </w:rPr>
        <w:t xml:space="preserve"> </w:t>
      </w:r>
      <w:r w:rsidRPr="00010107">
        <w:rPr>
          <w:rFonts w:asciiTheme="majorBidi" w:hAnsiTheme="majorBidi" w:cstheme="majorBidi"/>
          <w:b/>
          <w:sz w:val="24"/>
          <w:lang w:val="fr-FR"/>
        </w:rPr>
        <w:t>croisé</w:t>
      </w:r>
      <w:r w:rsidRPr="00010107">
        <w:rPr>
          <w:rFonts w:asciiTheme="majorBidi" w:hAnsiTheme="majorBidi" w:cstheme="majorBidi"/>
          <w:b/>
          <w:spacing w:val="-2"/>
          <w:sz w:val="24"/>
          <w:lang w:val="fr-FR"/>
        </w:rPr>
        <w:t xml:space="preserve"> </w:t>
      </w:r>
      <w:r w:rsidRPr="00010107">
        <w:rPr>
          <w:rFonts w:asciiTheme="majorBidi" w:hAnsiTheme="majorBidi" w:cstheme="majorBidi"/>
          <w:b/>
          <w:sz w:val="24"/>
          <w:lang w:val="fr-FR"/>
        </w:rPr>
        <w:t>avec Excel</w:t>
      </w:r>
      <w:r w:rsidRPr="00010107">
        <w:rPr>
          <w:rFonts w:asciiTheme="majorBidi" w:hAnsiTheme="majorBidi" w:cstheme="majorBidi"/>
          <w:b/>
          <w:spacing w:val="-1"/>
          <w:sz w:val="24"/>
          <w:lang w:val="fr-FR"/>
        </w:rPr>
        <w:t xml:space="preserve"> </w:t>
      </w:r>
      <w:r w:rsidRPr="00010107">
        <w:rPr>
          <w:rFonts w:asciiTheme="majorBidi" w:hAnsiTheme="majorBidi" w:cstheme="majorBidi"/>
          <w:b/>
          <w:sz w:val="24"/>
          <w:lang w:val="fr-FR"/>
        </w:rPr>
        <w:t>:</w:t>
      </w:r>
    </w:p>
    <w:p w:rsidR="00253FCB" w:rsidRPr="00010107" w:rsidRDefault="00253FCB" w:rsidP="00253FCB">
      <w:pPr>
        <w:pStyle w:val="BodyText0"/>
        <w:spacing w:before="3"/>
        <w:rPr>
          <w:rFonts w:asciiTheme="majorBidi" w:hAnsiTheme="majorBidi" w:cstheme="majorBidi"/>
          <w:b/>
          <w:sz w:val="21"/>
        </w:rPr>
      </w:pPr>
      <w:r w:rsidRPr="00010107">
        <w:rPr>
          <w:rFonts w:asciiTheme="majorBidi" w:hAnsiTheme="majorBidi" w:cstheme="majorBidi"/>
          <w:noProof/>
          <w:lang w:val="en-GB" w:eastAsia="en-GB"/>
        </w:rPr>
        <w:drawing>
          <wp:anchor distT="0" distB="0" distL="0" distR="0" simplePos="0" relativeHeight="251688960" behindDoc="0" locked="0" layoutInCell="1" allowOverlap="1" wp14:anchorId="3E398D07" wp14:editId="40E40CCD">
            <wp:simplePos x="0" y="0"/>
            <wp:positionH relativeFrom="page">
              <wp:posOffset>359410</wp:posOffset>
            </wp:positionH>
            <wp:positionV relativeFrom="paragraph">
              <wp:posOffset>180340</wp:posOffset>
            </wp:positionV>
            <wp:extent cx="6817360" cy="2475865"/>
            <wp:effectExtent l="0" t="0" r="2540" b="635"/>
            <wp:wrapTopAndBottom/>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17360" cy="2475865"/>
                    </a:xfrm>
                    <a:prstGeom prst="rect">
                      <a:avLst/>
                    </a:prstGeom>
                    <a:noFill/>
                  </pic:spPr>
                </pic:pic>
              </a:graphicData>
            </a:graphic>
            <wp14:sizeRelH relativeFrom="page">
              <wp14:pctWidth>0</wp14:pctWidth>
            </wp14:sizeRelH>
            <wp14:sizeRelV relativeFrom="page">
              <wp14:pctHeight>0</wp14:pctHeight>
            </wp14:sizeRelV>
          </wp:anchor>
        </w:drawing>
      </w:r>
    </w:p>
    <w:p w:rsidR="00062D2E" w:rsidRDefault="00062D2E" w:rsidP="00253FCB">
      <w:pPr>
        <w:rPr>
          <w:rFonts w:asciiTheme="majorBidi" w:hAnsiTheme="majorBidi" w:cstheme="majorBidi"/>
          <w:sz w:val="21"/>
          <w:lang w:val="fr-FR"/>
        </w:rPr>
      </w:pPr>
    </w:p>
    <w:p w:rsidR="00062D2E" w:rsidRPr="00062D2E" w:rsidRDefault="00062D2E" w:rsidP="00062D2E">
      <w:pPr>
        <w:rPr>
          <w:rFonts w:asciiTheme="majorBidi" w:hAnsiTheme="majorBidi" w:cstheme="majorBidi"/>
          <w:sz w:val="21"/>
          <w:lang w:val="fr-FR"/>
        </w:rPr>
      </w:pPr>
    </w:p>
    <w:p w:rsidR="00062D2E" w:rsidRPr="00062D2E" w:rsidRDefault="00062D2E" w:rsidP="00062D2E">
      <w:pPr>
        <w:rPr>
          <w:rFonts w:asciiTheme="majorBidi" w:hAnsiTheme="majorBidi" w:cstheme="majorBidi"/>
          <w:sz w:val="21"/>
          <w:lang w:val="fr-FR"/>
        </w:rPr>
      </w:pPr>
    </w:p>
    <w:p w:rsidR="00062D2E" w:rsidRPr="00062D2E" w:rsidRDefault="00062D2E" w:rsidP="00062D2E">
      <w:pPr>
        <w:rPr>
          <w:rFonts w:asciiTheme="majorBidi" w:hAnsiTheme="majorBidi" w:cstheme="majorBidi"/>
          <w:sz w:val="21"/>
          <w:lang w:val="fr-FR"/>
        </w:rPr>
      </w:pPr>
    </w:p>
    <w:p w:rsidR="00062D2E" w:rsidRPr="00062D2E" w:rsidRDefault="00062D2E" w:rsidP="00062D2E">
      <w:pPr>
        <w:jc w:val="right"/>
        <w:rPr>
          <w:rFonts w:asciiTheme="majorBidi" w:hAnsiTheme="majorBidi" w:cstheme="majorBidi"/>
          <w:sz w:val="21"/>
          <w:lang w:val="fr-FR"/>
        </w:rPr>
      </w:pPr>
    </w:p>
    <w:p w:rsidR="00F17458" w:rsidRPr="00010107" w:rsidRDefault="00F17458" w:rsidP="00F17458">
      <w:pPr>
        <w:pStyle w:val="BodyText0"/>
        <w:ind w:left="838"/>
        <w:rPr>
          <w:rFonts w:asciiTheme="majorBidi" w:hAnsiTheme="majorBidi" w:cstheme="majorBidi"/>
          <w:sz w:val="20"/>
        </w:rPr>
      </w:pPr>
      <w:r w:rsidRPr="00010107">
        <w:rPr>
          <w:rFonts w:asciiTheme="majorBidi" w:hAnsiTheme="majorBidi" w:cstheme="majorBidi"/>
          <w:noProof/>
          <w:sz w:val="20"/>
          <w:lang w:val="en-GB" w:eastAsia="en-GB"/>
        </w:rPr>
        <w:lastRenderedPageBreak/>
        <mc:AlternateContent>
          <mc:Choice Requires="wps">
            <w:drawing>
              <wp:inline distT="0" distB="0" distL="0" distR="0" wp14:anchorId="115C1F5E" wp14:editId="162C232E">
                <wp:extent cx="5905500" cy="205740"/>
                <wp:effectExtent l="9525" t="9525" r="9525" b="13335"/>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Default="00792F84" w:rsidP="00F17458">
                            <w:pPr>
                              <w:spacing w:before="18"/>
                              <w:ind w:left="108"/>
                              <w:rPr>
                                <w:b/>
                                <w:sz w:val="24"/>
                              </w:rPr>
                            </w:pPr>
                            <w:bookmarkStart w:id="16" w:name="_bookmark16"/>
                            <w:bookmarkEnd w:id="16"/>
                            <w:r>
                              <w:rPr>
                                <w:b/>
                                <w:sz w:val="24"/>
                              </w:rPr>
                              <w:t>Annexe</w:t>
                            </w:r>
                            <w:r>
                              <w:rPr>
                                <w:b/>
                                <w:spacing w:val="-2"/>
                                <w:sz w:val="24"/>
                              </w:rPr>
                              <w:t xml:space="preserve"> </w:t>
                            </w:r>
                            <w:r>
                              <w:rPr>
                                <w:b/>
                                <w:sz w:val="24"/>
                              </w:rPr>
                              <w:t>4 :</w:t>
                            </w:r>
                            <w:r>
                              <w:rPr>
                                <w:b/>
                                <w:spacing w:val="-2"/>
                                <w:sz w:val="24"/>
                              </w:rPr>
                              <w:t xml:space="preserve"> </w:t>
                            </w:r>
                            <w:r>
                              <w:rPr>
                                <w:b/>
                                <w:sz w:val="24"/>
                              </w:rPr>
                              <w:t>Grille</w:t>
                            </w:r>
                            <w:r>
                              <w:rPr>
                                <w:b/>
                                <w:spacing w:val="-1"/>
                                <w:sz w:val="24"/>
                              </w:rPr>
                              <w:t xml:space="preserve"> </w:t>
                            </w:r>
                            <w:r>
                              <w:rPr>
                                <w:b/>
                                <w:sz w:val="24"/>
                              </w:rPr>
                              <w:t>de</w:t>
                            </w:r>
                            <w:r>
                              <w:rPr>
                                <w:b/>
                                <w:spacing w:val="-2"/>
                                <w:sz w:val="24"/>
                              </w:rPr>
                              <w:t xml:space="preserve"> </w:t>
                            </w:r>
                            <w:r>
                              <w:rPr>
                                <w:b/>
                                <w:sz w:val="24"/>
                              </w:rPr>
                              <w:t>notation</w:t>
                            </w:r>
                          </w:p>
                        </w:txbxContent>
                      </wps:txbx>
                      <wps:bodyPr rot="0" vert="horz" wrap="square" lIns="0" tIns="0" rIns="0" bIns="0" anchor="t" anchorCtr="0" upright="1">
                        <a:noAutofit/>
                      </wps:bodyPr>
                    </wps:wsp>
                  </a:graphicData>
                </a:graphic>
              </wp:inline>
            </w:drawing>
          </mc:Choice>
          <mc:Fallback>
            <w:pict>
              <v:shape w14:anchorId="115C1F5E" id="Text Box 128" o:spid="_x0000_s1037" type="#_x0000_t202" style="width:46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" filled="f" strokeweight=".48pt">
                <v:textbox inset="0,0,0,0">
                  <w:txbxContent>
                    <w:p w:rsidR="00792F84" w:rsidRDefault="00792F84" w:rsidP="00F17458">
                      <w:pPr>
                        <w:spacing w:before="18"/>
                        <w:ind w:left="108"/>
                        <w:rPr>
                          <w:b/>
                          <w:sz w:val="24"/>
                        </w:rPr>
                      </w:pPr>
                      <w:bookmarkStart w:id="26" w:name="_bookmark16"/>
                      <w:bookmarkEnd w:id="26"/>
                      <w:r>
                        <w:rPr>
                          <w:b/>
                          <w:sz w:val="24"/>
                        </w:rPr>
                        <w:t>Annexe</w:t>
                      </w:r>
                      <w:r>
                        <w:rPr>
                          <w:b/>
                          <w:spacing w:val="-2"/>
                          <w:sz w:val="24"/>
                        </w:rPr>
                        <w:t xml:space="preserve"> </w:t>
                      </w:r>
                      <w:r>
                        <w:rPr>
                          <w:b/>
                          <w:sz w:val="24"/>
                        </w:rPr>
                        <w:t>4 :</w:t>
                      </w:r>
                      <w:r>
                        <w:rPr>
                          <w:b/>
                          <w:spacing w:val="-2"/>
                          <w:sz w:val="24"/>
                        </w:rPr>
                        <w:t xml:space="preserve"> </w:t>
                      </w:r>
                      <w:r>
                        <w:rPr>
                          <w:b/>
                          <w:sz w:val="24"/>
                        </w:rPr>
                        <w:t>Grille</w:t>
                      </w:r>
                      <w:r>
                        <w:rPr>
                          <w:b/>
                          <w:spacing w:val="-1"/>
                          <w:sz w:val="24"/>
                        </w:rPr>
                        <w:t xml:space="preserve"> </w:t>
                      </w:r>
                      <w:r>
                        <w:rPr>
                          <w:b/>
                          <w:sz w:val="24"/>
                        </w:rPr>
                        <w:t>de</w:t>
                      </w:r>
                      <w:r>
                        <w:rPr>
                          <w:b/>
                          <w:spacing w:val="-2"/>
                          <w:sz w:val="24"/>
                        </w:rPr>
                        <w:t xml:space="preserve"> </w:t>
                      </w:r>
                      <w:r>
                        <w:rPr>
                          <w:b/>
                          <w:sz w:val="24"/>
                        </w:rPr>
                        <w:t>notation</w:t>
                      </w:r>
                    </w:p>
                  </w:txbxContent>
                </v:textbox>
                <w10:anchorlock/>
              </v:shape>
            </w:pict>
          </mc:Fallback>
        </mc:AlternateContent>
      </w:r>
    </w:p>
    <w:p w:rsidR="00F17458" w:rsidRPr="00010107" w:rsidRDefault="00F17458" w:rsidP="00F17458">
      <w:pPr>
        <w:pStyle w:val="BodyText0"/>
        <w:rPr>
          <w:rFonts w:asciiTheme="majorBidi" w:hAnsiTheme="majorBidi" w:cstheme="majorBidi"/>
          <w:b/>
          <w:sz w:val="20"/>
        </w:rPr>
      </w:pPr>
    </w:p>
    <w:p w:rsidR="00F17458" w:rsidRPr="00010107" w:rsidRDefault="00F17458" w:rsidP="00F17458">
      <w:pPr>
        <w:pStyle w:val="BodyText0"/>
        <w:spacing w:before="1"/>
        <w:rPr>
          <w:rFonts w:asciiTheme="majorBidi" w:hAnsiTheme="majorBidi" w:cstheme="majorBidi"/>
          <w:b/>
          <w:sz w:val="17"/>
        </w:rPr>
      </w:pPr>
    </w:p>
    <w:p w:rsidR="00F17458" w:rsidRPr="00010107" w:rsidRDefault="00F17458" w:rsidP="00F17458">
      <w:pPr>
        <w:spacing w:before="89"/>
        <w:ind w:left="956"/>
        <w:rPr>
          <w:rFonts w:asciiTheme="majorBidi" w:hAnsiTheme="majorBidi" w:cstheme="majorBidi"/>
          <w:sz w:val="28"/>
        </w:rPr>
      </w:pPr>
      <w:r w:rsidRPr="00010107">
        <w:rPr>
          <w:rFonts w:asciiTheme="majorBidi" w:hAnsiTheme="majorBidi" w:cstheme="majorBidi"/>
          <w:sz w:val="28"/>
        </w:rPr>
        <w:t>Groupe</w:t>
      </w:r>
      <w:r w:rsidRPr="00010107">
        <w:rPr>
          <w:rFonts w:asciiTheme="majorBidi" w:hAnsiTheme="majorBidi" w:cstheme="majorBidi"/>
          <w:spacing w:val="-5"/>
          <w:sz w:val="28"/>
        </w:rPr>
        <w:t xml:space="preserve"> </w:t>
      </w:r>
      <w:r w:rsidRPr="00010107">
        <w:rPr>
          <w:rFonts w:asciiTheme="majorBidi" w:hAnsiTheme="majorBidi" w:cstheme="majorBidi"/>
          <w:sz w:val="28"/>
        </w:rPr>
        <w:t>:</w:t>
      </w:r>
      <w:r w:rsidRPr="00010107">
        <w:rPr>
          <w:rFonts w:asciiTheme="majorBidi" w:hAnsiTheme="majorBidi" w:cstheme="majorBidi"/>
          <w:spacing w:val="-1"/>
          <w:sz w:val="28"/>
        </w:rPr>
        <w:t xml:space="preserve"> </w:t>
      </w:r>
      <w:r w:rsidRPr="00010107">
        <w:rPr>
          <w:rFonts w:asciiTheme="majorBidi" w:hAnsiTheme="majorBidi" w:cstheme="majorBidi"/>
          <w:sz w:val="28"/>
        </w:rPr>
        <w:t>……………………………………</w:t>
      </w:r>
    </w:p>
    <w:p w:rsidR="00F17458" w:rsidRPr="00010107" w:rsidRDefault="00F17458" w:rsidP="00F17458">
      <w:pPr>
        <w:spacing w:before="2"/>
        <w:ind w:left="956"/>
        <w:rPr>
          <w:rFonts w:asciiTheme="majorBidi" w:hAnsiTheme="majorBidi" w:cstheme="majorBidi"/>
          <w:sz w:val="28"/>
        </w:rPr>
      </w:pPr>
      <w:r w:rsidRPr="00010107">
        <w:rPr>
          <w:rFonts w:asciiTheme="majorBidi" w:hAnsiTheme="majorBidi" w:cstheme="majorBidi"/>
          <w:sz w:val="28"/>
        </w:rPr>
        <w:t>Date</w:t>
      </w:r>
      <w:r w:rsidRPr="00010107">
        <w:rPr>
          <w:rFonts w:asciiTheme="majorBidi" w:hAnsiTheme="majorBidi" w:cstheme="majorBidi"/>
          <w:spacing w:val="-2"/>
          <w:sz w:val="28"/>
        </w:rPr>
        <w:t xml:space="preserve"> </w:t>
      </w:r>
      <w:r w:rsidRPr="00010107">
        <w:rPr>
          <w:rFonts w:asciiTheme="majorBidi" w:hAnsiTheme="majorBidi" w:cstheme="majorBidi"/>
          <w:sz w:val="28"/>
        </w:rPr>
        <w:t>:</w:t>
      </w:r>
      <w:r w:rsidRPr="00010107">
        <w:rPr>
          <w:rFonts w:asciiTheme="majorBidi" w:hAnsiTheme="majorBidi" w:cstheme="majorBidi"/>
          <w:spacing w:val="-1"/>
          <w:sz w:val="28"/>
        </w:rPr>
        <w:t xml:space="preserve"> </w:t>
      </w:r>
      <w:r w:rsidRPr="00010107">
        <w:rPr>
          <w:rFonts w:asciiTheme="majorBidi" w:hAnsiTheme="majorBidi" w:cstheme="majorBidi"/>
          <w:sz w:val="28"/>
        </w:rPr>
        <w:t>………………………………………………</w:t>
      </w:r>
    </w:p>
    <w:p w:rsidR="00F17458" w:rsidRPr="00010107" w:rsidRDefault="00F17458" w:rsidP="00F17458">
      <w:pPr>
        <w:pStyle w:val="BodyText0"/>
        <w:rPr>
          <w:rFonts w:asciiTheme="majorBidi" w:hAnsiTheme="majorBidi" w:cstheme="majorBidi"/>
          <w:sz w:val="20"/>
        </w:rPr>
      </w:pPr>
    </w:p>
    <w:p w:rsidR="00F17458" w:rsidRPr="00010107" w:rsidRDefault="00F17458" w:rsidP="00F17458">
      <w:pPr>
        <w:pStyle w:val="BodyText0"/>
        <w:spacing w:before="11"/>
        <w:rPr>
          <w:rFonts w:asciiTheme="majorBidi" w:hAnsiTheme="majorBidi" w:cstheme="majorBidi"/>
          <w:sz w:val="27"/>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0"/>
        <w:gridCol w:w="2446"/>
        <w:gridCol w:w="2984"/>
      </w:tblGrid>
      <w:tr w:rsidR="00F17458" w:rsidRPr="00010107" w:rsidTr="00D73FDB">
        <w:trPr>
          <w:trHeight w:val="551"/>
        </w:trPr>
        <w:tc>
          <w:tcPr>
            <w:tcW w:w="3860" w:type="dxa"/>
            <w:tcBorders>
              <w:top w:val="nil"/>
              <w:left w:val="nil"/>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2446"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76" w:lineRule="exact"/>
              <w:ind w:left="109" w:right="187"/>
              <w:rPr>
                <w:rFonts w:asciiTheme="majorBidi" w:hAnsiTheme="majorBidi" w:cstheme="majorBidi"/>
                <w:sz w:val="24"/>
              </w:rPr>
            </w:pPr>
            <w:r w:rsidRPr="00010107">
              <w:rPr>
                <w:rFonts w:asciiTheme="majorBidi" w:hAnsiTheme="majorBidi" w:cstheme="majorBidi"/>
                <w:sz w:val="24"/>
              </w:rPr>
              <w:t>(Elève</w:t>
            </w:r>
            <w:r w:rsidRPr="00010107">
              <w:rPr>
                <w:rFonts w:asciiTheme="majorBidi" w:hAnsiTheme="majorBidi" w:cstheme="majorBidi"/>
                <w:spacing w:val="1"/>
                <w:sz w:val="24"/>
              </w:rPr>
              <w:t xml:space="preserve"> </w:t>
            </w:r>
            <w:r w:rsidRPr="00010107">
              <w:rPr>
                <w:rFonts w:asciiTheme="majorBidi" w:hAnsiTheme="majorBidi" w:cstheme="majorBidi"/>
                <w:sz w:val="24"/>
              </w:rPr>
              <w:t>1)……………………</w:t>
            </w:r>
          </w:p>
        </w:tc>
        <w:tc>
          <w:tcPr>
            <w:tcW w:w="2984"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76" w:lineRule="exact"/>
              <w:ind w:left="107" w:right="187"/>
              <w:rPr>
                <w:rFonts w:asciiTheme="majorBidi" w:hAnsiTheme="majorBidi" w:cstheme="majorBidi"/>
                <w:sz w:val="24"/>
              </w:rPr>
            </w:pPr>
            <w:r w:rsidRPr="00010107">
              <w:rPr>
                <w:rFonts w:asciiTheme="majorBidi" w:hAnsiTheme="majorBidi" w:cstheme="majorBidi"/>
                <w:sz w:val="24"/>
              </w:rPr>
              <w:t>(Elève</w:t>
            </w:r>
            <w:r w:rsidRPr="00010107">
              <w:rPr>
                <w:rFonts w:asciiTheme="majorBidi" w:hAnsiTheme="majorBidi" w:cstheme="majorBidi"/>
                <w:spacing w:val="1"/>
                <w:sz w:val="24"/>
              </w:rPr>
              <w:t xml:space="preserve"> </w:t>
            </w:r>
            <w:r w:rsidRPr="00010107">
              <w:rPr>
                <w:rFonts w:asciiTheme="majorBidi" w:hAnsiTheme="majorBidi" w:cstheme="majorBidi"/>
                <w:sz w:val="24"/>
              </w:rPr>
              <w:t>2)………………………….</w:t>
            </w:r>
          </w:p>
        </w:tc>
      </w:tr>
      <w:tr w:rsidR="00F17458" w:rsidRPr="005143B2" w:rsidTr="00D73FDB">
        <w:trPr>
          <w:trHeight w:val="827"/>
        </w:trPr>
        <w:tc>
          <w:tcPr>
            <w:tcW w:w="3860"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76" w:lineRule="exact"/>
              <w:ind w:left="107" w:right="97"/>
              <w:jc w:val="both"/>
              <w:rPr>
                <w:rFonts w:asciiTheme="majorBidi" w:hAnsiTheme="majorBidi" w:cstheme="majorBidi"/>
                <w:i/>
                <w:sz w:val="24"/>
              </w:rPr>
            </w:pPr>
            <w:r w:rsidRPr="00010107">
              <w:rPr>
                <w:rFonts w:asciiTheme="majorBidi" w:hAnsiTheme="majorBidi" w:cstheme="majorBidi"/>
                <w:sz w:val="24"/>
              </w:rPr>
              <w:t>L’élève</w:t>
            </w:r>
            <w:r w:rsidRPr="00010107">
              <w:rPr>
                <w:rFonts w:asciiTheme="majorBidi" w:hAnsiTheme="majorBidi" w:cstheme="majorBidi"/>
                <w:spacing w:val="1"/>
                <w:sz w:val="24"/>
              </w:rPr>
              <w:t xml:space="preserve"> </w:t>
            </w:r>
            <w:r w:rsidRPr="00010107">
              <w:rPr>
                <w:rFonts w:asciiTheme="majorBidi" w:hAnsiTheme="majorBidi" w:cstheme="majorBidi"/>
                <w:sz w:val="24"/>
              </w:rPr>
              <w:t>a</w:t>
            </w:r>
            <w:r w:rsidRPr="00010107">
              <w:rPr>
                <w:rFonts w:asciiTheme="majorBidi" w:hAnsiTheme="majorBidi" w:cstheme="majorBidi"/>
                <w:spacing w:val="1"/>
                <w:sz w:val="24"/>
              </w:rPr>
              <w:t xml:space="preserve"> </w:t>
            </w:r>
            <w:r w:rsidRPr="00010107">
              <w:rPr>
                <w:rFonts w:asciiTheme="majorBidi" w:hAnsiTheme="majorBidi" w:cstheme="majorBidi"/>
                <w:sz w:val="24"/>
              </w:rPr>
              <w:t>compris</w:t>
            </w:r>
            <w:r w:rsidRPr="00010107">
              <w:rPr>
                <w:rFonts w:asciiTheme="majorBidi" w:hAnsiTheme="majorBidi" w:cstheme="majorBidi"/>
                <w:spacing w:val="1"/>
                <w:sz w:val="24"/>
              </w:rPr>
              <w:t xml:space="preserve"> </w:t>
            </w:r>
            <w:r w:rsidRPr="00010107">
              <w:rPr>
                <w:rFonts w:asciiTheme="majorBidi" w:hAnsiTheme="majorBidi" w:cstheme="majorBidi"/>
                <w:sz w:val="24"/>
              </w:rPr>
              <w:t>les</w:t>
            </w:r>
            <w:r w:rsidRPr="00010107">
              <w:rPr>
                <w:rFonts w:asciiTheme="majorBidi" w:hAnsiTheme="majorBidi" w:cstheme="majorBidi"/>
                <w:spacing w:val="1"/>
                <w:sz w:val="24"/>
              </w:rPr>
              <w:t xml:space="preserve"> </w:t>
            </w:r>
            <w:r w:rsidRPr="00010107">
              <w:rPr>
                <w:rFonts w:asciiTheme="majorBidi" w:hAnsiTheme="majorBidi" w:cstheme="majorBidi"/>
                <w:sz w:val="24"/>
              </w:rPr>
              <w:t>étapes</w:t>
            </w:r>
            <w:r w:rsidRPr="00010107">
              <w:rPr>
                <w:rFonts w:asciiTheme="majorBidi" w:hAnsiTheme="majorBidi" w:cstheme="majorBidi"/>
                <w:spacing w:val="1"/>
                <w:sz w:val="24"/>
              </w:rPr>
              <w:t xml:space="preserve"> </w:t>
            </w:r>
            <w:r w:rsidRPr="00010107">
              <w:rPr>
                <w:rFonts w:asciiTheme="majorBidi" w:hAnsiTheme="majorBidi" w:cstheme="majorBidi"/>
                <w:sz w:val="24"/>
              </w:rPr>
              <w:t>de</w:t>
            </w:r>
            <w:r w:rsidRPr="00010107">
              <w:rPr>
                <w:rFonts w:asciiTheme="majorBidi" w:hAnsiTheme="majorBidi" w:cstheme="majorBidi"/>
                <w:spacing w:val="1"/>
                <w:sz w:val="24"/>
              </w:rPr>
              <w:t xml:space="preserve"> </w:t>
            </w:r>
            <w:r w:rsidRPr="00010107">
              <w:rPr>
                <w:rFonts w:asciiTheme="majorBidi" w:hAnsiTheme="majorBidi" w:cstheme="majorBidi"/>
                <w:sz w:val="24"/>
              </w:rPr>
              <w:t>la</w:t>
            </w:r>
            <w:r w:rsidRPr="00010107">
              <w:rPr>
                <w:rFonts w:asciiTheme="majorBidi" w:hAnsiTheme="majorBidi" w:cstheme="majorBidi"/>
                <w:spacing w:val="-57"/>
                <w:sz w:val="24"/>
              </w:rPr>
              <w:t xml:space="preserve"> </w:t>
            </w:r>
            <w:r w:rsidRPr="00010107">
              <w:rPr>
                <w:rFonts w:asciiTheme="majorBidi" w:hAnsiTheme="majorBidi" w:cstheme="majorBidi"/>
                <w:sz w:val="24"/>
              </w:rPr>
              <w:t>démarche</w:t>
            </w:r>
            <w:r w:rsidRPr="00010107">
              <w:rPr>
                <w:rFonts w:asciiTheme="majorBidi" w:hAnsiTheme="majorBidi" w:cstheme="majorBidi"/>
                <w:spacing w:val="1"/>
                <w:sz w:val="24"/>
              </w:rPr>
              <w:t xml:space="preserve"> </w:t>
            </w:r>
            <w:r w:rsidRPr="00010107">
              <w:rPr>
                <w:rFonts w:asciiTheme="majorBidi" w:hAnsiTheme="majorBidi" w:cstheme="majorBidi"/>
                <w:sz w:val="24"/>
              </w:rPr>
              <w:t>scientifique</w:t>
            </w:r>
            <w:r w:rsidRPr="00010107">
              <w:rPr>
                <w:rFonts w:asciiTheme="majorBidi" w:hAnsiTheme="majorBidi" w:cstheme="majorBidi"/>
                <w:spacing w:val="1"/>
                <w:sz w:val="24"/>
              </w:rPr>
              <w:t xml:space="preserve"> </w:t>
            </w:r>
            <w:r w:rsidRPr="00010107">
              <w:rPr>
                <w:rFonts w:asciiTheme="majorBidi" w:hAnsiTheme="majorBidi" w:cstheme="majorBidi"/>
                <w:sz w:val="24"/>
              </w:rPr>
              <w:t>et</w:t>
            </w:r>
            <w:r w:rsidRPr="00010107">
              <w:rPr>
                <w:rFonts w:asciiTheme="majorBidi" w:hAnsiTheme="majorBidi" w:cstheme="majorBidi"/>
                <w:spacing w:val="1"/>
                <w:sz w:val="24"/>
              </w:rPr>
              <w:t xml:space="preserve"> </w:t>
            </w:r>
            <w:r w:rsidRPr="00010107">
              <w:rPr>
                <w:rFonts w:asciiTheme="majorBidi" w:hAnsiTheme="majorBidi" w:cstheme="majorBidi"/>
                <w:sz w:val="24"/>
              </w:rPr>
              <w:t>s’y</w:t>
            </w:r>
            <w:r w:rsidRPr="00010107">
              <w:rPr>
                <w:rFonts w:asciiTheme="majorBidi" w:hAnsiTheme="majorBidi" w:cstheme="majorBidi"/>
                <w:spacing w:val="1"/>
                <w:sz w:val="24"/>
              </w:rPr>
              <w:t xml:space="preserve"> </w:t>
            </w:r>
            <w:r w:rsidRPr="00010107">
              <w:rPr>
                <w:rFonts w:asciiTheme="majorBidi" w:hAnsiTheme="majorBidi" w:cstheme="majorBidi"/>
                <w:sz w:val="24"/>
              </w:rPr>
              <w:t>est</w:t>
            </w:r>
            <w:r w:rsidRPr="00010107">
              <w:rPr>
                <w:rFonts w:asciiTheme="majorBidi" w:hAnsiTheme="majorBidi" w:cstheme="majorBidi"/>
                <w:spacing w:val="1"/>
                <w:sz w:val="24"/>
              </w:rPr>
              <w:t xml:space="preserve"> </w:t>
            </w:r>
            <w:r w:rsidRPr="00010107">
              <w:rPr>
                <w:rFonts w:asciiTheme="majorBidi" w:hAnsiTheme="majorBidi" w:cstheme="majorBidi"/>
                <w:sz w:val="24"/>
              </w:rPr>
              <w:t>intéressé</w:t>
            </w:r>
            <w:r w:rsidRPr="00010107">
              <w:rPr>
                <w:rFonts w:asciiTheme="majorBidi" w:hAnsiTheme="majorBidi" w:cstheme="majorBidi"/>
                <w:spacing w:val="1"/>
                <w:sz w:val="24"/>
              </w:rPr>
              <w:t xml:space="preserve"> </w:t>
            </w:r>
            <w:r w:rsidRPr="00010107">
              <w:rPr>
                <w:rFonts w:asciiTheme="majorBidi" w:hAnsiTheme="majorBidi" w:cstheme="majorBidi"/>
                <w:i/>
                <w:sz w:val="24"/>
              </w:rPr>
              <w:t>(4 points)</w:t>
            </w:r>
          </w:p>
        </w:tc>
        <w:tc>
          <w:tcPr>
            <w:tcW w:w="2446"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2984"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r>
      <w:tr w:rsidR="00F17458" w:rsidRPr="00010107" w:rsidTr="00D73FDB">
        <w:trPr>
          <w:trHeight w:val="1379"/>
        </w:trPr>
        <w:tc>
          <w:tcPr>
            <w:tcW w:w="3860"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ind w:left="107" w:right="99"/>
              <w:jc w:val="both"/>
              <w:rPr>
                <w:rFonts w:asciiTheme="majorBidi" w:hAnsiTheme="majorBidi" w:cstheme="majorBidi"/>
                <w:sz w:val="24"/>
              </w:rPr>
            </w:pPr>
            <w:r w:rsidRPr="00010107">
              <w:rPr>
                <w:rFonts w:asciiTheme="majorBidi" w:hAnsiTheme="majorBidi" w:cstheme="majorBidi"/>
                <w:sz w:val="24"/>
              </w:rPr>
              <w:t>L’élève</w:t>
            </w:r>
            <w:r w:rsidRPr="00010107">
              <w:rPr>
                <w:rFonts w:asciiTheme="majorBidi" w:hAnsiTheme="majorBidi" w:cstheme="majorBidi"/>
                <w:spacing w:val="1"/>
                <w:sz w:val="24"/>
              </w:rPr>
              <w:t xml:space="preserve"> </w:t>
            </w:r>
            <w:r w:rsidRPr="00010107">
              <w:rPr>
                <w:rFonts w:asciiTheme="majorBidi" w:hAnsiTheme="majorBidi" w:cstheme="majorBidi"/>
                <w:sz w:val="24"/>
              </w:rPr>
              <w:t>a</w:t>
            </w:r>
            <w:r w:rsidRPr="00010107">
              <w:rPr>
                <w:rFonts w:asciiTheme="majorBidi" w:hAnsiTheme="majorBidi" w:cstheme="majorBidi"/>
                <w:spacing w:val="1"/>
                <w:sz w:val="24"/>
              </w:rPr>
              <w:t xml:space="preserve"> </w:t>
            </w:r>
            <w:r w:rsidRPr="00010107">
              <w:rPr>
                <w:rFonts w:asciiTheme="majorBidi" w:hAnsiTheme="majorBidi" w:cstheme="majorBidi"/>
                <w:sz w:val="24"/>
              </w:rPr>
              <w:t>pris</w:t>
            </w:r>
            <w:r w:rsidRPr="00010107">
              <w:rPr>
                <w:rFonts w:asciiTheme="majorBidi" w:hAnsiTheme="majorBidi" w:cstheme="majorBidi"/>
                <w:spacing w:val="1"/>
                <w:sz w:val="24"/>
              </w:rPr>
              <w:t xml:space="preserve"> </w:t>
            </w:r>
            <w:r w:rsidRPr="00010107">
              <w:rPr>
                <w:rFonts w:asciiTheme="majorBidi" w:hAnsiTheme="majorBidi" w:cstheme="majorBidi"/>
                <w:sz w:val="24"/>
              </w:rPr>
              <w:t>en</w:t>
            </w:r>
            <w:r w:rsidRPr="00010107">
              <w:rPr>
                <w:rFonts w:asciiTheme="majorBidi" w:hAnsiTheme="majorBidi" w:cstheme="majorBidi"/>
                <w:spacing w:val="1"/>
                <w:sz w:val="24"/>
              </w:rPr>
              <w:t xml:space="preserve"> </w:t>
            </w:r>
            <w:r w:rsidRPr="00010107">
              <w:rPr>
                <w:rFonts w:asciiTheme="majorBidi" w:hAnsiTheme="majorBidi" w:cstheme="majorBidi"/>
                <w:sz w:val="24"/>
              </w:rPr>
              <w:t>charge</w:t>
            </w:r>
            <w:r w:rsidRPr="00010107">
              <w:rPr>
                <w:rFonts w:asciiTheme="majorBidi" w:hAnsiTheme="majorBidi" w:cstheme="majorBidi"/>
                <w:spacing w:val="1"/>
                <w:sz w:val="24"/>
              </w:rPr>
              <w:t xml:space="preserve"> </w:t>
            </w:r>
            <w:r w:rsidRPr="00010107">
              <w:rPr>
                <w:rFonts w:asciiTheme="majorBidi" w:hAnsiTheme="majorBidi" w:cstheme="majorBidi"/>
                <w:sz w:val="24"/>
              </w:rPr>
              <w:t>une</w:t>
            </w:r>
            <w:r w:rsidRPr="00010107">
              <w:rPr>
                <w:rFonts w:asciiTheme="majorBidi" w:hAnsiTheme="majorBidi" w:cstheme="majorBidi"/>
                <w:spacing w:val="1"/>
                <w:sz w:val="24"/>
              </w:rPr>
              <w:t xml:space="preserve"> </w:t>
            </w:r>
            <w:r w:rsidRPr="00010107">
              <w:rPr>
                <w:rFonts w:asciiTheme="majorBidi" w:hAnsiTheme="majorBidi" w:cstheme="majorBidi"/>
                <w:sz w:val="24"/>
              </w:rPr>
              <w:t>tâche</w:t>
            </w:r>
            <w:r w:rsidRPr="00010107">
              <w:rPr>
                <w:rFonts w:asciiTheme="majorBidi" w:hAnsiTheme="majorBidi" w:cstheme="majorBidi"/>
                <w:spacing w:val="-57"/>
                <w:sz w:val="24"/>
              </w:rPr>
              <w:t xml:space="preserve"> </w:t>
            </w:r>
            <w:r w:rsidRPr="00010107">
              <w:rPr>
                <w:rFonts w:asciiTheme="majorBidi" w:hAnsiTheme="majorBidi" w:cstheme="majorBidi"/>
                <w:sz w:val="24"/>
              </w:rPr>
              <w:t>spécifique</w:t>
            </w:r>
            <w:r w:rsidRPr="00010107">
              <w:rPr>
                <w:rFonts w:asciiTheme="majorBidi" w:hAnsiTheme="majorBidi" w:cstheme="majorBidi"/>
                <w:spacing w:val="1"/>
                <w:sz w:val="24"/>
              </w:rPr>
              <w:t xml:space="preserve"> </w:t>
            </w:r>
            <w:r w:rsidRPr="00010107">
              <w:rPr>
                <w:rFonts w:asciiTheme="majorBidi" w:hAnsiTheme="majorBidi" w:cstheme="majorBidi"/>
                <w:sz w:val="24"/>
              </w:rPr>
              <w:t>pour</w:t>
            </w:r>
            <w:r w:rsidRPr="00010107">
              <w:rPr>
                <w:rFonts w:asciiTheme="majorBidi" w:hAnsiTheme="majorBidi" w:cstheme="majorBidi"/>
                <w:spacing w:val="1"/>
                <w:sz w:val="24"/>
              </w:rPr>
              <w:t xml:space="preserve"> </w:t>
            </w:r>
            <w:r w:rsidRPr="00010107">
              <w:rPr>
                <w:rFonts w:asciiTheme="majorBidi" w:hAnsiTheme="majorBidi" w:cstheme="majorBidi"/>
                <w:sz w:val="24"/>
              </w:rPr>
              <w:t>faire</w:t>
            </w:r>
            <w:r w:rsidRPr="00010107">
              <w:rPr>
                <w:rFonts w:asciiTheme="majorBidi" w:hAnsiTheme="majorBidi" w:cstheme="majorBidi"/>
                <w:spacing w:val="1"/>
                <w:sz w:val="24"/>
              </w:rPr>
              <w:t xml:space="preserve"> </w:t>
            </w:r>
            <w:r w:rsidRPr="00010107">
              <w:rPr>
                <w:rFonts w:asciiTheme="majorBidi" w:hAnsiTheme="majorBidi" w:cstheme="majorBidi"/>
                <w:sz w:val="24"/>
              </w:rPr>
              <w:t>avancer</w:t>
            </w:r>
            <w:r w:rsidRPr="00010107">
              <w:rPr>
                <w:rFonts w:asciiTheme="majorBidi" w:hAnsiTheme="majorBidi" w:cstheme="majorBidi"/>
                <w:spacing w:val="61"/>
                <w:sz w:val="24"/>
              </w:rPr>
              <w:t xml:space="preserve"> </w:t>
            </w:r>
            <w:r w:rsidRPr="00010107">
              <w:rPr>
                <w:rFonts w:asciiTheme="majorBidi" w:hAnsiTheme="majorBidi" w:cstheme="majorBidi"/>
                <w:sz w:val="24"/>
              </w:rPr>
              <w:t>le</w:t>
            </w:r>
            <w:r w:rsidRPr="00010107">
              <w:rPr>
                <w:rFonts w:asciiTheme="majorBidi" w:hAnsiTheme="majorBidi" w:cstheme="majorBidi"/>
                <w:spacing w:val="1"/>
                <w:sz w:val="24"/>
              </w:rPr>
              <w:t xml:space="preserve"> </w:t>
            </w:r>
            <w:r w:rsidRPr="00010107">
              <w:rPr>
                <w:rFonts w:asciiTheme="majorBidi" w:hAnsiTheme="majorBidi" w:cstheme="majorBidi"/>
                <w:sz w:val="24"/>
              </w:rPr>
              <w:t>projet</w:t>
            </w:r>
            <w:r w:rsidRPr="00010107">
              <w:rPr>
                <w:rFonts w:asciiTheme="majorBidi" w:hAnsiTheme="majorBidi" w:cstheme="majorBidi"/>
                <w:spacing w:val="20"/>
                <w:sz w:val="24"/>
              </w:rPr>
              <w:t xml:space="preserve"> </w:t>
            </w:r>
            <w:r w:rsidRPr="00010107">
              <w:rPr>
                <w:rFonts w:asciiTheme="majorBidi" w:hAnsiTheme="majorBidi" w:cstheme="majorBidi"/>
                <w:sz w:val="24"/>
              </w:rPr>
              <w:t>de</w:t>
            </w:r>
            <w:r w:rsidRPr="00010107">
              <w:rPr>
                <w:rFonts w:asciiTheme="majorBidi" w:hAnsiTheme="majorBidi" w:cstheme="majorBidi"/>
                <w:spacing w:val="18"/>
                <w:sz w:val="24"/>
              </w:rPr>
              <w:t xml:space="preserve"> </w:t>
            </w:r>
            <w:r w:rsidRPr="00010107">
              <w:rPr>
                <w:rFonts w:asciiTheme="majorBidi" w:hAnsiTheme="majorBidi" w:cstheme="majorBidi"/>
                <w:sz w:val="24"/>
              </w:rPr>
              <w:t>la</w:t>
            </w:r>
            <w:r w:rsidRPr="00010107">
              <w:rPr>
                <w:rFonts w:asciiTheme="majorBidi" w:hAnsiTheme="majorBidi" w:cstheme="majorBidi"/>
                <w:spacing w:val="19"/>
                <w:sz w:val="24"/>
              </w:rPr>
              <w:t xml:space="preserve"> </w:t>
            </w:r>
            <w:r w:rsidRPr="00010107">
              <w:rPr>
                <w:rFonts w:asciiTheme="majorBidi" w:hAnsiTheme="majorBidi" w:cstheme="majorBidi"/>
                <w:sz w:val="24"/>
              </w:rPr>
              <w:t>classe</w:t>
            </w:r>
            <w:r w:rsidRPr="00010107">
              <w:rPr>
                <w:rFonts w:asciiTheme="majorBidi" w:hAnsiTheme="majorBidi" w:cstheme="majorBidi"/>
                <w:spacing w:val="18"/>
                <w:sz w:val="24"/>
              </w:rPr>
              <w:t xml:space="preserve"> </w:t>
            </w:r>
            <w:r w:rsidRPr="00010107">
              <w:rPr>
                <w:rFonts w:asciiTheme="majorBidi" w:hAnsiTheme="majorBidi" w:cstheme="majorBidi"/>
                <w:sz w:val="24"/>
              </w:rPr>
              <w:t>(secrétaire,</w:t>
            </w:r>
          </w:p>
          <w:p w:rsidR="00F17458" w:rsidRPr="00010107" w:rsidRDefault="00F17458" w:rsidP="00D73FDB">
            <w:pPr>
              <w:pStyle w:val="TableParagraph"/>
              <w:spacing w:line="270" w:lineRule="atLeast"/>
              <w:ind w:left="107" w:right="99"/>
              <w:jc w:val="both"/>
              <w:rPr>
                <w:rFonts w:asciiTheme="majorBidi" w:hAnsiTheme="majorBidi" w:cstheme="majorBidi"/>
                <w:i/>
                <w:sz w:val="24"/>
              </w:rPr>
            </w:pPr>
            <w:r w:rsidRPr="00010107">
              <w:rPr>
                <w:rFonts w:asciiTheme="majorBidi" w:hAnsiTheme="majorBidi" w:cstheme="majorBidi"/>
                <w:sz w:val="24"/>
              </w:rPr>
              <w:t>relations avec le musée, publication</w:t>
            </w:r>
            <w:r w:rsidRPr="00010107">
              <w:rPr>
                <w:rFonts w:asciiTheme="majorBidi" w:hAnsiTheme="majorBidi" w:cstheme="majorBidi"/>
                <w:spacing w:val="1"/>
                <w:sz w:val="24"/>
              </w:rPr>
              <w:t xml:space="preserve"> </w:t>
            </w:r>
            <w:r w:rsidRPr="00010107">
              <w:rPr>
                <w:rFonts w:asciiTheme="majorBidi" w:hAnsiTheme="majorBidi" w:cstheme="majorBidi"/>
                <w:sz w:val="24"/>
              </w:rPr>
              <w:t>du</w:t>
            </w:r>
            <w:r w:rsidRPr="00010107">
              <w:rPr>
                <w:rFonts w:asciiTheme="majorBidi" w:hAnsiTheme="majorBidi" w:cstheme="majorBidi"/>
                <w:spacing w:val="-1"/>
                <w:sz w:val="24"/>
              </w:rPr>
              <w:t xml:space="preserve"> </w:t>
            </w:r>
            <w:r w:rsidRPr="00010107">
              <w:rPr>
                <w:rFonts w:asciiTheme="majorBidi" w:hAnsiTheme="majorBidi" w:cstheme="majorBidi"/>
                <w:sz w:val="24"/>
              </w:rPr>
              <w:t>compte-rendu…)</w:t>
            </w:r>
            <w:r w:rsidRPr="00010107">
              <w:rPr>
                <w:rFonts w:asciiTheme="majorBidi" w:hAnsiTheme="majorBidi" w:cstheme="majorBidi"/>
                <w:spacing w:val="1"/>
                <w:sz w:val="24"/>
              </w:rPr>
              <w:t xml:space="preserve"> </w:t>
            </w:r>
            <w:r w:rsidRPr="00010107">
              <w:rPr>
                <w:rFonts w:asciiTheme="majorBidi" w:hAnsiTheme="majorBidi" w:cstheme="majorBidi"/>
                <w:i/>
                <w:sz w:val="24"/>
              </w:rPr>
              <w:t>(4 points)</w:t>
            </w:r>
          </w:p>
        </w:tc>
        <w:tc>
          <w:tcPr>
            <w:tcW w:w="2446"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2984"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r>
      <w:tr w:rsidR="00F17458" w:rsidRPr="005143B2" w:rsidTr="00D73FDB">
        <w:trPr>
          <w:trHeight w:val="551"/>
        </w:trPr>
        <w:tc>
          <w:tcPr>
            <w:tcW w:w="3860"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76" w:lineRule="exact"/>
              <w:ind w:left="107"/>
              <w:rPr>
                <w:rFonts w:asciiTheme="majorBidi" w:hAnsiTheme="majorBidi" w:cstheme="majorBidi"/>
                <w:i/>
                <w:sz w:val="24"/>
              </w:rPr>
            </w:pPr>
            <w:r w:rsidRPr="00010107">
              <w:rPr>
                <w:rFonts w:asciiTheme="majorBidi" w:hAnsiTheme="majorBidi" w:cstheme="majorBidi"/>
                <w:sz w:val="24"/>
              </w:rPr>
              <w:t>L’élève</w:t>
            </w:r>
            <w:r w:rsidRPr="00010107">
              <w:rPr>
                <w:rFonts w:asciiTheme="majorBidi" w:hAnsiTheme="majorBidi" w:cstheme="majorBidi"/>
                <w:spacing w:val="1"/>
                <w:sz w:val="24"/>
              </w:rPr>
              <w:t xml:space="preserve"> </w:t>
            </w:r>
            <w:r w:rsidRPr="00010107">
              <w:rPr>
                <w:rFonts w:asciiTheme="majorBidi" w:hAnsiTheme="majorBidi" w:cstheme="majorBidi"/>
                <w:sz w:val="24"/>
              </w:rPr>
              <w:t>a su dépouiller</w:t>
            </w:r>
            <w:r w:rsidRPr="00010107">
              <w:rPr>
                <w:rFonts w:asciiTheme="majorBidi" w:hAnsiTheme="majorBidi" w:cstheme="majorBidi"/>
                <w:spacing w:val="1"/>
                <w:sz w:val="24"/>
              </w:rPr>
              <w:t xml:space="preserve"> </w:t>
            </w:r>
            <w:r w:rsidRPr="00010107">
              <w:rPr>
                <w:rFonts w:asciiTheme="majorBidi" w:hAnsiTheme="majorBidi" w:cstheme="majorBidi"/>
                <w:sz w:val="24"/>
              </w:rPr>
              <w:t>correctement</w:t>
            </w:r>
            <w:r w:rsidRPr="00010107">
              <w:rPr>
                <w:rFonts w:asciiTheme="majorBidi" w:hAnsiTheme="majorBidi" w:cstheme="majorBidi"/>
                <w:spacing w:val="-57"/>
                <w:sz w:val="24"/>
              </w:rPr>
              <w:t xml:space="preserve"> </w:t>
            </w:r>
            <w:r w:rsidRPr="00010107">
              <w:rPr>
                <w:rFonts w:asciiTheme="majorBidi" w:hAnsiTheme="majorBidi" w:cstheme="majorBidi"/>
                <w:sz w:val="24"/>
              </w:rPr>
              <w:t>les</w:t>
            </w:r>
            <w:r w:rsidRPr="00010107">
              <w:rPr>
                <w:rFonts w:asciiTheme="majorBidi" w:hAnsiTheme="majorBidi" w:cstheme="majorBidi"/>
                <w:spacing w:val="-1"/>
                <w:sz w:val="24"/>
              </w:rPr>
              <w:t xml:space="preserve"> </w:t>
            </w:r>
            <w:r w:rsidRPr="00010107">
              <w:rPr>
                <w:rFonts w:asciiTheme="majorBidi" w:hAnsiTheme="majorBidi" w:cstheme="majorBidi"/>
                <w:sz w:val="24"/>
              </w:rPr>
              <w:t>questionnaires</w:t>
            </w:r>
            <w:r w:rsidRPr="00010107">
              <w:rPr>
                <w:rFonts w:asciiTheme="majorBidi" w:hAnsiTheme="majorBidi" w:cstheme="majorBidi"/>
                <w:spacing w:val="-1"/>
                <w:sz w:val="24"/>
              </w:rPr>
              <w:t xml:space="preserve"> </w:t>
            </w:r>
            <w:r w:rsidRPr="00010107">
              <w:rPr>
                <w:rFonts w:asciiTheme="majorBidi" w:hAnsiTheme="majorBidi" w:cstheme="majorBidi"/>
                <w:sz w:val="24"/>
              </w:rPr>
              <w:t>reçus</w:t>
            </w:r>
            <w:r w:rsidRPr="00010107">
              <w:rPr>
                <w:rFonts w:asciiTheme="majorBidi" w:hAnsiTheme="majorBidi" w:cstheme="majorBidi"/>
                <w:spacing w:val="2"/>
                <w:sz w:val="24"/>
              </w:rPr>
              <w:t xml:space="preserve"> </w:t>
            </w:r>
            <w:r w:rsidRPr="00010107">
              <w:rPr>
                <w:rFonts w:asciiTheme="majorBidi" w:hAnsiTheme="majorBidi" w:cstheme="majorBidi"/>
                <w:i/>
                <w:sz w:val="24"/>
              </w:rPr>
              <w:t>(4 points)</w:t>
            </w:r>
          </w:p>
        </w:tc>
        <w:tc>
          <w:tcPr>
            <w:tcW w:w="2446"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2984"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r>
      <w:tr w:rsidR="00F17458" w:rsidRPr="005143B2" w:rsidTr="00D73FDB">
        <w:trPr>
          <w:trHeight w:val="826"/>
        </w:trPr>
        <w:tc>
          <w:tcPr>
            <w:tcW w:w="3860"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76" w:lineRule="exact"/>
              <w:ind w:left="107" w:right="98"/>
              <w:jc w:val="both"/>
              <w:rPr>
                <w:rFonts w:asciiTheme="majorBidi" w:hAnsiTheme="majorBidi" w:cstheme="majorBidi"/>
                <w:i/>
                <w:sz w:val="24"/>
              </w:rPr>
            </w:pPr>
            <w:r w:rsidRPr="00010107">
              <w:rPr>
                <w:rFonts w:asciiTheme="majorBidi" w:hAnsiTheme="majorBidi" w:cstheme="majorBidi"/>
                <w:sz w:val="24"/>
              </w:rPr>
              <w:t>L’élève</w:t>
            </w:r>
            <w:r w:rsidRPr="00010107">
              <w:rPr>
                <w:rFonts w:asciiTheme="majorBidi" w:hAnsiTheme="majorBidi" w:cstheme="majorBidi"/>
                <w:spacing w:val="1"/>
                <w:sz w:val="24"/>
              </w:rPr>
              <w:t xml:space="preserve"> </w:t>
            </w:r>
            <w:r w:rsidRPr="00010107">
              <w:rPr>
                <w:rFonts w:asciiTheme="majorBidi" w:hAnsiTheme="majorBidi" w:cstheme="majorBidi"/>
                <w:sz w:val="24"/>
              </w:rPr>
              <w:t>a</w:t>
            </w:r>
            <w:r w:rsidRPr="00010107">
              <w:rPr>
                <w:rFonts w:asciiTheme="majorBidi" w:hAnsiTheme="majorBidi" w:cstheme="majorBidi"/>
                <w:spacing w:val="1"/>
                <w:sz w:val="24"/>
              </w:rPr>
              <w:t xml:space="preserve"> </w:t>
            </w:r>
            <w:r w:rsidRPr="00010107">
              <w:rPr>
                <w:rFonts w:asciiTheme="majorBidi" w:hAnsiTheme="majorBidi" w:cstheme="majorBidi"/>
                <w:sz w:val="24"/>
              </w:rPr>
              <w:t>rédigé</w:t>
            </w:r>
            <w:r w:rsidRPr="00010107">
              <w:rPr>
                <w:rFonts w:asciiTheme="majorBidi" w:hAnsiTheme="majorBidi" w:cstheme="majorBidi"/>
                <w:spacing w:val="1"/>
                <w:sz w:val="24"/>
              </w:rPr>
              <w:t xml:space="preserve"> </w:t>
            </w:r>
            <w:r w:rsidRPr="00010107">
              <w:rPr>
                <w:rFonts w:asciiTheme="majorBidi" w:hAnsiTheme="majorBidi" w:cstheme="majorBidi"/>
                <w:sz w:val="24"/>
              </w:rPr>
              <w:t>une</w:t>
            </w:r>
            <w:r w:rsidRPr="00010107">
              <w:rPr>
                <w:rFonts w:asciiTheme="majorBidi" w:hAnsiTheme="majorBidi" w:cstheme="majorBidi"/>
                <w:spacing w:val="1"/>
                <w:sz w:val="24"/>
              </w:rPr>
              <w:t xml:space="preserve"> </w:t>
            </w:r>
            <w:r w:rsidRPr="00010107">
              <w:rPr>
                <w:rFonts w:asciiTheme="majorBidi" w:hAnsiTheme="majorBidi" w:cstheme="majorBidi"/>
                <w:sz w:val="24"/>
              </w:rPr>
              <w:t>partie</w:t>
            </w:r>
            <w:r w:rsidRPr="00010107">
              <w:rPr>
                <w:rFonts w:asciiTheme="majorBidi" w:hAnsiTheme="majorBidi" w:cstheme="majorBidi"/>
                <w:spacing w:val="1"/>
                <w:sz w:val="24"/>
              </w:rPr>
              <w:t xml:space="preserve"> </w:t>
            </w:r>
            <w:r w:rsidRPr="00010107">
              <w:rPr>
                <w:rFonts w:asciiTheme="majorBidi" w:hAnsiTheme="majorBidi" w:cstheme="majorBidi"/>
                <w:sz w:val="24"/>
              </w:rPr>
              <w:t>intéressante</w:t>
            </w:r>
            <w:r w:rsidRPr="00010107">
              <w:rPr>
                <w:rFonts w:asciiTheme="majorBidi" w:hAnsiTheme="majorBidi" w:cstheme="majorBidi"/>
                <w:spacing w:val="1"/>
                <w:sz w:val="24"/>
              </w:rPr>
              <w:t xml:space="preserve"> </w:t>
            </w:r>
            <w:r w:rsidRPr="00010107">
              <w:rPr>
                <w:rFonts w:asciiTheme="majorBidi" w:hAnsiTheme="majorBidi" w:cstheme="majorBidi"/>
                <w:sz w:val="24"/>
              </w:rPr>
              <w:t>du</w:t>
            </w:r>
            <w:r w:rsidRPr="00010107">
              <w:rPr>
                <w:rFonts w:asciiTheme="majorBidi" w:hAnsiTheme="majorBidi" w:cstheme="majorBidi"/>
                <w:spacing w:val="1"/>
                <w:sz w:val="24"/>
              </w:rPr>
              <w:t xml:space="preserve"> </w:t>
            </w:r>
            <w:r w:rsidRPr="00010107">
              <w:rPr>
                <w:rFonts w:asciiTheme="majorBidi" w:hAnsiTheme="majorBidi" w:cstheme="majorBidi"/>
                <w:sz w:val="24"/>
              </w:rPr>
              <w:t>compte-rendu</w:t>
            </w:r>
            <w:r w:rsidRPr="00010107">
              <w:rPr>
                <w:rFonts w:asciiTheme="majorBidi" w:hAnsiTheme="majorBidi" w:cstheme="majorBidi"/>
                <w:spacing w:val="1"/>
                <w:sz w:val="24"/>
              </w:rPr>
              <w:t xml:space="preserve"> </w:t>
            </w:r>
            <w:r w:rsidRPr="00010107">
              <w:rPr>
                <w:rFonts w:asciiTheme="majorBidi" w:hAnsiTheme="majorBidi" w:cstheme="majorBidi"/>
                <w:i/>
                <w:sz w:val="24"/>
              </w:rPr>
              <w:t>(4</w:t>
            </w:r>
            <w:r w:rsidRPr="00010107">
              <w:rPr>
                <w:rFonts w:asciiTheme="majorBidi" w:hAnsiTheme="majorBidi" w:cstheme="majorBidi"/>
                <w:i/>
                <w:spacing w:val="-57"/>
                <w:sz w:val="24"/>
              </w:rPr>
              <w:t xml:space="preserve"> </w:t>
            </w:r>
            <w:r w:rsidRPr="00010107">
              <w:rPr>
                <w:rFonts w:asciiTheme="majorBidi" w:hAnsiTheme="majorBidi" w:cstheme="majorBidi"/>
                <w:i/>
                <w:sz w:val="24"/>
              </w:rPr>
              <w:t>points)</w:t>
            </w:r>
          </w:p>
        </w:tc>
        <w:tc>
          <w:tcPr>
            <w:tcW w:w="2446"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2984"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r>
      <w:tr w:rsidR="00F17458" w:rsidRPr="005143B2" w:rsidTr="00D73FDB">
        <w:trPr>
          <w:trHeight w:val="829"/>
        </w:trPr>
        <w:tc>
          <w:tcPr>
            <w:tcW w:w="3860"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70" w:lineRule="atLeast"/>
              <w:ind w:left="107" w:right="97"/>
              <w:jc w:val="both"/>
              <w:rPr>
                <w:rFonts w:asciiTheme="majorBidi" w:hAnsiTheme="majorBidi" w:cstheme="majorBidi"/>
                <w:i/>
                <w:sz w:val="24"/>
              </w:rPr>
            </w:pPr>
            <w:r w:rsidRPr="00010107">
              <w:rPr>
                <w:rFonts w:asciiTheme="majorBidi" w:hAnsiTheme="majorBidi" w:cstheme="majorBidi"/>
                <w:sz w:val="24"/>
              </w:rPr>
              <w:t>L’élève</w:t>
            </w:r>
            <w:r w:rsidRPr="00010107">
              <w:rPr>
                <w:rFonts w:asciiTheme="majorBidi" w:hAnsiTheme="majorBidi" w:cstheme="majorBidi"/>
                <w:spacing w:val="1"/>
                <w:sz w:val="24"/>
              </w:rPr>
              <w:t xml:space="preserve"> </w:t>
            </w:r>
            <w:r w:rsidRPr="00010107">
              <w:rPr>
                <w:rFonts w:asciiTheme="majorBidi" w:hAnsiTheme="majorBidi" w:cstheme="majorBidi"/>
                <w:sz w:val="24"/>
              </w:rPr>
              <w:t>a</w:t>
            </w:r>
            <w:r w:rsidRPr="00010107">
              <w:rPr>
                <w:rFonts w:asciiTheme="majorBidi" w:hAnsiTheme="majorBidi" w:cstheme="majorBidi"/>
                <w:spacing w:val="1"/>
                <w:sz w:val="24"/>
              </w:rPr>
              <w:t xml:space="preserve"> </w:t>
            </w:r>
            <w:r w:rsidRPr="00010107">
              <w:rPr>
                <w:rFonts w:asciiTheme="majorBidi" w:hAnsiTheme="majorBidi" w:cstheme="majorBidi"/>
                <w:sz w:val="24"/>
              </w:rPr>
              <w:t>su</w:t>
            </w:r>
            <w:r w:rsidRPr="00010107">
              <w:rPr>
                <w:rFonts w:asciiTheme="majorBidi" w:hAnsiTheme="majorBidi" w:cstheme="majorBidi"/>
                <w:spacing w:val="1"/>
                <w:sz w:val="24"/>
              </w:rPr>
              <w:t xml:space="preserve"> </w:t>
            </w:r>
            <w:r w:rsidRPr="00010107">
              <w:rPr>
                <w:rFonts w:asciiTheme="majorBidi" w:hAnsiTheme="majorBidi" w:cstheme="majorBidi"/>
                <w:sz w:val="24"/>
              </w:rPr>
              <w:t>montrer</w:t>
            </w:r>
            <w:r w:rsidRPr="00010107">
              <w:rPr>
                <w:rFonts w:asciiTheme="majorBidi" w:hAnsiTheme="majorBidi" w:cstheme="majorBidi"/>
                <w:spacing w:val="1"/>
                <w:sz w:val="24"/>
              </w:rPr>
              <w:t xml:space="preserve"> </w:t>
            </w:r>
            <w:r w:rsidRPr="00010107">
              <w:rPr>
                <w:rFonts w:asciiTheme="majorBidi" w:hAnsiTheme="majorBidi" w:cstheme="majorBidi"/>
                <w:sz w:val="24"/>
              </w:rPr>
              <w:t>un</w:t>
            </w:r>
            <w:r w:rsidRPr="00010107">
              <w:rPr>
                <w:rFonts w:asciiTheme="majorBidi" w:hAnsiTheme="majorBidi" w:cstheme="majorBidi"/>
                <w:spacing w:val="61"/>
                <w:sz w:val="24"/>
              </w:rPr>
              <w:t xml:space="preserve"> </w:t>
            </w:r>
            <w:r w:rsidRPr="00010107">
              <w:rPr>
                <w:rFonts w:asciiTheme="majorBidi" w:hAnsiTheme="majorBidi" w:cstheme="majorBidi"/>
                <w:sz w:val="24"/>
              </w:rPr>
              <w:t>esprit</w:t>
            </w:r>
            <w:r w:rsidRPr="00010107">
              <w:rPr>
                <w:rFonts w:asciiTheme="majorBidi" w:hAnsiTheme="majorBidi" w:cstheme="majorBidi"/>
                <w:spacing w:val="1"/>
                <w:sz w:val="24"/>
              </w:rPr>
              <w:t xml:space="preserve"> </w:t>
            </w:r>
            <w:r w:rsidRPr="00010107">
              <w:rPr>
                <w:rFonts w:asciiTheme="majorBidi" w:hAnsiTheme="majorBidi" w:cstheme="majorBidi"/>
                <w:sz w:val="24"/>
              </w:rPr>
              <w:t>critique</w:t>
            </w:r>
            <w:r w:rsidRPr="00010107">
              <w:rPr>
                <w:rFonts w:asciiTheme="majorBidi" w:hAnsiTheme="majorBidi" w:cstheme="majorBidi"/>
                <w:spacing w:val="1"/>
                <w:sz w:val="24"/>
              </w:rPr>
              <w:t xml:space="preserve"> </w:t>
            </w:r>
            <w:r w:rsidRPr="00010107">
              <w:rPr>
                <w:rFonts w:asciiTheme="majorBidi" w:hAnsiTheme="majorBidi" w:cstheme="majorBidi"/>
                <w:sz w:val="24"/>
              </w:rPr>
              <w:t>et</w:t>
            </w:r>
            <w:r w:rsidRPr="00010107">
              <w:rPr>
                <w:rFonts w:asciiTheme="majorBidi" w:hAnsiTheme="majorBidi" w:cstheme="majorBidi"/>
                <w:spacing w:val="1"/>
                <w:sz w:val="24"/>
              </w:rPr>
              <w:t xml:space="preserve"> </w:t>
            </w:r>
            <w:r w:rsidRPr="00010107">
              <w:rPr>
                <w:rFonts w:asciiTheme="majorBidi" w:hAnsiTheme="majorBidi" w:cstheme="majorBidi"/>
                <w:sz w:val="24"/>
              </w:rPr>
              <w:t>réfléchir</w:t>
            </w:r>
            <w:r w:rsidRPr="00010107">
              <w:rPr>
                <w:rFonts w:asciiTheme="majorBidi" w:hAnsiTheme="majorBidi" w:cstheme="majorBidi"/>
                <w:spacing w:val="1"/>
                <w:sz w:val="24"/>
              </w:rPr>
              <w:t xml:space="preserve"> </w:t>
            </w:r>
            <w:r w:rsidRPr="00010107">
              <w:rPr>
                <w:rFonts w:asciiTheme="majorBidi" w:hAnsiTheme="majorBidi" w:cstheme="majorBidi"/>
                <w:sz w:val="24"/>
              </w:rPr>
              <w:t>à</w:t>
            </w:r>
            <w:r w:rsidRPr="00010107">
              <w:rPr>
                <w:rFonts w:asciiTheme="majorBidi" w:hAnsiTheme="majorBidi" w:cstheme="majorBidi"/>
                <w:spacing w:val="60"/>
                <w:sz w:val="24"/>
              </w:rPr>
              <w:t xml:space="preserve"> </w:t>
            </w:r>
            <w:r w:rsidRPr="00010107">
              <w:rPr>
                <w:rFonts w:asciiTheme="majorBidi" w:hAnsiTheme="majorBidi" w:cstheme="majorBidi"/>
                <w:sz w:val="24"/>
              </w:rPr>
              <w:t>l’exploitation</w:t>
            </w:r>
            <w:r w:rsidRPr="00010107">
              <w:rPr>
                <w:rFonts w:asciiTheme="majorBidi" w:hAnsiTheme="majorBidi" w:cstheme="majorBidi"/>
                <w:spacing w:val="-57"/>
                <w:sz w:val="24"/>
              </w:rPr>
              <w:t xml:space="preserve"> </w:t>
            </w:r>
            <w:r w:rsidRPr="00010107">
              <w:rPr>
                <w:rFonts w:asciiTheme="majorBidi" w:hAnsiTheme="majorBidi" w:cstheme="majorBidi"/>
                <w:sz w:val="24"/>
              </w:rPr>
              <w:t>du</w:t>
            </w:r>
            <w:r w:rsidRPr="00010107">
              <w:rPr>
                <w:rFonts w:asciiTheme="majorBidi" w:hAnsiTheme="majorBidi" w:cstheme="majorBidi"/>
                <w:spacing w:val="-1"/>
                <w:sz w:val="24"/>
              </w:rPr>
              <w:t xml:space="preserve"> </w:t>
            </w:r>
            <w:r w:rsidRPr="00010107">
              <w:rPr>
                <w:rFonts w:asciiTheme="majorBidi" w:hAnsiTheme="majorBidi" w:cstheme="majorBidi"/>
                <w:sz w:val="24"/>
              </w:rPr>
              <w:t>questionnaire</w:t>
            </w:r>
            <w:r w:rsidRPr="00010107">
              <w:rPr>
                <w:rFonts w:asciiTheme="majorBidi" w:hAnsiTheme="majorBidi" w:cstheme="majorBidi"/>
                <w:spacing w:val="1"/>
                <w:sz w:val="24"/>
              </w:rPr>
              <w:t xml:space="preserve"> </w:t>
            </w:r>
            <w:r w:rsidRPr="00010107">
              <w:rPr>
                <w:rFonts w:asciiTheme="majorBidi" w:hAnsiTheme="majorBidi" w:cstheme="majorBidi"/>
                <w:i/>
                <w:sz w:val="24"/>
              </w:rPr>
              <w:t>(4 points)</w:t>
            </w:r>
          </w:p>
        </w:tc>
        <w:tc>
          <w:tcPr>
            <w:tcW w:w="2446"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2984"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r>
      <w:tr w:rsidR="00F17458" w:rsidRPr="00010107" w:rsidTr="00D73FDB">
        <w:trPr>
          <w:trHeight w:val="275"/>
        </w:trPr>
        <w:tc>
          <w:tcPr>
            <w:tcW w:w="3860"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56" w:lineRule="exact"/>
              <w:ind w:left="107"/>
              <w:rPr>
                <w:rFonts w:asciiTheme="majorBidi" w:hAnsiTheme="majorBidi" w:cstheme="majorBidi"/>
                <w:b/>
                <w:sz w:val="24"/>
              </w:rPr>
            </w:pPr>
            <w:r w:rsidRPr="00010107">
              <w:rPr>
                <w:rFonts w:asciiTheme="majorBidi" w:hAnsiTheme="majorBidi" w:cstheme="majorBidi"/>
                <w:b/>
                <w:sz w:val="24"/>
              </w:rPr>
              <w:t>Total</w:t>
            </w:r>
          </w:p>
        </w:tc>
        <w:tc>
          <w:tcPr>
            <w:tcW w:w="2446"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984"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r>
    </w:tbl>
    <w:p w:rsidR="00F17458" w:rsidRPr="00010107" w:rsidRDefault="00F17458" w:rsidP="00F17458">
      <w:pPr>
        <w:rPr>
          <w:rFonts w:asciiTheme="majorBidi" w:hAnsiTheme="majorBidi" w:cstheme="majorBidi"/>
          <w:sz w:val="20"/>
        </w:rPr>
        <w:sectPr w:rsidR="00F17458" w:rsidRPr="00010107">
          <w:pgSz w:w="11910" w:h="16840"/>
          <w:pgMar w:top="1400" w:right="360" w:bottom="920" w:left="460" w:header="0" w:footer="649" w:gutter="0"/>
          <w:cols w:space="720"/>
        </w:sectPr>
      </w:pPr>
    </w:p>
    <w:p w:rsidR="00F17458" w:rsidRPr="00010107" w:rsidRDefault="00F17458" w:rsidP="00F17458">
      <w:pPr>
        <w:pStyle w:val="BodyText0"/>
        <w:ind w:left="838"/>
        <w:rPr>
          <w:rFonts w:asciiTheme="majorBidi" w:hAnsiTheme="majorBidi" w:cstheme="majorBidi"/>
          <w:sz w:val="20"/>
        </w:rPr>
      </w:pPr>
      <w:r w:rsidRPr="00010107">
        <w:rPr>
          <w:rFonts w:asciiTheme="majorBidi" w:hAnsiTheme="majorBidi" w:cstheme="majorBidi"/>
          <w:noProof/>
          <w:sz w:val="20"/>
          <w:lang w:val="en-GB" w:eastAsia="en-GB"/>
        </w:rPr>
        <w:lastRenderedPageBreak/>
        <mc:AlternateContent>
          <mc:Choice Requires="wps">
            <w:drawing>
              <wp:inline distT="0" distB="0" distL="0" distR="0" wp14:anchorId="364E60DF" wp14:editId="77E71796">
                <wp:extent cx="5905500" cy="205740"/>
                <wp:effectExtent l="9525" t="9525" r="9525" b="13335"/>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Pr="00010107" w:rsidRDefault="00792F84" w:rsidP="00F17458">
                            <w:pPr>
                              <w:spacing w:before="18"/>
                              <w:ind w:left="108"/>
                              <w:rPr>
                                <w:b/>
                                <w:sz w:val="24"/>
                                <w:lang w:val="fr-FR"/>
                              </w:rPr>
                            </w:pPr>
                            <w:bookmarkStart w:id="17" w:name="_bookmark17"/>
                            <w:bookmarkEnd w:id="17"/>
                            <w:r w:rsidRPr="00010107">
                              <w:rPr>
                                <w:b/>
                                <w:sz w:val="24"/>
                                <w:lang w:val="fr-FR"/>
                              </w:rPr>
                              <w:t>Application</w:t>
                            </w:r>
                            <w:r w:rsidRPr="00010107">
                              <w:rPr>
                                <w:b/>
                                <w:spacing w:val="-1"/>
                                <w:sz w:val="24"/>
                                <w:lang w:val="fr-FR"/>
                              </w:rPr>
                              <w:t xml:space="preserve"> </w:t>
                            </w:r>
                            <w:r w:rsidRPr="00010107">
                              <w:rPr>
                                <w:b/>
                                <w:sz w:val="24"/>
                                <w:lang w:val="fr-FR"/>
                              </w:rPr>
                              <w:t>1</w:t>
                            </w:r>
                            <w:r w:rsidRPr="00010107">
                              <w:rPr>
                                <w:b/>
                                <w:spacing w:val="-1"/>
                                <w:sz w:val="24"/>
                                <w:lang w:val="fr-FR"/>
                              </w:rPr>
                              <w:t xml:space="preserve"> </w:t>
                            </w:r>
                            <w:r w:rsidRPr="00010107">
                              <w:rPr>
                                <w:b/>
                                <w:sz w:val="24"/>
                                <w:lang w:val="fr-FR"/>
                              </w:rPr>
                              <w:t>rapide</w:t>
                            </w:r>
                            <w:r w:rsidRPr="00010107">
                              <w:rPr>
                                <w:b/>
                                <w:spacing w:val="-2"/>
                                <w:sz w:val="24"/>
                                <w:lang w:val="fr-FR"/>
                              </w:rPr>
                              <w:t xml:space="preserve"> </w:t>
                            </w:r>
                            <w:r w:rsidRPr="00010107">
                              <w:rPr>
                                <w:b/>
                                <w:sz w:val="24"/>
                                <w:lang w:val="fr-FR"/>
                              </w:rPr>
                              <w:t>:</w:t>
                            </w:r>
                            <w:r w:rsidRPr="00010107">
                              <w:rPr>
                                <w:b/>
                                <w:spacing w:val="-6"/>
                                <w:sz w:val="24"/>
                                <w:lang w:val="fr-FR"/>
                              </w:rPr>
                              <w:t xml:space="preserve"> </w:t>
                            </w:r>
                            <w:r w:rsidRPr="00010107">
                              <w:rPr>
                                <w:b/>
                                <w:sz w:val="24"/>
                                <w:lang w:val="fr-FR"/>
                              </w:rPr>
                              <w:t>La</w:t>
                            </w:r>
                            <w:r w:rsidRPr="00010107">
                              <w:rPr>
                                <w:b/>
                                <w:spacing w:val="-1"/>
                                <w:sz w:val="24"/>
                                <w:lang w:val="fr-FR"/>
                              </w:rPr>
                              <w:t xml:space="preserve"> </w:t>
                            </w:r>
                            <w:r w:rsidRPr="00010107">
                              <w:rPr>
                                <w:b/>
                                <w:sz w:val="24"/>
                                <w:lang w:val="fr-FR"/>
                              </w:rPr>
                              <w:t>socialisation différenciée</w:t>
                            </w:r>
                            <w:r w:rsidRPr="00010107">
                              <w:rPr>
                                <w:b/>
                                <w:spacing w:val="-3"/>
                                <w:sz w:val="24"/>
                                <w:lang w:val="fr-FR"/>
                              </w:rPr>
                              <w:t xml:space="preserve"> </w:t>
                            </w:r>
                            <w:r w:rsidRPr="00010107">
                              <w:rPr>
                                <w:b/>
                                <w:sz w:val="24"/>
                                <w:lang w:val="fr-FR"/>
                              </w:rPr>
                              <w:t>selon</w:t>
                            </w:r>
                            <w:r w:rsidRPr="00010107">
                              <w:rPr>
                                <w:b/>
                                <w:spacing w:val="1"/>
                                <w:sz w:val="24"/>
                                <w:lang w:val="fr-FR"/>
                              </w:rPr>
                              <w:t xml:space="preserve"> </w:t>
                            </w:r>
                            <w:r w:rsidRPr="00010107">
                              <w:rPr>
                                <w:b/>
                                <w:sz w:val="24"/>
                                <w:lang w:val="fr-FR"/>
                              </w:rPr>
                              <w:t>le</w:t>
                            </w:r>
                            <w:r w:rsidRPr="00010107">
                              <w:rPr>
                                <w:b/>
                                <w:spacing w:val="-1"/>
                                <w:sz w:val="24"/>
                                <w:lang w:val="fr-FR"/>
                              </w:rPr>
                              <w:t xml:space="preserve"> </w:t>
                            </w:r>
                            <w:r w:rsidRPr="00010107">
                              <w:rPr>
                                <w:b/>
                                <w:sz w:val="24"/>
                                <w:lang w:val="fr-FR"/>
                              </w:rPr>
                              <w:t>genre</w:t>
                            </w:r>
                          </w:p>
                        </w:txbxContent>
                      </wps:txbx>
                      <wps:bodyPr rot="0" vert="horz" wrap="square" lIns="0" tIns="0" rIns="0" bIns="0" anchor="t" anchorCtr="0" upright="1">
                        <a:noAutofit/>
                      </wps:bodyPr>
                    </wps:wsp>
                  </a:graphicData>
                </a:graphic>
              </wp:inline>
            </w:drawing>
          </mc:Choice>
          <mc:Fallback>
            <w:pict>
              <v:shape w14:anchorId="364E60DF" id="Text Box 63" o:spid="_x0000_s1038" type="#_x0000_t202" style="width:46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" filled="f" strokeweight=".48pt">
                <v:textbox inset="0,0,0,0">
                  <w:txbxContent>
                    <w:p w:rsidR="00792F84" w:rsidRPr="00010107" w:rsidRDefault="00792F84" w:rsidP="00F17458">
                      <w:pPr>
                        <w:spacing w:before="18"/>
                        <w:ind w:left="108"/>
                        <w:rPr>
                          <w:b/>
                          <w:sz w:val="24"/>
                          <w:lang w:val="fr-FR"/>
                        </w:rPr>
                      </w:pPr>
                      <w:bookmarkStart w:id="28" w:name="_bookmark17"/>
                      <w:bookmarkEnd w:id="28"/>
                      <w:r w:rsidRPr="00010107">
                        <w:rPr>
                          <w:b/>
                          <w:sz w:val="24"/>
                          <w:lang w:val="fr-FR"/>
                        </w:rPr>
                        <w:t>Application</w:t>
                      </w:r>
                      <w:r w:rsidRPr="00010107">
                        <w:rPr>
                          <w:b/>
                          <w:spacing w:val="-1"/>
                          <w:sz w:val="24"/>
                          <w:lang w:val="fr-FR"/>
                        </w:rPr>
                        <w:t xml:space="preserve"> </w:t>
                      </w:r>
                      <w:r w:rsidRPr="00010107">
                        <w:rPr>
                          <w:b/>
                          <w:sz w:val="24"/>
                          <w:lang w:val="fr-FR"/>
                        </w:rPr>
                        <w:t>1</w:t>
                      </w:r>
                      <w:r w:rsidRPr="00010107">
                        <w:rPr>
                          <w:b/>
                          <w:spacing w:val="-1"/>
                          <w:sz w:val="24"/>
                          <w:lang w:val="fr-FR"/>
                        </w:rPr>
                        <w:t xml:space="preserve"> </w:t>
                      </w:r>
                      <w:r w:rsidRPr="00010107">
                        <w:rPr>
                          <w:b/>
                          <w:sz w:val="24"/>
                          <w:lang w:val="fr-FR"/>
                        </w:rPr>
                        <w:t>rapide</w:t>
                      </w:r>
                      <w:r w:rsidRPr="00010107">
                        <w:rPr>
                          <w:b/>
                          <w:spacing w:val="-2"/>
                          <w:sz w:val="24"/>
                          <w:lang w:val="fr-FR"/>
                        </w:rPr>
                        <w:t xml:space="preserve"> </w:t>
                      </w:r>
                      <w:r w:rsidRPr="00010107">
                        <w:rPr>
                          <w:b/>
                          <w:sz w:val="24"/>
                          <w:lang w:val="fr-FR"/>
                        </w:rPr>
                        <w:t>:</w:t>
                      </w:r>
                      <w:r w:rsidRPr="00010107">
                        <w:rPr>
                          <w:b/>
                          <w:spacing w:val="-6"/>
                          <w:sz w:val="24"/>
                          <w:lang w:val="fr-FR"/>
                        </w:rPr>
                        <w:t xml:space="preserve"> </w:t>
                      </w:r>
                      <w:r w:rsidRPr="00010107">
                        <w:rPr>
                          <w:b/>
                          <w:sz w:val="24"/>
                          <w:lang w:val="fr-FR"/>
                        </w:rPr>
                        <w:t>La</w:t>
                      </w:r>
                      <w:r w:rsidRPr="00010107">
                        <w:rPr>
                          <w:b/>
                          <w:spacing w:val="-1"/>
                          <w:sz w:val="24"/>
                          <w:lang w:val="fr-FR"/>
                        </w:rPr>
                        <w:t xml:space="preserve"> </w:t>
                      </w:r>
                      <w:r w:rsidRPr="00010107">
                        <w:rPr>
                          <w:b/>
                          <w:sz w:val="24"/>
                          <w:lang w:val="fr-FR"/>
                        </w:rPr>
                        <w:t>socialisation différenciée</w:t>
                      </w:r>
                      <w:r w:rsidRPr="00010107">
                        <w:rPr>
                          <w:b/>
                          <w:spacing w:val="-3"/>
                          <w:sz w:val="24"/>
                          <w:lang w:val="fr-FR"/>
                        </w:rPr>
                        <w:t xml:space="preserve"> </w:t>
                      </w:r>
                      <w:r w:rsidRPr="00010107">
                        <w:rPr>
                          <w:b/>
                          <w:sz w:val="24"/>
                          <w:lang w:val="fr-FR"/>
                        </w:rPr>
                        <w:t>selon</w:t>
                      </w:r>
                      <w:r w:rsidRPr="00010107">
                        <w:rPr>
                          <w:b/>
                          <w:spacing w:val="1"/>
                          <w:sz w:val="24"/>
                          <w:lang w:val="fr-FR"/>
                        </w:rPr>
                        <w:t xml:space="preserve"> </w:t>
                      </w:r>
                      <w:r w:rsidRPr="00010107">
                        <w:rPr>
                          <w:b/>
                          <w:sz w:val="24"/>
                          <w:lang w:val="fr-FR"/>
                        </w:rPr>
                        <w:t>le</w:t>
                      </w:r>
                      <w:r w:rsidRPr="00010107">
                        <w:rPr>
                          <w:b/>
                          <w:spacing w:val="-1"/>
                          <w:sz w:val="24"/>
                          <w:lang w:val="fr-FR"/>
                        </w:rPr>
                        <w:t xml:space="preserve"> </w:t>
                      </w:r>
                      <w:r w:rsidRPr="00010107">
                        <w:rPr>
                          <w:b/>
                          <w:sz w:val="24"/>
                          <w:lang w:val="fr-FR"/>
                        </w:rPr>
                        <w:t>genre</w:t>
                      </w:r>
                    </w:p>
                  </w:txbxContent>
                </v:textbox>
                <w10:anchorlock/>
              </v:shape>
            </w:pict>
          </mc:Fallback>
        </mc:AlternateContent>
      </w:r>
    </w:p>
    <w:p w:rsidR="00F17458" w:rsidRPr="00010107" w:rsidRDefault="00F17458" w:rsidP="00F17458">
      <w:pPr>
        <w:pStyle w:val="BodyText0"/>
        <w:spacing w:before="10"/>
        <w:rPr>
          <w:rFonts w:asciiTheme="majorBidi" w:hAnsiTheme="majorBidi" w:cstheme="majorBidi"/>
          <w:sz w:val="12"/>
        </w:rPr>
      </w:pPr>
    </w:p>
    <w:p w:rsidR="00F17458" w:rsidRPr="00010107" w:rsidRDefault="00F17458" w:rsidP="00F17458">
      <w:pPr>
        <w:spacing w:before="90"/>
        <w:ind w:left="956" w:right="1050"/>
        <w:jc w:val="both"/>
        <w:rPr>
          <w:rFonts w:asciiTheme="majorBidi" w:hAnsiTheme="majorBidi" w:cstheme="majorBidi"/>
          <w:sz w:val="24"/>
          <w:lang w:val="fr-FR"/>
        </w:rPr>
      </w:pPr>
      <w:r w:rsidRPr="00010107">
        <w:rPr>
          <w:rFonts w:asciiTheme="majorBidi" w:hAnsiTheme="majorBidi" w:cstheme="majorBidi"/>
          <w:b/>
          <w:sz w:val="24"/>
          <w:lang w:val="fr-FR"/>
        </w:rPr>
        <w:t xml:space="preserve">Nouveau programme de seconde : </w:t>
      </w:r>
      <w:r w:rsidRPr="00010107">
        <w:rPr>
          <w:rFonts w:asciiTheme="majorBidi" w:hAnsiTheme="majorBidi" w:cstheme="majorBidi"/>
          <w:sz w:val="24"/>
          <w:lang w:val="fr-FR"/>
        </w:rPr>
        <w:t>thème « Comment devenons-nous des acteurs sociaux ? »</w:t>
      </w:r>
      <w:r w:rsidRPr="00010107">
        <w:rPr>
          <w:rFonts w:asciiTheme="majorBidi" w:hAnsiTheme="majorBidi" w:cstheme="majorBidi"/>
          <w:spacing w:val="-57"/>
          <w:sz w:val="24"/>
          <w:lang w:val="fr-FR"/>
        </w:rPr>
        <w:t xml:space="preserve"> </w:t>
      </w:r>
      <w:r w:rsidRPr="00010107">
        <w:rPr>
          <w:rFonts w:asciiTheme="majorBidi" w:hAnsiTheme="majorBidi" w:cstheme="majorBidi"/>
          <w:b/>
          <w:sz w:val="24"/>
          <w:lang w:val="fr-FR"/>
        </w:rPr>
        <w:t xml:space="preserve">Nouveau programme de première : </w:t>
      </w:r>
      <w:r w:rsidRPr="00010107">
        <w:rPr>
          <w:rFonts w:asciiTheme="majorBidi" w:hAnsiTheme="majorBidi" w:cstheme="majorBidi"/>
          <w:sz w:val="24"/>
          <w:lang w:val="fr-FR"/>
        </w:rPr>
        <w:t>thème « Comment la socialisation contribue-t-elle à</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expliquer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 différences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comportement entre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les individus ?</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BodyText0"/>
        <w:rPr>
          <w:rFonts w:asciiTheme="majorBidi" w:hAnsiTheme="majorBidi" w:cstheme="majorBidi"/>
        </w:rPr>
      </w:pPr>
    </w:p>
    <w:p w:rsidR="00F17458" w:rsidRPr="00010107" w:rsidRDefault="00F17458" w:rsidP="00F17458">
      <w:pPr>
        <w:spacing w:before="1"/>
        <w:ind w:left="956"/>
        <w:jc w:val="both"/>
        <w:rPr>
          <w:rFonts w:asciiTheme="majorBidi" w:hAnsiTheme="majorBidi" w:cstheme="majorBidi"/>
          <w:sz w:val="24"/>
          <w:lang w:val="fr-FR"/>
        </w:rPr>
      </w:pPr>
      <w:r w:rsidRPr="00010107">
        <w:rPr>
          <w:rFonts w:asciiTheme="majorBidi" w:hAnsiTheme="majorBidi" w:cstheme="majorBidi"/>
          <w:b/>
          <w:sz w:val="24"/>
          <w:lang w:val="fr-FR"/>
        </w:rPr>
        <w:t>Durée</w:t>
      </w:r>
      <w:r w:rsidRPr="00010107">
        <w:rPr>
          <w:rFonts w:asciiTheme="majorBidi" w:hAnsiTheme="majorBidi" w:cstheme="majorBidi"/>
          <w:b/>
          <w:spacing w:val="-2"/>
          <w:sz w:val="24"/>
          <w:lang w:val="fr-FR"/>
        </w:rPr>
        <w:t xml:space="preserve"> </w:t>
      </w:r>
      <w:r w:rsidRPr="00010107">
        <w:rPr>
          <w:rFonts w:asciiTheme="majorBidi" w:hAnsiTheme="majorBidi" w:cstheme="majorBidi"/>
          <w:b/>
          <w:sz w:val="24"/>
          <w:lang w:val="fr-FR"/>
        </w:rPr>
        <w:t>:</w:t>
      </w:r>
      <w:r w:rsidRPr="00010107">
        <w:rPr>
          <w:rFonts w:asciiTheme="majorBidi" w:hAnsiTheme="majorBidi" w:cstheme="majorBidi"/>
          <w:b/>
          <w:spacing w:val="1"/>
          <w:sz w:val="24"/>
          <w:lang w:val="fr-FR"/>
        </w:rPr>
        <w:t xml:space="preserve"> </w:t>
      </w:r>
      <w:r w:rsidRPr="00010107">
        <w:rPr>
          <w:rFonts w:asciiTheme="majorBidi" w:hAnsiTheme="majorBidi" w:cstheme="majorBidi"/>
          <w:sz w:val="24"/>
          <w:lang w:val="fr-FR"/>
        </w:rPr>
        <w:t>Une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heure</w:t>
      </w:r>
    </w:p>
    <w:p w:rsidR="00F17458" w:rsidRPr="00010107" w:rsidRDefault="00F17458" w:rsidP="00F17458">
      <w:pPr>
        <w:pStyle w:val="BodyText0"/>
        <w:spacing w:before="11"/>
        <w:rPr>
          <w:rFonts w:asciiTheme="majorBidi" w:hAnsiTheme="majorBidi" w:cstheme="majorBidi"/>
          <w:sz w:val="23"/>
        </w:rPr>
      </w:pPr>
    </w:p>
    <w:p w:rsidR="00F17458" w:rsidRPr="00010107" w:rsidRDefault="00F17458" w:rsidP="00F17458">
      <w:pPr>
        <w:pStyle w:val="BodyText0"/>
        <w:ind w:left="956" w:right="1062"/>
        <w:jc w:val="both"/>
        <w:rPr>
          <w:rFonts w:asciiTheme="majorBidi" w:hAnsiTheme="majorBidi" w:cstheme="majorBidi"/>
        </w:rPr>
      </w:pPr>
      <w:r w:rsidRPr="00010107">
        <w:rPr>
          <w:rFonts w:asciiTheme="majorBidi" w:hAnsiTheme="majorBidi" w:cstheme="majorBidi"/>
          <w:b/>
        </w:rPr>
        <w:t xml:space="preserve">Prérequis : </w:t>
      </w:r>
      <w:r w:rsidRPr="00010107">
        <w:rPr>
          <w:rFonts w:asciiTheme="majorBidi" w:hAnsiTheme="majorBidi" w:cstheme="majorBidi"/>
        </w:rPr>
        <w:t>pourcentage de répartition, coefficient multiplicateur, socialisation différentielle</w:t>
      </w:r>
      <w:r w:rsidRPr="00010107">
        <w:rPr>
          <w:rFonts w:asciiTheme="majorBidi" w:hAnsiTheme="majorBidi" w:cstheme="majorBidi"/>
          <w:spacing w:val="1"/>
        </w:rPr>
        <w:t xml:space="preserve"> </w:t>
      </w:r>
      <w:r w:rsidRPr="00010107">
        <w:rPr>
          <w:rFonts w:asciiTheme="majorBidi" w:hAnsiTheme="majorBidi" w:cstheme="majorBidi"/>
        </w:rPr>
        <w:t>selon</w:t>
      </w:r>
      <w:r w:rsidRPr="00010107">
        <w:rPr>
          <w:rFonts w:asciiTheme="majorBidi" w:hAnsiTheme="majorBidi" w:cstheme="majorBidi"/>
          <w:spacing w:val="-1"/>
        </w:rPr>
        <w:t xml:space="preserve"> </w:t>
      </w:r>
      <w:r w:rsidRPr="00010107">
        <w:rPr>
          <w:rFonts w:asciiTheme="majorBidi" w:hAnsiTheme="majorBidi" w:cstheme="majorBidi"/>
        </w:rPr>
        <w:t>le</w:t>
      </w:r>
      <w:r w:rsidRPr="00010107">
        <w:rPr>
          <w:rFonts w:asciiTheme="majorBidi" w:hAnsiTheme="majorBidi" w:cstheme="majorBidi"/>
          <w:spacing w:val="-1"/>
        </w:rPr>
        <w:t xml:space="preserve"> </w:t>
      </w:r>
      <w:r w:rsidRPr="00010107">
        <w:rPr>
          <w:rFonts w:asciiTheme="majorBidi" w:hAnsiTheme="majorBidi" w:cstheme="majorBidi"/>
        </w:rPr>
        <w:t>genre</w:t>
      </w:r>
    </w:p>
    <w:p w:rsidR="00F17458" w:rsidRPr="000B077B" w:rsidRDefault="00F17458" w:rsidP="00F17458">
      <w:pPr>
        <w:pStyle w:val="BodyText0"/>
        <w:rPr>
          <w:rFonts w:asciiTheme="majorBidi" w:hAnsiTheme="majorBidi" w:cstheme="majorBidi"/>
        </w:rPr>
      </w:pPr>
    </w:p>
    <w:p w:rsidR="00F17458" w:rsidRPr="00010107" w:rsidRDefault="00F17458" w:rsidP="00F17458">
      <w:pPr>
        <w:pStyle w:val="BodyText0"/>
        <w:ind w:left="956" w:right="1055"/>
        <w:jc w:val="both"/>
        <w:rPr>
          <w:rFonts w:asciiTheme="majorBidi" w:hAnsiTheme="majorBidi" w:cstheme="majorBidi"/>
        </w:rPr>
      </w:pPr>
      <w:r w:rsidRPr="00010107">
        <w:rPr>
          <w:rFonts w:asciiTheme="majorBidi" w:hAnsiTheme="majorBidi" w:cstheme="majorBidi"/>
          <w:b/>
        </w:rPr>
        <w:t xml:space="preserve">La problématique </w:t>
      </w:r>
      <w:r w:rsidRPr="00010107">
        <w:rPr>
          <w:rFonts w:asciiTheme="majorBidi" w:hAnsiTheme="majorBidi" w:cstheme="majorBidi"/>
        </w:rPr>
        <w:t>est donnée par le professeur, en application (illustration) ou en préparation</w:t>
      </w:r>
      <w:r w:rsidRPr="00010107">
        <w:rPr>
          <w:rFonts w:asciiTheme="majorBidi" w:hAnsiTheme="majorBidi" w:cstheme="majorBidi"/>
          <w:spacing w:val="-57"/>
        </w:rPr>
        <w:t xml:space="preserve"> </w:t>
      </w:r>
      <w:r w:rsidRPr="00010107">
        <w:rPr>
          <w:rFonts w:asciiTheme="majorBidi" w:hAnsiTheme="majorBidi" w:cstheme="majorBidi"/>
        </w:rPr>
        <w:t>(sensibilisation)</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la</w:t>
      </w:r>
      <w:r w:rsidRPr="00010107">
        <w:rPr>
          <w:rFonts w:asciiTheme="majorBidi" w:hAnsiTheme="majorBidi" w:cstheme="majorBidi"/>
          <w:spacing w:val="1"/>
        </w:rPr>
        <w:t xml:space="preserve"> </w:t>
      </w:r>
      <w:r w:rsidRPr="00010107">
        <w:rPr>
          <w:rFonts w:asciiTheme="majorBidi" w:hAnsiTheme="majorBidi" w:cstheme="majorBidi"/>
        </w:rPr>
        <w:t>séquence</w:t>
      </w:r>
      <w:r w:rsidRPr="00010107">
        <w:rPr>
          <w:rFonts w:asciiTheme="majorBidi" w:hAnsiTheme="majorBidi" w:cstheme="majorBidi"/>
          <w:spacing w:val="1"/>
        </w:rPr>
        <w:t xml:space="preserve"> </w:t>
      </w:r>
      <w:r w:rsidRPr="00010107">
        <w:rPr>
          <w:rFonts w:asciiTheme="majorBidi" w:hAnsiTheme="majorBidi" w:cstheme="majorBidi"/>
        </w:rPr>
        <w:t>sur</w:t>
      </w:r>
      <w:r w:rsidRPr="00010107">
        <w:rPr>
          <w:rFonts w:asciiTheme="majorBidi" w:hAnsiTheme="majorBidi" w:cstheme="majorBidi"/>
          <w:spacing w:val="1"/>
        </w:rPr>
        <w:t xml:space="preserve"> </w:t>
      </w:r>
      <w:r w:rsidRPr="00010107">
        <w:rPr>
          <w:rFonts w:asciiTheme="majorBidi" w:hAnsiTheme="majorBidi" w:cstheme="majorBidi"/>
        </w:rPr>
        <w:t>la</w:t>
      </w:r>
      <w:r w:rsidRPr="00010107">
        <w:rPr>
          <w:rFonts w:asciiTheme="majorBidi" w:hAnsiTheme="majorBidi" w:cstheme="majorBidi"/>
          <w:spacing w:val="1"/>
        </w:rPr>
        <w:t xml:space="preserve"> </w:t>
      </w:r>
      <w:r w:rsidRPr="00010107">
        <w:rPr>
          <w:rFonts w:asciiTheme="majorBidi" w:hAnsiTheme="majorBidi" w:cstheme="majorBidi"/>
        </w:rPr>
        <w:t>socialisation</w:t>
      </w:r>
      <w:r w:rsidRPr="00010107">
        <w:rPr>
          <w:rFonts w:asciiTheme="majorBidi" w:hAnsiTheme="majorBidi" w:cstheme="majorBidi"/>
          <w:spacing w:val="1"/>
        </w:rPr>
        <w:t xml:space="preserve"> </w:t>
      </w:r>
      <w:r w:rsidRPr="00010107">
        <w:rPr>
          <w:rFonts w:asciiTheme="majorBidi" w:hAnsiTheme="majorBidi" w:cstheme="majorBidi"/>
        </w:rPr>
        <w:t>différentielle.</w:t>
      </w:r>
      <w:r w:rsidRPr="00010107">
        <w:rPr>
          <w:rFonts w:asciiTheme="majorBidi" w:hAnsiTheme="majorBidi" w:cstheme="majorBidi"/>
          <w:spacing w:val="1"/>
        </w:rPr>
        <w:t xml:space="preserve"> </w:t>
      </w:r>
      <w:r w:rsidRPr="00010107">
        <w:rPr>
          <w:rFonts w:asciiTheme="majorBidi" w:hAnsiTheme="majorBidi" w:cstheme="majorBidi"/>
        </w:rPr>
        <w:t>S’il</w:t>
      </w:r>
      <w:r w:rsidRPr="00010107">
        <w:rPr>
          <w:rFonts w:asciiTheme="majorBidi" w:hAnsiTheme="majorBidi" w:cstheme="majorBidi"/>
          <w:spacing w:val="1"/>
        </w:rPr>
        <w:t xml:space="preserve"> </w:t>
      </w:r>
      <w:r w:rsidRPr="00010107">
        <w:rPr>
          <w:rFonts w:asciiTheme="majorBidi" w:hAnsiTheme="majorBidi" w:cstheme="majorBidi"/>
        </w:rPr>
        <w:t>s’agit</w:t>
      </w:r>
      <w:r w:rsidRPr="00010107">
        <w:rPr>
          <w:rFonts w:asciiTheme="majorBidi" w:hAnsiTheme="majorBidi" w:cstheme="majorBidi"/>
          <w:spacing w:val="1"/>
        </w:rPr>
        <w:t xml:space="preserve"> </w:t>
      </w:r>
      <w:r w:rsidRPr="00010107">
        <w:rPr>
          <w:rFonts w:asciiTheme="majorBidi" w:hAnsiTheme="majorBidi" w:cstheme="majorBidi"/>
        </w:rPr>
        <w:t>d’une</w:t>
      </w:r>
      <w:r w:rsidRPr="00010107">
        <w:rPr>
          <w:rFonts w:asciiTheme="majorBidi" w:hAnsiTheme="majorBidi" w:cstheme="majorBidi"/>
          <w:spacing w:val="1"/>
        </w:rPr>
        <w:t xml:space="preserve"> </w:t>
      </w:r>
      <w:r w:rsidRPr="00010107">
        <w:rPr>
          <w:rFonts w:asciiTheme="majorBidi" w:hAnsiTheme="majorBidi" w:cstheme="majorBidi"/>
        </w:rPr>
        <w:t>sensibilisation, la problématique sera adaptée pour ne pas révéler le terme « socialisation</w:t>
      </w:r>
      <w:r w:rsidRPr="00010107">
        <w:rPr>
          <w:rFonts w:asciiTheme="majorBidi" w:hAnsiTheme="majorBidi" w:cstheme="majorBidi"/>
          <w:spacing w:val="1"/>
        </w:rPr>
        <w:t xml:space="preserve"> </w:t>
      </w:r>
      <w:r w:rsidRPr="00010107">
        <w:rPr>
          <w:rFonts w:asciiTheme="majorBidi" w:hAnsiTheme="majorBidi" w:cstheme="majorBidi"/>
        </w:rPr>
        <w:t>différentielle</w:t>
      </w:r>
      <w:r w:rsidRPr="00010107">
        <w:rPr>
          <w:rFonts w:asciiTheme="majorBidi" w:hAnsiTheme="majorBidi" w:cstheme="majorBidi"/>
          <w:spacing w:val="3"/>
        </w:rPr>
        <w:t xml:space="preserve"> </w:t>
      </w:r>
      <w:r w:rsidRPr="00010107">
        <w:rPr>
          <w:rFonts w:asciiTheme="majorBidi" w:hAnsiTheme="majorBidi" w:cstheme="majorBidi"/>
        </w:rPr>
        <w:t>».</w:t>
      </w:r>
    </w:p>
    <w:p w:rsidR="00F17458" w:rsidRPr="00010107" w:rsidRDefault="00F17458" w:rsidP="00F17458">
      <w:pPr>
        <w:pStyle w:val="BodyText0"/>
        <w:spacing w:before="1"/>
        <w:rPr>
          <w:rFonts w:asciiTheme="majorBidi" w:hAnsiTheme="majorBidi" w:cstheme="majorBidi"/>
        </w:rPr>
      </w:pPr>
    </w:p>
    <w:p w:rsidR="00F17458" w:rsidRPr="00010107" w:rsidRDefault="00F17458" w:rsidP="00F17458">
      <w:pPr>
        <w:pStyle w:val="Heading1"/>
        <w:jc w:val="both"/>
        <w:rPr>
          <w:rFonts w:asciiTheme="majorBidi" w:hAnsiTheme="majorBidi"/>
        </w:rPr>
      </w:pPr>
      <w:r w:rsidRPr="00010107">
        <w:rPr>
          <w:rFonts w:asciiTheme="majorBidi" w:hAnsiTheme="majorBidi"/>
        </w:rPr>
        <w:t>Protocole :</w:t>
      </w:r>
    </w:p>
    <w:p w:rsidR="00F17458" w:rsidRPr="00010107" w:rsidRDefault="00F17458" w:rsidP="00F17458">
      <w:pPr>
        <w:pStyle w:val="BodyText0"/>
        <w:rPr>
          <w:rFonts w:asciiTheme="majorBidi" w:hAnsiTheme="majorBidi" w:cstheme="majorBidi"/>
          <w:b/>
        </w:rPr>
      </w:pPr>
    </w:p>
    <w:p w:rsidR="00F17458" w:rsidRPr="00010107" w:rsidRDefault="00F17458" w:rsidP="00F17458">
      <w:pPr>
        <w:pStyle w:val="ListParagraph"/>
        <w:widowControl w:val="0"/>
        <w:numPr>
          <w:ilvl w:val="1"/>
          <w:numId w:val="31"/>
        </w:numPr>
        <w:tabs>
          <w:tab w:val="left" w:pos="1677"/>
        </w:tabs>
        <w:autoSpaceDE w:val="0"/>
        <w:autoSpaceDN w:val="0"/>
        <w:spacing w:after="0" w:line="240" w:lineRule="auto"/>
        <w:ind w:hanging="361"/>
        <w:contextualSpacing w:val="0"/>
        <w:jc w:val="both"/>
        <w:rPr>
          <w:rFonts w:asciiTheme="majorBidi" w:hAnsiTheme="majorBidi" w:cstheme="majorBidi"/>
          <w:sz w:val="24"/>
          <w:lang w:val="fr-FR"/>
        </w:rPr>
      </w:pPr>
      <w:r w:rsidRPr="00010107">
        <w:rPr>
          <w:rFonts w:asciiTheme="majorBidi" w:hAnsiTheme="majorBidi" w:cstheme="majorBidi"/>
          <w:sz w:val="24"/>
          <w:lang w:val="fr-FR"/>
        </w:rPr>
        <w:t>Faire</w:t>
      </w:r>
      <w:r w:rsidRPr="00010107">
        <w:rPr>
          <w:rFonts w:asciiTheme="majorBidi" w:hAnsiTheme="majorBidi" w:cstheme="majorBidi"/>
          <w:spacing w:val="24"/>
          <w:sz w:val="24"/>
          <w:lang w:val="fr-FR"/>
        </w:rPr>
        <w:t xml:space="preserve"> </w:t>
      </w:r>
      <w:r w:rsidRPr="00010107">
        <w:rPr>
          <w:rFonts w:asciiTheme="majorBidi" w:hAnsiTheme="majorBidi" w:cstheme="majorBidi"/>
          <w:sz w:val="24"/>
          <w:lang w:val="fr-FR"/>
        </w:rPr>
        <w:t>formuler</w:t>
      </w:r>
      <w:r w:rsidRPr="00010107">
        <w:rPr>
          <w:rFonts w:asciiTheme="majorBidi" w:hAnsiTheme="majorBidi" w:cstheme="majorBidi"/>
          <w:spacing w:val="22"/>
          <w:sz w:val="24"/>
          <w:lang w:val="fr-FR"/>
        </w:rPr>
        <w:t xml:space="preserve"> </w:t>
      </w:r>
      <w:r w:rsidRPr="00010107">
        <w:rPr>
          <w:rFonts w:asciiTheme="majorBidi" w:hAnsiTheme="majorBidi" w:cstheme="majorBidi"/>
          <w:sz w:val="24"/>
          <w:lang w:val="fr-FR"/>
        </w:rPr>
        <w:t>deux</w:t>
      </w:r>
      <w:r w:rsidRPr="00010107">
        <w:rPr>
          <w:rFonts w:asciiTheme="majorBidi" w:hAnsiTheme="majorBidi" w:cstheme="majorBidi"/>
          <w:spacing w:val="25"/>
          <w:sz w:val="24"/>
          <w:lang w:val="fr-FR"/>
        </w:rPr>
        <w:t xml:space="preserve"> </w:t>
      </w:r>
      <w:r w:rsidRPr="00010107">
        <w:rPr>
          <w:rFonts w:asciiTheme="majorBidi" w:hAnsiTheme="majorBidi" w:cstheme="majorBidi"/>
          <w:sz w:val="24"/>
          <w:lang w:val="fr-FR"/>
        </w:rPr>
        <w:t>ou</w:t>
      </w:r>
      <w:r w:rsidRPr="00010107">
        <w:rPr>
          <w:rFonts w:asciiTheme="majorBidi" w:hAnsiTheme="majorBidi" w:cstheme="majorBidi"/>
          <w:spacing w:val="23"/>
          <w:sz w:val="24"/>
          <w:lang w:val="fr-FR"/>
        </w:rPr>
        <w:t xml:space="preserve"> </w:t>
      </w:r>
      <w:r w:rsidRPr="00010107">
        <w:rPr>
          <w:rFonts w:asciiTheme="majorBidi" w:hAnsiTheme="majorBidi" w:cstheme="majorBidi"/>
          <w:sz w:val="24"/>
          <w:lang w:val="fr-FR"/>
        </w:rPr>
        <w:t>trois</w:t>
      </w:r>
      <w:r w:rsidRPr="00010107">
        <w:rPr>
          <w:rFonts w:asciiTheme="majorBidi" w:hAnsiTheme="majorBidi" w:cstheme="majorBidi"/>
          <w:spacing w:val="27"/>
          <w:sz w:val="24"/>
          <w:lang w:val="fr-FR"/>
        </w:rPr>
        <w:t xml:space="preserve"> </w:t>
      </w:r>
      <w:r w:rsidRPr="00010107">
        <w:rPr>
          <w:rFonts w:asciiTheme="majorBidi" w:hAnsiTheme="majorBidi" w:cstheme="majorBidi"/>
          <w:sz w:val="24"/>
          <w:lang w:val="fr-FR"/>
        </w:rPr>
        <w:t>hypothèses</w:t>
      </w:r>
      <w:r w:rsidRPr="00010107">
        <w:rPr>
          <w:rFonts w:asciiTheme="majorBidi" w:hAnsiTheme="majorBidi" w:cstheme="majorBidi"/>
          <w:spacing w:val="24"/>
          <w:sz w:val="24"/>
          <w:lang w:val="fr-FR"/>
        </w:rPr>
        <w:t xml:space="preserve"> </w:t>
      </w:r>
      <w:r w:rsidRPr="00010107">
        <w:rPr>
          <w:rFonts w:asciiTheme="majorBidi" w:hAnsiTheme="majorBidi" w:cstheme="majorBidi"/>
          <w:sz w:val="24"/>
          <w:lang w:val="fr-FR"/>
        </w:rPr>
        <w:t>pour</w:t>
      </w:r>
      <w:r w:rsidRPr="00010107">
        <w:rPr>
          <w:rFonts w:asciiTheme="majorBidi" w:hAnsiTheme="majorBidi" w:cstheme="majorBidi"/>
          <w:spacing w:val="23"/>
          <w:sz w:val="24"/>
          <w:lang w:val="fr-FR"/>
        </w:rPr>
        <w:t xml:space="preserve"> </w:t>
      </w:r>
      <w:r w:rsidRPr="00010107">
        <w:rPr>
          <w:rFonts w:asciiTheme="majorBidi" w:hAnsiTheme="majorBidi" w:cstheme="majorBidi"/>
          <w:sz w:val="24"/>
          <w:lang w:val="fr-FR"/>
        </w:rPr>
        <w:t>répondre</w:t>
      </w:r>
      <w:r w:rsidRPr="00010107">
        <w:rPr>
          <w:rFonts w:asciiTheme="majorBidi" w:hAnsiTheme="majorBidi" w:cstheme="majorBidi"/>
          <w:spacing w:val="22"/>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24"/>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23"/>
          <w:sz w:val="24"/>
          <w:lang w:val="fr-FR"/>
        </w:rPr>
        <w:t xml:space="preserve"> </w:t>
      </w:r>
      <w:r w:rsidRPr="00010107">
        <w:rPr>
          <w:rFonts w:asciiTheme="majorBidi" w:hAnsiTheme="majorBidi" w:cstheme="majorBidi"/>
          <w:sz w:val="24"/>
          <w:lang w:val="fr-FR"/>
        </w:rPr>
        <w:t>problématique</w:t>
      </w:r>
      <w:r w:rsidRPr="00010107">
        <w:rPr>
          <w:rFonts w:asciiTheme="majorBidi" w:hAnsiTheme="majorBidi" w:cstheme="majorBidi"/>
          <w:spacing w:val="22"/>
          <w:sz w:val="24"/>
          <w:lang w:val="fr-FR"/>
        </w:rPr>
        <w:t xml:space="preserve"> </w:t>
      </w:r>
      <w:r w:rsidRPr="00010107">
        <w:rPr>
          <w:rFonts w:asciiTheme="majorBidi" w:hAnsiTheme="majorBidi" w:cstheme="majorBidi"/>
          <w:sz w:val="24"/>
          <w:lang w:val="fr-FR"/>
        </w:rPr>
        <w:t>suivante</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Heading1"/>
        <w:ind w:left="1676" w:right="1053"/>
        <w:jc w:val="both"/>
        <w:rPr>
          <w:rFonts w:asciiTheme="majorBidi" w:hAnsiTheme="majorBidi"/>
          <w:sz w:val="24"/>
          <w:lang w:val="fr-FR"/>
        </w:rPr>
      </w:pPr>
      <w:r w:rsidRPr="00010107">
        <w:rPr>
          <w:rFonts w:asciiTheme="majorBidi" w:hAnsiTheme="majorBidi"/>
          <w:lang w:val="fr-FR"/>
        </w:rPr>
        <w:t>« Dans quelle mesure les élèves de votre classe connaissent-ils un processus de</w:t>
      </w:r>
      <w:r w:rsidRPr="00010107">
        <w:rPr>
          <w:rFonts w:asciiTheme="majorBidi" w:hAnsiTheme="majorBidi"/>
          <w:spacing w:val="1"/>
          <w:lang w:val="fr-FR"/>
        </w:rPr>
        <w:t xml:space="preserve"> </w:t>
      </w:r>
      <w:r w:rsidRPr="00010107">
        <w:rPr>
          <w:rFonts w:asciiTheme="majorBidi" w:hAnsiTheme="majorBidi"/>
          <w:lang w:val="fr-FR"/>
        </w:rPr>
        <w:t>socialisation différenciée</w:t>
      </w:r>
      <w:r w:rsidRPr="00010107">
        <w:rPr>
          <w:rFonts w:asciiTheme="majorBidi" w:hAnsiTheme="majorBidi"/>
          <w:spacing w:val="1"/>
          <w:lang w:val="fr-FR"/>
        </w:rPr>
        <w:t xml:space="preserve"> </w:t>
      </w:r>
      <w:r w:rsidRPr="00010107">
        <w:rPr>
          <w:rFonts w:asciiTheme="majorBidi" w:hAnsiTheme="majorBidi"/>
          <w:lang w:val="fr-FR"/>
        </w:rPr>
        <w:t>?»</w:t>
      </w:r>
    </w:p>
    <w:p w:rsidR="00F17458" w:rsidRPr="00010107" w:rsidRDefault="00F17458" w:rsidP="00F17458">
      <w:pPr>
        <w:pStyle w:val="ListParagraph"/>
        <w:widowControl w:val="0"/>
        <w:numPr>
          <w:ilvl w:val="1"/>
          <w:numId w:val="31"/>
        </w:numPr>
        <w:tabs>
          <w:tab w:val="left" w:pos="1677"/>
        </w:tabs>
        <w:autoSpaceDE w:val="0"/>
        <w:autoSpaceDN w:val="0"/>
        <w:spacing w:after="0" w:line="240" w:lineRule="auto"/>
        <w:ind w:right="1056"/>
        <w:contextualSpacing w:val="0"/>
        <w:jc w:val="both"/>
        <w:rPr>
          <w:rFonts w:asciiTheme="majorBidi" w:hAnsiTheme="majorBidi" w:cstheme="majorBidi"/>
          <w:sz w:val="24"/>
          <w:lang w:val="fr-FR"/>
        </w:rPr>
      </w:pPr>
      <w:r w:rsidRPr="00010107">
        <w:rPr>
          <w:rFonts w:asciiTheme="majorBidi" w:hAnsiTheme="majorBidi" w:cstheme="majorBidi"/>
          <w:sz w:val="24"/>
          <w:lang w:val="fr-FR"/>
        </w:rPr>
        <w:t>Faire</w:t>
      </w:r>
      <w:r w:rsidRPr="00010107">
        <w:rPr>
          <w:rFonts w:asciiTheme="majorBidi" w:hAnsiTheme="majorBidi" w:cstheme="majorBidi"/>
          <w:spacing w:val="26"/>
          <w:sz w:val="24"/>
          <w:lang w:val="fr-FR"/>
        </w:rPr>
        <w:t xml:space="preserve"> </w:t>
      </w:r>
      <w:r w:rsidRPr="00010107">
        <w:rPr>
          <w:rFonts w:asciiTheme="majorBidi" w:hAnsiTheme="majorBidi" w:cstheme="majorBidi"/>
          <w:sz w:val="24"/>
          <w:lang w:val="fr-FR"/>
        </w:rPr>
        <w:t>répondre</w:t>
      </w:r>
      <w:r w:rsidRPr="00010107">
        <w:rPr>
          <w:rFonts w:asciiTheme="majorBidi" w:hAnsiTheme="majorBidi" w:cstheme="majorBidi"/>
          <w:spacing w:val="26"/>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28"/>
          <w:sz w:val="24"/>
          <w:lang w:val="fr-FR"/>
        </w:rPr>
        <w:t xml:space="preserve"> </w:t>
      </w:r>
      <w:r w:rsidRPr="00010107">
        <w:rPr>
          <w:rFonts w:asciiTheme="majorBidi" w:hAnsiTheme="majorBidi" w:cstheme="majorBidi"/>
          <w:sz w:val="24"/>
          <w:lang w:val="fr-FR"/>
        </w:rPr>
        <w:t>élèves</w:t>
      </w:r>
      <w:r w:rsidRPr="00010107">
        <w:rPr>
          <w:rFonts w:asciiTheme="majorBidi" w:hAnsiTheme="majorBidi" w:cstheme="majorBidi"/>
          <w:spacing w:val="27"/>
          <w:sz w:val="24"/>
          <w:lang w:val="fr-FR"/>
        </w:rPr>
        <w:t xml:space="preserve"> </w:t>
      </w:r>
      <w:r w:rsidRPr="00010107">
        <w:rPr>
          <w:rFonts w:asciiTheme="majorBidi" w:hAnsiTheme="majorBidi" w:cstheme="majorBidi"/>
          <w:sz w:val="24"/>
          <w:lang w:val="fr-FR"/>
        </w:rPr>
        <w:t>aux</w:t>
      </w:r>
      <w:r w:rsidRPr="00010107">
        <w:rPr>
          <w:rFonts w:asciiTheme="majorBidi" w:hAnsiTheme="majorBidi" w:cstheme="majorBidi"/>
          <w:spacing w:val="27"/>
          <w:sz w:val="24"/>
          <w:lang w:val="fr-FR"/>
        </w:rPr>
        <w:t xml:space="preserve"> </w:t>
      </w:r>
      <w:r w:rsidRPr="00010107">
        <w:rPr>
          <w:rFonts w:asciiTheme="majorBidi" w:hAnsiTheme="majorBidi" w:cstheme="majorBidi"/>
          <w:sz w:val="24"/>
          <w:lang w:val="fr-FR"/>
        </w:rPr>
        <w:t>trois</w:t>
      </w:r>
      <w:r w:rsidRPr="00010107">
        <w:rPr>
          <w:rFonts w:asciiTheme="majorBidi" w:hAnsiTheme="majorBidi" w:cstheme="majorBidi"/>
          <w:spacing w:val="29"/>
          <w:sz w:val="24"/>
          <w:lang w:val="fr-FR"/>
        </w:rPr>
        <w:t xml:space="preserve"> </w:t>
      </w:r>
      <w:r w:rsidRPr="00010107">
        <w:rPr>
          <w:rFonts w:asciiTheme="majorBidi" w:hAnsiTheme="majorBidi" w:cstheme="majorBidi"/>
          <w:sz w:val="24"/>
          <w:lang w:val="fr-FR"/>
        </w:rPr>
        <w:t>/quatre</w:t>
      </w:r>
      <w:r w:rsidRPr="00010107">
        <w:rPr>
          <w:rFonts w:asciiTheme="majorBidi" w:hAnsiTheme="majorBidi" w:cstheme="majorBidi"/>
          <w:spacing w:val="26"/>
          <w:sz w:val="24"/>
          <w:lang w:val="fr-FR"/>
        </w:rPr>
        <w:t xml:space="preserve"> </w:t>
      </w:r>
      <w:r w:rsidRPr="00010107">
        <w:rPr>
          <w:rFonts w:asciiTheme="majorBidi" w:hAnsiTheme="majorBidi" w:cstheme="majorBidi"/>
          <w:sz w:val="24"/>
          <w:lang w:val="fr-FR"/>
        </w:rPr>
        <w:t>questions</w:t>
      </w:r>
      <w:r w:rsidRPr="00010107">
        <w:rPr>
          <w:rFonts w:asciiTheme="majorBidi" w:hAnsiTheme="majorBidi" w:cstheme="majorBidi"/>
          <w:spacing w:val="27"/>
          <w:sz w:val="24"/>
          <w:lang w:val="fr-FR"/>
        </w:rPr>
        <w:t xml:space="preserve"> </w:t>
      </w:r>
      <w:r w:rsidRPr="00010107">
        <w:rPr>
          <w:rFonts w:asciiTheme="majorBidi" w:hAnsiTheme="majorBidi" w:cstheme="majorBidi"/>
          <w:sz w:val="24"/>
          <w:lang w:val="fr-FR"/>
        </w:rPr>
        <w:t>suivantes,</w:t>
      </w:r>
      <w:r w:rsidRPr="00010107">
        <w:rPr>
          <w:rFonts w:asciiTheme="majorBidi" w:hAnsiTheme="majorBidi" w:cstheme="majorBidi"/>
          <w:spacing w:val="28"/>
          <w:sz w:val="24"/>
          <w:lang w:val="fr-FR"/>
        </w:rPr>
        <w:t xml:space="preserve"> </w:t>
      </w:r>
      <w:r w:rsidRPr="00010107">
        <w:rPr>
          <w:rFonts w:asciiTheme="majorBidi" w:hAnsiTheme="majorBidi" w:cstheme="majorBidi"/>
          <w:sz w:val="24"/>
          <w:lang w:val="fr-FR"/>
        </w:rPr>
        <w:t>sur</w:t>
      </w:r>
      <w:r w:rsidRPr="00010107">
        <w:rPr>
          <w:rFonts w:asciiTheme="majorBidi" w:hAnsiTheme="majorBidi" w:cstheme="majorBidi"/>
          <w:spacing w:val="27"/>
          <w:sz w:val="24"/>
          <w:lang w:val="fr-FR"/>
        </w:rPr>
        <w:t xml:space="preserve"> </w:t>
      </w:r>
      <w:r w:rsidRPr="00010107">
        <w:rPr>
          <w:rFonts w:asciiTheme="majorBidi" w:hAnsiTheme="majorBidi" w:cstheme="majorBidi"/>
          <w:sz w:val="24"/>
          <w:lang w:val="fr-FR"/>
        </w:rPr>
        <w:t>une</w:t>
      </w:r>
      <w:r w:rsidRPr="00010107">
        <w:rPr>
          <w:rFonts w:asciiTheme="majorBidi" w:hAnsiTheme="majorBidi" w:cstheme="majorBidi"/>
          <w:spacing w:val="24"/>
          <w:sz w:val="24"/>
          <w:lang w:val="fr-FR"/>
        </w:rPr>
        <w:t xml:space="preserve"> </w:t>
      </w:r>
      <w:r w:rsidRPr="00010107">
        <w:rPr>
          <w:rFonts w:asciiTheme="majorBidi" w:hAnsiTheme="majorBidi" w:cstheme="majorBidi"/>
          <w:sz w:val="24"/>
          <w:lang w:val="fr-FR"/>
        </w:rPr>
        <w:t>demi-feuille.</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On peut les écrire au tableau ou leur distribuer l’encadré. Leur demander de ne pas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réfléchir,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répondre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instinctivement.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Ne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pas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leur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laisser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plus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deux</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minutes,</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s’assurer qu’ils ne communiquent pas, expliquer au préalable que c’est important pour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résultats aient un</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sens.</w:t>
      </w:r>
    </w:p>
    <w:p w:rsidR="00F17458" w:rsidRPr="00010107" w:rsidRDefault="00F17458" w:rsidP="00F17458">
      <w:pPr>
        <w:pStyle w:val="BodyText0"/>
        <w:spacing w:before="8"/>
        <w:rPr>
          <w:rFonts w:asciiTheme="majorBidi" w:hAnsiTheme="majorBidi" w:cstheme="majorBidi"/>
          <w:sz w:val="20"/>
        </w:rPr>
      </w:pPr>
      <w:r w:rsidRPr="00010107">
        <w:rPr>
          <w:rFonts w:asciiTheme="majorBidi" w:hAnsiTheme="majorBidi" w:cstheme="majorBidi"/>
          <w:noProof/>
          <w:lang w:val="en-GB" w:eastAsia="en-GB"/>
        </w:rPr>
        <mc:AlternateContent>
          <mc:Choice Requires="wps">
            <w:drawing>
              <wp:anchor distT="0" distB="0" distL="0" distR="0" simplePos="0" relativeHeight="251691008" behindDoc="1" locked="0" layoutInCell="1" allowOverlap="1" wp14:anchorId="7780C7C1" wp14:editId="227C3778">
                <wp:simplePos x="0" y="0"/>
                <wp:positionH relativeFrom="page">
                  <wp:posOffset>1056640</wp:posOffset>
                </wp:positionH>
                <wp:positionV relativeFrom="paragraph">
                  <wp:posOffset>179070</wp:posOffset>
                </wp:positionV>
                <wp:extent cx="5676900" cy="1083945"/>
                <wp:effectExtent l="8890" t="7620" r="10160" b="13335"/>
                <wp:wrapTopAndBottom/>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0839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Default="00792F84" w:rsidP="00F17458">
                            <w:pPr>
                              <w:pStyle w:val="BodyText0"/>
                              <w:numPr>
                                <w:ilvl w:val="0"/>
                                <w:numId w:val="37"/>
                              </w:numPr>
                              <w:tabs>
                                <w:tab w:val="left" w:pos="468"/>
                              </w:tabs>
                              <w:spacing w:before="18"/>
                            </w:pPr>
                            <w:r>
                              <w:t>Quel</w:t>
                            </w:r>
                            <w:r>
                              <w:rPr>
                                <w:spacing w:val="-1"/>
                              </w:rPr>
                              <w:t xml:space="preserve"> </w:t>
                            </w:r>
                            <w:r>
                              <w:t>est</w:t>
                            </w:r>
                            <w:r>
                              <w:rPr>
                                <w:spacing w:val="-1"/>
                              </w:rPr>
                              <w:t xml:space="preserve"> </w:t>
                            </w:r>
                            <w:r>
                              <w:t>le</w:t>
                            </w:r>
                            <w:r>
                              <w:rPr>
                                <w:spacing w:val="-1"/>
                              </w:rPr>
                              <w:t xml:space="preserve"> </w:t>
                            </w:r>
                            <w:r>
                              <w:t>premier</w:t>
                            </w:r>
                            <w:r>
                              <w:rPr>
                                <w:spacing w:val="-1"/>
                              </w:rPr>
                              <w:t xml:space="preserve"> </w:t>
                            </w:r>
                            <w:r>
                              <w:t>jouet</w:t>
                            </w:r>
                            <w:r>
                              <w:rPr>
                                <w:spacing w:val="1"/>
                              </w:rPr>
                              <w:t xml:space="preserve"> </w:t>
                            </w:r>
                            <w:r>
                              <w:t>reçu</w:t>
                            </w:r>
                            <w:r>
                              <w:rPr>
                                <w:spacing w:val="-1"/>
                              </w:rPr>
                              <w:t xml:space="preserve"> </w:t>
                            </w:r>
                            <w:r>
                              <w:t>dans l’enfance</w:t>
                            </w:r>
                            <w:r>
                              <w:rPr>
                                <w:spacing w:val="-2"/>
                              </w:rPr>
                              <w:t xml:space="preserve"> </w:t>
                            </w:r>
                            <w:r>
                              <w:t>qui</w:t>
                            </w:r>
                            <w:r>
                              <w:rPr>
                                <w:spacing w:val="-1"/>
                              </w:rPr>
                              <w:t xml:space="preserve"> </w:t>
                            </w:r>
                            <w:r>
                              <w:t>te</w:t>
                            </w:r>
                            <w:r>
                              <w:rPr>
                                <w:spacing w:val="-2"/>
                              </w:rPr>
                              <w:t xml:space="preserve"> </w:t>
                            </w:r>
                            <w:r>
                              <w:t>vient</w:t>
                            </w:r>
                            <w:r>
                              <w:rPr>
                                <w:spacing w:val="-1"/>
                              </w:rPr>
                              <w:t xml:space="preserve"> </w:t>
                            </w:r>
                            <w:r>
                              <w:t>à</w:t>
                            </w:r>
                            <w:r>
                              <w:rPr>
                                <w:spacing w:val="-2"/>
                              </w:rPr>
                              <w:t xml:space="preserve"> </w:t>
                            </w:r>
                            <w:r>
                              <w:t>l’esprit</w:t>
                            </w:r>
                            <w:r>
                              <w:rPr>
                                <w:spacing w:val="2"/>
                              </w:rPr>
                              <w:t xml:space="preserve"> </w:t>
                            </w:r>
                            <w:r>
                              <w:t>?</w:t>
                            </w:r>
                          </w:p>
                          <w:p w:rsidR="00792F84" w:rsidRDefault="00792F84" w:rsidP="00F17458">
                            <w:pPr>
                              <w:pStyle w:val="BodyText0"/>
                              <w:numPr>
                                <w:ilvl w:val="0"/>
                                <w:numId w:val="37"/>
                              </w:numPr>
                              <w:tabs>
                                <w:tab w:val="left" w:pos="468"/>
                              </w:tabs>
                              <w:spacing w:before="2"/>
                              <w:ind w:right="106"/>
                            </w:pPr>
                            <w:r>
                              <w:t>Quel</w:t>
                            </w:r>
                            <w:r>
                              <w:rPr>
                                <w:spacing w:val="25"/>
                              </w:rPr>
                              <w:t xml:space="preserve"> </w:t>
                            </w:r>
                            <w:r>
                              <w:t>est</w:t>
                            </w:r>
                            <w:r>
                              <w:rPr>
                                <w:spacing w:val="26"/>
                              </w:rPr>
                              <w:t xml:space="preserve"> </w:t>
                            </w:r>
                            <w:r>
                              <w:t>le</w:t>
                            </w:r>
                            <w:r>
                              <w:rPr>
                                <w:spacing w:val="24"/>
                              </w:rPr>
                              <w:t xml:space="preserve"> </w:t>
                            </w:r>
                            <w:r>
                              <w:t>conseil</w:t>
                            </w:r>
                            <w:r>
                              <w:rPr>
                                <w:spacing w:val="26"/>
                              </w:rPr>
                              <w:t xml:space="preserve"> </w:t>
                            </w:r>
                            <w:r>
                              <w:t>que</w:t>
                            </w:r>
                            <w:r>
                              <w:rPr>
                                <w:spacing w:val="25"/>
                              </w:rPr>
                              <w:t xml:space="preserve"> </w:t>
                            </w:r>
                            <w:r>
                              <w:t>tu</w:t>
                            </w:r>
                            <w:r>
                              <w:rPr>
                                <w:spacing w:val="25"/>
                              </w:rPr>
                              <w:t xml:space="preserve"> </w:t>
                            </w:r>
                            <w:r>
                              <w:t>as</w:t>
                            </w:r>
                            <w:r>
                              <w:rPr>
                                <w:spacing w:val="26"/>
                              </w:rPr>
                              <w:t xml:space="preserve"> </w:t>
                            </w:r>
                            <w:r>
                              <w:t>le</w:t>
                            </w:r>
                            <w:r>
                              <w:rPr>
                                <w:spacing w:val="24"/>
                              </w:rPr>
                              <w:t xml:space="preserve"> </w:t>
                            </w:r>
                            <w:r>
                              <w:t>plus</w:t>
                            </w:r>
                            <w:r>
                              <w:rPr>
                                <w:spacing w:val="26"/>
                              </w:rPr>
                              <w:t xml:space="preserve"> </w:t>
                            </w:r>
                            <w:r>
                              <w:t>entendu</w:t>
                            </w:r>
                            <w:r>
                              <w:rPr>
                                <w:spacing w:val="25"/>
                              </w:rPr>
                              <w:t xml:space="preserve"> </w:t>
                            </w:r>
                            <w:r>
                              <w:t>de</w:t>
                            </w:r>
                            <w:r>
                              <w:rPr>
                                <w:spacing w:val="26"/>
                              </w:rPr>
                              <w:t xml:space="preserve"> </w:t>
                            </w:r>
                            <w:r>
                              <w:t>la</w:t>
                            </w:r>
                            <w:r>
                              <w:rPr>
                                <w:spacing w:val="25"/>
                              </w:rPr>
                              <w:t xml:space="preserve"> </w:t>
                            </w:r>
                            <w:r>
                              <w:t>part</w:t>
                            </w:r>
                            <w:r>
                              <w:rPr>
                                <w:spacing w:val="24"/>
                              </w:rPr>
                              <w:t xml:space="preserve"> </w:t>
                            </w:r>
                            <w:r>
                              <w:t>de</w:t>
                            </w:r>
                            <w:r>
                              <w:rPr>
                                <w:spacing w:val="25"/>
                              </w:rPr>
                              <w:t xml:space="preserve"> </w:t>
                            </w:r>
                            <w:r>
                              <w:t>tes</w:t>
                            </w:r>
                            <w:r>
                              <w:rPr>
                                <w:spacing w:val="25"/>
                              </w:rPr>
                              <w:t xml:space="preserve"> </w:t>
                            </w:r>
                            <w:r>
                              <w:t>parents</w:t>
                            </w:r>
                            <w:r>
                              <w:rPr>
                                <w:spacing w:val="6"/>
                              </w:rPr>
                              <w:t xml:space="preserve"> </w:t>
                            </w:r>
                            <w:r>
                              <w:t>quand</w:t>
                            </w:r>
                            <w:r>
                              <w:rPr>
                                <w:spacing w:val="26"/>
                              </w:rPr>
                              <w:t xml:space="preserve"> </w:t>
                            </w:r>
                            <w:r>
                              <w:t>tu</w:t>
                            </w:r>
                            <w:r>
                              <w:rPr>
                                <w:spacing w:val="25"/>
                              </w:rPr>
                              <w:t xml:space="preserve"> </w:t>
                            </w:r>
                            <w:r>
                              <w:t>étais</w:t>
                            </w:r>
                            <w:r>
                              <w:rPr>
                                <w:spacing w:val="-57"/>
                              </w:rPr>
                              <w:t xml:space="preserve"> </w:t>
                            </w:r>
                            <w:r>
                              <w:t>enfant</w:t>
                            </w:r>
                            <w:r>
                              <w:rPr>
                                <w:spacing w:val="-1"/>
                              </w:rPr>
                              <w:t xml:space="preserve"> </w:t>
                            </w:r>
                            <w:r>
                              <w:t>?</w:t>
                            </w:r>
                          </w:p>
                          <w:p w:rsidR="00792F84" w:rsidRDefault="00792F84" w:rsidP="00F17458">
                            <w:pPr>
                              <w:pStyle w:val="BodyText0"/>
                              <w:numPr>
                                <w:ilvl w:val="0"/>
                                <w:numId w:val="37"/>
                              </w:numPr>
                              <w:tabs>
                                <w:tab w:val="left" w:pos="468"/>
                              </w:tabs>
                              <w:spacing w:before="1"/>
                              <w:ind w:right="107"/>
                            </w:pPr>
                            <w:r>
                              <w:t>Quel</w:t>
                            </w:r>
                            <w:r>
                              <w:rPr>
                                <w:spacing w:val="36"/>
                              </w:rPr>
                              <w:t xml:space="preserve"> </w:t>
                            </w:r>
                            <w:r>
                              <w:t>sport</w:t>
                            </w:r>
                            <w:r>
                              <w:rPr>
                                <w:spacing w:val="37"/>
                              </w:rPr>
                              <w:t xml:space="preserve"> </w:t>
                            </w:r>
                            <w:r>
                              <w:t>pratiques-tu</w:t>
                            </w:r>
                            <w:r>
                              <w:rPr>
                                <w:spacing w:val="37"/>
                              </w:rPr>
                              <w:t xml:space="preserve"> </w:t>
                            </w:r>
                            <w:r>
                              <w:t>le</w:t>
                            </w:r>
                            <w:r>
                              <w:rPr>
                                <w:spacing w:val="36"/>
                              </w:rPr>
                              <w:t xml:space="preserve"> </w:t>
                            </w:r>
                            <w:r>
                              <w:t>plus</w:t>
                            </w:r>
                            <w:r>
                              <w:rPr>
                                <w:spacing w:val="37"/>
                              </w:rPr>
                              <w:t xml:space="preserve"> </w:t>
                            </w:r>
                            <w:r>
                              <w:t>fréquemment</w:t>
                            </w:r>
                            <w:r>
                              <w:rPr>
                                <w:spacing w:val="37"/>
                              </w:rPr>
                              <w:t xml:space="preserve"> </w:t>
                            </w:r>
                            <w:r>
                              <w:t>(si</w:t>
                            </w:r>
                            <w:r>
                              <w:rPr>
                                <w:spacing w:val="38"/>
                              </w:rPr>
                              <w:t xml:space="preserve"> </w:t>
                            </w:r>
                            <w:r>
                              <w:t>tu</w:t>
                            </w:r>
                            <w:r>
                              <w:rPr>
                                <w:spacing w:val="37"/>
                              </w:rPr>
                              <w:t xml:space="preserve"> </w:t>
                            </w:r>
                            <w:r>
                              <w:t>pratiques</w:t>
                            </w:r>
                            <w:r>
                              <w:rPr>
                                <w:spacing w:val="40"/>
                              </w:rPr>
                              <w:t xml:space="preserve"> </w:t>
                            </w:r>
                            <w:r>
                              <w:t>un</w:t>
                            </w:r>
                            <w:r>
                              <w:rPr>
                                <w:spacing w:val="37"/>
                              </w:rPr>
                              <w:t xml:space="preserve"> </w:t>
                            </w:r>
                            <w:r>
                              <w:t>sport</w:t>
                            </w:r>
                            <w:r>
                              <w:rPr>
                                <w:spacing w:val="37"/>
                              </w:rPr>
                              <w:t xml:space="preserve"> </w:t>
                            </w:r>
                            <w:r>
                              <w:t>en</w:t>
                            </w:r>
                            <w:r>
                              <w:rPr>
                                <w:spacing w:val="37"/>
                              </w:rPr>
                              <w:t xml:space="preserve"> </w:t>
                            </w:r>
                            <w:r>
                              <w:t>dehors</w:t>
                            </w:r>
                            <w:r>
                              <w:rPr>
                                <w:spacing w:val="36"/>
                              </w:rPr>
                              <w:t xml:space="preserve"> </w:t>
                            </w:r>
                            <w:r>
                              <w:t>du</w:t>
                            </w:r>
                            <w:r>
                              <w:rPr>
                                <w:spacing w:val="-57"/>
                              </w:rPr>
                              <w:t xml:space="preserve"> </w:t>
                            </w:r>
                            <w:r>
                              <w:t>lycée)</w:t>
                            </w:r>
                            <w:r>
                              <w:rPr>
                                <w:spacing w:val="-2"/>
                              </w:rPr>
                              <w:t xml:space="preserve"> </w:t>
                            </w:r>
                            <w:r>
                              <w:t>?</w:t>
                            </w:r>
                          </w:p>
                          <w:p w:rsidR="00792F84" w:rsidRDefault="00792F84" w:rsidP="00F17458">
                            <w:pPr>
                              <w:pStyle w:val="BodyText0"/>
                              <w:numPr>
                                <w:ilvl w:val="0"/>
                                <w:numId w:val="37"/>
                              </w:numPr>
                              <w:tabs>
                                <w:tab w:val="left" w:pos="468"/>
                              </w:tabs>
                            </w:pPr>
                            <w:r>
                              <w:t>Possèdes-tu</w:t>
                            </w:r>
                            <w:r>
                              <w:rPr>
                                <w:spacing w:val="-1"/>
                              </w:rPr>
                              <w:t xml:space="preserve"> </w:t>
                            </w:r>
                            <w:r>
                              <w:t>un</w:t>
                            </w:r>
                            <w:r>
                              <w:rPr>
                                <w:spacing w:val="-1"/>
                              </w:rPr>
                              <w:t xml:space="preserve"> </w:t>
                            </w:r>
                            <w:r>
                              <w:t>vêtement</w:t>
                            </w:r>
                            <w:r>
                              <w:rPr>
                                <w:spacing w:val="2"/>
                              </w:rPr>
                              <w:t xml:space="preserve"> </w:t>
                            </w:r>
                            <w:r>
                              <w:t>de</w:t>
                            </w:r>
                            <w:r>
                              <w:rPr>
                                <w:spacing w:val="-2"/>
                              </w:rPr>
                              <w:t xml:space="preserve"> </w:t>
                            </w:r>
                            <w:r>
                              <w:t>couleur rose</w:t>
                            </w:r>
                            <w:r>
                              <w:rPr>
                                <w:spacing w:val="-3"/>
                              </w:rPr>
                              <w:t xml:space="preserve"> </w:t>
                            </w:r>
                            <w:r>
                              <w:t>(que</w:t>
                            </w:r>
                            <w:r>
                              <w:rPr>
                                <w:spacing w:val="-2"/>
                              </w:rPr>
                              <w:t xml:space="preserve"> </w:t>
                            </w:r>
                            <w:r>
                              <w:t>tu</w:t>
                            </w:r>
                            <w:r>
                              <w:rPr>
                                <w:spacing w:val="-1"/>
                              </w:rPr>
                              <w:t xml:space="preserve"> </w:t>
                            </w:r>
                            <w:r>
                              <w:t>utilises assez</w:t>
                            </w:r>
                            <w:r>
                              <w:rPr>
                                <w:spacing w:val="-1"/>
                              </w:rPr>
                              <w:t xml:space="preserve"> </w:t>
                            </w:r>
                            <w:r>
                              <w:t>régulièrement)</w:t>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0C7C1" id="Text Box 62" o:spid="_x0000_s1039" type="#_x0000_t202" style="position:absolute;margin-left:83.2pt;margin-top:14.1pt;width:447pt;height:85.3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" filled="f" strokeweight=".48pt">
                <v:textbox inset="0,0,0,0">
                  <w:txbxContent>
                    <w:p w:rsidR="00792F84" w:rsidRDefault="00792F84" w:rsidP="00F17458">
                      <w:pPr>
                        <w:pStyle w:val="BodyText0"/>
                        <w:numPr>
                          <w:ilvl w:val="0"/>
                          <w:numId w:val="37"/>
                        </w:numPr>
                        <w:tabs>
                          <w:tab w:val="left" w:pos="468"/>
                        </w:tabs>
                        <w:spacing w:before="18"/>
                      </w:pPr>
                      <w:r>
                        <w:t>Quel</w:t>
                      </w:r>
                      <w:r>
                        <w:rPr>
                          <w:spacing w:val="-1"/>
                        </w:rPr>
                        <w:t xml:space="preserve"> </w:t>
                      </w:r>
                      <w:r>
                        <w:t>est</w:t>
                      </w:r>
                      <w:r>
                        <w:rPr>
                          <w:spacing w:val="-1"/>
                        </w:rPr>
                        <w:t xml:space="preserve"> </w:t>
                      </w:r>
                      <w:r>
                        <w:t>le</w:t>
                      </w:r>
                      <w:r>
                        <w:rPr>
                          <w:spacing w:val="-1"/>
                        </w:rPr>
                        <w:t xml:space="preserve"> </w:t>
                      </w:r>
                      <w:r>
                        <w:t>premier</w:t>
                      </w:r>
                      <w:r>
                        <w:rPr>
                          <w:spacing w:val="-1"/>
                        </w:rPr>
                        <w:t xml:space="preserve"> </w:t>
                      </w:r>
                      <w:r>
                        <w:t>jouet</w:t>
                      </w:r>
                      <w:r>
                        <w:rPr>
                          <w:spacing w:val="1"/>
                        </w:rPr>
                        <w:t xml:space="preserve"> </w:t>
                      </w:r>
                      <w:r>
                        <w:t>reçu</w:t>
                      </w:r>
                      <w:r>
                        <w:rPr>
                          <w:spacing w:val="-1"/>
                        </w:rPr>
                        <w:t xml:space="preserve"> </w:t>
                      </w:r>
                      <w:r>
                        <w:t>dans l’enfance</w:t>
                      </w:r>
                      <w:r>
                        <w:rPr>
                          <w:spacing w:val="-2"/>
                        </w:rPr>
                        <w:t xml:space="preserve"> </w:t>
                      </w:r>
                      <w:r>
                        <w:t>qui</w:t>
                      </w:r>
                      <w:r>
                        <w:rPr>
                          <w:spacing w:val="-1"/>
                        </w:rPr>
                        <w:t xml:space="preserve"> </w:t>
                      </w:r>
                      <w:r>
                        <w:t>te</w:t>
                      </w:r>
                      <w:r>
                        <w:rPr>
                          <w:spacing w:val="-2"/>
                        </w:rPr>
                        <w:t xml:space="preserve"> </w:t>
                      </w:r>
                      <w:r>
                        <w:t>vient</w:t>
                      </w:r>
                      <w:r>
                        <w:rPr>
                          <w:spacing w:val="-1"/>
                        </w:rPr>
                        <w:t xml:space="preserve"> </w:t>
                      </w:r>
                      <w:r>
                        <w:t>à</w:t>
                      </w:r>
                      <w:r>
                        <w:rPr>
                          <w:spacing w:val="-2"/>
                        </w:rPr>
                        <w:t xml:space="preserve"> </w:t>
                      </w:r>
                      <w:r>
                        <w:t>l’esprit</w:t>
                      </w:r>
                      <w:r>
                        <w:rPr>
                          <w:spacing w:val="2"/>
                        </w:rPr>
                        <w:t xml:space="preserve"> </w:t>
                      </w:r>
                      <w:r>
                        <w:t>?</w:t>
                      </w:r>
                    </w:p>
                    <w:p w:rsidR="00792F84" w:rsidRDefault="00792F84" w:rsidP="00F17458">
                      <w:pPr>
                        <w:pStyle w:val="BodyText0"/>
                        <w:numPr>
                          <w:ilvl w:val="0"/>
                          <w:numId w:val="37"/>
                        </w:numPr>
                        <w:tabs>
                          <w:tab w:val="left" w:pos="468"/>
                        </w:tabs>
                        <w:spacing w:before="2"/>
                        <w:ind w:right="106"/>
                      </w:pPr>
                      <w:r>
                        <w:t>Quel</w:t>
                      </w:r>
                      <w:r>
                        <w:rPr>
                          <w:spacing w:val="25"/>
                        </w:rPr>
                        <w:t xml:space="preserve"> </w:t>
                      </w:r>
                      <w:r>
                        <w:t>est</w:t>
                      </w:r>
                      <w:r>
                        <w:rPr>
                          <w:spacing w:val="26"/>
                        </w:rPr>
                        <w:t xml:space="preserve"> </w:t>
                      </w:r>
                      <w:r>
                        <w:t>le</w:t>
                      </w:r>
                      <w:r>
                        <w:rPr>
                          <w:spacing w:val="24"/>
                        </w:rPr>
                        <w:t xml:space="preserve"> </w:t>
                      </w:r>
                      <w:r>
                        <w:t>conseil</w:t>
                      </w:r>
                      <w:r>
                        <w:rPr>
                          <w:spacing w:val="26"/>
                        </w:rPr>
                        <w:t xml:space="preserve"> </w:t>
                      </w:r>
                      <w:r>
                        <w:t>que</w:t>
                      </w:r>
                      <w:r>
                        <w:rPr>
                          <w:spacing w:val="25"/>
                        </w:rPr>
                        <w:t xml:space="preserve"> </w:t>
                      </w:r>
                      <w:r>
                        <w:t>tu</w:t>
                      </w:r>
                      <w:r>
                        <w:rPr>
                          <w:spacing w:val="25"/>
                        </w:rPr>
                        <w:t xml:space="preserve"> </w:t>
                      </w:r>
                      <w:r>
                        <w:t>as</w:t>
                      </w:r>
                      <w:r>
                        <w:rPr>
                          <w:spacing w:val="26"/>
                        </w:rPr>
                        <w:t xml:space="preserve"> </w:t>
                      </w:r>
                      <w:r>
                        <w:t>le</w:t>
                      </w:r>
                      <w:r>
                        <w:rPr>
                          <w:spacing w:val="24"/>
                        </w:rPr>
                        <w:t xml:space="preserve"> </w:t>
                      </w:r>
                      <w:r>
                        <w:t>plus</w:t>
                      </w:r>
                      <w:r>
                        <w:rPr>
                          <w:spacing w:val="26"/>
                        </w:rPr>
                        <w:t xml:space="preserve"> </w:t>
                      </w:r>
                      <w:r>
                        <w:t>entendu</w:t>
                      </w:r>
                      <w:r>
                        <w:rPr>
                          <w:spacing w:val="25"/>
                        </w:rPr>
                        <w:t xml:space="preserve"> </w:t>
                      </w:r>
                      <w:r>
                        <w:t>de</w:t>
                      </w:r>
                      <w:r>
                        <w:rPr>
                          <w:spacing w:val="26"/>
                        </w:rPr>
                        <w:t xml:space="preserve"> </w:t>
                      </w:r>
                      <w:r>
                        <w:t>la</w:t>
                      </w:r>
                      <w:r>
                        <w:rPr>
                          <w:spacing w:val="25"/>
                        </w:rPr>
                        <w:t xml:space="preserve"> </w:t>
                      </w:r>
                      <w:r>
                        <w:t>part</w:t>
                      </w:r>
                      <w:r>
                        <w:rPr>
                          <w:spacing w:val="24"/>
                        </w:rPr>
                        <w:t xml:space="preserve"> </w:t>
                      </w:r>
                      <w:r>
                        <w:t>de</w:t>
                      </w:r>
                      <w:r>
                        <w:rPr>
                          <w:spacing w:val="25"/>
                        </w:rPr>
                        <w:t xml:space="preserve"> </w:t>
                      </w:r>
                      <w:r>
                        <w:t>tes</w:t>
                      </w:r>
                      <w:r>
                        <w:rPr>
                          <w:spacing w:val="25"/>
                        </w:rPr>
                        <w:t xml:space="preserve"> </w:t>
                      </w:r>
                      <w:r>
                        <w:t>parents</w:t>
                      </w:r>
                      <w:r>
                        <w:rPr>
                          <w:spacing w:val="6"/>
                        </w:rPr>
                        <w:t xml:space="preserve"> </w:t>
                      </w:r>
                      <w:r>
                        <w:t>quand</w:t>
                      </w:r>
                      <w:r>
                        <w:rPr>
                          <w:spacing w:val="26"/>
                        </w:rPr>
                        <w:t xml:space="preserve"> </w:t>
                      </w:r>
                      <w:r>
                        <w:t>tu</w:t>
                      </w:r>
                      <w:r>
                        <w:rPr>
                          <w:spacing w:val="25"/>
                        </w:rPr>
                        <w:t xml:space="preserve"> </w:t>
                      </w:r>
                      <w:r>
                        <w:t>étais</w:t>
                      </w:r>
                      <w:r>
                        <w:rPr>
                          <w:spacing w:val="-57"/>
                        </w:rPr>
                        <w:t xml:space="preserve"> </w:t>
                      </w:r>
                      <w:r>
                        <w:t>enfant</w:t>
                      </w:r>
                      <w:r>
                        <w:rPr>
                          <w:spacing w:val="-1"/>
                        </w:rPr>
                        <w:t xml:space="preserve"> </w:t>
                      </w:r>
                      <w:r>
                        <w:t>?</w:t>
                      </w:r>
                    </w:p>
                    <w:p w:rsidR="00792F84" w:rsidRDefault="00792F84" w:rsidP="00F17458">
                      <w:pPr>
                        <w:pStyle w:val="BodyText0"/>
                        <w:numPr>
                          <w:ilvl w:val="0"/>
                          <w:numId w:val="37"/>
                        </w:numPr>
                        <w:tabs>
                          <w:tab w:val="left" w:pos="468"/>
                        </w:tabs>
                        <w:spacing w:before="1"/>
                        <w:ind w:right="107"/>
                      </w:pPr>
                      <w:r>
                        <w:t>Quel</w:t>
                      </w:r>
                      <w:r>
                        <w:rPr>
                          <w:spacing w:val="36"/>
                        </w:rPr>
                        <w:t xml:space="preserve"> </w:t>
                      </w:r>
                      <w:r>
                        <w:t>sport</w:t>
                      </w:r>
                      <w:r>
                        <w:rPr>
                          <w:spacing w:val="37"/>
                        </w:rPr>
                        <w:t xml:space="preserve"> </w:t>
                      </w:r>
                      <w:r>
                        <w:t>pratiques-tu</w:t>
                      </w:r>
                      <w:r>
                        <w:rPr>
                          <w:spacing w:val="37"/>
                        </w:rPr>
                        <w:t xml:space="preserve"> </w:t>
                      </w:r>
                      <w:r>
                        <w:t>le</w:t>
                      </w:r>
                      <w:r>
                        <w:rPr>
                          <w:spacing w:val="36"/>
                        </w:rPr>
                        <w:t xml:space="preserve"> </w:t>
                      </w:r>
                      <w:r>
                        <w:t>plus</w:t>
                      </w:r>
                      <w:r>
                        <w:rPr>
                          <w:spacing w:val="37"/>
                        </w:rPr>
                        <w:t xml:space="preserve"> </w:t>
                      </w:r>
                      <w:r>
                        <w:t>fréquemment</w:t>
                      </w:r>
                      <w:r>
                        <w:rPr>
                          <w:spacing w:val="37"/>
                        </w:rPr>
                        <w:t xml:space="preserve"> </w:t>
                      </w:r>
                      <w:r>
                        <w:t>(si</w:t>
                      </w:r>
                      <w:r>
                        <w:rPr>
                          <w:spacing w:val="38"/>
                        </w:rPr>
                        <w:t xml:space="preserve"> </w:t>
                      </w:r>
                      <w:r>
                        <w:t>tu</w:t>
                      </w:r>
                      <w:r>
                        <w:rPr>
                          <w:spacing w:val="37"/>
                        </w:rPr>
                        <w:t xml:space="preserve"> </w:t>
                      </w:r>
                      <w:r>
                        <w:t>pratiques</w:t>
                      </w:r>
                      <w:r>
                        <w:rPr>
                          <w:spacing w:val="40"/>
                        </w:rPr>
                        <w:t xml:space="preserve"> </w:t>
                      </w:r>
                      <w:r>
                        <w:t>un</w:t>
                      </w:r>
                      <w:r>
                        <w:rPr>
                          <w:spacing w:val="37"/>
                        </w:rPr>
                        <w:t xml:space="preserve"> </w:t>
                      </w:r>
                      <w:r>
                        <w:t>sport</w:t>
                      </w:r>
                      <w:r>
                        <w:rPr>
                          <w:spacing w:val="37"/>
                        </w:rPr>
                        <w:t xml:space="preserve"> </w:t>
                      </w:r>
                      <w:r>
                        <w:t>en</w:t>
                      </w:r>
                      <w:r>
                        <w:rPr>
                          <w:spacing w:val="37"/>
                        </w:rPr>
                        <w:t xml:space="preserve"> </w:t>
                      </w:r>
                      <w:r>
                        <w:t>dehors</w:t>
                      </w:r>
                      <w:r>
                        <w:rPr>
                          <w:spacing w:val="36"/>
                        </w:rPr>
                        <w:t xml:space="preserve"> </w:t>
                      </w:r>
                      <w:r>
                        <w:t>du</w:t>
                      </w:r>
                      <w:r>
                        <w:rPr>
                          <w:spacing w:val="-57"/>
                        </w:rPr>
                        <w:t xml:space="preserve"> </w:t>
                      </w:r>
                      <w:r>
                        <w:t>lycée)</w:t>
                      </w:r>
                      <w:r>
                        <w:rPr>
                          <w:spacing w:val="-2"/>
                        </w:rPr>
                        <w:t xml:space="preserve"> </w:t>
                      </w:r>
                      <w:r>
                        <w:t>?</w:t>
                      </w:r>
                    </w:p>
                    <w:p w:rsidR="00792F84" w:rsidRDefault="00792F84" w:rsidP="00F17458">
                      <w:pPr>
                        <w:pStyle w:val="BodyText0"/>
                        <w:numPr>
                          <w:ilvl w:val="0"/>
                          <w:numId w:val="37"/>
                        </w:numPr>
                        <w:tabs>
                          <w:tab w:val="left" w:pos="468"/>
                        </w:tabs>
                      </w:pPr>
                      <w:r>
                        <w:t>Possèdes-tu</w:t>
                      </w:r>
                      <w:r>
                        <w:rPr>
                          <w:spacing w:val="-1"/>
                        </w:rPr>
                        <w:t xml:space="preserve"> </w:t>
                      </w:r>
                      <w:r>
                        <w:t>un</w:t>
                      </w:r>
                      <w:r>
                        <w:rPr>
                          <w:spacing w:val="-1"/>
                        </w:rPr>
                        <w:t xml:space="preserve"> </w:t>
                      </w:r>
                      <w:r>
                        <w:t>vêtement</w:t>
                      </w:r>
                      <w:r>
                        <w:rPr>
                          <w:spacing w:val="2"/>
                        </w:rPr>
                        <w:t xml:space="preserve"> </w:t>
                      </w:r>
                      <w:r>
                        <w:t>de</w:t>
                      </w:r>
                      <w:r>
                        <w:rPr>
                          <w:spacing w:val="-2"/>
                        </w:rPr>
                        <w:t xml:space="preserve"> </w:t>
                      </w:r>
                      <w:r>
                        <w:t>couleur rose</w:t>
                      </w:r>
                      <w:r>
                        <w:rPr>
                          <w:spacing w:val="-3"/>
                        </w:rPr>
                        <w:t xml:space="preserve"> </w:t>
                      </w:r>
                      <w:r>
                        <w:t>(que</w:t>
                      </w:r>
                      <w:r>
                        <w:rPr>
                          <w:spacing w:val="-2"/>
                        </w:rPr>
                        <w:t xml:space="preserve"> </w:t>
                      </w:r>
                      <w:r>
                        <w:t>tu</w:t>
                      </w:r>
                      <w:r>
                        <w:rPr>
                          <w:spacing w:val="-1"/>
                        </w:rPr>
                        <w:t xml:space="preserve"> </w:t>
                      </w:r>
                      <w:r>
                        <w:t>utilises assez</w:t>
                      </w:r>
                      <w:r>
                        <w:rPr>
                          <w:spacing w:val="-1"/>
                        </w:rPr>
                        <w:t xml:space="preserve"> </w:t>
                      </w:r>
                      <w:r>
                        <w:t>régulièrement)</w:t>
                      </w:r>
                      <w:r>
                        <w:rPr>
                          <w:spacing w:val="1"/>
                        </w:rPr>
                        <w:t xml:space="preserve"> </w:t>
                      </w:r>
                      <w:r>
                        <w:t>?</w:t>
                      </w:r>
                    </w:p>
                  </w:txbxContent>
                </v:textbox>
                <w10:wrap type="topAndBottom" anchorx="page"/>
              </v:shape>
            </w:pict>
          </mc:Fallback>
        </mc:AlternateContent>
      </w:r>
    </w:p>
    <w:p w:rsidR="00F17458" w:rsidRPr="00010107" w:rsidRDefault="00F17458" w:rsidP="00F17458">
      <w:pPr>
        <w:pStyle w:val="BodyText0"/>
        <w:spacing w:before="6"/>
        <w:rPr>
          <w:rFonts w:asciiTheme="majorBidi" w:hAnsiTheme="majorBidi" w:cstheme="majorBidi"/>
          <w:sz w:val="13"/>
        </w:rPr>
      </w:pPr>
    </w:p>
    <w:p w:rsidR="00F17458" w:rsidRPr="00010107" w:rsidRDefault="00F17458" w:rsidP="00F17458">
      <w:pPr>
        <w:pStyle w:val="ListParagraph"/>
        <w:widowControl w:val="0"/>
        <w:numPr>
          <w:ilvl w:val="1"/>
          <w:numId w:val="31"/>
        </w:numPr>
        <w:tabs>
          <w:tab w:val="left" w:pos="1677"/>
        </w:tabs>
        <w:autoSpaceDE w:val="0"/>
        <w:autoSpaceDN w:val="0"/>
        <w:spacing w:before="90"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Après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avoir ramassé,</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faire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venir</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au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tableau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dépouilleur</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et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secrétaire.</w:t>
      </w:r>
    </w:p>
    <w:p w:rsidR="00F17458" w:rsidRPr="00010107" w:rsidRDefault="00F17458" w:rsidP="00F17458">
      <w:pPr>
        <w:pStyle w:val="ListParagraph"/>
        <w:widowControl w:val="0"/>
        <w:numPr>
          <w:ilvl w:val="1"/>
          <w:numId w:val="31"/>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Leur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demander 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rappeler</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la formule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pourcentage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répartition.</w:t>
      </w:r>
    </w:p>
    <w:p w:rsidR="00F17458" w:rsidRPr="00010107" w:rsidRDefault="00F17458" w:rsidP="00F17458">
      <w:pPr>
        <w:pStyle w:val="ListParagraph"/>
        <w:widowControl w:val="0"/>
        <w:numPr>
          <w:ilvl w:val="1"/>
          <w:numId w:val="31"/>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Leur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faire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remplir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tout ou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partie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fiche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élève,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avec</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questions conclusives.</w:t>
      </w:r>
    </w:p>
    <w:p w:rsidR="00F17458" w:rsidRPr="00010107" w:rsidRDefault="00F17458" w:rsidP="00F17458">
      <w:pPr>
        <w:pStyle w:val="BodyText0"/>
        <w:rPr>
          <w:rFonts w:asciiTheme="majorBidi" w:hAnsiTheme="majorBidi" w:cstheme="majorBidi"/>
        </w:rPr>
      </w:pPr>
    </w:p>
    <w:p w:rsidR="00F17458" w:rsidRPr="00010107" w:rsidRDefault="00F17458" w:rsidP="00F17458">
      <w:pPr>
        <w:pStyle w:val="BodyText0"/>
        <w:ind w:left="956" w:right="1055"/>
        <w:jc w:val="both"/>
        <w:rPr>
          <w:rFonts w:asciiTheme="majorBidi" w:hAnsiTheme="majorBidi" w:cstheme="majorBidi"/>
        </w:rPr>
      </w:pPr>
      <w:r w:rsidRPr="00010107">
        <w:rPr>
          <w:rFonts w:asciiTheme="majorBidi" w:hAnsiTheme="majorBidi" w:cstheme="majorBidi"/>
          <w:b/>
        </w:rPr>
        <w:t xml:space="preserve">Note </w:t>
      </w:r>
      <w:r w:rsidRPr="00010107">
        <w:rPr>
          <w:rFonts w:asciiTheme="majorBidi" w:hAnsiTheme="majorBidi" w:cstheme="majorBidi"/>
        </w:rPr>
        <w:t>: Les élèves seront obligés de faire des choix et de catégoriser. Cela fait partie de tout</w:t>
      </w:r>
      <w:r w:rsidRPr="00010107">
        <w:rPr>
          <w:rFonts w:asciiTheme="majorBidi" w:hAnsiTheme="majorBidi" w:cstheme="majorBidi"/>
          <w:spacing w:val="1"/>
        </w:rPr>
        <w:t xml:space="preserve"> </w:t>
      </w:r>
      <w:r w:rsidRPr="00010107">
        <w:rPr>
          <w:rFonts w:asciiTheme="majorBidi" w:hAnsiTheme="majorBidi" w:cstheme="majorBidi"/>
        </w:rPr>
        <w:t>travail statistique. Peut-être laisser la colonne de gauche vide (dans la fiche élève) pour qu’ils</w:t>
      </w:r>
      <w:r w:rsidRPr="00010107">
        <w:rPr>
          <w:rFonts w:asciiTheme="majorBidi" w:hAnsiTheme="majorBidi" w:cstheme="majorBidi"/>
          <w:spacing w:val="1"/>
        </w:rPr>
        <w:t xml:space="preserve"> </w:t>
      </w:r>
      <w:r w:rsidRPr="00010107">
        <w:rPr>
          <w:rFonts w:asciiTheme="majorBidi" w:hAnsiTheme="majorBidi" w:cstheme="majorBidi"/>
        </w:rPr>
        <w:t>trouvent</w:t>
      </w:r>
      <w:r w:rsidRPr="00010107">
        <w:rPr>
          <w:rFonts w:asciiTheme="majorBidi" w:hAnsiTheme="majorBidi" w:cstheme="majorBidi"/>
          <w:spacing w:val="-1"/>
        </w:rPr>
        <w:t xml:space="preserve"> </w:t>
      </w:r>
      <w:r w:rsidRPr="00010107">
        <w:rPr>
          <w:rFonts w:asciiTheme="majorBidi" w:hAnsiTheme="majorBidi" w:cstheme="majorBidi"/>
        </w:rPr>
        <w:t>eux-mêmes leurs catégories.</w:t>
      </w:r>
    </w:p>
    <w:p w:rsidR="00F17458" w:rsidRPr="00010107" w:rsidRDefault="00F17458" w:rsidP="00F17458">
      <w:pPr>
        <w:rPr>
          <w:rFonts w:asciiTheme="majorBidi" w:hAnsiTheme="majorBidi" w:cstheme="majorBidi"/>
          <w:lang w:val="fr-FR"/>
        </w:rPr>
        <w:sectPr w:rsidR="00F17458" w:rsidRPr="00010107">
          <w:pgSz w:w="11910" w:h="16840"/>
          <w:pgMar w:top="1400" w:right="360" w:bottom="920" w:left="460" w:header="0" w:footer="649" w:gutter="0"/>
          <w:cols w:space="720"/>
        </w:sectPr>
      </w:pPr>
    </w:p>
    <w:p w:rsidR="00F17458" w:rsidRPr="00010107" w:rsidRDefault="00F17458" w:rsidP="00F17458">
      <w:pPr>
        <w:pStyle w:val="BodyText0"/>
        <w:ind w:left="838"/>
        <w:rPr>
          <w:rFonts w:asciiTheme="majorBidi" w:hAnsiTheme="majorBidi" w:cstheme="majorBidi"/>
          <w:sz w:val="20"/>
        </w:rPr>
      </w:pPr>
      <w:r w:rsidRPr="00010107">
        <w:rPr>
          <w:rFonts w:asciiTheme="majorBidi" w:hAnsiTheme="majorBidi" w:cstheme="majorBidi"/>
          <w:noProof/>
          <w:sz w:val="20"/>
          <w:lang w:val="en-GB" w:eastAsia="en-GB"/>
        </w:rPr>
        <w:lastRenderedPageBreak/>
        <mc:AlternateContent>
          <mc:Choice Requires="wps">
            <w:drawing>
              <wp:inline distT="0" distB="0" distL="0" distR="0" wp14:anchorId="1268AFEB" wp14:editId="55317C1F">
                <wp:extent cx="5905500" cy="205740"/>
                <wp:effectExtent l="9525" t="9525" r="9525" b="13335"/>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Default="00792F84" w:rsidP="00F17458">
                            <w:pPr>
                              <w:spacing w:before="18"/>
                              <w:ind w:left="108"/>
                              <w:rPr>
                                <w:b/>
                                <w:sz w:val="24"/>
                              </w:rPr>
                            </w:pPr>
                            <w:r>
                              <w:rPr>
                                <w:b/>
                                <w:sz w:val="24"/>
                              </w:rPr>
                              <w:t>Fiche</w:t>
                            </w:r>
                            <w:r>
                              <w:rPr>
                                <w:b/>
                                <w:spacing w:val="-1"/>
                                <w:sz w:val="24"/>
                              </w:rPr>
                              <w:t xml:space="preserve"> </w:t>
                            </w:r>
                            <w:r>
                              <w:rPr>
                                <w:b/>
                                <w:sz w:val="24"/>
                              </w:rPr>
                              <w:t>élève</w:t>
                            </w:r>
                          </w:p>
                        </w:txbxContent>
                      </wps:txbx>
                      <wps:bodyPr rot="0" vert="horz" wrap="square" lIns="0" tIns="0" rIns="0" bIns="0" anchor="t" anchorCtr="0" upright="1">
                        <a:noAutofit/>
                      </wps:bodyPr>
                    </wps:wsp>
                  </a:graphicData>
                </a:graphic>
              </wp:inline>
            </w:drawing>
          </mc:Choice>
          <mc:Fallback>
            <w:pict>
              <v:shape w14:anchorId="1268AFEB" id="Text Box 61" o:spid="_x0000_s1040" type="#_x0000_t202" style="width:46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" filled="f" strokeweight=".48pt">
                <v:textbox inset="0,0,0,0">
                  <w:txbxContent>
                    <w:p w:rsidR="00792F84" w:rsidRDefault="00792F84" w:rsidP="00F17458">
                      <w:pPr>
                        <w:spacing w:before="18"/>
                        <w:ind w:left="108"/>
                        <w:rPr>
                          <w:b/>
                          <w:sz w:val="24"/>
                        </w:rPr>
                      </w:pPr>
                      <w:r>
                        <w:rPr>
                          <w:b/>
                          <w:sz w:val="24"/>
                        </w:rPr>
                        <w:t>Fiche</w:t>
                      </w:r>
                      <w:r>
                        <w:rPr>
                          <w:b/>
                          <w:spacing w:val="-1"/>
                          <w:sz w:val="24"/>
                        </w:rPr>
                        <w:t xml:space="preserve"> </w:t>
                      </w:r>
                      <w:proofErr w:type="spellStart"/>
                      <w:r>
                        <w:rPr>
                          <w:b/>
                          <w:sz w:val="24"/>
                        </w:rPr>
                        <w:t>élève</w:t>
                      </w:r>
                      <w:proofErr w:type="spellEnd"/>
                    </w:p>
                  </w:txbxContent>
                </v:textbox>
                <w10:anchorlock/>
              </v:shape>
            </w:pict>
          </mc:Fallback>
        </mc:AlternateContent>
      </w:r>
    </w:p>
    <w:p w:rsidR="00F17458" w:rsidRPr="00010107" w:rsidRDefault="00F17458" w:rsidP="00F17458">
      <w:pPr>
        <w:pStyle w:val="BodyText0"/>
        <w:spacing w:before="10"/>
        <w:rPr>
          <w:rFonts w:asciiTheme="majorBidi" w:hAnsiTheme="majorBidi" w:cstheme="majorBidi"/>
          <w:sz w:val="12"/>
        </w:rPr>
      </w:pPr>
    </w:p>
    <w:p w:rsidR="00F17458" w:rsidRPr="00010107" w:rsidRDefault="00F17458" w:rsidP="00F17458">
      <w:pPr>
        <w:pStyle w:val="Heading1"/>
        <w:spacing w:before="90"/>
        <w:ind w:right="1059"/>
        <w:rPr>
          <w:rFonts w:asciiTheme="majorBidi" w:hAnsiTheme="majorBidi"/>
          <w:sz w:val="24"/>
          <w:lang w:val="fr-FR"/>
        </w:rPr>
      </w:pPr>
      <w:r w:rsidRPr="00010107">
        <w:rPr>
          <w:rFonts w:asciiTheme="majorBidi" w:hAnsiTheme="majorBidi"/>
          <w:lang w:val="fr-FR"/>
        </w:rPr>
        <w:t>Prendre</w:t>
      </w:r>
      <w:r w:rsidRPr="00010107">
        <w:rPr>
          <w:rFonts w:asciiTheme="majorBidi" w:hAnsiTheme="majorBidi"/>
          <w:spacing w:val="1"/>
          <w:lang w:val="fr-FR"/>
        </w:rPr>
        <w:t xml:space="preserve"> </w:t>
      </w:r>
      <w:r w:rsidRPr="00010107">
        <w:rPr>
          <w:rFonts w:asciiTheme="majorBidi" w:hAnsiTheme="majorBidi"/>
          <w:lang w:val="fr-FR"/>
        </w:rPr>
        <w:t>une</w:t>
      </w:r>
      <w:r w:rsidRPr="00010107">
        <w:rPr>
          <w:rFonts w:asciiTheme="majorBidi" w:hAnsiTheme="majorBidi"/>
          <w:spacing w:val="1"/>
          <w:lang w:val="fr-FR"/>
        </w:rPr>
        <w:t xml:space="preserve"> </w:t>
      </w:r>
      <w:r w:rsidRPr="00010107">
        <w:rPr>
          <w:rFonts w:asciiTheme="majorBidi" w:hAnsiTheme="majorBidi"/>
          <w:lang w:val="fr-FR"/>
        </w:rPr>
        <w:t>demi-feuille</w:t>
      </w:r>
      <w:r w:rsidRPr="00010107">
        <w:rPr>
          <w:rFonts w:asciiTheme="majorBidi" w:hAnsiTheme="majorBidi"/>
          <w:spacing w:val="1"/>
          <w:lang w:val="fr-FR"/>
        </w:rPr>
        <w:t xml:space="preserve"> </w:t>
      </w:r>
      <w:r w:rsidRPr="00010107">
        <w:rPr>
          <w:rFonts w:asciiTheme="majorBidi" w:hAnsiTheme="majorBidi"/>
          <w:lang w:val="fr-FR"/>
        </w:rPr>
        <w:t>pour</w:t>
      </w:r>
      <w:r w:rsidRPr="00010107">
        <w:rPr>
          <w:rFonts w:asciiTheme="majorBidi" w:hAnsiTheme="majorBidi"/>
          <w:spacing w:val="1"/>
          <w:lang w:val="fr-FR"/>
        </w:rPr>
        <w:t xml:space="preserve"> </w:t>
      </w:r>
      <w:r w:rsidRPr="00010107">
        <w:rPr>
          <w:rFonts w:asciiTheme="majorBidi" w:hAnsiTheme="majorBidi"/>
          <w:lang w:val="fr-FR"/>
        </w:rPr>
        <w:t>répondre</w:t>
      </w:r>
      <w:r w:rsidRPr="00010107">
        <w:rPr>
          <w:rFonts w:asciiTheme="majorBidi" w:hAnsiTheme="majorBidi"/>
          <w:spacing w:val="1"/>
          <w:lang w:val="fr-FR"/>
        </w:rPr>
        <w:t xml:space="preserve"> </w:t>
      </w:r>
      <w:r w:rsidRPr="00010107">
        <w:rPr>
          <w:rFonts w:asciiTheme="majorBidi" w:hAnsiTheme="majorBidi"/>
          <w:lang w:val="fr-FR"/>
        </w:rPr>
        <w:t>aux</w:t>
      </w:r>
      <w:r w:rsidRPr="00010107">
        <w:rPr>
          <w:rFonts w:asciiTheme="majorBidi" w:hAnsiTheme="majorBidi"/>
          <w:spacing w:val="1"/>
          <w:lang w:val="fr-FR"/>
        </w:rPr>
        <w:t xml:space="preserve"> </w:t>
      </w:r>
      <w:r w:rsidRPr="00010107">
        <w:rPr>
          <w:rFonts w:asciiTheme="majorBidi" w:hAnsiTheme="majorBidi"/>
          <w:lang w:val="fr-FR"/>
        </w:rPr>
        <w:t>questions.</w:t>
      </w:r>
      <w:r w:rsidRPr="00010107">
        <w:rPr>
          <w:rFonts w:asciiTheme="majorBidi" w:hAnsiTheme="majorBidi"/>
          <w:spacing w:val="1"/>
          <w:lang w:val="fr-FR"/>
        </w:rPr>
        <w:t xml:space="preserve"> </w:t>
      </w:r>
      <w:r w:rsidRPr="00010107">
        <w:rPr>
          <w:rFonts w:asciiTheme="majorBidi" w:hAnsiTheme="majorBidi"/>
          <w:lang w:val="fr-FR"/>
        </w:rPr>
        <w:t>Ne</w:t>
      </w:r>
      <w:r w:rsidRPr="00010107">
        <w:rPr>
          <w:rFonts w:asciiTheme="majorBidi" w:hAnsiTheme="majorBidi"/>
          <w:spacing w:val="1"/>
          <w:lang w:val="fr-FR"/>
        </w:rPr>
        <w:t xml:space="preserve"> </w:t>
      </w:r>
      <w:r w:rsidRPr="00010107">
        <w:rPr>
          <w:rFonts w:asciiTheme="majorBidi" w:hAnsiTheme="majorBidi"/>
          <w:lang w:val="fr-FR"/>
        </w:rPr>
        <w:t>pas</w:t>
      </w:r>
      <w:r w:rsidRPr="00010107">
        <w:rPr>
          <w:rFonts w:asciiTheme="majorBidi" w:hAnsiTheme="majorBidi"/>
          <w:spacing w:val="1"/>
          <w:lang w:val="fr-FR"/>
        </w:rPr>
        <w:t xml:space="preserve"> </w:t>
      </w:r>
      <w:r w:rsidRPr="00010107">
        <w:rPr>
          <w:rFonts w:asciiTheme="majorBidi" w:hAnsiTheme="majorBidi"/>
          <w:lang w:val="fr-FR"/>
        </w:rPr>
        <w:t>mettre</w:t>
      </w:r>
      <w:r w:rsidRPr="00010107">
        <w:rPr>
          <w:rFonts w:asciiTheme="majorBidi" w:hAnsiTheme="majorBidi"/>
          <w:spacing w:val="1"/>
          <w:lang w:val="fr-FR"/>
        </w:rPr>
        <w:t xml:space="preserve"> </w:t>
      </w:r>
      <w:r w:rsidRPr="00010107">
        <w:rPr>
          <w:rFonts w:asciiTheme="majorBidi" w:hAnsiTheme="majorBidi"/>
          <w:lang w:val="fr-FR"/>
        </w:rPr>
        <w:t>son</w:t>
      </w:r>
      <w:r w:rsidRPr="00010107">
        <w:rPr>
          <w:rFonts w:asciiTheme="majorBidi" w:hAnsiTheme="majorBidi"/>
          <w:spacing w:val="61"/>
          <w:lang w:val="fr-FR"/>
        </w:rPr>
        <w:t xml:space="preserve"> </w:t>
      </w:r>
      <w:r w:rsidRPr="00010107">
        <w:rPr>
          <w:rFonts w:asciiTheme="majorBidi" w:hAnsiTheme="majorBidi"/>
          <w:lang w:val="fr-FR"/>
        </w:rPr>
        <w:t>nom,</w:t>
      </w:r>
      <w:r w:rsidRPr="00010107">
        <w:rPr>
          <w:rFonts w:asciiTheme="majorBidi" w:hAnsiTheme="majorBidi"/>
          <w:spacing w:val="-57"/>
          <w:lang w:val="fr-FR"/>
        </w:rPr>
        <w:t xml:space="preserve"> </w:t>
      </w:r>
      <w:r w:rsidRPr="00010107">
        <w:rPr>
          <w:rFonts w:asciiTheme="majorBidi" w:hAnsiTheme="majorBidi"/>
          <w:lang w:val="fr-FR"/>
        </w:rPr>
        <w:t>l’enquête</w:t>
      </w:r>
      <w:r w:rsidRPr="00010107">
        <w:rPr>
          <w:rFonts w:asciiTheme="majorBidi" w:hAnsiTheme="majorBidi"/>
          <w:spacing w:val="-3"/>
          <w:lang w:val="fr-FR"/>
        </w:rPr>
        <w:t xml:space="preserve"> </w:t>
      </w:r>
      <w:r w:rsidRPr="00010107">
        <w:rPr>
          <w:rFonts w:asciiTheme="majorBidi" w:hAnsiTheme="majorBidi"/>
          <w:lang w:val="fr-FR"/>
        </w:rPr>
        <w:t>est</w:t>
      </w:r>
      <w:r w:rsidRPr="00010107">
        <w:rPr>
          <w:rFonts w:asciiTheme="majorBidi" w:hAnsiTheme="majorBidi"/>
          <w:spacing w:val="-1"/>
          <w:lang w:val="fr-FR"/>
        </w:rPr>
        <w:t xml:space="preserve"> </w:t>
      </w:r>
      <w:r w:rsidRPr="00010107">
        <w:rPr>
          <w:rFonts w:asciiTheme="majorBidi" w:hAnsiTheme="majorBidi"/>
          <w:lang w:val="fr-FR"/>
        </w:rPr>
        <w:t>anonyme.</w:t>
      </w:r>
    </w:p>
    <w:p w:rsidR="00F17458" w:rsidRPr="00010107" w:rsidRDefault="00F17458" w:rsidP="00F17458">
      <w:pPr>
        <w:pStyle w:val="BodyText0"/>
        <w:rPr>
          <w:rFonts w:asciiTheme="majorBidi" w:hAnsiTheme="majorBidi" w:cstheme="majorBidi"/>
          <w:b/>
        </w:rPr>
      </w:pPr>
    </w:p>
    <w:p w:rsidR="00F17458" w:rsidRPr="00010107" w:rsidRDefault="00F17458" w:rsidP="00F17458">
      <w:pPr>
        <w:spacing w:before="1"/>
        <w:ind w:left="956" w:right="1059"/>
        <w:rPr>
          <w:rFonts w:asciiTheme="majorBidi" w:hAnsiTheme="majorBidi" w:cstheme="majorBidi"/>
          <w:sz w:val="24"/>
          <w:lang w:val="fr-FR"/>
        </w:rPr>
      </w:pPr>
      <w:r w:rsidRPr="00010107">
        <w:rPr>
          <w:rFonts w:asciiTheme="majorBidi" w:hAnsiTheme="majorBidi" w:cstheme="majorBidi"/>
          <w:b/>
          <w:sz w:val="24"/>
          <w:lang w:val="fr-FR"/>
        </w:rPr>
        <w:t>Enquête</w:t>
      </w:r>
      <w:r w:rsidRPr="00010107">
        <w:rPr>
          <w:rFonts w:asciiTheme="majorBidi" w:hAnsiTheme="majorBidi" w:cstheme="majorBidi"/>
          <w:b/>
          <w:spacing w:val="-2"/>
          <w:sz w:val="24"/>
          <w:lang w:val="fr-FR"/>
        </w:rPr>
        <w:t xml:space="preserve"> </w:t>
      </w:r>
      <w:r w:rsidRPr="00010107">
        <w:rPr>
          <w:rFonts w:asciiTheme="majorBidi" w:hAnsiTheme="majorBidi" w:cstheme="majorBidi"/>
          <w:b/>
          <w:sz w:val="24"/>
          <w:lang w:val="fr-FR"/>
        </w:rPr>
        <w:t>:</w:t>
      </w:r>
      <w:r w:rsidRPr="00010107">
        <w:rPr>
          <w:rFonts w:asciiTheme="majorBidi" w:hAnsiTheme="majorBidi" w:cstheme="majorBidi"/>
          <w:sz w:val="24"/>
          <w:lang w:val="fr-FR"/>
        </w:rPr>
        <w:t>Sur</w:t>
      </w:r>
      <w:r w:rsidRPr="00010107">
        <w:rPr>
          <w:rFonts w:asciiTheme="majorBidi" w:hAnsiTheme="majorBidi" w:cstheme="majorBidi"/>
          <w:spacing w:val="20"/>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20"/>
          <w:sz w:val="24"/>
          <w:lang w:val="fr-FR"/>
        </w:rPr>
        <w:t xml:space="preserve"> </w:t>
      </w:r>
      <w:r w:rsidRPr="00010107">
        <w:rPr>
          <w:rFonts w:asciiTheme="majorBidi" w:hAnsiTheme="majorBidi" w:cstheme="majorBidi"/>
          <w:sz w:val="24"/>
          <w:lang w:val="fr-FR"/>
        </w:rPr>
        <w:t>demi-feuille,</w:t>
      </w:r>
      <w:r w:rsidRPr="00010107">
        <w:rPr>
          <w:rFonts w:asciiTheme="majorBidi" w:hAnsiTheme="majorBidi" w:cstheme="majorBidi"/>
          <w:spacing w:val="19"/>
          <w:sz w:val="24"/>
          <w:lang w:val="fr-FR"/>
        </w:rPr>
        <w:t xml:space="preserve"> </w:t>
      </w:r>
      <w:r w:rsidRPr="00010107">
        <w:rPr>
          <w:rFonts w:asciiTheme="majorBidi" w:hAnsiTheme="majorBidi" w:cstheme="majorBidi"/>
          <w:sz w:val="24"/>
          <w:lang w:val="fr-FR"/>
        </w:rPr>
        <w:t>réponds</w:t>
      </w:r>
      <w:r w:rsidRPr="00010107">
        <w:rPr>
          <w:rFonts w:asciiTheme="majorBidi" w:hAnsiTheme="majorBidi" w:cstheme="majorBidi"/>
          <w:spacing w:val="20"/>
          <w:sz w:val="24"/>
          <w:u w:val="thick"/>
          <w:lang w:val="fr-FR"/>
        </w:rPr>
        <w:t xml:space="preserve"> </w:t>
      </w:r>
      <w:r w:rsidRPr="00010107">
        <w:rPr>
          <w:rFonts w:asciiTheme="majorBidi" w:hAnsiTheme="majorBidi" w:cstheme="majorBidi"/>
          <w:b/>
          <w:sz w:val="24"/>
          <w:u w:val="thick"/>
          <w:lang w:val="fr-FR"/>
        </w:rPr>
        <w:t>spontanément</w:t>
      </w:r>
      <w:r w:rsidRPr="00010107">
        <w:rPr>
          <w:rFonts w:asciiTheme="majorBidi" w:hAnsiTheme="majorBidi" w:cstheme="majorBidi"/>
          <w:b/>
          <w:spacing w:val="21"/>
          <w:sz w:val="24"/>
          <w:lang w:val="fr-FR"/>
        </w:rPr>
        <w:t xml:space="preserve"> </w:t>
      </w:r>
      <w:r w:rsidRPr="00010107">
        <w:rPr>
          <w:rFonts w:asciiTheme="majorBidi" w:hAnsiTheme="majorBidi" w:cstheme="majorBidi"/>
          <w:sz w:val="24"/>
          <w:lang w:val="fr-FR"/>
        </w:rPr>
        <w:t>et</w:t>
      </w:r>
      <w:r w:rsidRPr="00010107">
        <w:rPr>
          <w:rFonts w:asciiTheme="majorBidi" w:hAnsiTheme="majorBidi" w:cstheme="majorBidi"/>
          <w:spacing w:val="21"/>
          <w:sz w:val="24"/>
          <w:lang w:val="fr-FR"/>
        </w:rPr>
        <w:t xml:space="preserve"> </w:t>
      </w:r>
      <w:r w:rsidRPr="00010107">
        <w:rPr>
          <w:rFonts w:asciiTheme="majorBidi" w:hAnsiTheme="majorBidi" w:cstheme="majorBidi"/>
          <w:b/>
          <w:sz w:val="24"/>
          <w:u w:val="thick"/>
          <w:lang w:val="fr-FR"/>
        </w:rPr>
        <w:t>rapidement</w:t>
      </w:r>
      <w:r w:rsidRPr="00010107">
        <w:rPr>
          <w:rFonts w:asciiTheme="majorBidi" w:hAnsiTheme="majorBidi" w:cstheme="majorBidi"/>
          <w:b/>
          <w:spacing w:val="20"/>
          <w:sz w:val="24"/>
          <w:u w:val="thick"/>
          <w:lang w:val="fr-FR"/>
        </w:rPr>
        <w:t xml:space="preserve"> </w:t>
      </w:r>
      <w:r w:rsidRPr="00010107">
        <w:rPr>
          <w:rFonts w:asciiTheme="majorBidi" w:hAnsiTheme="majorBidi" w:cstheme="majorBidi"/>
          <w:sz w:val="24"/>
          <w:lang w:val="fr-FR"/>
        </w:rPr>
        <w:t>aux</w:t>
      </w:r>
      <w:r w:rsidRPr="00010107">
        <w:rPr>
          <w:rFonts w:asciiTheme="majorBidi" w:hAnsiTheme="majorBidi" w:cstheme="majorBidi"/>
          <w:spacing w:val="22"/>
          <w:sz w:val="24"/>
          <w:lang w:val="fr-FR"/>
        </w:rPr>
        <w:t xml:space="preserve"> </w:t>
      </w:r>
      <w:r w:rsidRPr="00010107">
        <w:rPr>
          <w:rFonts w:asciiTheme="majorBidi" w:hAnsiTheme="majorBidi" w:cstheme="majorBidi"/>
          <w:sz w:val="24"/>
          <w:lang w:val="fr-FR"/>
        </w:rPr>
        <w:t>questions</w:t>
      </w:r>
      <w:r w:rsidRPr="00010107">
        <w:rPr>
          <w:rFonts w:asciiTheme="majorBidi" w:hAnsiTheme="majorBidi" w:cstheme="majorBidi"/>
          <w:spacing w:val="20"/>
          <w:sz w:val="24"/>
          <w:lang w:val="fr-FR"/>
        </w:rPr>
        <w:t xml:space="preserve"> </w:t>
      </w:r>
      <w:r w:rsidRPr="00010107">
        <w:rPr>
          <w:rFonts w:asciiTheme="majorBidi" w:hAnsiTheme="majorBidi" w:cstheme="majorBidi"/>
          <w:sz w:val="24"/>
          <w:lang w:val="fr-FR"/>
        </w:rPr>
        <w:t>ci-</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dessous.</w:t>
      </w:r>
      <w:r w:rsidRPr="00010107">
        <w:rPr>
          <w:rFonts w:asciiTheme="majorBidi" w:hAnsiTheme="majorBidi" w:cstheme="majorBidi"/>
          <w:spacing w:val="-1"/>
          <w:sz w:val="24"/>
          <w:lang w:val="fr-FR"/>
        </w:rPr>
        <w:t xml:space="preserve"> </w:t>
      </w:r>
      <w:r w:rsidRPr="00010107">
        <w:rPr>
          <w:rFonts w:asciiTheme="majorBidi" w:hAnsiTheme="majorBidi" w:cstheme="majorBidi"/>
          <w:b/>
          <w:sz w:val="24"/>
          <w:u w:val="thick"/>
          <w:lang w:val="fr-FR"/>
        </w:rPr>
        <w:t>Ne</w:t>
      </w:r>
      <w:r w:rsidRPr="00010107">
        <w:rPr>
          <w:rFonts w:asciiTheme="majorBidi" w:hAnsiTheme="majorBidi" w:cstheme="majorBidi"/>
          <w:b/>
          <w:spacing w:val="-2"/>
          <w:sz w:val="24"/>
          <w:u w:val="thick"/>
          <w:lang w:val="fr-FR"/>
        </w:rPr>
        <w:t xml:space="preserve"> </w:t>
      </w:r>
      <w:r w:rsidRPr="00010107">
        <w:rPr>
          <w:rFonts w:asciiTheme="majorBidi" w:hAnsiTheme="majorBidi" w:cstheme="majorBidi"/>
          <w:b/>
          <w:sz w:val="24"/>
          <w:u w:val="thick"/>
          <w:lang w:val="fr-FR"/>
        </w:rPr>
        <w:t>pas communiquer</w:t>
      </w:r>
      <w:r w:rsidRPr="00010107">
        <w:rPr>
          <w:rFonts w:asciiTheme="majorBidi" w:hAnsiTheme="majorBidi" w:cstheme="majorBidi"/>
          <w:b/>
          <w:spacing w:val="1"/>
          <w:sz w:val="24"/>
          <w:lang w:val="fr-FR"/>
        </w:rPr>
        <w:t xml:space="preserve"> </w:t>
      </w:r>
      <w:r w:rsidRPr="00010107">
        <w:rPr>
          <w:rFonts w:asciiTheme="majorBidi" w:hAnsiTheme="majorBidi" w:cstheme="majorBidi"/>
          <w:sz w:val="24"/>
          <w:lang w:val="fr-FR"/>
        </w:rPr>
        <w:t>avec</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 voisin !</w:t>
      </w:r>
    </w:p>
    <w:p w:rsidR="00F17458" w:rsidRPr="00010107" w:rsidRDefault="00F17458" w:rsidP="00F17458">
      <w:pPr>
        <w:pStyle w:val="BodyText0"/>
        <w:spacing w:before="7"/>
        <w:rPr>
          <w:rFonts w:asciiTheme="majorBidi" w:hAnsiTheme="majorBidi" w:cstheme="majorBidi"/>
          <w:sz w:val="20"/>
        </w:rPr>
      </w:pPr>
      <w:r w:rsidRPr="00010107">
        <w:rPr>
          <w:rFonts w:asciiTheme="majorBidi" w:hAnsiTheme="majorBidi" w:cstheme="majorBidi"/>
          <w:noProof/>
          <w:lang w:val="en-GB" w:eastAsia="en-GB"/>
        </w:rPr>
        <mc:AlternateContent>
          <mc:Choice Requires="wps">
            <w:drawing>
              <wp:anchor distT="0" distB="0" distL="0" distR="0" simplePos="0" relativeHeight="251692032" behindDoc="1" locked="0" layoutInCell="1" allowOverlap="1" wp14:anchorId="6673A27A" wp14:editId="7D2D0DC4">
                <wp:simplePos x="0" y="0"/>
                <wp:positionH relativeFrom="page">
                  <wp:posOffset>1056640</wp:posOffset>
                </wp:positionH>
                <wp:positionV relativeFrom="paragraph">
                  <wp:posOffset>179070</wp:posOffset>
                </wp:positionV>
                <wp:extent cx="5676900" cy="1083945"/>
                <wp:effectExtent l="8890" t="7620" r="10160" b="13335"/>
                <wp:wrapTopAndBottom/>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0839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Default="00792F84" w:rsidP="00F17458">
                            <w:pPr>
                              <w:pStyle w:val="BodyText0"/>
                              <w:numPr>
                                <w:ilvl w:val="0"/>
                                <w:numId w:val="38"/>
                              </w:numPr>
                              <w:tabs>
                                <w:tab w:val="left" w:pos="468"/>
                              </w:tabs>
                              <w:spacing w:before="18"/>
                            </w:pPr>
                            <w:r>
                              <w:t>Quel</w:t>
                            </w:r>
                            <w:r>
                              <w:rPr>
                                <w:spacing w:val="-1"/>
                              </w:rPr>
                              <w:t xml:space="preserve"> </w:t>
                            </w:r>
                            <w:r>
                              <w:t>est</w:t>
                            </w:r>
                            <w:r>
                              <w:rPr>
                                <w:spacing w:val="-1"/>
                              </w:rPr>
                              <w:t xml:space="preserve"> </w:t>
                            </w:r>
                            <w:r>
                              <w:t>le</w:t>
                            </w:r>
                            <w:r>
                              <w:rPr>
                                <w:spacing w:val="-2"/>
                              </w:rPr>
                              <w:t xml:space="preserve"> </w:t>
                            </w:r>
                            <w:r>
                              <w:t>premier</w:t>
                            </w:r>
                            <w:r>
                              <w:rPr>
                                <w:spacing w:val="-1"/>
                              </w:rPr>
                              <w:t xml:space="preserve"> </w:t>
                            </w:r>
                            <w:r>
                              <w:t>jouet</w:t>
                            </w:r>
                            <w:r>
                              <w:rPr>
                                <w:spacing w:val="1"/>
                              </w:rPr>
                              <w:t xml:space="preserve"> </w:t>
                            </w:r>
                            <w:r>
                              <w:t>reçu</w:t>
                            </w:r>
                            <w:r>
                              <w:rPr>
                                <w:spacing w:val="-1"/>
                              </w:rPr>
                              <w:t xml:space="preserve"> </w:t>
                            </w:r>
                            <w:r>
                              <w:t>dans</w:t>
                            </w:r>
                            <w:r>
                              <w:rPr>
                                <w:spacing w:val="-1"/>
                              </w:rPr>
                              <w:t xml:space="preserve"> </w:t>
                            </w:r>
                            <w:r>
                              <w:t>l’enfance</w:t>
                            </w:r>
                            <w:r>
                              <w:rPr>
                                <w:spacing w:val="-2"/>
                              </w:rPr>
                              <w:t xml:space="preserve"> </w:t>
                            </w:r>
                            <w:r>
                              <w:t>qui</w:t>
                            </w:r>
                            <w:r>
                              <w:rPr>
                                <w:spacing w:val="-1"/>
                              </w:rPr>
                              <w:t xml:space="preserve"> </w:t>
                            </w:r>
                            <w:r>
                              <w:t>te</w:t>
                            </w:r>
                            <w:r>
                              <w:rPr>
                                <w:spacing w:val="-2"/>
                              </w:rPr>
                              <w:t xml:space="preserve"> </w:t>
                            </w:r>
                            <w:r>
                              <w:t>vient</w:t>
                            </w:r>
                            <w:r>
                              <w:rPr>
                                <w:spacing w:val="-1"/>
                              </w:rPr>
                              <w:t xml:space="preserve"> </w:t>
                            </w:r>
                            <w:r>
                              <w:t>à</w:t>
                            </w:r>
                            <w:r>
                              <w:rPr>
                                <w:spacing w:val="-2"/>
                              </w:rPr>
                              <w:t xml:space="preserve"> </w:t>
                            </w:r>
                            <w:r>
                              <w:t>l’esprit</w:t>
                            </w:r>
                            <w:r>
                              <w:rPr>
                                <w:spacing w:val="2"/>
                              </w:rPr>
                              <w:t xml:space="preserve"> </w:t>
                            </w:r>
                            <w:r>
                              <w:t>?</w:t>
                            </w:r>
                          </w:p>
                          <w:p w:rsidR="00792F84" w:rsidRDefault="00792F84" w:rsidP="00F17458">
                            <w:pPr>
                              <w:pStyle w:val="BodyText0"/>
                              <w:numPr>
                                <w:ilvl w:val="0"/>
                                <w:numId w:val="38"/>
                              </w:numPr>
                              <w:tabs>
                                <w:tab w:val="left" w:pos="468"/>
                              </w:tabs>
                              <w:spacing w:before="2"/>
                              <w:ind w:right="106"/>
                            </w:pPr>
                            <w:r>
                              <w:t>Quel</w:t>
                            </w:r>
                            <w:r>
                              <w:rPr>
                                <w:spacing w:val="25"/>
                              </w:rPr>
                              <w:t xml:space="preserve"> </w:t>
                            </w:r>
                            <w:r>
                              <w:t>est</w:t>
                            </w:r>
                            <w:r>
                              <w:rPr>
                                <w:spacing w:val="26"/>
                              </w:rPr>
                              <w:t xml:space="preserve"> </w:t>
                            </w:r>
                            <w:r>
                              <w:t>le</w:t>
                            </w:r>
                            <w:r>
                              <w:rPr>
                                <w:spacing w:val="24"/>
                              </w:rPr>
                              <w:t xml:space="preserve"> </w:t>
                            </w:r>
                            <w:r>
                              <w:t>conseil</w:t>
                            </w:r>
                            <w:r>
                              <w:rPr>
                                <w:spacing w:val="26"/>
                              </w:rPr>
                              <w:t xml:space="preserve"> </w:t>
                            </w:r>
                            <w:r>
                              <w:t>que</w:t>
                            </w:r>
                            <w:r>
                              <w:rPr>
                                <w:spacing w:val="25"/>
                              </w:rPr>
                              <w:t xml:space="preserve"> </w:t>
                            </w:r>
                            <w:r>
                              <w:t>tu</w:t>
                            </w:r>
                            <w:r>
                              <w:rPr>
                                <w:spacing w:val="25"/>
                              </w:rPr>
                              <w:t xml:space="preserve"> </w:t>
                            </w:r>
                            <w:r>
                              <w:t>as</w:t>
                            </w:r>
                            <w:r>
                              <w:rPr>
                                <w:spacing w:val="26"/>
                              </w:rPr>
                              <w:t xml:space="preserve"> </w:t>
                            </w:r>
                            <w:r>
                              <w:t>le</w:t>
                            </w:r>
                            <w:r>
                              <w:rPr>
                                <w:spacing w:val="24"/>
                              </w:rPr>
                              <w:t xml:space="preserve"> </w:t>
                            </w:r>
                            <w:r>
                              <w:t>plus</w:t>
                            </w:r>
                            <w:r>
                              <w:rPr>
                                <w:spacing w:val="26"/>
                              </w:rPr>
                              <w:t xml:space="preserve"> </w:t>
                            </w:r>
                            <w:r>
                              <w:t>entendu</w:t>
                            </w:r>
                            <w:r>
                              <w:rPr>
                                <w:spacing w:val="25"/>
                              </w:rPr>
                              <w:t xml:space="preserve"> </w:t>
                            </w:r>
                            <w:r>
                              <w:t>de</w:t>
                            </w:r>
                            <w:r>
                              <w:rPr>
                                <w:spacing w:val="26"/>
                              </w:rPr>
                              <w:t xml:space="preserve"> </w:t>
                            </w:r>
                            <w:r>
                              <w:t>la</w:t>
                            </w:r>
                            <w:r>
                              <w:rPr>
                                <w:spacing w:val="25"/>
                              </w:rPr>
                              <w:t xml:space="preserve"> </w:t>
                            </w:r>
                            <w:r>
                              <w:t>part</w:t>
                            </w:r>
                            <w:r>
                              <w:rPr>
                                <w:spacing w:val="24"/>
                              </w:rPr>
                              <w:t xml:space="preserve"> </w:t>
                            </w:r>
                            <w:r>
                              <w:t>de</w:t>
                            </w:r>
                            <w:r>
                              <w:rPr>
                                <w:spacing w:val="25"/>
                              </w:rPr>
                              <w:t xml:space="preserve"> </w:t>
                            </w:r>
                            <w:r>
                              <w:t>tes</w:t>
                            </w:r>
                            <w:r>
                              <w:rPr>
                                <w:spacing w:val="30"/>
                              </w:rPr>
                              <w:t xml:space="preserve"> </w:t>
                            </w:r>
                            <w:r>
                              <w:t>parents</w:t>
                            </w:r>
                            <w:r>
                              <w:rPr>
                                <w:spacing w:val="1"/>
                              </w:rPr>
                              <w:t xml:space="preserve"> </w:t>
                            </w:r>
                            <w:r>
                              <w:t>quand</w:t>
                            </w:r>
                            <w:r>
                              <w:rPr>
                                <w:spacing w:val="26"/>
                              </w:rPr>
                              <w:t xml:space="preserve"> </w:t>
                            </w:r>
                            <w:r>
                              <w:t>tu</w:t>
                            </w:r>
                            <w:r>
                              <w:rPr>
                                <w:spacing w:val="25"/>
                              </w:rPr>
                              <w:t xml:space="preserve"> </w:t>
                            </w:r>
                            <w:r>
                              <w:t>étais</w:t>
                            </w:r>
                            <w:r>
                              <w:rPr>
                                <w:spacing w:val="-57"/>
                              </w:rPr>
                              <w:t xml:space="preserve"> </w:t>
                            </w:r>
                            <w:r>
                              <w:t>enfant</w:t>
                            </w:r>
                            <w:r>
                              <w:rPr>
                                <w:spacing w:val="-1"/>
                              </w:rPr>
                              <w:t xml:space="preserve"> </w:t>
                            </w:r>
                            <w:r>
                              <w:t>?</w:t>
                            </w:r>
                          </w:p>
                          <w:p w:rsidR="00792F84" w:rsidRDefault="00792F84" w:rsidP="00F17458">
                            <w:pPr>
                              <w:pStyle w:val="BodyText0"/>
                              <w:numPr>
                                <w:ilvl w:val="0"/>
                                <w:numId w:val="38"/>
                              </w:numPr>
                              <w:tabs>
                                <w:tab w:val="left" w:pos="468"/>
                              </w:tabs>
                              <w:spacing w:before="1"/>
                              <w:ind w:right="109"/>
                            </w:pPr>
                            <w:r>
                              <w:t>Quel</w:t>
                            </w:r>
                            <w:r>
                              <w:rPr>
                                <w:spacing w:val="36"/>
                              </w:rPr>
                              <w:t xml:space="preserve"> </w:t>
                            </w:r>
                            <w:r>
                              <w:t>sport</w:t>
                            </w:r>
                            <w:r>
                              <w:rPr>
                                <w:spacing w:val="37"/>
                              </w:rPr>
                              <w:t xml:space="preserve"> </w:t>
                            </w:r>
                            <w:r>
                              <w:t>pratiques-tu</w:t>
                            </w:r>
                            <w:r>
                              <w:rPr>
                                <w:spacing w:val="37"/>
                              </w:rPr>
                              <w:t xml:space="preserve"> </w:t>
                            </w:r>
                            <w:r>
                              <w:t>le</w:t>
                            </w:r>
                            <w:r>
                              <w:rPr>
                                <w:spacing w:val="36"/>
                              </w:rPr>
                              <w:t xml:space="preserve"> </w:t>
                            </w:r>
                            <w:r>
                              <w:t>plus</w:t>
                            </w:r>
                            <w:r>
                              <w:rPr>
                                <w:spacing w:val="37"/>
                              </w:rPr>
                              <w:t xml:space="preserve"> </w:t>
                            </w:r>
                            <w:r>
                              <w:t>fréquemment</w:t>
                            </w:r>
                            <w:r>
                              <w:rPr>
                                <w:spacing w:val="37"/>
                              </w:rPr>
                              <w:t xml:space="preserve"> </w:t>
                            </w:r>
                            <w:r>
                              <w:t>(si</w:t>
                            </w:r>
                            <w:r>
                              <w:rPr>
                                <w:spacing w:val="38"/>
                              </w:rPr>
                              <w:t xml:space="preserve"> </w:t>
                            </w:r>
                            <w:r>
                              <w:t>tu</w:t>
                            </w:r>
                            <w:r>
                              <w:rPr>
                                <w:spacing w:val="37"/>
                              </w:rPr>
                              <w:t xml:space="preserve"> </w:t>
                            </w:r>
                            <w:r>
                              <w:t>pratiques</w:t>
                            </w:r>
                            <w:r>
                              <w:rPr>
                                <w:spacing w:val="37"/>
                              </w:rPr>
                              <w:t xml:space="preserve"> </w:t>
                            </w:r>
                            <w:r>
                              <w:t>un</w:t>
                            </w:r>
                            <w:r>
                              <w:rPr>
                                <w:spacing w:val="37"/>
                              </w:rPr>
                              <w:t xml:space="preserve"> </w:t>
                            </w:r>
                            <w:r>
                              <w:t>sport</w:t>
                            </w:r>
                            <w:r>
                              <w:rPr>
                                <w:spacing w:val="37"/>
                              </w:rPr>
                              <w:t xml:space="preserve"> </w:t>
                            </w:r>
                            <w:r>
                              <w:t>en</w:t>
                            </w:r>
                            <w:r>
                              <w:rPr>
                                <w:spacing w:val="37"/>
                              </w:rPr>
                              <w:t xml:space="preserve"> </w:t>
                            </w:r>
                            <w:r>
                              <w:t>dehors</w:t>
                            </w:r>
                            <w:r>
                              <w:rPr>
                                <w:spacing w:val="36"/>
                              </w:rPr>
                              <w:t xml:space="preserve"> </w:t>
                            </w:r>
                            <w:r>
                              <w:t>du</w:t>
                            </w:r>
                            <w:r>
                              <w:rPr>
                                <w:spacing w:val="-57"/>
                              </w:rPr>
                              <w:t xml:space="preserve"> </w:t>
                            </w:r>
                            <w:r>
                              <w:t>lycée)</w:t>
                            </w:r>
                            <w:r>
                              <w:rPr>
                                <w:spacing w:val="-2"/>
                              </w:rPr>
                              <w:t xml:space="preserve"> </w:t>
                            </w:r>
                            <w:r>
                              <w:t>?</w:t>
                            </w:r>
                          </w:p>
                          <w:p w:rsidR="00792F84" w:rsidRDefault="00792F84" w:rsidP="00F17458">
                            <w:pPr>
                              <w:pStyle w:val="BodyText0"/>
                              <w:numPr>
                                <w:ilvl w:val="0"/>
                                <w:numId w:val="38"/>
                              </w:numPr>
                              <w:tabs>
                                <w:tab w:val="left" w:pos="468"/>
                              </w:tabs>
                            </w:pPr>
                            <w:r>
                              <w:t>Possèdes-tu</w:t>
                            </w:r>
                            <w:r>
                              <w:rPr>
                                <w:spacing w:val="-1"/>
                              </w:rPr>
                              <w:t xml:space="preserve"> </w:t>
                            </w:r>
                            <w:r>
                              <w:t>un</w:t>
                            </w:r>
                            <w:r>
                              <w:rPr>
                                <w:spacing w:val="-1"/>
                              </w:rPr>
                              <w:t xml:space="preserve"> </w:t>
                            </w:r>
                            <w:r>
                              <w:t>vêtement</w:t>
                            </w:r>
                            <w:r>
                              <w:rPr>
                                <w:spacing w:val="1"/>
                              </w:rPr>
                              <w:t xml:space="preserve"> </w:t>
                            </w:r>
                            <w:r>
                              <w:t>de</w:t>
                            </w:r>
                            <w:r>
                              <w:rPr>
                                <w:spacing w:val="-2"/>
                              </w:rPr>
                              <w:t xml:space="preserve"> </w:t>
                            </w:r>
                            <w:r>
                              <w:t>couleur rose</w:t>
                            </w:r>
                            <w:r>
                              <w:rPr>
                                <w:spacing w:val="-3"/>
                              </w:rPr>
                              <w:t xml:space="preserve"> </w:t>
                            </w:r>
                            <w:r>
                              <w:t>(que</w:t>
                            </w:r>
                            <w:r>
                              <w:rPr>
                                <w:spacing w:val="-2"/>
                              </w:rPr>
                              <w:t xml:space="preserve"> </w:t>
                            </w:r>
                            <w:r>
                              <w:t>tu</w:t>
                            </w:r>
                            <w:r>
                              <w:rPr>
                                <w:spacing w:val="-1"/>
                              </w:rPr>
                              <w:t xml:space="preserve"> </w:t>
                            </w:r>
                            <w:r>
                              <w:t>utilises assez</w:t>
                            </w:r>
                            <w:r>
                              <w:rPr>
                                <w:spacing w:val="-1"/>
                              </w:rPr>
                              <w:t xml:space="preserve"> </w:t>
                            </w:r>
                            <w:r>
                              <w:t>régulièrement)</w:t>
                            </w:r>
                            <w:r>
                              <w:rPr>
                                <w:spacing w:val="2"/>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3A27A" id="Text Box 60" o:spid="_x0000_s1041" type="#_x0000_t202" style="position:absolute;margin-left:83.2pt;margin-top:14.1pt;width:447pt;height:85.3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" filled="f" strokeweight=".48pt">
                <v:textbox inset="0,0,0,0">
                  <w:txbxContent>
                    <w:p w:rsidR="00792F84" w:rsidRDefault="00792F84" w:rsidP="00F17458">
                      <w:pPr>
                        <w:pStyle w:val="BodyText0"/>
                        <w:numPr>
                          <w:ilvl w:val="0"/>
                          <w:numId w:val="38"/>
                        </w:numPr>
                        <w:tabs>
                          <w:tab w:val="left" w:pos="468"/>
                        </w:tabs>
                        <w:spacing w:before="18"/>
                      </w:pPr>
                      <w:r>
                        <w:t>Quel</w:t>
                      </w:r>
                      <w:r>
                        <w:rPr>
                          <w:spacing w:val="-1"/>
                        </w:rPr>
                        <w:t xml:space="preserve"> </w:t>
                      </w:r>
                      <w:r>
                        <w:t>est</w:t>
                      </w:r>
                      <w:r>
                        <w:rPr>
                          <w:spacing w:val="-1"/>
                        </w:rPr>
                        <w:t xml:space="preserve"> </w:t>
                      </w:r>
                      <w:r>
                        <w:t>le</w:t>
                      </w:r>
                      <w:r>
                        <w:rPr>
                          <w:spacing w:val="-2"/>
                        </w:rPr>
                        <w:t xml:space="preserve"> </w:t>
                      </w:r>
                      <w:r>
                        <w:t>premier</w:t>
                      </w:r>
                      <w:r>
                        <w:rPr>
                          <w:spacing w:val="-1"/>
                        </w:rPr>
                        <w:t xml:space="preserve"> </w:t>
                      </w:r>
                      <w:r>
                        <w:t>jouet</w:t>
                      </w:r>
                      <w:r>
                        <w:rPr>
                          <w:spacing w:val="1"/>
                        </w:rPr>
                        <w:t xml:space="preserve"> </w:t>
                      </w:r>
                      <w:r>
                        <w:t>reçu</w:t>
                      </w:r>
                      <w:r>
                        <w:rPr>
                          <w:spacing w:val="-1"/>
                        </w:rPr>
                        <w:t xml:space="preserve"> </w:t>
                      </w:r>
                      <w:r>
                        <w:t>dans</w:t>
                      </w:r>
                      <w:r>
                        <w:rPr>
                          <w:spacing w:val="-1"/>
                        </w:rPr>
                        <w:t xml:space="preserve"> </w:t>
                      </w:r>
                      <w:r>
                        <w:t>l’enfance</w:t>
                      </w:r>
                      <w:r>
                        <w:rPr>
                          <w:spacing w:val="-2"/>
                        </w:rPr>
                        <w:t xml:space="preserve"> </w:t>
                      </w:r>
                      <w:r>
                        <w:t>qui</w:t>
                      </w:r>
                      <w:r>
                        <w:rPr>
                          <w:spacing w:val="-1"/>
                        </w:rPr>
                        <w:t xml:space="preserve"> </w:t>
                      </w:r>
                      <w:r>
                        <w:t>te</w:t>
                      </w:r>
                      <w:r>
                        <w:rPr>
                          <w:spacing w:val="-2"/>
                        </w:rPr>
                        <w:t xml:space="preserve"> </w:t>
                      </w:r>
                      <w:r>
                        <w:t>vient</w:t>
                      </w:r>
                      <w:r>
                        <w:rPr>
                          <w:spacing w:val="-1"/>
                        </w:rPr>
                        <w:t xml:space="preserve"> </w:t>
                      </w:r>
                      <w:r>
                        <w:t>à</w:t>
                      </w:r>
                      <w:r>
                        <w:rPr>
                          <w:spacing w:val="-2"/>
                        </w:rPr>
                        <w:t xml:space="preserve"> </w:t>
                      </w:r>
                      <w:r>
                        <w:t>l’esprit</w:t>
                      </w:r>
                      <w:r>
                        <w:rPr>
                          <w:spacing w:val="2"/>
                        </w:rPr>
                        <w:t xml:space="preserve"> </w:t>
                      </w:r>
                      <w:r>
                        <w:t>?</w:t>
                      </w:r>
                    </w:p>
                    <w:p w:rsidR="00792F84" w:rsidRDefault="00792F84" w:rsidP="00F17458">
                      <w:pPr>
                        <w:pStyle w:val="BodyText0"/>
                        <w:numPr>
                          <w:ilvl w:val="0"/>
                          <w:numId w:val="38"/>
                        </w:numPr>
                        <w:tabs>
                          <w:tab w:val="left" w:pos="468"/>
                        </w:tabs>
                        <w:spacing w:before="2"/>
                        <w:ind w:right="106"/>
                      </w:pPr>
                      <w:r>
                        <w:t>Quel</w:t>
                      </w:r>
                      <w:r>
                        <w:rPr>
                          <w:spacing w:val="25"/>
                        </w:rPr>
                        <w:t xml:space="preserve"> </w:t>
                      </w:r>
                      <w:r>
                        <w:t>est</w:t>
                      </w:r>
                      <w:r>
                        <w:rPr>
                          <w:spacing w:val="26"/>
                        </w:rPr>
                        <w:t xml:space="preserve"> </w:t>
                      </w:r>
                      <w:r>
                        <w:t>le</w:t>
                      </w:r>
                      <w:r>
                        <w:rPr>
                          <w:spacing w:val="24"/>
                        </w:rPr>
                        <w:t xml:space="preserve"> </w:t>
                      </w:r>
                      <w:r>
                        <w:t>conseil</w:t>
                      </w:r>
                      <w:r>
                        <w:rPr>
                          <w:spacing w:val="26"/>
                        </w:rPr>
                        <w:t xml:space="preserve"> </w:t>
                      </w:r>
                      <w:r>
                        <w:t>que</w:t>
                      </w:r>
                      <w:r>
                        <w:rPr>
                          <w:spacing w:val="25"/>
                        </w:rPr>
                        <w:t xml:space="preserve"> </w:t>
                      </w:r>
                      <w:r>
                        <w:t>tu</w:t>
                      </w:r>
                      <w:r>
                        <w:rPr>
                          <w:spacing w:val="25"/>
                        </w:rPr>
                        <w:t xml:space="preserve"> </w:t>
                      </w:r>
                      <w:r>
                        <w:t>as</w:t>
                      </w:r>
                      <w:r>
                        <w:rPr>
                          <w:spacing w:val="26"/>
                        </w:rPr>
                        <w:t xml:space="preserve"> </w:t>
                      </w:r>
                      <w:r>
                        <w:t>le</w:t>
                      </w:r>
                      <w:r>
                        <w:rPr>
                          <w:spacing w:val="24"/>
                        </w:rPr>
                        <w:t xml:space="preserve"> </w:t>
                      </w:r>
                      <w:r>
                        <w:t>plus</w:t>
                      </w:r>
                      <w:r>
                        <w:rPr>
                          <w:spacing w:val="26"/>
                        </w:rPr>
                        <w:t xml:space="preserve"> </w:t>
                      </w:r>
                      <w:r>
                        <w:t>entendu</w:t>
                      </w:r>
                      <w:r>
                        <w:rPr>
                          <w:spacing w:val="25"/>
                        </w:rPr>
                        <w:t xml:space="preserve"> </w:t>
                      </w:r>
                      <w:r>
                        <w:t>de</w:t>
                      </w:r>
                      <w:r>
                        <w:rPr>
                          <w:spacing w:val="26"/>
                        </w:rPr>
                        <w:t xml:space="preserve"> </w:t>
                      </w:r>
                      <w:r>
                        <w:t>la</w:t>
                      </w:r>
                      <w:r>
                        <w:rPr>
                          <w:spacing w:val="25"/>
                        </w:rPr>
                        <w:t xml:space="preserve"> </w:t>
                      </w:r>
                      <w:r>
                        <w:t>part</w:t>
                      </w:r>
                      <w:r>
                        <w:rPr>
                          <w:spacing w:val="24"/>
                        </w:rPr>
                        <w:t xml:space="preserve"> </w:t>
                      </w:r>
                      <w:r>
                        <w:t>de</w:t>
                      </w:r>
                      <w:r>
                        <w:rPr>
                          <w:spacing w:val="25"/>
                        </w:rPr>
                        <w:t xml:space="preserve"> </w:t>
                      </w:r>
                      <w:r>
                        <w:t>tes</w:t>
                      </w:r>
                      <w:r>
                        <w:rPr>
                          <w:spacing w:val="30"/>
                        </w:rPr>
                        <w:t xml:space="preserve"> </w:t>
                      </w:r>
                      <w:r>
                        <w:t>parents</w:t>
                      </w:r>
                      <w:r>
                        <w:rPr>
                          <w:spacing w:val="1"/>
                        </w:rPr>
                        <w:t xml:space="preserve"> </w:t>
                      </w:r>
                      <w:r>
                        <w:t>quand</w:t>
                      </w:r>
                      <w:r>
                        <w:rPr>
                          <w:spacing w:val="26"/>
                        </w:rPr>
                        <w:t xml:space="preserve"> </w:t>
                      </w:r>
                      <w:r>
                        <w:t>tu</w:t>
                      </w:r>
                      <w:r>
                        <w:rPr>
                          <w:spacing w:val="25"/>
                        </w:rPr>
                        <w:t xml:space="preserve"> </w:t>
                      </w:r>
                      <w:r>
                        <w:t>étais</w:t>
                      </w:r>
                      <w:r>
                        <w:rPr>
                          <w:spacing w:val="-57"/>
                        </w:rPr>
                        <w:t xml:space="preserve"> </w:t>
                      </w:r>
                      <w:r>
                        <w:t>enfant</w:t>
                      </w:r>
                      <w:r>
                        <w:rPr>
                          <w:spacing w:val="-1"/>
                        </w:rPr>
                        <w:t xml:space="preserve"> </w:t>
                      </w:r>
                      <w:r>
                        <w:t>?</w:t>
                      </w:r>
                    </w:p>
                    <w:p w:rsidR="00792F84" w:rsidRDefault="00792F84" w:rsidP="00F17458">
                      <w:pPr>
                        <w:pStyle w:val="BodyText0"/>
                        <w:numPr>
                          <w:ilvl w:val="0"/>
                          <w:numId w:val="38"/>
                        </w:numPr>
                        <w:tabs>
                          <w:tab w:val="left" w:pos="468"/>
                        </w:tabs>
                        <w:spacing w:before="1"/>
                        <w:ind w:right="109"/>
                      </w:pPr>
                      <w:r>
                        <w:t>Quel</w:t>
                      </w:r>
                      <w:r>
                        <w:rPr>
                          <w:spacing w:val="36"/>
                        </w:rPr>
                        <w:t xml:space="preserve"> </w:t>
                      </w:r>
                      <w:r>
                        <w:t>sport</w:t>
                      </w:r>
                      <w:r>
                        <w:rPr>
                          <w:spacing w:val="37"/>
                        </w:rPr>
                        <w:t xml:space="preserve"> </w:t>
                      </w:r>
                      <w:r>
                        <w:t>pratiques-tu</w:t>
                      </w:r>
                      <w:r>
                        <w:rPr>
                          <w:spacing w:val="37"/>
                        </w:rPr>
                        <w:t xml:space="preserve"> </w:t>
                      </w:r>
                      <w:r>
                        <w:t>le</w:t>
                      </w:r>
                      <w:r>
                        <w:rPr>
                          <w:spacing w:val="36"/>
                        </w:rPr>
                        <w:t xml:space="preserve"> </w:t>
                      </w:r>
                      <w:r>
                        <w:t>plus</w:t>
                      </w:r>
                      <w:r>
                        <w:rPr>
                          <w:spacing w:val="37"/>
                        </w:rPr>
                        <w:t xml:space="preserve"> </w:t>
                      </w:r>
                      <w:r>
                        <w:t>fréquemment</w:t>
                      </w:r>
                      <w:r>
                        <w:rPr>
                          <w:spacing w:val="37"/>
                        </w:rPr>
                        <w:t xml:space="preserve"> </w:t>
                      </w:r>
                      <w:r>
                        <w:t>(si</w:t>
                      </w:r>
                      <w:r>
                        <w:rPr>
                          <w:spacing w:val="38"/>
                        </w:rPr>
                        <w:t xml:space="preserve"> </w:t>
                      </w:r>
                      <w:r>
                        <w:t>tu</w:t>
                      </w:r>
                      <w:r>
                        <w:rPr>
                          <w:spacing w:val="37"/>
                        </w:rPr>
                        <w:t xml:space="preserve"> </w:t>
                      </w:r>
                      <w:r>
                        <w:t>pratiques</w:t>
                      </w:r>
                      <w:r>
                        <w:rPr>
                          <w:spacing w:val="37"/>
                        </w:rPr>
                        <w:t xml:space="preserve"> </w:t>
                      </w:r>
                      <w:r>
                        <w:t>un</w:t>
                      </w:r>
                      <w:r>
                        <w:rPr>
                          <w:spacing w:val="37"/>
                        </w:rPr>
                        <w:t xml:space="preserve"> </w:t>
                      </w:r>
                      <w:r>
                        <w:t>sport</w:t>
                      </w:r>
                      <w:r>
                        <w:rPr>
                          <w:spacing w:val="37"/>
                        </w:rPr>
                        <w:t xml:space="preserve"> </w:t>
                      </w:r>
                      <w:r>
                        <w:t>en</w:t>
                      </w:r>
                      <w:r>
                        <w:rPr>
                          <w:spacing w:val="37"/>
                        </w:rPr>
                        <w:t xml:space="preserve"> </w:t>
                      </w:r>
                      <w:r>
                        <w:t>dehors</w:t>
                      </w:r>
                      <w:r>
                        <w:rPr>
                          <w:spacing w:val="36"/>
                        </w:rPr>
                        <w:t xml:space="preserve"> </w:t>
                      </w:r>
                      <w:r>
                        <w:t>du</w:t>
                      </w:r>
                      <w:r>
                        <w:rPr>
                          <w:spacing w:val="-57"/>
                        </w:rPr>
                        <w:t xml:space="preserve"> </w:t>
                      </w:r>
                      <w:r>
                        <w:t>lycée)</w:t>
                      </w:r>
                      <w:r>
                        <w:rPr>
                          <w:spacing w:val="-2"/>
                        </w:rPr>
                        <w:t xml:space="preserve"> </w:t>
                      </w:r>
                      <w:r>
                        <w:t>?</w:t>
                      </w:r>
                    </w:p>
                    <w:p w:rsidR="00792F84" w:rsidRDefault="00792F84" w:rsidP="00F17458">
                      <w:pPr>
                        <w:pStyle w:val="BodyText0"/>
                        <w:numPr>
                          <w:ilvl w:val="0"/>
                          <w:numId w:val="38"/>
                        </w:numPr>
                        <w:tabs>
                          <w:tab w:val="left" w:pos="468"/>
                        </w:tabs>
                      </w:pPr>
                      <w:r>
                        <w:t>Possèdes-tu</w:t>
                      </w:r>
                      <w:r>
                        <w:rPr>
                          <w:spacing w:val="-1"/>
                        </w:rPr>
                        <w:t xml:space="preserve"> </w:t>
                      </w:r>
                      <w:r>
                        <w:t>un</w:t>
                      </w:r>
                      <w:r>
                        <w:rPr>
                          <w:spacing w:val="-1"/>
                        </w:rPr>
                        <w:t xml:space="preserve"> </w:t>
                      </w:r>
                      <w:r>
                        <w:t>vêtement</w:t>
                      </w:r>
                      <w:r>
                        <w:rPr>
                          <w:spacing w:val="1"/>
                        </w:rPr>
                        <w:t xml:space="preserve"> </w:t>
                      </w:r>
                      <w:r>
                        <w:t>de</w:t>
                      </w:r>
                      <w:r>
                        <w:rPr>
                          <w:spacing w:val="-2"/>
                        </w:rPr>
                        <w:t xml:space="preserve"> </w:t>
                      </w:r>
                      <w:r>
                        <w:t>couleur rose</w:t>
                      </w:r>
                      <w:r>
                        <w:rPr>
                          <w:spacing w:val="-3"/>
                        </w:rPr>
                        <w:t xml:space="preserve"> </w:t>
                      </w:r>
                      <w:r>
                        <w:t>(que</w:t>
                      </w:r>
                      <w:r>
                        <w:rPr>
                          <w:spacing w:val="-2"/>
                        </w:rPr>
                        <w:t xml:space="preserve"> </w:t>
                      </w:r>
                      <w:r>
                        <w:t>tu</w:t>
                      </w:r>
                      <w:r>
                        <w:rPr>
                          <w:spacing w:val="-1"/>
                        </w:rPr>
                        <w:t xml:space="preserve"> </w:t>
                      </w:r>
                      <w:r>
                        <w:t>utilises assez</w:t>
                      </w:r>
                      <w:r>
                        <w:rPr>
                          <w:spacing w:val="-1"/>
                        </w:rPr>
                        <w:t xml:space="preserve"> </w:t>
                      </w:r>
                      <w:r>
                        <w:t>régulièrement)</w:t>
                      </w:r>
                      <w:r>
                        <w:rPr>
                          <w:spacing w:val="2"/>
                        </w:rPr>
                        <w:t xml:space="preserve"> </w:t>
                      </w:r>
                      <w:r>
                        <w:t>?</w:t>
                      </w:r>
                    </w:p>
                  </w:txbxContent>
                </v:textbox>
                <w10:wrap type="topAndBottom" anchorx="page"/>
              </v:shape>
            </w:pict>
          </mc:Fallback>
        </mc:AlternateContent>
      </w:r>
    </w:p>
    <w:p w:rsidR="00F17458" w:rsidRPr="00010107" w:rsidRDefault="00F17458" w:rsidP="00F17458">
      <w:pPr>
        <w:pStyle w:val="BodyText0"/>
        <w:spacing w:before="6"/>
        <w:rPr>
          <w:rFonts w:asciiTheme="majorBidi" w:hAnsiTheme="majorBidi" w:cstheme="majorBidi"/>
          <w:sz w:val="13"/>
        </w:rPr>
      </w:pPr>
    </w:p>
    <w:p w:rsidR="00F17458" w:rsidRPr="00010107" w:rsidRDefault="00F17458" w:rsidP="00F17458">
      <w:pPr>
        <w:pStyle w:val="Heading1"/>
        <w:spacing w:before="90"/>
        <w:rPr>
          <w:rFonts w:asciiTheme="majorBidi" w:hAnsiTheme="majorBidi"/>
          <w:sz w:val="24"/>
          <w:lang w:val="fr-FR"/>
        </w:rPr>
      </w:pPr>
      <w:r w:rsidRPr="00010107">
        <w:rPr>
          <w:rFonts w:asciiTheme="majorBidi" w:hAnsiTheme="majorBidi"/>
          <w:lang w:val="fr-FR"/>
        </w:rPr>
        <w:t>Compte-rendu</w:t>
      </w:r>
      <w:r w:rsidRPr="00010107">
        <w:rPr>
          <w:rFonts w:asciiTheme="majorBidi" w:hAnsiTheme="majorBidi"/>
          <w:spacing w:val="-2"/>
          <w:lang w:val="fr-FR"/>
        </w:rPr>
        <w:t xml:space="preserve"> </w:t>
      </w:r>
      <w:r w:rsidRPr="00010107">
        <w:rPr>
          <w:rFonts w:asciiTheme="majorBidi" w:hAnsiTheme="majorBidi"/>
          <w:lang w:val="fr-FR"/>
        </w:rPr>
        <w:t>pour</w:t>
      </w:r>
      <w:r w:rsidRPr="00010107">
        <w:rPr>
          <w:rFonts w:asciiTheme="majorBidi" w:hAnsiTheme="majorBidi"/>
          <w:spacing w:val="-2"/>
          <w:lang w:val="fr-FR"/>
        </w:rPr>
        <w:t xml:space="preserve"> </w:t>
      </w:r>
      <w:r w:rsidRPr="00010107">
        <w:rPr>
          <w:rFonts w:asciiTheme="majorBidi" w:hAnsiTheme="majorBidi"/>
          <w:lang w:val="fr-FR"/>
        </w:rPr>
        <w:t>la</w:t>
      </w:r>
      <w:r w:rsidRPr="00010107">
        <w:rPr>
          <w:rFonts w:asciiTheme="majorBidi" w:hAnsiTheme="majorBidi"/>
          <w:spacing w:val="-3"/>
          <w:lang w:val="fr-FR"/>
        </w:rPr>
        <w:t xml:space="preserve"> </w:t>
      </w:r>
      <w:r w:rsidRPr="00010107">
        <w:rPr>
          <w:rFonts w:asciiTheme="majorBidi" w:hAnsiTheme="majorBidi"/>
          <w:lang w:val="fr-FR"/>
        </w:rPr>
        <w:t>classe</w:t>
      </w:r>
      <w:r w:rsidRPr="00010107">
        <w:rPr>
          <w:rFonts w:asciiTheme="majorBidi" w:hAnsiTheme="majorBidi"/>
          <w:spacing w:val="-2"/>
          <w:lang w:val="fr-FR"/>
        </w:rPr>
        <w:t xml:space="preserve"> </w:t>
      </w:r>
      <w:r w:rsidRPr="00010107">
        <w:rPr>
          <w:rFonts w:asciiTheme="majorBidi" w:hAnsiTheme="majorBidi"/>
          <w:lang w:val="fr-FR"/>
        </w:rPr>
        <w:t>de</w:t>
      </w:r>
      <w:r w:rsidRPr="00010107">
        <w:rPr>
          <w:rFonts w:asciiTheme="majorBidi" w:hAnsiTheme="majorBidi"/>
          <w:spacing w:val="-2"/>
          <w:lang w:val="fr-FR"/>
        </w:rPr>
        <w:t xml:space="preserve"> </w:t>
      </w:r>
      <w:r w:rsidRPr="00010107">
        <w:rPr>
          <w:rFonts w:asciiTheme="majorBidi" w:hAnsiTheme="majorBidi"/>
          <w:lang w:val="fr-FR"/>
        </w:rPr>
        <w:t>………………</w:t>
      </w:r>
    </w:p>
    <w:p w:rsidR="00F17458" w:rsidRPr="00010107" w:rsidRDefault="00F17458" w:rsidP="00F17458">
      <w:pPr>
        <w:pStyle w:val="BodyText0"/>
        <w:spacing w:before="1"/>
        <w:rPr>
          <w:rFonts w:asciiTheme="majorBidi" w:hAnsiTheme="majorBidi" w:cstheme="majorBidi"/>
          <w:b/>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5"/>
        <w:gridCol w:w="472"/>
        <w:gridCol w:w="846"/>
        <w:gridCol w:w="1004"/>
        <w:gridCol w:w="1706"/>
        <w:gridCol w:w="686"/>
        <w:gridCol w:w="1004"/>
        <w:gridCol w:w="1654"/>
        <w:gridCol w:w="698"/>
      </w:tblGrid>
      <w:tr w:rsidR="00F17458" w:rsidRPr="005143B2" w:rsidTr="00D73FDB">
        <w:trPr>
          <w:trHeight w:val="275"/>
        </w:trPr>
        <w:tc>
          <w:tcPr>
            <w:tcW w:w="2543" w:type="dxa"/>
            <w:gridSpan w:val="3"/>
            <w:vMerge w:val="restart"/>
            <w:tcBorders>
              <w:top w:val="nil"/>
              <w:left w:val="nil"/>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6752" w:type="dxa"/>
            <w:gridSpan w:val="6"/>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56" w:lineRule="exact"/>
              <w:ind w:left="109"/>
              <w:rPr>
                <w:rFonts w:asciiTheme="majorBidi" w:hAnsiTheme="majorBidi" w:cstheme="majorBidi"/>
                <w:b/>
                <w:sz w:val="24"/>
              </w:rPr>
            </w:pPr>
            <w:r w:rsidRPr="00010107">
              <w:rPr>
                <w:rFonts w:asciiTheme="majorBidi" w:hAnsiTheme="majorBidi" w:cstheme="majorBidi"/>
                <w:b/>
                <w:sz w:val="24"/>
              </w:rPr>
              <w:t>Le</w:t>
            </w:r>
            <w:r w:rsidRPr="00010107">
              <w:rPr>
                <w:rFonts w:asciiTheme="majorBidi" w:hAnsiTheme="majorBidi" w:cstheme="majorBidi"/>
                <w:b/>
                <w:spacing w:val="-3"/>
                <w:sz w:val="24"/>
              </w:rPr>
              <w:t xml:space="preserve"> </w:t>
            </w:r>
            <w:r w:rsidRPr="00010107">
              <w:rPr>
                <w:rFonts w:asciiTheme="majorBidi" w:hAnsiTheme="majorBidi" w:cstheme="majorBidi"/>
                <w:b/>
                <w:sz w:val="24"/>
              </w:rPr>
              <w:t>jouet</w:t>
            </w:r>
            <w:r w:rsidRPr="00010107">
              <w:rPr>
                <w:rFonts w:asciiTheme="majorBidi" w:hAnsiTheme="majorBidi" w:cstheme="majorBidi"/>
                <w:b/>
                <w:spacing w:val="-1"/>
                <w:sz w:val="24"/>
              </w:rPr>
              <w:t xml:space="preserve"> </w:t>
            </w:r>
            <w:r w:rsidRPr="00010107">
              <w:rPr>
                <w:rFonts w:asciiTheme="majorBidi" w:hAnsiTheme="majorBidi" w:cstheme="majorBidi"/>
                <w:b/>
                <w:sz w:val="24"/>
              </w:rPr>
              <w:t>marquant</w:t>
            </w:r>
            <w:r w:rsidRPr="00010107">
              <w:rPr>
                <w:rFonts w:asciiTheme="majorBidi" w:hAnsiTheme="majorBidi" w:cstheme="majorBidi"/>
                <w:b/>
                <w:spacing w:val="-2"/>
                <w:sz w:val="24"/>
              </w:rPr>
              <w:t xml:space="preserve"> </w:t>
            </w:r>
            <w:r w:rsidRPr="00010107">
              <w:rPr>
                <w:rFonts w:asciiTheme="majorBidi" w:hAnsiTheme="majorBidi" w:cstheme="majorBidi"/>
                <w:b/>
                <w:sz w:val="24"/>
              </w:rPr>
              <w:t>dans</w:t>
            </w:r>
            <w:r w:rsidRPr="00010107">
              <w:rPr>
                <w:rFonts w:asciiTheme="majorBidi" w:hAnsiTheme="majorBidi" w:cstheme="majorBidi"/>
                <w:b/>
                <w:spacing w:val="-2"/>
                <w:sz w:val="24"/>
              </w:rPr>
              <w:t xml:space="preserve"> </w:t>
            </w:r>
            <w:r w:rsidRPr="00010107">
              <w:rPr>
                <w:rFonts w:asciiTheme="majorBidi" w:hAnsiTheme="majorBidi" w:cstheme="majorBidi"/>
                <w:b/>
                <w:sz w:val="24"/>
              </w:rPr>
              <w:t>l’enfance</w:t>
            </w:r>
          </w:p>
        </w:tc>
      </w:tr>
      <w:tr w:rsidR="00F17458" w:rsidRPr="00010107" w:rsidTr="00D73FDB">
        <w:trPr>
          <w:trHeight w:val="278"/>
        </w:trPr>
        <w:tc>
          <w:tcPr>
            <w:tcW w:w="3861" w:type="dxa"/>
            <w:gridSpan w:val="3"/>
            <w:vMerge/>
            <w:tcBorders>
              <w:top w:val="nil"/>
              <w:left w:val="nil"/>
              <w:bottom w:val="single" w:sz="4" w:space="0" w:color="000000"/>
              <w:right w:val="single" w:sz="4" w:space="0" w:color="000000"/>
            </w:tcBorders>
            <w:vAlign w:val="center"/>
            <w:hideMark/>
          </w:tcPr>
          <w:p w:rsidR="00F17458" w:rsidRPr="00010107" w:rsidRDefault="00F17458" w:rsidP="00D73FDB">
            <w:pPr>
              <w:rPr>
                <w:rFonts w:asciiTheme="majorBidi" w:eastAsia="Times New Roman" w:hAnsiTheme="majorBidi" w:cstheme="majorBidi"/>
                <w:lang w:val="fr-FR"/>
              </w:rPr>
            </w:pPr>
          </w:p>
        </w:tc>
        <w:tc>
          <w:tcPr>
            <w:tcW w:w="3396" w:type="dxa"/>
            <w:gridSpan w:val="3"/>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before="1" w:line="257" w:lineRule="exact"/>
              <w:ind w:left="109"/>
              <w:rPr>
                <w:rFonts w:asciiTheme="majorBidi" w:hAnsiTheme="majorBidi" w:cstheme="majorBidi"/>
                <w:sz w:val="24"/>
              </w:rPr>
            </w:pPr>
            <w:r w:rsidRPr="00010107">
              <w:rPr>
                <w:rFonts w:asciiTheme="majorBidi" w:hAnsiTheme="majorBidi" w:cstheme="majorBidi"/>
                <w:sz w:val="24"/>
              </w:rPr>
              <w:t>Filles</w:t>
            </w:r>
            <w:r w:rsidRPr="00010107">
              <w:rPr>
                <w:rFonts w:asciiTheme="majorBidi" w:hAnsiTheme="majorBidi" w:cstheme="majorBidi"/>
                <w:spacing w:val="-2"/>
                <w:sz w:val="24"/>
              </w:rPr>
              <w:t xml:space="preserve"> </w:t>
            </w:r>
            <w:r w:rsidRPr="00010107">
              <w:rPr>
                <w:rFonts w:asciiTheme="majorBidi" w:hAnsiTheme="majorBidi" w:cstheme="majorBidi"/>
                <w:sz w:val="24"/>
              </w:rPr>
              <w:t>(n=…)</w:t>
            </w:r>
          </w:p>
        </w:tc>
        <w:tc>
          <w:tcPr>
            <w:tcW w:w="3356" w:type="dxa"/>
            <w:gridSpan w:val="3"/>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before="1" w:line="257" w:lineRule="exact"/>
              <w:ind w:left="107"/>
              <w:rPr>
                <w:rFonts w:asciiTheme="majorBidi" w:hAnsiTheme="majorBidi" w:cstheme="majorBidi"/>
                <w:sz w:val="24"/>
              </w:rPr>
            </w:pPr>
            <w:r w:rsidRPr="00010107">
              <w:rPr>
                <w:rFonts w:asciiTheme="majorBidi" w:hAnsiTheme="majorBidi" w:cstheme="majorBidi"/>
                <w:sz w:val="24"/>
              </w:rPr>
              <w:t>Garçons</w:t>
            </w:r>
            <w:r w:rsidRPr="00010107">
              <w:rPr>
                <w:rFonts w:asciiTheme="majorBidi" w:hAnsiTheme="majorBidi" w:cstheme="majorBidi"/>
                <w:spacing w:val="-2"/>
                <w:sz w:val="24"/>
              </w:rPr>
              <w:t xml:space="preserve"> </w:t>
            </w:r>
            <w:r w:rsidRPr="00010107">
              <w:rPr>
                <w:rFonts w:asciiTheme="majorBidi" w:hAnsiTheme="majorBidi" w:cstheme="majorBidi"/>
                <w:sz w:val="24"/>
              </w:rPr>
              <w:t>(n=…)</w:t>
            </w:r>
          </w:p>
        </w:tc>
      </w:tr>
      <w:tr w:rsidR="00F17458" w:rsidRPr="00010107" w:rsidTr="00D73FDB">
        <w:trPr>
          <w:trHeight w:val="551"/>
        </w:trPr>
        <w:tc>
          <w:tcPr>
            <w:tcW w:w="3861" w:type="dxa"/>
            <w:gridSpan w:val="3"/>
            <w:vMerge/>
            <w:tcBorders>
              <w:top w:val="nil"/>
              <w:left w:val="nil"/>
              <w:bottom w:val="single" w:sz="4" w:space="0" w:color="000000"/>
              <w:right w:val="single" w:sz="4" w:space="0" w:color="000000"/>
            </w:tcBorders>
            <w:vAlign w:val="center"/>
            <w:hideMark/>
          </w:tcPr>
          <w:p w:rsidR="00F17458" w:rsidRPr="00010107" w:rsidRDefault="00F17458" w:rsidP="00D73FDB">
            <w:pPr>
              <w:rPr>
                <w:rFonts w:asciiTheme="majorBidi" w:eastAsia="Times New Roman" w:hAnsiTheme="majorBidi" w:cstheme="majorBidi"/>
                <w:lang w:val="fr-FR"/>
              </w:rPr>
            </w:pPr>
          </w:p>
        </w:tc>
        <w:tc>
          <w:tcPr>
            <w:tcW w:w="1004"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75" w:lineRule="exact"/>
              <w:ind w:left="109"/>
              <w:rPr>
                <w:rFonts w:asciiTheme="majorBidi" w:hAnsiTheme="majorBidi" w:cstheme="majorBidi"/>
                <w:sz w:val="24"/>
              </w:rPr>
            </w:pPr>
            <w:r w:rsidRPr="00010107">
              <w:rPr>
                <w:rFonts w:asciiTheme="majorBidi" w:hAnsiTheme="majorBidi" w:cstheme="majorBidi"/>
                <w:sz w:val="24"/>
              </w:rPr>
              <w:t>Nombre</w:t>
            </w:r>
          </w:p>
        </w:tc>
        <w:tc>
          <w:tcPr>
            <w:tcW w:w="1706" w:type="dxa"/>
            <w:tcBorders>
              <w:top w:val="single" w:sz="4" w:space="0" w:color="000000"/>
              <w:left w:val="single" w:sz="4" w:space="0" w:color="000000"/>
              <w:bottom w:val="single" w:sz="4" w:space="0" w:color="000000"/>
              <w:right w:val="nil"/>
            </w:tcBorders>
            <w:hideMark/>
          </w:tcPr>
          <w:p w:rsidR="00F17458" w:rsidRPr="00010107" w:rsidRDefault="00F17458" w:rsidP="00D73FDB">
            <w:pPr>
              <w:pStyle w:val="TableParagraph"/>
              <w:spacing w:line="276" w:lineRule="exact"/>
              <w:ind w:left="108" w:right="337" w:firstLine="60"/>
              <w:rPr>
                <w:rFonts w:asciiTheme="majorBidi" w:hAnsiTheme="majorBidi" w:cstheme="majorBidi"/>
                <w:sz w:val="24"/>
              </w:rPr>
            </w:pPr>
            <w:r w:rsidRPr="00010107">
              <w:rPr>
                <w:rFonts w:asciiTheme="majorBidi" w:hAnsiTheme="majorBidi" w:cstheme="majorBidi"/>
                <w:spacing w:val="-1"/>
                <w:sz w:val="24"/>
              </w:rPr>
              <w:t>Pourcentage</w:t>
            </w:r>
            <w:r w:rsidRPr="00010107">
              <w:rPr>
                <w:rFonts w:asciiTheme="majorBidi" w:hAnsiTheme="majorBidi" w:cstheme="majorBidi"/>
                <w:spacing w:val="-57"/>
                <w:sz w:val="24"/>
              </w:rPr>
              <w:t xml:space="preserve"> </w:t>
            </w:r>
            <w:r w:rsidRPr="00010107">
              <w:rPr>
                <w:rFonts w:asciiTheme="majorBidi" w:hAnsiTheme="majorBidi" w:cstheme="majorBidi"/>
                <w:sz w:val="24"/>
              </w:rPr>
              <w:t>répartition</w:t>
            </w:r>
          </w:p>
        </w:tc>
        <w:tc>
          <w:tcPr>
            <w:tcW w:w="686" w:type="dxa"/>
            <w:tcBorders>
              <w:top w:val="single" w:sz="4" w:space="0" w:color="000000"/>
              <w:left w:val="nil"/>
              <w:bottom w:val="single" w:sz="4" w:space="0" w:color="000000"/>
              <w:right w:val="single" w:sz="4" w:space="0" w:color="000000"/>
            </w:tcBorders>
            <w:hideMark/>
          </w:tcPr>
          <w:p w:rsidR="00F17458" w:rsidRPr="00010107" w:rsidRDefault="00F17458" w:rsidP="00D73FDB">
            <w:pPr>
              <w:pStyle w:val="TableParagraph"/>
              <w:spacing w:line="275" w:lineRule="exact"/>
              <w:ind w:left="353"/>
              <w:rPr>
                <w:rFonts w:asciiTheme="majorBidi" w:hAnsiTheme="majorBidi" w:cstheme="majorBidi"/>
                <w:sz w:val="24"/>
              </w:rPr>
            </w:pPr>
            <w:r w:rsidRPr="00010107">
              <w:rPr>
                <w:rFonts w:asciiTheme="majorBidi" w:hAnsiTheme="majorBidi" w:cstheme="majorBidi"/>
                <w:sz w:val="24"/>
              </w:rPr>
              <w:t>de</w:t>
            </w:r>
          </w:p>
        </w:tc>
        <w:tc>
          <w:tcPr>
            <w:tcW w:w="1004"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75" w:lineRule="exact"/>
              <w:ind w:left="107"/>
              <w:rPr>
                <w:rFonts w:asciiTheme="majorBidi" w:hAnsiTheme="majorBidi" w:cstheme="majorBidi"/>
                <w:sz w:val="24"/>
              </w:rPr>
            </w:pPr>
            <w:r w:rsidRPr="00010107">
              <w:rPr>
                <w:rFonts w:asciiTheme="majorBidi" w:hAnsiTheme="majorBidi" w:cstheme="majorBidi"/>
                <w:sz w:val="24"/>
              </w:rPr>
              <w:t>Nombre</w:t>
            </w:r>
          </w:p>
        </w:tc>
        <w:tc>
          <w:tcPr>
            <w:tcW w:w="1654" w:type="dxa"/>
            <w:tcBorders>
              <w:top w:val="single" w:sz="4" w:space="0" w:color="000000"/>
              <w:left w:val="single" w:sz="4" w:space="0" w:color="000000"/>
              <w:bottom w:val="single" w:sz="4" w:space="0" w:color="000000"/>
              <w:right w:val="nil"/>
            </w:tcBorders>
            <w:hideMark/>
          </w:tcPr>
          <w:p w:rsidR="00F17458" w:rsidRPr="00010107" w:rsidRDefault="00F17458" w:rsidP="00D73FDB">
            <w:pPr>
              <w:pStyle w:val="TableParagraph"/>
              <w:spacing w:line="276" w:lineRule="exact"/>
              <w:ind w:left="106" w:right="347"/>
              <w:rPr>
                <w:rFonts w:asciiTheme="majorBidi" w:hAnsiTheme="majorBidi" w:cstheme="majorBidi"/>
                <w:sz w:val="24"/>
              </w:rPr>
            </w:pPr>
            <w:r w:rsidRPr="00010107">
              <w:rPr>
                <w:rFonts w:asciiTheme="majorBidi" w:hAnsiTheme="majorBidi" w:cstheme="majorBidi"/>
                <w:spacing w:val="-1"/>
                <w:sz w:val="24"/>
              </w:rPr>
              <w:t>Pourcentage</w:t>
            </w:r>
            <w:r w:rsidRPr="00010107">
              <w:rPr>
                <w:rFonts w:asciiTheme="majorBidi" w:hAnsiTheme="majorBidi" w:cstheme="majorBidi"/>
                <w:spacing w:val="-57"/>
                <w:sz w:val="24"/>
              </w:rPr>
              <w:t xml:space="preserve"> </w:t>
            </w:r>
            <w:r w:rsidRPr="00010107">
              <w:rPr>
                <w:rFonts w:asciiTheme="majorBidi" w:hAnsiTheme="majorBidi" w:cstheme="majorBidi"/>
                <w:sz w:val="24"/>
              </w:rPr>
              <w:t>répartition</w:t>
            </w:r>
          </w:p>
        </w:tc>
        <w:tc>
          <w:tcPr>
            <w:tcW w:w="698" w:type="dxa"/>
            <w:tcBorders>
              <w:top w:val="single" w:sz="4" w:space="0" w:color="000000"/>
              <w:left w:val="nil"/>
              <w:bottom w:val="single" w:sz="4" w:space="0" w:color="000000"/>
              <w:right w:val="single" w:sz="4" w:space="0" w:color="000000"/>
            </w:tcBorders>
            <w:hideMark/>
          </w:tcPr>
          <w:p w:rsidR="00F17458" w:rsidRPr="00010107" w:rsidRDefault="00F17458" w:rsidP="00D73FDB">
            <w:pPr>
              <w:pStyle w:val="TableParagraph"/>
              <w:spacing w:line="275" w:lineRule="exact"/>
              <w:ind w:left="359"/>
              <w:rPr>
                <w:rFonts w:asciiTheme="majorBidi" w:hAnsiTheme="majorBidi" w:cstheme="majorBidi"/>
                <w:sz w:val="24"/>
              </w:rPr>
            </w:pPr>
            <w:r w:rsidRPr="00010107">
              <w:rPr>
                <w:rFonts w:asciiTheme="majorBidi" w:hAnsiTheme="majorBidi" w:cstheme="majorBidi"/>
                <w:sz w:val="24"/>
              </w:rPr>
              <w:t>de</w:t>
            </w:r>
          </w:p>
        </w:tc>
      </w:tr>
      <w:tr w:rsidR="00F17458" w:rsidRPr="00010107" w:rsidTr="00D73FDB">
        <w:trPr>
          <w:trHeight w:val="275"/>
        </w:trPr>
        <w:tc>
          <w:tcPr>
            <w:tcW w:w="2543" w:type="dxa"/>
            <w:gridSpan w:val="3"/>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55" w:lineRule="exact"/>
              <w:ind w:left="107"/>
              <w:rPr>
                <w:rFonts w:asciiTheme="majorBidi" w:hAnsiTheme="majorBidi" w:cstheme="majorBidi"/>
                <w:sz w:val="24"/>
              </w:rPr>
            </w:pPr>
            <w:r w:rsidRPr="00010107">
              <w:rPr>
                <w:rFonts w:asciiTheme="majorBidi" w:hAnsiTheme="majorBidi" w:cstheme="majorBidi"/>
                <w:sz w:val="24"/>
              </w:rPr>
              <w:t>Poupées</w:t>
            </w:r>
          </w:p>
        </w:tc>
        <w:tc>
          <w:tcPr>
            <w:tcW w:w="1004"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392"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004"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352"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r>
      <w:tr w:rsidR="00F17458" w:rsidRPr="00010107" w:rsidTr="00D73FDB">
        <w:trPr>
          <w:trHeight w:val="275"/>
        </w:trPr>
        <w:tc>
          <w:tcPr>
            <w:tcW w:w="2543" w:type="dxa"/>
            <w:gridSpan w:val="3"/>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56" w:lineRule="exact"/>
              <w:ind w:left="107"/>
              <w:rPr>
                <w:rFonts w:asciiTheme="majorBidi" w:hAnsiTheme="majorBidi" w:cstheme="majorBidi"/>
                <w:sz w:val="24"/>
              </w:rPr>
            </w:pPr>
            <w:r w:rsidRPr="00010107">
              <w:rPr>
                <w:rFonts w:asciiTheme="majorBidi" w:hAnsiTheme="majorBidi" w:cstheme="majorBidi"/>
                <w:sz w:val="24"/>
              </w:rPr>
              <w:t>Jeux en</w:t>
            </w:r>
            <w:r w:rsidRPr="00010107">
              <w:rPr>
                <w:rFonts w:asciiTheme="majorBidi" w:hAnsiTheme="majorBidi" w:cstheme="majorBidi"/>
                <w:spacing w:val="-1"/>
                <w:sz w:val="24"/>
              </w:rPr>
              <w:t xml:space="preserve"> </w:t>
            </w:r>
            <w:r w:rsidRPr="00010107">
              <w:rPr>
                <w:rFonts w:asciiTheme="majorBidi" w:hAnsiTheme="majorBidi" w:cstheme="majorBidi"/>
                <w:sz w:val="24"/>
              </w:rPr>
              <w:t>extérieur</w:t>
            </w:r>
          </w:p>
        </w:tc>
        <w:tc>
          <w:tcPr>
            <w:tcW w:w="1004"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392"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004"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352"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r>
      <w:tr w:rsidR="00F17458" w:rsidRPr="00010107" w:rsidTr="00D73FDB">
        <w:trPr>
          <w:trHeight w:val="275"/>
        </w:trPr>
        <w:tc>
          <w:tcPr>
            <w:tcW w:w="2543" w:type="dxa"/>
            <w:gridSpan w:val="3"/>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56" w:lineRule="exact"/>
              <w:ind w:left="107"/>
              <w:rPr>
                <w:rFonts w:asciiTheme="majorBidi" w:hAnsiTheme="majorBidi" w:cstheme="majorBidi"/>
                <w:sz w:val="24"/>
              </w:rPr>
            </w:pPr>
            <w:r w:rsidRPr="00010107">
              <w:rPr>
                <w:rFonts w:asciiTheme="majorBidi" w:hAnsiTheme="majorBidi" w:cstheme="majorBidi"/>
                <w:sz w:val="24"/>
              </w:rPr>
              <w:t>Voitures</w:t>
            </w:r>
            <w:r w:rsidRPr="00010107">
              <w:rPr>
                <w:rFonts w:asciiTheme="majorBidi" w:hAnsiTheme="majorBidi" w:cstheme="majorBidi"/>
                <w:spacing w:val="-2"/>
                <w:sz w:val="24"/>
              </w:rPr>
              <w:t xml:space="preserve"> </w:t>
            </w:r>
            <w:r w:rsidRPr="00010107">
              <w:rPr>
                <w:rFonts w:asciiTheme="majorBidi" w:hAnsiTheme="majorBidi" w:cstheme="majorBidi"/>
                <w:sz w:val="24"/>
              </w:rPr>
              <w:t>et</w:t>
            </w:r>
            <w:r w:rsidRPr="00010107">
              <w:rPr>
                <w:rFonts w:asciiTheme="majorBidi" w:hAnsiTheme="majorBidi" w:cstheme="majorBidi"/>
                <w:spacing w:val="-2"/>
                <w:sz w:val="24"/>
              </w:rPr>
              <w:t xml:space="preserve"> </w:t>
            </w:r>
            <w:r w:rsidRPr="00010107">
              <w:rPr>
                <w:rFonts w:asciiTheme="majorBidi" w:hAnsiTheme="majorBidi" w:cstheme="majorBidi"/>
                <w:sz w:val="24"/>
              </w:rPr>
              <w:t>camions</w:t>
            </w:r>
          </w:p>
        </w:tc>
        <w:tc>
          <w:tcPr>
            <w:tcW w:w="1004"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392"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004"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352"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r>
      <w:tr w:rsidR="00F17458" w:rsidRPr="00010107" w:rsidTr="00D73FDB">
        <w:trPr>
          <w:trHeight w:val="275"/>
        </w:trPr>
        <w:tc>
          <w:tcPr>
            <w:tcW w:w="2543" w:type="dxa"/>
            <w:gridSpan w:val="3"/>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56" w:lineRule="exact"/>
              <w:ind w:left="107"/>
              <w:rPr>
                <w:rFonts w:asciiTheme="majorBidi" w:hAnsiTheme="majorBidi" w:cstheme="majorBidi"/>
                <w:sz w:val="24"/>
              </w:rPr>
            </w:pPr>
            <w:r w:rsidRPr="00010107">
              <w:rPr>
                <w:rFonts w:asciiTheme="majorBidi" w:hAnsiTheme="majorBidi" w:cstheme="majorBidi"/>
                <w:sz w:val="24"/>
              </w:rPr>
              <w:t>Informatique,</w:t>
            </w:r>
            <w:r w:rsidRPr="00010107">
              <w:rPr>
                <w:rFonts w:asciiTheme="majorBidi" w:hAnsiTheme="majorBidi" w:cstheme="majorBidi"/>
                <w:spacing w:val="-3"/>
                <w:sz w:val="24"/>
              </w:rPr>
              <w:t xml:space="preserve"> </w:t>
            </w:r>
            <w:r w:rsidRPr="00010107">
              <w:rPr>
                <w:rFonts w:asciiTheme="majorBidi" w:hAnsiTheme="majorBidi" w:cstheme="majorBidi"/>
                <w:sz w:val="24"/>
              </w:rPr>
              <w:t>écrans</w:t>
            </w:r>
          </w:p>
        </w:tc>
        <w:tc>
          <w:tcPr>
            <w:tcW w:w="1004"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392"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004"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352"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r>
      <w:tr w:rsidR="00F17458" w:rsidRPr="00010107" w:rsidTr="00D73FDB">
        <w:trPr>
          <w:trHeight w:val="275"/>
        </w:trPr>
        <w:tc>
          <w:tcPr>
            <w:tcW w:w="2543" w:type="dxa"/>
            <w:gridSpan w:val="3"/>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56" w:lineRule="exact"/>
              <w:ind w:left="107"/>
              <w:rPr>
                <w:rFonts w:asciiTheme="majorBidi" w:hAnsiTheme="majorBidi" w:cstheme="majorBidi"/>
                <w:sz w:val="24"/>
              </w:rPr>
            </w:pPr>
            <w:r w:rsidRPr="00010107">
              <w:rPr>
                <w:rFonts w:asciiTheme="majorBidi" w:hAnsiTheme="majorBidi" w:cstheme="majorBidi"/>
                <w:sz w:val="24"/>
              </w:rPr>
              <w:t>Maquillage,</w:t>
            </w:r>
            <w:r w:rsidRPr="00010107">
              <w:rPr>
                <w:rFonts w:asciiTheme="majorBidi" w:hAnsiTheme="majorBidi" w:cstheme="majorBidi"/>
                <w:spacing w:val="-1"/>
                <w:sz w:val="24"/>
              </w:rPr>
              <w:t xml:space="preserve"> </w:t>
            </w:r>
            <w:r w:rsidRPr="00010107">
              <w:rPr>
                <w:rFonts w:asciiTheme="majorBidi" w:hAnsiTheme="majorBidi" w:cstheme="majorBidi"/>
                <w:sz w:val="24"/>
              </w:rPr>
              <w:t>coiffure</w:t>
            </w:r>
          </w:p>
        </w:tc>
        <w:tc>
          <w:tcPr>
            <w:tcW w:w="1004"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392"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004"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352"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r>
      <w:tr w:rsidR="00F17458" w:rsidRPr="00010107" w:rsidTr="00D73FDB">
        <w:trPr>
          <w:trHeight w:val="554"/>
        </w:trPr>
        <w:tc>
          <w:tcPr>
            <w:tcW w:w="1225" w:type="dxa"/>
            <w:tcBorders>
              <w:top w:val="single" w:sz="4" w:space="0" w:color="000000"/>
              <w:left w:val="single" w:sz="4" w:space="0" w:color="000000"/>
              <w:bottom w:val="single" w:sz="4" w:space="0" w:color="000000"/>
              <w:right w:val="nil"/>
            </w:tcBorders>
            <w:hideMark/>
          </w:tcPr>
          <w:p w:rsidR="00F17458" w:rsidRPr="00010107" w:rsidRDefault="00F17458" w:rsidP="00D73FDB">
            <w:pPr>
              <w:pStyle w:val="TableParagraph"/>
              <w:spacing w:line="270" w:lineRule="atLeast"/>
              <w:ind w:left="107" w:right="4"/>
              <w:rPr>
                <w:rFonts w:asciiTheme="majorBidi" w:hAnsiTheme="majorBidi" w:cstheme="majorBidi"/>
                <w:sz w:val="24"/>
              </w:rPr>
            </w:pPr>
            <w:r w:rsidRPr="00010107">
              <w:rPr>
                <w:rFonts w:asciiTheme="majorBidi" w:hAnsiTheme="majorBidi" w:cstheme="majorBidi"/>
                <w:sz w:val="24"/>
              </w:rPr>
              <w:t>Dînette</w:t>
            </w:r>
            <w:r w:rsidRPr="00010107">
              <w:rPr>
                <w:rFonts w:asciiTheme="majorBidi" w:hAnsiTheme="majorBidi" w:cstheme="majorBidi"/>
                <w:spacing w:val="1"/>
                <w:sz w:val="24"/>
              </w:rPr>
              <w:t xml:space="preserve"> </w:t>
            </w:r>
            <w:r w:rsidRPr="00010107">
              <w:rPr>
                <w:rFonts w:asciiTheme="majorBidi" w:hAnsiTheme="majorBidi" w:cstheme="majorBidi"/>
                <w:sz w:val="24"/>
              </w:rPr>
              <w:t>ménagers</w:t>
            </w:r>
            <w:r w:rsidRPr="00010107">
              <w:rPr>
                <w:rFonts w:asciiTheme="majorBidi" w:hAnsiTheme="majorBidi" w:cstheme="majorBidi"/>
                <w:spacing w:val="-11"/>
                <w:sz w:val="24"/>
              </w:rPr>
              <w:t xml:space="preserve"> </w:t>
            </w:r>
            <w:r w:rsidRPr="00010107">
              <w:rPr>
                <w:rFonts w:asciiTheme="majorBidi" w:hAnsiTheme="majorBidi" w:cstheme="majorBidi"/>
                <w:sz w:val="24"/>
              </w:rPr>
              <w:t>»</w:t>
            </w:r>
          </w:p>
        </w:tc>
        <w:tc>
          <w:tcPr>
            <w:tcW w:w="472" w:type="dxa"/>
            <w:tcBorders>
              <w:top w:val="single" w:sz="4" w:space="0" w:color="000000"/>
              <w:left w:val="nil"/>
              <w:bottom w:val="single" w:sz="4" w:space="0" w:color="000000"/>
              <w:right w:val="nil"/>
            </w:tcBorders>
            <w:hideMark/>
          </w:tcPr>
          <w:p w:rsidR="00F17458" w:rsidRPr="00010107" w:rsidRDefault="00F17458" w:rsidP="00D73FDB">
            <w:pPr>
              <w:pStyle w:val="TableParagraph"/>
              <w:spacing w:before="1"/>
              <w:ind w:left="19"/>
              <w:rPr>
                <w:rFonts w:asciiTheme="majorBidi" w:hAnsiTheme="majorBidi" w:cstheme="majorBidi"/>
                <w:sz w:val="24"/>
              </w:rPr>
            </w:pPr>
            <w:r w:rsidRPr="00010107">
              <w:rPr>
                <w:rFonts w:asciiTheme="majorBidi" w:hAnsiTheme="majorBidi" w:cstheme="majorBidi"/>
                <w:sz w:val="24"/>
              </w:rPr>
              <w:t>ou</w:t>
            </w:r>
          </w:p>
        </w:tc>
        <w:tc>
          <w:tcPr>
            <w:tcW w:w="846" w:type="dxa"/>
            <w:tcBorders>
              <w:top w:val="single" w:sz="4" w:space="0" w:color="000000"/>
              <w:left w:val="nil"/>
              <w:bottom w:val="single" w:sz="4" w:space="0" w:color="000000"/>
              <w:right w:val="single" w:sz="4" w:space="0" w:color="000000"/>
            </w:tcBorders>
            <w:hideMark/>
          </w:tcPr>
          <w:p w:rsidR="00F17458" w:rsidRPr="00010107" w:rsidRDefault="00F17458" w:rsidP="00D73FDB">
            <w:pPr>
              <w:pStyle w:val="TableParagraph"/>
              <w:spacing w:before="1"/>
              <w:ind w:left="220"/>
              <w:rPr>
                <w:rFonts w:asciiTheme="majorBidi" w:hAnsiTheme="majorBidi" w:cstheme="majorBidi"/>
                <w:sz w:val="24"/>
              </w:rPr>
            </w:pPr>
            <w:r w:rsidRPr="00010107">
              <w:rPr>
                <w:rFonts w:asciiTheme="majorBidi" w:hAnsiTheme="majorBidi" w:cstheme="majorBidi"/>
                <w:sz w:val="24"/>
              </w:rPr>
              <w:t>«</w:t>
            </w:r>
            <w:r w:rsidRPr="00010107">
              <w:rPr>
                <w:rFonts w:asciiTheme="majorBidi" w:hAnsiTheme="majorBidi" w:cstheme="majorBidi"/>
                <w:spacing w:val="-8"/>
                <w:sz w:val="24"/>
              </w:rPr>
              <w:t xml:space="preserve"> </w:t>
            </w:r>
            <w:r w:rsidRPr="00010107">
              <w:rPr>
                <w:rFonts w:asciiTheme="majorBidi" w:hAnsiTheme="majorBidi" w:cstheme="majorBidi"/>
                <w:sz w:val="24"/>
              </w:rPr>
              <w:t>arts</w:t>
            </w:r>
          </w:p>
        </w:tc>
        <w:tc>
          <w:tcPr>
            <w:tcW w:w="1004"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2392"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1004"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2352"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r>
      <w:tr w:rsidR="00F17458" w:rsidRPr="00010107" w:rsidTr="00D73FDB">
        <w:trPr>
          <w:trHeight w:val="275"/>
        </w:trPr>
        <w:tc>
          <w:tcPr>
            <w:tcW w:w="2543" w:type="dxa"/>
            <w:gridSpan w:val="3"/>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56" w:lineRule="exact"/>
              <w:ind w:left="107"/>
              <w:rPr>
                <w:rFonts w:asciiTheme="majorBidi" w:hAnsiTheme="majorBidi" w:cstheme="majorBidi"/>
                <w:sz w:val="24"/>
              </w:rPr>
            </w:pPr>
            <w:r w:rsidRPr="00010107">
              <w:rPr>
                <w:rFonts w:asciiTheme="majorBidi" w:hAnsiTheme="majorBidi" w:cstheme="majorBidi"/>
                <w:sz w:val="24"/>
              </w:rPr>
              <w:t>Figurines</w:t>
            </w:r>
            <w:r w:rsidRPr="00010107">
              <w:rPr>
                <w:rFonts w:asciiTheme="majorBidi" w:hAnsiTheme="majorBidi" w:cstheme="majorBidi"/>
                <w:spacing w:val="-1"/>
                <w:sz w:val="24"/>
              </w:rPr>
              <w:t xml:space="preserve"> </w:t>
            </w:r>
            <w:r w:rsidRPr="00010107">
              <w:rPr>
                <w:rFonts w:asciiTheme="majorBidi" w:hAnsiTheme="majorBidi" w:cstheme="majorBidi"/>
                <w:sz w:val="24"/>
              </w:rPr>
              <w:t>de</w:t>
            </w:r>
            <w:r w:rsidRPr="00010107">
              <w:rPr>
                <w:rFonts w:asciiTheme="majorBidi" w:hAnsiTheme="majorBidi" w:cstheme="majorBidi"/>
                <w:spacing w:val="-2"/>
                <w:sz w:val="24"/>
              </w:rPr>
              <w:t xml:space="preserve"> </w:t>
            </w:r>
            <w:r w:rsidRPr="00010107">
              <w:rPr>
                <w:rFonts w:asciiTheme="majorBidi" w:hAnsiTheme="majorBidi" w:cstheme="majorBidi"/>
                <w:sz w:val="24"/>
              </w:rPr>
              <w:t>superhéros</w:t>
            </w:r>
          </w:p>
        </w:tc>
        <w:tc>
          <w:tcPr>
            <w:tcW w:w="1004"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392"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004"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352"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r>
    </w:tbl>
    <w:p w:rsidR="00F17458" w:rsidRPr="00010107" w:rsidRDefault="00F17458" w:rsidP="00F17458">
      <w:pPr>
        <w:pStyle w:val="BodyText0"/>
        <w:rPr>
          <w:rFonts w:asciiTheme="majorBidi" w:hAnsiTheme="majorBidi" w:cstheme="majorBidi"/>
          <w:b/>
          <w:sz w:val="20"/>
        </w:rPr>
      </w:pPr>
    </w:p>
    <w:p w:rsidR="00F17458" w:rsidRPr="00010107" w:rsidRDefault="00F17458" w:rsidP="00F17458">
      <w:pPr>
        <w:pStyle w:val="BodyText0"/>
        <w:rPr>
          <w:rFonts w:asciiTheme="majorBidi" w:hAnsiTheme="majorBidi" w:cstheme="majorBidi"/>
          <w:b/>
          <w:sz w:val="28"/>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7"/>
        <w:gridCol w:w="1381"/>
        <w:gridCol w:w="1003"/>
        <w:gridCol w:w="1693"/>
        <w:gridCol w:w="681"/>
        <w:gridCol w:w="1003"/>
        <w:gridCol w:w="1642"/>
        <w:gridCol w:w="688"/>
      </w:tblGrid>
      <w:tr w:rsidR="00F17458" w:rsidRPr="005143B2" w:rsidTr="00D73FDB">
        <w:trPr>
          <w:trHeight w:val="275"/>
        </w:trPr>
        <w:tc>
          <w:tcPr>
            <w:tcW w:w="2578" w:type="dxa"/>
            <w:gridSpan w:val="2"/>
            <w:vMerge w:val="restart"/>
            <w:tcBorders>
              <w:top w:val="nil"/>
              <w:left w:val="nil"/>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6710" w:type="dxa"/>
            <w:gridSpan w:val="6"/>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56" w:lineRule="exact"/>
              <w:ind w:left="110"/>
              <w:rPr>
                <w:rFonts w:asciiTheme="majorBidi" w:hAnsiTheme="majorBidi" w:cstheme="majorBidi"/>
                <w:b/>
                <w:sz w:val="24"/>
              </w:rPr>
            </w:pPr>
            <w:r w:rsidRPr="00010107">
              <w:rPr>
                <w:rFonts w:asciiTheme="majorBidi" w:hAnsiTheme="majorBidi" w:cstheme="majorBidi"/>
                <w:b/>
                <w:sz w:val="24"/>
              </w:rPr>
              <w:t>Valeur</w:t>
            </w:r>
            <w:r w:rsidRPr="00010107">
              <w:rPr>
                <w:rFonts w:asciiTheme="majorBidi" w:hAnsiTheme="majorBidi" w:cstheme="majorBidi"/>
                <w:b/>
                <w:spacing w:val="-3"/>
                <w:sz w:val="24"/>
              </w:rPr>
              <w:t xml:space="preserve"> </w:t>
            </w:r>
            <w:r w:rsidRPr="00010107">
              <w:rPr>
                <w:rFonts w:asciiTheme="majorBidi" w:hAnsiTheme="majorBidi" w:cstheme="majorBidi"/>
                <w:b/>
                <w:sz w:val="24"/>
              </w:rPr>
              <w:t>dominante</w:t>
            </w:r>
            <w:r w:rsidRPr="00010107">
              <w:rPr>
                <w:rFonts w:asciiTheme="majorBidi" w:hAnsiTheme="majorBidi" w:cstheme="majorBidi"/>
                <w:b/>
                <w:spacing w:val="-4"/>
                <w:sz w:val="24"/>
              </w:rPr>
              <w:t xml:space="preserve"> </w:t>
            </w:r>
            <w:r w:rsidRPr="00010107">
              <w:rPr>
                <w:rFonts w:asciiTheme="majorBidi" w:hAnsiTheme="majorBidi" w:cstheme="majorBidi"/>
                <w:b/>
                <w:sz w:val="24"/>
              </w:rPr>
              <w:t>transmise</w:t>
            </w:r>
            <w:r w:rsidRPr="00010107">
              <w:rPr>
                <w:rFonts w:asciiTheme="majorBidi" w:hAnsiTheme="majorBidi" w:cstheme="majorBidi"/>
                <w:b/>
                <w:spacing w:val="-1"/>
                <w:sz w:val="24"/>
              </w:rPr>
              <w:t xml:space="preserve"> </w:t>
            </w:r>
            <w:r w:rsidRPr="00010107">
              <w:rPr>
                <w:rFonts w:asciiTheme="majorBidi" w:hAnsiTheme="majorBidi" w:cstheme="majorBidi"/>
                <w:b/>
                <w:sz w:val="24"/>
              </w:rPr>
              <w:t>par</w:t>
            </w:r>
            <w:r w:rsidRPr="00010107">
              <w:rPr>
                <w:rFonts w:asciiTheme="majorBidi" w:hAnsiTheme="majorBidi" w:cstheme="majorBidi"/>
                <w:b/>
                <w:spacing w:val="-3"/>
                <w:sz w:val="24"/>
              </w:rPr>
              <w:t xml:space="preserve"> </w:t>
            </w:r>
            <w:r w:rsidRPr="00010107">
              <w:rPr>
                <w:rFonts w:asciiTheme="majorBidi" w:hAnsiTheme="majorBidi" w:cstheme="majorBidi"/>
                <w:b/>
                <w:sz w:val="24"/>
              </w:rPr>
              <w:t>l’éducation</w:t>
            </w:r>
          </w:p>
        </w:tc>
      </w:tr>
      <w:tr w:rsidR="00F17458" w:rsidRPr="00010107" w:rsidTr="00D73FDB">
        <w:trPr>
          <w:trHeight w:val="275"/>
        </w:trPr>
        <w:tc>
          <w:tcPr>
            <w:tcW w:w="3959" w:type="dxa"/>
            <w:gridSpan w:val="2"/>
            <w:vMerge/>
            <w:tcBorders>
              <w:top w:val="nil"/>
              <w:left w:val="nil"/>
              <w:bottom w:val="single" w:sz="4" w:space="0" w:color="000000"/>
              <w:right w:val="single" w:sz="4" w:space="0" w:color="000000"/>
            </w:tcBorders>
            <w:vAlign w:val="center"/>
            <w:hideMark/>
          </w:tcPr>
          <w:p w:rsidR="00F17458" w:rsidRPr="00010107" w:rsidRDefault="00F17458" w:rsidP="00D73FDB">
            <w:pPr>
              <w:rPr>
                <w:rFonts w:asciiTheme="majorBidi" w:eastAsia="Times New Roman" w:hAnsiTheme="majorBidi" w:cstheme="majorBidi"/>
                <w:lang w:val="fr-FR"/>
              </w:rPr>
            </w:pPr>
          </w:p>
        </w:tc>
        <w:tc>
          <w:tcPr>
            <w:tcW w:w="3377" w:type="dxa"/>
            <w:gridSpan w:val="3"/>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56" w:lineRule="exact"/>
              <w:ind w:left="110"/>
              <w:rPr>
                <w:rFonts w:asciiTheme="majorBidi" w:hAnsiTheme="majorBidi" w:cstheme="majorBidi"/>
                <w:sz w:val="24"/>
              </w:rPr>
            </w:pPr>
            <w:r w:rsidRPr="00010107">
              <w:rPr>
                <w:rFonts w:asciiTheme="majorBidi" w:hAnsiTheme="majorBidi" w:cstheme="majorBidi"/>
                <w:sz w:val="24"/>
              </w:rPr>
              <w:t>Filles</w:t>
            </w:r>
            <w:r w:rsidRPr="00010107">
              <w:rPr>
                <w:rFonts w:asciiTheme="majorBidi" w:hAnsiTheme="majorBidi" w:cstheme="majorBidi"/>
                <w:spacing w:val="-2"/>
                <w:sz w:val="24"/>
              </w:rPr>
              <w:t xml:space="preserve"> </w:t>
            </w:r>
            <w:r w:rsidRPr="00010107">
              <w:rPr>
                <w:rFonts w:asciiTheme="majorBidi" w:hAnsiTheme="majorBidi" w:cstheme="majorBidi"/>
                <w:sz w:val="24"/>
              </w:rPr>
              <w:t>(n=…)</w:t>
            </w:r>
          </w:p>
        </w:tc>
        <w:tc>
          <w:tcPr>
            <w:tcW w:w="3333" w:type="dxa"/>
            <w:gridSpan w:val="3"/>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56" w:lineRule="exact"/>
              <w:ind w:left="108"/>
              <w:rPr>
                <w:rFonts w:asciiTheme="majorBidi" w:hAnsiTheme="majorBidi" w:cstheme="majorBidi"/>
                <w:sz w:val="24"/>
              </w:rPr>
            </w:pPr>
            <w:r w:rsidRPr="00010107">
              <w:rPr>
                <w:rFonts w:asciiTheme="majorBidi" w:hAnsiTheme="majorBidi" w:cstheme="majorBidi"/>
                <w:sz w:val="24"/>
              </w:rPr>
              <w:t>Garçons</w:t>
            </w:r>
            <w:r w:rsidRPr="00010107">
              <w:rPr>
                <w:rFonts w:asciiTheme="majorBidi" w:hAnsiTheme="majorBidi" w:cstheme="majorBidi"/>
                <w:spacing w:val="-2"/>
                <w:sz w:val="24"/>
              </w:rPr>
              <w:t xml:space="preserve"> </w:t>
            </w:r>
            <w:r w:rsidRPr="00010107">
              <w:rPr>
                <w:rFonts w:asciiTheme="majorBidi" w:hAnsiTheme="majorBidi" w:cstheme="majorBidi"/>
                <w:sz w:val="24"/>
              </w:rPr>
              <w:t>(n=…)</w:t>
            </w:r>
          </w:p>
        </w:tc>
      </w:tr>
      <w:tr w:rsidR="00F17458" w:rsidRPr="00010107" w:rsidTr="00D73FDB">
        <w:trPr>
          <w:trHeight w:val="551"/>
        </w:trPr>
        <w:tc>
          <w:tcPr>
            <w:tcW w:w="3959" w:type="dxa"/>
            <w:gridSpan w:val="2"/>
            <w:vMerge/>
            <w:tcBorders>
              <w:top w:val="nil"/>
              <w:left w:val="nil"/>
              <w:bottom w:val="single" w:sz="4" w:space="0" w:color="000000"/>
              <w:right w:val="single" w:sz="4" w:space="0" w:color="000000"/>
            </w:tcBorders>
            <w:vAlign w:val="center"/>
            <w:hideMark/>
          </w:tcPr>
          <w:p w:rsidR="00F17458" w:rsidRPr="00010107" w:rsidRDefault="00F17458" w:rsidP="00D73FDB">
            <w:pPr>
              <w:rPr>
                <w:rFonts w:asciiTheme="majorBidi" w:eastAsia="Times New Roman" w:hAnsiTheme="majorBidi" w:cstheme="majorBidi"/>
                <w:lang w:val="fr-FR"/>
              </w:rPr>
            </w:pPr>
          </w:p>
        </w:tc>
        <w:tc>
          <w:tcPr>
            <w:tcW w:w="1003"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75" w:lineRule="exact"/>
              <w:ind w:left="110"/>
              <w:rPr>
                <w:rFonts w:asciiTheme="majorBidi" w:hAnsiTheme="majorBidi" w:cstheme="majorBidi"/>
                <w:sz w:val="24"/>
              </w:rPr>
            </w:pPr>
            <w:r w:rsidRPr="00010107">
              <w:rPr>
                <w:rFonts w:asciiTheme="majorBidi" w:hAnsiTheme="majorBidi" w:cstheme="majorBidi"/>
                <w:sz w:val="24"/>
              </w:rPr>
              <w:t>Nombre</w:t>
            </w:r>
          </w:p>
        </w:tc>
        <w:tc>
          <w:tcPr>
            <w:tcW w:w="1693" w:type="dxa"/>
            <w:tcBorders>
              <w:top w:val="single" w:sz="4" w:space="0" w:color="000000"/>
              <w:left w:val="single" w:sz="4" w:space="0" w:color="000000"/>
              <w:bottom w:val="single" w:sz="4" w:space="0" w:color="000000"/>
              <w:right w:val="nil"/>
            </w:tcBorders>
            <w:hideMark/>
          </w:tcPr>
          <w:p w:rsidR="00F17458" w:rsidRPr="00010107" w:rsidRDefault="00F17458" w:rsidP="00D73FDB">
            <w:pPr>
              <w:pStyle w:val="TableParagraph"/>
              <w:spacing w:line="276" w:lineRule="exact"/>
              <w:ind w:left="108" w:right="324" w:firstLine="60"/>
              <w:rPr>
                <w:rFonts w:asciiTheme="majorBidi" w:hAnsiTheme="majorBidi" w:cstheme="majorBidi"/>
                <w:sz w:val="24"/>
              </w:rPr>
            </w:pPr>
            <w:r w:rsidRPr="00010107">
              <w:rPr>
                <w:rFonts w:asciiTheme="majorBidi" w:hAnsiTheme="majorBidi" w:cstheme="majorBidi"/>
                <w:spacing w:val="-1"/>
                <w:sz w:val="24"/>
              </w:rPr>
              <w:t>Pourcentage</w:t>
            </w:r>
            <w:r w:rsidRPr="00010107">
              <w:rPr>
                <w:rFonts w:asciiTheme="majorBidi" w:hAnsiTheme="majorBidi" w:cstheme="majorBidi"/>
                <w:spacing w:val="-57"/>
                <w:sz w:val="24"/>
              </w:rPr>
              <w:t xml:space="preserve"> </w:t>
            </w:r>
            <w:r w:rsidRPr="00010107">
              <w:rPr>
                <w:rFonts w:asciiTheme="majorBidi" w:hAnsiTheme="majorBidi" w:cstheme="majorBidi"/>
                <w:sz w:val="24"/>
              </w:rPr>
              <w:t>répartition</w:t>
            </w:r>
          </w:p>
        </w:tc>
        <w:tc>
          <w:tcPr>
            <w:tcW w:w="681" w:type="dxa"/>
            <w:tcBorders>
              <w:top w:val="single" w:sz="4" w:space="0" w:color="000000"/>
              <w:left w:val="nil"/>
              <w:bottom w:val="single" w:sz="4" w:space="0" w:color="000000"/>
              <w:right w:val="single" w:sz="4" w:space="0" w:color="000000"/>
            </w:tcBorders>
            <w:hideMark/>
          </w:tcPr>
          <w:p w:rsidR="00F17458" w:rsidRPr="00010107" w:rsidRDefault="00F17458" w:rsidP="00D73FDB">
            <w:pPr>
              <w:pStyle w:val="TableParagraph"/>
              <w:spacing w:line="275" w:lineRule="exact"/>
              <w:ind w:left="346"/>
              <w:rPr>
                <w:rFonts w:asciiTheme="majorBidi" w:hAnsiTheme="majorBidi" w:cstheme="majorBidi"/>
                <w:sz w:val="24"/>
              </w:rPr>
            </w:pPr>
            <w:r w:rsidRPr="00010107">
              <w:rPr>
                <w:rFonts w:asciiTheme="majorBidi" w:hAnsiTheme="majorBidi" w:cstheme="majorBidi"/>
                <w:sz w:val="24"/>
              </w:rPr>
              <w:t>de</w:t>
            </w:r>
          </w:p>
        </w:tc>
        <w:tc>
          <w:tcPr>
            <w:tcW w:w="1003"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75" w:lineRule="exact"/>
              <w:ind w:left="108"/>
              <w:rPr>
                <w:rFonts w:asciiTheme="majorBidi" w:hAnsiTheme="majorBidi" w:cstheme="majorBidi"/>
                <w:sz w:val="24"/>
              </w:rPr>
            </w:pPr>
            <w:r w:rsidRPr="00010107">
              <w:rPr>
                <w:rFonts w:asciiTheme="majorBidi" w:hAnsiTheme="majorBidi" w:cstheme="majorBidi"/>
                <w:sz w:val="24"/>
              </w:rPr>
              <w:t>Nombre</w:t>
            </w:r>
          </w:p>
        </w:tc>
        <w:tc>
          <w:tcPr>
            <w:tcW w:w="1642" w:type="dxa"/>
            <w:tcBorders>
              <w:top w:val="single" w:sz="4" w:space="0" w:color="000000"/>
              <w:left w:val="single" w:sz="4" w:space="0" w:color="000000"/>
              <w:bottom w:val="single" w:sz="4" w:space="0" w:color="000000"/>
              <w:right w:val="nil"/>
            </w:tcBorders>
            <w:hideMark/>
          </w:tcPr>
          <w:p w:rsidR="00F17458" w:rsidRPr="00010107" w:rsidRDefault="00F17458" w:rsidP="00D73FDB">
            <w:pPr>
              <w:pStyle w:val="TableParagraph"/>
              <w:spacing w:line="276" w:lineRule="exact"/>
              <w:ind w:left="108" w:right="333"/>
              <w:rPr>
                <w:rFonts w:asciiTheme="majorBidi" w:hAnsiTheme="majorBidi" w:cstheme="majorBidi"/>
                <w:sz w:val="24"/>
              </w:rPr>
            </w:pPr>
            <w:r w:rsidRPr="00010107">
              <w:rPr>
                <w:rFonts w:asciiTheme="majorBidi" w:hAnsiTheme="majorBidi" w:cstheme="majorBidi"/>
                <w:spacing w:val="-1"/>
                <w:sz w:val="24"/>
              </w:rPr>
              <w:t>Pourcentage</w:t>
            </w:r>
            <w:r w:rsidRPr="00010107">
              <w:rPr>
                <w:rFonts w:asciiTheme="majorBidi" w:hAnsiTheme="majorBidi" w:cstheme="majorBidi"/>
                <w:spacing w:val="-57"/>
                <w:sz w:val="24"/>
              </w:rPr>
              <w:t xml:space="preserve"> </w:t>
            </w:r>
            <w:r w:rsidRPr="00010107">
              <w:rPr>
                <w:rFonts w:asciiTheme="majorBidi" w:hAnsiTheme="majorBidi" w:cstheme="majorBidi"/>
                <w:sz w:val="24"/>
              </w:rPr>
              <w:t>répartition</w:t>
            </w:r>
          </w:p>
        </w:tc>
        <w:tc>
          <w:tcPr>
            <w:tcW w:w="688" w:type="dxa"/>
            <w:tcBorders>
              <w:top w:val="single" w:sz="4" w:space="0" w:color="000000"/>
              <w:left w:val="nil"/>
              <w:bottom w:val="single" w:sz="4" w:space="0" w:color="000000"/>
              <w:right w:val="single" w:sz="4" w:space="0" w:color="000000"/>
            </w:tcBorders>
            <w:hideMark/>
          </w:tcPr>
          <w:p w:rsidR="00F17458" w:rsidRPr="00010107" w:rsidRDefault="00F17458" w:rsidP="00D73FDB">
            <w:pPr>
              <w:pStyle w:val="TableParagraph"/>
              <w:spacing w:line="275" w:lineRule="exact"/>
              <w:ind w:left="356"/>
              <w:rPr>
                <w:rFonts w:asciiTheme="majorBidi" w:hAnsiTheme="majorBidi" w:cstheme="majorBidi"/>
                <w:sz w:val="24"/>
              </w:rPr>
            </w:pPr>
            <w:r w:rsidRPr="00010107">
              <w:rPr>
                <w:rFonts w:asciiTheme="majorBidi" w:hAnsiTheme="majorBidi" w:cstheme="majorBidi"/>
                <w:sz w:val="24"/>
              </w:rPr>
              <w:t>de</w:t>
            </w:r>
          </w:p>
        </w:tc>
      </w:tr>
      <w:tr w:rsidR="00F17458" w:rsidRPr="00010107" w:rsidTr="00D73FDB">
        <w:trPr>
          <w:trHeight w:val="553"/>
        </w:trPr>
        <w:tc>
          <w:tcPr>
            <w:tcW w:w="1197" w:type="dxa"/>
            <w:tcBorders>
              <w:top w:val="single" w:sz="4" w:space="0" w:color="000000"/>
              <w:left w:val="single" w:sz="4" w:space="0" w:color="000000"/>
              <w:bottom w:val="single" w:sz="4" w:space="0" w:color="000000"/>
              <w:right w:val="nil"/>
            </w:tcBorders>
            <w:hideMark/>
          </w:tcPr>
          <w:p w:rsidR="00F17458" w:rsidRPr="00010107" w:rsidRDefault="00F17458" w:rsidP="00D73FDB">
            <w:pPr>
              <w:pStyle w:val="TableParagraph"/>
              <w:spacing w:line="270" w:lineRule="atLeast"/>
              <w:ind w:left="107" w:right="151"/>
              <w:rPr>
                <w:rFonts w:asciiTheme="majorBidi" w:hAnsiTheme="majorBidi" w:cstheme="majorBidi"/>
                <w:sz w:val="24"/>
              </w:rPr>
            </w:pPr>
            <w:r w:rsidRPr="00010107">
              <w:rPr>
                <w:rFonts w:asciiTheme="majorBidi" w:hAnsiTheme="majorBidi" w:cstheme="majorBidi"/>
                <w:sz w:val="24"/>
              </w:rPr>
              <w:t>Politesse,</w:t>
            </w:r>
            <w:r w:rsidRPr="00010107">
              <w:rPr>
                <w:rFonts w:asciiTheme="majorBidi" w:hAnsiTheme="majorBidi" w:cstheme="majorBidi"/>
                <w:spacing w:val="-57"/>
                <w:sz w:val="24"/>
              </w:rPr>
              <w:t xml:space="preserve"> </w:t>
            </w:r>
            <w:r w:rsidRPr="00010107">
              <w:rPr>
                <w:rFonts w:asciiTheme="majorBidi" w:hAnsiTheme="majorBidi" w:cstheme="majorBidi"/>
                <w:sz w:val="24"/>
              </w:rPr>
              <w:t>d’autrui</w:t>
            </w:r>
          </w:p>
        </w:tc>
        <w:tc>
          <w:tcPr>
            <w:tcW w:w="1381" w:type="dxa"/>
            <w:tcBorders>
              <w:top w:val="single" w:sz="4" w:space="0" w:color="000000"/>
              <w:left w:val="nil"/>
              <w:bottom w:val="single" w:sz="4" w:space="0" w:color="000000"/>
              <w:right w:val="single" w:sz="4" w:space="0" w:color="000000"/>
            </w:tcBorders>
            <w:hideMark/>
          </w:tcPr>
          <w:p w:rsidR="00F17458" w:rsidRPr="00010107" w:rsidRDefault="00F17458" w:rsidP="00D73FDB">
            <w:pPr>
              <w:pStyle w:val="TableParagraph"/>
              <w:spacing w:before="1"/>
              <w:ind w:right="100"/>
              <w:jc w:val="right"/>
              <w:rPr>
                <w:rFonts w:asciiTheme="majorBidi" w:hAnsiTheme="majorBidi" w:cstheme="majorBidi"/>
                <w:sz w:val="24"/>
              </w:rPr>
            </w:pPr>
            <w:r w:rsidRPr="00010107">
              <w:rPr>
                <w:rFonts w:asciiTheme="majorBidi" w:hAnsiTheme="majorBidi" w:cstheme="majorBidi"/>
                <w:sz w:val="24"/>
              </w:rPr>
              <w:t>respect</w:t>
            </w:r>
          </w:p>
        </w:tc>
        <w:tc>
          <w:tcPr>
            <w:tcW w:w="1003"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2374"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1003"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2330"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r>
      <w:tr w:rsidR="00F17458" w:rsidRPr="00010107" w:rsidTr="00D73FDB">
        <w:trPr>
          <w:trHeight w:val="275"/>
        </w:trPr>
        <w:tc>
          <w:tcPr>
            <w:tcW w:w="2578" w:type="dxa"/>
            <w:gridSpan w:val="2"/>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56" w:lineRule="exact"/>
              <w:ind w:left="107"/>
              <w:rPr>
                <w:rFonts w:asciiTheme="majorBidi" w:hAnsiTheme="majorBidi" w:cstheme="majorBidi"/>
                <w:sz w:val="24"/>
              </w:rPr>
            </w:pPr>
            <w:r w:rsidRPr="00010107">
              <w:rPr>
                <w:rFonts w:asciiTheme="majorBidi" w:hAnsiTheme="majorBidi" w:cstheme="majorBidi"/>
                <w:sz w:val="24"/>
              </w:rPr>
              <w:t>Altruisme</w:t>
            </w:r>
          </w:p>
        </w:tc>
        <w:tc>
          <w:tcPr>
            <w:tcW w:w="1003"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374"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003"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330"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r>
      <w:tr w:rsidR="00F17458" w:rsidRPr="00010107" w:rsidTr="00D73FDB">
        <w:trPr>
          <w:trHeight w:val="273"/>
        </w:trPr>
        <w:tc>
          <w:tcPr>
            <w:tcW w:w="2578" w:type="dxa"/>
            <w:gridSpan w:val="2"/>
            <w:tcBorders>
              <w:top w:val="single" w:sz="4" w:space="0" w:color="000000"/>
              <w:left w:val="single" w:sz="4" w:space="0" w:color="000000"/>
              <w:bottom w:val="single" w:sz="6" w:space="0" w:color="000000"/>
              <w:right w:val="single" w:sz="4" w:space="0" w:color="000000"/>
            </w:tcBorders>
            <w:hideMark/>
          </w:tcPr>
          <w:p w:rsidR="00F17458" w:rsidRPr="00010107" w:rsidRDefault="00F17458" w:rsidP="00D73FDB">
            <w:pPr>
              <w:pStyle w:val="TableParagraph"/>
              <w:spacing w:line="253" w:lineRule="exact"/>
              <w:ind w:left="107"/>
              <w:rPr>
                <w:rFonts w:asciiTheme="majorBidi" w:hAnsiTheme="majorBidi" w:cstheme="majorBidi"/>
                <w:sz w:val="24"/>
              </w:rPr>
            </w:pPr>
            <w:r w:rsidRPr="00010107">
              <w:rPr>
                <w:rFonts w:asciiTheme="majorBidi" w:hAnsiTheme="majorBidi" w:cstheme="majorBidi"/>
                <w:sz w:val="24"/>
              </w:rPr>
              <w:t>Calme,</w:t>
            </w:r>
            <w:r w:rsidRPr="00010107">
              <w:rPr>
                <w:rFonts w:asciiTheme="majorBidi" w:hAnsiTheme="majorBidi" w:cstheme="majorBidi"/>
                <w:spacing w:val="-2"/>
                <w:sz w:val="24"/>
              </w:rPr>
              <w:t xml:space="preserve"> </w:t>
            </w:r>
            <w:r w:rsidRPr="00010107">
              <w:rPr>
                <w:rFonts w:asciiTheme="majorBidi" w:hAnsiTheme="majorBidi" w:cstheme="majorBidi"/>
                <w:sz w:val="24"/>
              </w:rPr>
              <w:t>discrétion</w:t>
            </w:r>
          </w:p>
        </w:tc>
        <w:tc>
          <w:tcPr>
            <w:tcW w:w="1003" w:type="dxa"/>
            <w:tcBorders>
              <w:top w:val="single" w:sz="4" w:space="0" w:color="000000"/>
              <w:left w:val="single" w:sz="4" w:space="0" w:color="000000"/>
              <w:bottom w:val="single" w:sz="6"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374" w:type="dxa"/>
            <w:gridSpan w:val="2"/>
            <w:tcBorders>
              <w:top w:val="single" w:sz="4" w:space="0" w:color="000000"/>
              <w:left w:val="single" w:sz="4" w:space="0" w:color="000000"/>
              <w:bottom w:val="single" w:sz="6"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003" w:type="dxa"/>
            <w:tcBorders>
              <w:top w:val="single" w:sz="4" w:space="0" w:color="000000"/>
              <w:left w:val="single" w:sz="4" w:space="0" w:color="000000"/>
              <w:bottom w:val="single" w:sz="6"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330" w:type="dxa"/>
            <w:gridSpan w:val="2"/>
            <w:tcBorders>
              <w:top w:val="single" w:sz="4" w:space="0" w:color="000000"/>
              <w:left w:val="single" w:sz="4" w:space="0" w:color="000000"/>
              <w:bottom w:val="single" w:sz="6"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r>
      <w:tr w:rsidR="00F17458" w:rsidRPr="00010107" w:rsidTr="00D73FDB">
        <w:trPr>
          <w:trHeight w:val="273"/>
        </w:trPr>
        <w:tc>
          <w:tcPr>
            <w:tcW w:w="2578" w:type="dxa"/>
            <w:gridSpan w:val="2"/>
            <w:tcBorders>
              <w:top w:val="single" w:sz="6"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53" w:lineRule="exact"/>
              <w:ind w:left="107"/>
              <w:rPr>
                <w:rFonts w:asciiTheme="majorBidi" w:hAnsiTheme="majorBidi" w:cstheme="majorBidi"/>
                <w:sz w:val="24"/>
              </w:rPr>
            </w:pPr>
            <w:r w:rsidRPr="00010107">
              <w:rPr>
                <w:rFonts w:asciiTheme="majorBidi" w:hAnsiTheme="majorBidi" w:cstheme="majorBidi"/>
                <w:sz w:val="24"/>
              </w:rPr>
              <w:t>Prudence</w:t>
            </w:r>
          </w:p>
        </w:tc>
        <w:tc>
          <w:tcPr>
            <w:tcW w:w="1003" w:type="dxa"/>
            <w:tcBorders>
              <w:top w:val="single" w:sz="6"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374" w:type="dxa"/>
            <w:gridSpan w:val="2"/>
            <w:tcBorders>
              <w:top w:val="single" w:sz="6"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003" w:type="dxa"/>
            <w:tcBorders>
              <w:top w:val="single" w:sz="6"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330" w:type="dxa"/>
            <w:gridSpan w:val="2"/>
            <w:tcBorders>
              <w:top w:val="single" w:sz="6"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r>
      <w:tr w:rsidR="00F17458" w:rsidRPr="00010107" w:rsidTr="00D73FDB">
        <w:trPr>
          <w:trHeight w:val="551"/>
        </w:trPr>
        <w:tc>
          <w:tcPr>
            <w:tcW w:w="2578" w:type="dxa"/>
            <w:gridSpan w:val="2"/>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76" w:lineRule="exact"/>
              <w:ind w:left="107" w:right="98"/>
              <w:rPr>
                <w:rFonts w:asciiTheme="majorBidi" w:hAnsiTheme="majorBidi" w:cstheme="majorBidi"/>
                <w:sz w:val="24"/>
              </w:rPr>
            </w:pPr>
            <w:r w:rsidRPr="00010107">
              <w:rPr>
                <w:rFonts w:asciiTheme="majorBidi" w:hAnsiTheme="majorBidi" w:cstheme="majorBidi"/>
                <w:sz w:val="24"/>
              </w:rPr>
              <w:t>Obéissance,</w:t>
            </w:r>
            <w:r w:rsidRPr="00010107">
              <w:rPr>
                <w:rFonts w:asciiTheme="majorBidi" w:hAnsiTheme="majorBidi" w:cstheme="majorBidi"/>
                <w:spacing w:val="35"/>
                <w:sz w:val="24"/>
              </w:rPr>
              <w:t xml:space="preserve"> </w:t>
            </w:r>
            <w:r w:rsidRPr="00010107">
              <w:rPr>
                <w:rFonts w:asciiTheme="majorBidi" w:hAnsiTheme="majorBidi" w:cstheme="majorBidi"/>
                <w:sz w:val="24"/>
              </w:rPr>
              <w:t>respect</w:t>
            </w:r>
            <w:r w:rsidRPr="00010107">
              <w:rPr>
                <w:rFonts w:asciiTheme="majorBidi" w:hAnsiTheme="majorBidi" w:cstheme="majorBidi"/>
                <w:spacing w:val="35"/>
                <w:sz w:val="24"/>
              </w:rPr>
              <w:t xml:space="preserve"> </w:t>
            </w:r>
            <w:r w:rsidRPr="00010107">
              <w:rPr>
                <w:rFonts w:asciiTheme="majorBidi" w:hAnsiTheme="majorBidi" w:cstheme="majorBidi"/>
                <w:sz w:val="24"/>
              </w:rPr>
              <w:t>des</w:t>
            </w:r>
            <w:r w:rsidRPr="00010107">
              <w:rPr>
                <w:rFonts w:asciiTheme="majorBidi" w:hAnsiTheme="majorBidi" w:cstheme="majorBidi"/>
                <w:spacing w:val="-57"/>
                <w:sz w:val="24"/>
              </w:rPr>
              <w:t xml:space="preserve"> </w:t>
            </w:r>
            <w:r w:rsidRPr="00010107">
              <w:rPr>
                <w:rFonts w:asciiTheme="majorBidi" w:hAnsiTheme="majorBidi" w:cstheme="majorBidi"/>
                <w:sz w:val="24"/>
              </w:rPr>
              <w:t>règles</w:t>
            </w:r>
          </w:p>
        </w:tc>
        <w:tc>
          <w:tcPr>
            <w:tcW w:w="1003"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2374"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1003"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2330"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r>
      <w:tr w:rsidR="00F17458" w:rsidRPr="00010107" w:rsidTr="00D73FDB">
        <w:trPr>
          <w:trHeight w:val="551"/>
        </w:trPr>
        <w:tc>
          <w:tcPr>
            <w:tcW w:w="1197" w:type="dxa"/>
            <w:tcBorders>
              <w:top w:val="single" w:sz="4" w:space="0" w:color="000000"/>
              <w:left w:val="single" w:sz="4" w:space="0" w:color="000000"/>
              <w:bottom w:val="single" w:sz="4" w:space="0" w:color="000000"/>
              <w:right w:val="nil"/>
            </w:tcBorders>
            <w:hideMark/>
          </w:tcPr>
          <w:p w:rsidR="00F17458" w:rsidRPr="00010107" w:rsidRDefault="00F17458" w:rsidP="00D73FDB">
            <w:pPr>
              <w:pStyle w:val="TableParagraph"/>
              <w:spacing w:line="276" w:lineRule="exact"/>
              <w:ind w:left="107" w:right="205"/>
              <w:rPr>
                <w:rFonts w:asciiTheme="majorBidi" w:hAnsiTheme="majorBidi" w:cstheme="majorBidi"/>
                <w:sz w:val="24"/>
              </w:rPr>
            </w:pPr>
            <w:r w:rsidRPr="00010107">
              <w:rPr>
                <w:rFonts w:asciiTheme="majorBidi" w:hAnsiTheme="majorBidi" w:cstheme="majorBidi"/>
                <w:sz w:val="24"/>
              </w:rPr>
              <w:t>Humour,</w:t>
            </w:r>
            <w:r w:rsidRPr="00010107">
              <w:rPr>
                <w:rFonts w:asciiTheme="majorBidi" w:hAnsiTheme="majorBidi" w:cstheme="majorBidi"/>
                <w:spacing w:val="-58"/>
                <w:sz w:val="24"/>
              </w:rPr>
              <w:t xml:space="preserve"> </w:t>
            </w:r>
            <w:r w:rsidRPr="00010107">
              <w:rPr>
                <w:rFonts w:asciiTheme="majorBidi" w:hAnsiTheme="majorBidi" w:cstheme="majorBidi"/>
                <w:sz w:val="24"/>
              </w:rPr>
              <w:t>risques</w:t>
            </w:r>
          </w:p>
        </w:tc>
        <w:tc>
          <w:tcPr>
            <w:tcW w:w="1381" w:type="dxa"/>
            <w:tcBorders>
              <w:top w:val="single" w:sz="4" w:space="0" w:color="000000"/>
              <w:left w:val="nil"/>
              <w:bottom w:val="single" w:sz="4" w:space="0" w:color="000000"/>
              <w:right w:val="single" w:sz="4" w:space="0" w:color="000000"/>
            </w:tcBorders>
            <w:hideMark/>
          </w:tcPr>
          <w:p w:rsidR="00F17458" w:rsidRPr="00010107" w:rsidRDefault="00F17458" w:rsidP="00D73FDB">
            <w:pPr>
              <w:pStyle w:val="TableParagraph"/>
              <w:tabs>
                <w:tab w:val="left" w:pos="871"/>
              </w:tabs>
              <w:spacing w:line="275" w:lineRule="exact"/>
              <w:ind w:right="95"/>
              <w:jc w:val="right"/>
              <w:rPr>
                <w:rFonts w:asciiTheme="majorBidi" w:hAnsiTheme="majorBidi" w:cstheme="majorBidi"/>
                <w:sz w:val="24"/>
              </w:rPr>
            </w:pPr>
            <w:r w:rsidRPr="00010107">
              <w:rPr>
                <w:rFonts w:asciiTheme="majorBidi" w:hAnsiTheme="majorBidi" w:cstheme="majorBidi"/>
                <w:sz w:val="24"/>
              </w:rPr>
              <w:t>prise</w:t>
            </w:r>
            <w:r w:rsidRPr="00010107">
              <w:rPr>
                <w:rFonts w:asciiTheme="majorBidi" w:hAnsiTheme="majorBidi" w:cstheme="majorBidi"/>
                <w:sz w:val="24"/>
              </w:rPr>
              <w:tab/>
              <w:t>de</w:t>
            </w:r>
          </w:p>
        </w:tc>
        <w:tc>
          <w:tcPr>
            <w:tcW w:w="1003"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2374"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1003"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2330"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r>
      <w:tr w:rsidR="00F17458" w:rsidRPr="00010107" w:rsidTr="00D73FDB">
        <w:trPr>
          <w:trHeight w:val="276"/>
        </w:trPr>
        <w:tc>
          <w:tcPr>
            <w:tcW w:w="2578"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003"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374"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003"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330" w:type="dxa"/>
            <w:gridSpan w:val="2"/>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r>
    </w:tbl>
    <w:p w:rsidR="00F17458" w:rsidRPr="00010107" w:rsidRDefault="00F17458" w:rsidP="00F17458">
      <w:pPr>
        <w:rPr>
          <w:rFonts w:asciiTheme="majorBidi" w:hAnsiTheme="majorBidi" w:cstheme="majorBidi"/>
          <w:sz w:val="20"/>
        </w:rPr>
        <w:sectPr w:rsidR="00F17458" w:rsidRPr="00010107">
          <w:pgSz w:w="11910" w:h="16840"/>
          <w:pgMar w:top="1400" w:right="360" w:bottom="920" w:left="460" w:header="0" w:footer="649" w:gutter="0"/>
          <w:cols w:space="720"/>
        </w:sectPr>
      </w:pPr>
    </w:p>
    <w:p w:rsidR="00F17458" w:rsidRPr="00010107" w:rsidRDefault="00F17458" w:rsidP="00F17458">
      <w:pPr>
        <w:pStyle w:val="BodyText0"/>
        <w:spacing w:before="1"/>
        <w:rPr>
          <w:rFonts w:asciiTheme="majorBidi" w:hAnsiTheme="majorBidi" w:cstheme="majorBidi"/>
          <w:b/>
          <w:sz w:val="8"/>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1188"/>
        <w:gridCol w:w="1776"/>
        <w:gridCol w:w="1776"/>
        <w:gridCol w:w="1777"/>
      </w:tblGrid>
      <w:tr w:rsidR="00F17458" w:rsidRPr="00010107" w:rsidTr="00D73FDB">
        <w:trPr>
          <w:trHeight w:val="278"/>
        </w:trPr>
        <w:tc>
          <w:tcPr>
            <w:tcW w:w="2547" w:type="dxa"/>
            <w:vMerge w:val="restart"/>
            <w:tcBorders>
              <w:top w:val="nil"/>
              <w:left w:val="nil"/>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6517" w:type="dxa"/>
            <w:gridSpan w:val="4"/>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before="1" w:line="257" w:lineRule="exact"/>
              <w:ind w:left="110"/>
              <w:rPr>
                <w:rFonts w:asciiTheme="majorBidi" w:hAnsiTheme="majorBidi" w:cstheme="majorBidi"/>
                <w:b/>
                <w:sz w:val="24"/>
              </w:rPr>
            </w:pPr>
            <w:r w:rsidRPr="00010107">
              <w:rPr>
                <w:rFonts w:asciiTheme="majorBidi" w:hAnsiTheme="majorBidi" w:cstheme="majorBidi"/>
                <w:b/>
                <w:sz w:val="24"/>
              </w:rPr>
              <w:t>Pratiques</w:t>
            </w:r>
            <w:r w:rsidRPr="00010107">
              <w:rPr>
                <w:rFonts w:asciiTheme="majorBidi" w:hAnsiTheme="majorBidi" w:cstheme="majorBidi"/>
                <w:b/>
                <w:spacing w:val="-3"/>
                <w:sz w:val="24"/>
              </w:rPr>
              <w:t xml:space="preserve"> </w:t>
            </w:r>
            <w:r w:rsidRPr="00010107">
              <w:rPr>
                <w:rFonts w:asciiTheme="majorBidi" w:hAnsiTheme="majorBidi" w:cstheme="majorBidi"/>
                <w:b/>
                <w:sz w:val="24"/>
              </w:rPr>
              <w:t>sportives</w:t>
            </w:r>
          </w:p>
        </w:tc>
      </w:tr>
      <w:tr w:rsidR="00F17458" w:rsidRPr="00010107" w:rsidTr="00D73FDB">
        <w:trPr>
          <w:trHeight w:val="275"/>
        </w:trPr>
        <w:tc>
          <w:tcPr>
            <w:tcW w:w="2547" w:type="dxa"/>
            <w:vMerge/>
            <w:tcBorders>
              <w:top w:val="nil"/>
              <w:left w:val="nil"/>
              <w:bottom w:val="single" w:sz="4" w:space="0" w:color="000000"/>
              <w:right w:val="single" w:sz="4" w:space="0" w:color="000000"/>
            </w:tcBorders>
            <w:vAlign w:val="center"/>
            <w:hideMark/>
          </w:tcPr>
          <w:p w:rsidR="00F17458" w:rsidRPr="00010107" w:rsidRDefault="00F17458" w:rsidP="00D73FDB">
            <w:pPr>
              <w:rPr>
                <w:rFonts w:asciiTheme="majorBidi" w:eastAsia="Times New Roman" w:hAnsiTheme="majorBidi" w:cstheme="majorBidi"/>
                <w:lang w:val="fr-FR"/>
              </w:rPr>
            </w:pPr>
          </w:p>
        </w:tc>
        <w:tc>
          <w:tcPr>
            <w:tcW w:w="2964" w:type="dxa"/>
            <w:gridSpan w:val="2"/>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56" w:lineRule="exact"/>
              <w:ind w:left="110"/>
              <w:rPr>
                <w:rFonts w:asciiTheme="majorBidi" w:hAnsiTheme="majorBidi" w:cstheme="majorBidi"/>
                <w:sz w:val="24"/>
              </w:rPr>
            </w:pPr>
            <w:r w:rsidRPr="00010107">
              <w:rPr>
                <w:rFonts w:asciiTheme="majorBidi" w:hAnsiTheme="majorBidi" w:cstheme="majorBidi"/>
                <w:sz w:val="24"/>
              </w:rPr>
              <w:t>Filles</w:t>
            </w:r>
            <w:r w:rsidRPr="00010107">
              <w:rPr>
                <w:rFonts w:asciiTheme="majorBidi" w:hAnsiTheme="majorBidi" w:cstheme="majorBidi"/>
                <w:spacing w:val="-2"/>
                <w:sz w:val="24"/>
              </w:rPr>
              <w:t xml:space="preserve"> </w:t>
            </w:r>
            <w:r w:rsidRPr="00010107">
              <w:rPr>
                <w:rFonts w:asciiTheme="majorBidi" w:hAnsiTheme="majorBidi" w:cstheme="majorBidi"/>
                <w:sz w:val="24"/>
              </w:rPr>
              <w:t>(n=…)</w:t>
            </w:r>
          </w:p>
        </w:tc>
        <w:tc>
          <w:tcPr>
            <w:tcW w:w="3553" w:type="dxa"/>
            <w:gridSpan w:val="2"/>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56" w:lineRule="exact"/>
              <w:ind w:left="108"/>
              <w:rPr>
                <w:rFonts w:asciiTheme="majorBidi" w:hAnsiTheme="majorBidi" w:cstheme="majorBidi"/>
                <w:sz w:val="24"/>
              </w:rPr>
            </w:pPr>
            <w:r w:rsidRPr="00010107">
              <w:rPr>
                <w:rFonts w:asciiTheme="majorBidi" w:hAnsiTheme="majorBidi" w:cstheme="majorBidi"/>
                <w:sz w:val="24"/>
              </w:rPr>
              <w:t>Garçons</w:t>
            </w:r>
            <w:r w:rsidRPr="00010107">
              <w:rPr>
                <w:rFonts w:asciiTheme="majorBidi" w:hAnsiTheme="majorBidi" w:cstheme="majorBidi"/>
                <w:spacing w:val="-2"/>
                <w:sz w:val="24"/>
              </w:rPr>
              <w:t xml:space="preserve"> </w:t>
            </w:r>
            <w:r w:rsidRPr="00010107">
              <w:rPr>
                <w:rFonts w:asciiTheme="majorBidi" w:hAnsiTheme="majorBidi" w:cstheme="majorBidi"/>
                <w:sz w:val="24"/>
              </w:rPr>
              <w:t>(n=…)</w:t>
            </w:r>
          </w:p>
        </w:tc>
      </w:tr>
      <w:tr w:rsidR="00F17458" w:rsidRPr="00010107" w:rsidTr="00D73FDB">
        <w:trPr>
          <w:trHeight w:val="551"/>
        </w:trPr>
        <w:tc>
          <w:tcPr>
            <w:tcW w:w="2547" w:type="dxa"/>
            <w:vMerge/>
            <w:tcBorders>
              <w:top w:val="nil"/>
              <w:left w:val="nil"/>
              <w:bottom w:val="single" w:sz="4" w:space="0" w:color="000000"/>
              <w:right w:val="single" w:sz="4" w:space="0" w:color="000000"/>
            </w:tcBorders>
            <w:vAlign w:val="center"/>
            <w:hideMark/>
          </w:tcPr>
          <w:p w:rsidR="00F17458" w:rsidRPr="00010107" w:rsidRDefault="00F17458" w:rsidP="00D73FDB">
            <w:pPr>
              <w:rPr>
                <w:rFonts w:asciiTheme="majorBidi" w:eastAsia="Times New Roman" w:hAnsiTheme="majorBidi" w:cstheme="majorBidi"/>
                <w:lang w:val="fr-FR"/>
              </w:rPr>
            </w:pPr>
          </w:p>
        </w:tc>
        <w:tc>
          <w:tcPr>
            <w:tcW w:w="1188"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75" w:lineRule="exact"/>
              <w:ind w:left="110"/>
              <w:rPr>
                <w:rFonts w:asciiTheme="majorBidi" w:hAnsiTheme="majorBidi" w:cstheme="majorBidi"/>
                <w:sz w:val="24"/>
              </w:rPr>
            </w:pPr>
            <w:r w:rsidRPr="00010107">
              <w:rPr>
                <w:rFonts w:asciiTheme="majorBidi" w:hAnsiTheme="majorBidi" w:cstheme="majorBidi"/>
                <w:sz w:val="24"/>
              </w:rPr>
              <w:t>Nombre</w:t>
            </w:r>
          </w:p>
        </w:tc>
        <w:tc>
          <w:tcPr>
            <w:tcW w:w="1776"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76" w:lineRule="exact"/>
              <w:ind w:left="107" w:right="95" w:firstLine="60"/>
              <w:rPr>
                <w:rFonts w:asciiTheme="majorBidi" w:hAnsiTheme="majorBidi" w:cstheme="majorBidi"/>
                <w:sz w:val="24"/>
              </w:rPr>
            </w:pPr>
            <w:r w:rsidRPr="00010107">
              <w:rPr>
                <w:rFonts w:asciiTheme="majorBidi" w:hAnsiTheme="majorBidi" w:cstheme="majorBidi"/>
                <w:sz w:val="24"/>
              </w:rPr>
              <w:t>Pourcentage</w:t>
            </w:r>
            <w:r w:rsidRPr="00010107">
              <w:rPr>
                <w:rFonts w:asciiTheme="majorBidi" w:hAnsiTheme="majorBidi" w:cstheme="majorBidi"/>
                <w:spacing w:val="11"/>
                <w:sz w:val="24"/>
              </w:rPr>
              <w:t xml:space="preserve"> </w:t>
            </w:r>
            <w:r w:rsidRPr="00010107">
              <w:rPr>
                <w:rFonts w:asciiTheme="majorBidi" w:hAnsiTheme="majorBidi" w:cstheme="majorBidi"/>
                <w:sz w:val="24"/>
              </w:rPr>
              <w:t>de</w:t>
            </w:r>
            <w:r w:rsidRPr="00010107">
              <w:rPr>
                <w:rFonts w:asciiTheme="majorBidi" w:hAnsiTheme="majorBidi" w:cstheme="majorBidi"/>
                <w:spacing w:val="-57"/>
                <w:sz w:val="24"/>
              </w:rPr>
              <w:t xml:space="preserve"> </w:t>
            </w:r>
            <w:r w:rsidRPr="00010107">
              <w:rPr>
                <w:rFonts w:asciiTheme="majorBidi" w:hAnsiTheme="majorBidi" w:cstheme="majorBidi"/>
                <w:sz w:val="24"/>
              </w:rPr>
              <w:t>répartition</w:t>
            </w:r>
          </w:p>
        </w:tc>
        <w:tc>
          <w:tcPr>
            <w:tcW w:w="1776"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75" w:lineRule="exact"/>
              <w:ind w:left="108"/>
              <w:rPr>
                <w:rFonts w:asciiTheme="majorBidi" w:hAnsiTheme="majorBidi" w:cstheme="majorBidi"/>
                <w:sz w:val="24"/>
              </w:rPr>
            </w:pPr>
            <w:r w:rsidRPr="00010107">
              <w:rPr>
                <w:rFonts w:asciiTheme="majorBidi" w:hAnsiTheme="majorBidi" w:cstheme="majorBidi"/>
                <w:sz w:val="24"/>
              </w:rPr>
              <w:t>Nombre</w:t>
            </w:r>
          </w:p>
        </w:tc>
        <w:tc>
          <w:tcPr>
            <w:tcW w:w="1777"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76" w:lineRule="exact"/>
              <w:ind w:left="108"/>
              <w:rPr>
                <w:rFonts w:asciiTheme="majorBidi" w:hAnsiTheme="majorBidi" w:cstheme="majorBidi"/>
                <w:sz w:val="24"/>
              </w:rPr>
            </w:pPr>
            <w:r w:rsidRPr="00010107">
              <w:rPr>
                <w:rFonts w:asciiTheme="majorBidi" w:hAnsiTheme="majorBidi" w:cstheme="majorBidi"/>
                <w:sz w:val="24"/>
              </w:rPr>
              <w:t>Pourcentage</w:t>
            </w:r>
            <w:r w:rsidRPr="00010107">
              <w:rPr>
                <w:rFonts w:asciiTheme="majorBidi" w:hAnsiTheme="majorBidi" w:cstheme="majorBidi"/>
                <w:spacing w:val="10"/>
                <w:sz w:val="24"/>
              </w:rPr>
              <w:t xml:space="preserve"> </w:t>
            </w:r>
            <w:r w:rsidRPr="00010107">
              <w:rPr>
                <w:rFonts w:asciiTheme="majorBidi" w:hAnsiTheme="majorBidi" w:cstheme="majorBidi"/>
                <w:sz w:val="24"/>
              </w:rPr>
              <w:t>de</w:t>
            </w:r>
            <w:r w:rsidRPr="00010107">
              <w:rPr>
                <w:rFonts w:asciiTheme="majorBidi" w:hAnsiTheme="majorBidi" w:cstheme="majorBidi"/>
                <w:spacing w:val="-57"/>
                <w:sz w:val="24"/>
              </w:rPr>
              <w:t xml:space="preserve"> </w:t>
            </w:r>
            <w:r w:rsidRPr="00010107">
              <w:rPr>
                <w:rFonts w:asciiTheme="majorBidi" w:hAnsiTheme="majorBidi" w:cstheme="majorBidi"/>
                <w:sz w:val="24"/>
              </w:rPr>
              <w:t>répartition</w:t>
            </w:r>
          </w:p>
        </w:tc>
      </w:tr>
      <w:tr w:rsidR="00F17458" w:rsidRPr="00010107" w:rsidTr="00D73FDB">
        <w:trPr>
          <w:trHeight w:val="275"/>
        </w:trPr>
        <w:tc>
          <w:tcPr>
            <w:tcW w:w="2547"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55" w:lineRule="exact"/>
              <w:ind w:left="107"/>
              <w:rPr>
                <w:rFonts w:asciiTheme="majorBidi" w:hAnsiTheme="majorBidi" w:cstheme="majorBidi"/>
                <w:sz w:val="24"/>
              </w:rPr>
            </w:pPr>
            <w:r w:rsidRPr="00010107">
              <w:rPr>
                <w:rFonts w:asciiTheme="majorBidi" w:hAnsiTheme="majorBidi" w:cstheme="majorBidi"/>
                <w:sz w:val="24"/>
              </w:rPr>
              <w:t>Sport</w:t>
            </w:r>
            <w:r w:rsidRPr="00010107">
              <w:rPr>
                <w:rFonts w:asciiTheme="majorBidi" w:hAnsiTheme="majorBidi" w:cstheme="majorBidi"/>
                <w:spacing w:val="-1"/>
                <w:sz w:val="24"/>
              </w:rPr>
              <w:t xml:space="preserve"> </w:t>
            </w:r>
            <w:r w:rsidRPr="00010107">
              <w:rPr>
                <w:rFonts w:asciiTheme="majorBidi" w:hAnsiTheme="majorBidi" w:cstheme="majorBidi"/>
                <w:sz w:val="24"/>
              </w:rPr>
              <w:t>d’équipe</w:t>
            </w:r>
          </w:p>
        </w:tc>
        <w:tc>
          <w:tcPr>
            <w:tcW w:w="1188"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776"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776"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777"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r>
      <w:tr w:rsidR="00F17458" w:rsidRPr="00010107" w:rsidTr="00D73FDB">
        <w:trPr>
          <w:trHeight w:val="275"/>
        </w:trPr>
        <w:tc>
          <w:tcPr>
            <w:tcW w:w="2547"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56" w:lineRule="exact"/>
              <w:ind w:left="107"/>
              <w:rPr>
                <w:rFonts w:asciiTheme="majorBidi" w:hAnsiTheme="majorBidi" w:cstheme="majorBidi"/>
                <w:sz w:val="24"/>
              </w:rPr>
            </w:pPr>
            <w:r w:rsidRPr="00010107">
              <w:rPr>
                <w:rFonts w:asciiTheme="majorBidi" w:hAnsiTheme="majorBidi" w:cstheme="majorBidi"/>
                <w:sz w:val="24"/>
              </w:rPr>
              <w:t>Danse,</w:t>
            </w:r>
            <w:r w:rsidRPr="00010107">
              <w:rPr>
                <w:rFonts w:asciiTheme="majorBidi" w:hAnsiTheme="majorBidi" w:cstheme="majorBidi"/>
                <w:spacing w:val="-1"/>
                <w:sz w:val="24"/>
              </w:rPr>
              <w:t xml:space="preserve"> </w:t>
            </w:r>
            <w:r w:rsidRPr="00010107">
              <w:rPr>
                <w:rFonts w:asciiTheme="majorBidi" w:hAnsiTheme="majorBidi" w:cstheme="majorBidi"/>
                <w:sz w:val="24"/>
              </w:rPr>
              <w:t>gymnastique</w:t>
            </w:r>
          </w:p>
        </w:tc>
        <w:tc>
          <w:tcPr>
            <w:tcW w:w="1188"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776"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776"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777"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r>
      <w:tr w:rsidR="00F17458" w:rsidRPr="00010107" w:rsidTr="00D73FDB">
        <w:trPr>
          <w:trHeight w:val="275"/>
        </w:trPr>
        <w:tc>
          <w:tcPr>
            <w:tcW w:w="2547"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56" w:lineRule="exact"/>
              <w:ind w:left="107"/>
              <w:rPr>
                <w:rFonts w:asciiTheme="majorBidi" w:hAnsiTheme="majorBidi" w:cstheme="majorBidi"/>
                <w:sz w:val="24"/>
              </w:rPr>
            </w:pPr>
            <w:r w:rsidRPr="00010107">
              <w:rPr>
                <w:rFonts w:asciiTheme="majorBidi" w:hAnsiTheme="majorBidi" w:cstheme="majorBidi"/>
                <w:sz w:val="24"/>
              </w:rPr>
              <w:t>Boxe</w:t>
            </w:r>
          </w:p>
        </w:tc>
        <w:tc>
          <w:tcPr>
            <w:tcW w:w="1188"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776"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776"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777"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r>
      <w:tr w:rsidR="00F17458" w:rsidRPr="00010107" w:rsidTr="00D73FDB">
        <w:trPr>
          <w:trHeight w:val="275"/>
        </w:trPr>
        <w:tc>
          <w:tcPr>
            <w:tcW w:w="2547"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56" w:lineRule="exact"/>
              <w:ind w:left="107"/>
              <w:rPr>
                <w:rFonts w:asciiTheme="majorBidi" w:hAnsiTheme="majorBidi" w:cstheme="majorBidi"/>
                <w:sz w:val="24"/>
              </w:rPr>
            </w:pPr>
            <w:r w:rsidRPr="00010107">
              <w:rPr>
                <w:rFonts w:asciiTheme="majorBidi" w:hAnsiTheme="majorBidi" w:cstheme="majorBidi"/>
                <w:sz w:val="24"/>
              </w:rPr>
              <w:t>Tennis,</w:t>
            </w:r>
            <w:r w:rsidRPr="00010107">
              <w:rPr>
                <w:rFonts w:asciiTheme="majorBidi" w:hAnsiTheme="majorBidi" w:cstheme="majorBidi"/>
                <w:spacing w:val="-1"/>
                <w:sz w:val="24"/>
              </w:rPr>
              <w:t xml:space="preserve"> </w:t>
            </w:r>
            <w:r w:rsidRPr="00010107">
              <w:rPr>
                <w:rFonts w:asciiTheme="majorBidi" w:hAnsiTheme="majorBidi" w:cstheme="majorBidi"/>
                <w:sz w:val="24"/>
              </w:rPr>
              <w:t>tennis de</w:t>
            </w:r>
            <w:r w:rsidRPr="00010107">
              <w:rPr>
                <w:rFonts w:asciiTheme="majorBidi" w:hAnsiTheme="majorBidi" w:cstheme="majorBidi"/>
                <w:spacing w:val="-2"/>
                <w:sz w:val="24"/>
              </w:rPr>
              <w:t xml:space="preserve"> </w:t>
            </w:r>
            <w:r w:rsidRPr="00010107">
              <w:rPr>
                <w:rFonts w:asciiTheme="majorBidi" w:hAnsiTheme="majorBidi" w:cstheme="majorBidi"/>
                <w:sz w:val="24"/>
              </w:rPr>
              <w:t>table</w:t>
            </w:r>
          </w:p>
        </w:tc>
        <w:tc>
          <w:tcPr>
            <w:tcW w:w="1188"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776"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776"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777"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r>
      <w:tr w:rsidR="00F17458" w:rsidRPr="00010107" w:rsidTr="00D73FDB">
        <w:trPr>
          <w:trHeight w:val="278"/>
        </w:trPr>
        <w:tc>
          <w:tcPr>
            <w:tcW w:w="2547"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before="1" w:line="257" w:lineRule="exact"/>
              <w:ind w:left="107"/>
              <w:rPr>
                <w:rFonts w:asciiTheme="majorBidi" w:hAnsiTheme="majorBidi" w:cstheme="majorBidi"/>
                <w:sz w:val="24"/>
              </w:rPr>
            </w:pPr>
            <w:r w:rsidRPr="00010107">
              <w:rPr>
                <w:rFonts w:asciiTheme="majorBidi" w:hAnsiTheme="majorBidi" w:cstheme="majorBidi"/>
                <w:sz w:val="24"/>
              </w:rPr>
              <w:t>Athlétisme</w:t>
            </w:r>
          </w:p>
        </w:tc>
        <w:tc>
          <w:tcPr>
            <w:tcW w:w="1188"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776"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776"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1777"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r>
    </w:tbl>
    <w:p w:rsidR="00F17458" w:rsidRPr="00010107" w:rsidRDefault="00F17458" w:rsidP="00F17458">
      <w:pPr>
        <w:pStyle w:val="BodyText0"/>
        <w:rPr>
          <w:rFonts w:asciiTheme="majorBidi" w:hAnsiTheme="majorBidi" w:cstheme="majorBidi"/>
          <w:b/>
          <w:sz w:val="20"/>
        </w:rPr>
      </w:pPr>
    </w:p>
    <w:p w:rsidR="00F17458" w:rsidRPr="00010107" w:rsidRDefault="00F17458" w:rsidP="00F17458">
      <w:pPr>
        <w:pStyle w:val="BodyText0"/>
        <w:rPr>
          <w:rFonts w:asciiTheme="majorBidi" w:hAnsiTheme="majorBidi" w:cstheme="majorBidi"/>
          <w:b/>
          <w:sz w:val="28"/>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1188"/>
        <w:gridCol w:w="1776"/>
        <w:gridCol w:w="1776"/>
        <w:gridCol w:w="1777"/>
      </w:tblGrid>
      <w:tr w:rsidR="00F17458" w:rsidRPr="005143B2" w:rsidTr="00D73FDB">
        <w:trPr>
          <w:trHeight w:val="275"/>
        </w:trPr>
        <w:tc>
          <w:tcPr>
            <w:tcW w:w="2547" w:type="dxa"/>
            <w:vMerge w:val="restart"/>
            <w:tcBorders>
              <w:top w:val="nil"/>
              <w:left w:val="nil"/>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6517" w:type="dxa"/>
            <w:gridSpan w:val="4"/>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56" w:lineRule="exact"/>
              <w:ind w:left="110"/>
              <w:rPr>
                <w:rFonts w:asciiTheme="majorBidi" w:hAnsiTheme="majorBidi" w:cstheme="majorBidi"/>
                <w:b/>
                <w:sz w:val="24"/>
              </w:rPr>
            </w:pPr>
            <w:r w:rsidRPr="00010107">
              <w:rPr>
                <w:rFonts w:asciiTheme="majorBidi" w:hAnsiTheme="majorBidi" w:cstheme="majorBidi"/>
                <w:b/>
                <w:sz w:val="24"/>
              </w:rPr>
              <w:t>Utilisation</w:t>
            </w:r>
            <w:r w:rsidRPr="00010107">
              <w:rPr>
                <w:rFonts w:asciiTheme="majorBidi" w:hAnsiTheme="majorBidi" w:cstheme="majorBidi"/>
                <w:b/>
                <w:spacing w:val="-1"/>
                <w:sz w:val="24"/>
              </w:rPr>
              <w:t xml:space="preserve"> </w:t>
            </w:r>
            <w:r w:rsidRPr="00010107">
              <w:rPr>
                <w:rFonts w:asciiTheme="majorBidi" w:hAnsiTheme="majorBidi" w:cstheme="majorBidi"/>
                <w:b/>
                <w:sz w:val="24"/>
              </w:rPr>
              <w:t>de</w:t>
            </w:r>
            <w:r w:rsidRPr="00010107">
              <w:rPr>
                <w:rFonts w:asciiTheme="majorBidi" w:hAnsiTheme="majorBidi" w:cstheme="majorBidi"/>
                <w:b/>
                <w:spacing w:val="-2"/>
                <w:sz w:val="24"/>
              </w:rPr>
              <w:t xml:space="preserve"> </w:t>
            </w:r>
            <w:r w:rsidRPr="00010107">
              <w:rPr>
                <w:rFonts w:asciiTheme="majorBidi" w:hAnsiTheme="majorBidi" w:cstheme="majorBidi"/>
                <w:b/>
                <w:sz w:val="24"/>
              </w:rPr>
              <w:t>la</w:t>
            </w:r>
            <w:r w:rsidRPr="00010107">
              <w:rPr>
                <w:rFonts w:asciiTheme="majorBidi" w:hAnsiTheme="majorBidi" w:cstheme="majorBidi"/>
                <w:b/>
                <w:spacing w:val="-1"/>
                <w:sz w:val="24"/>
              </w:rPr>
              <w:t xml:space="preserve"> </w:t>
            </w:r>
            <w:r w:rsidRPr="00010107">
              <w:rPr>
                <w:rFonts w:asciiTheme="majorBidi" w:hAnsiTheme="majorBidi" w:cstheme="majorBidi"/>
                <w:b/>
                <w:sz w:val="24"/>
              </w:rPr>
              <w:t>couleur</w:t>
            </w:r>
            <w:r w:rsidRPr="00010107">
              <w:rPr>
                <w:rFonts w:asciiTheme="majorBidi" w:hAnsiTheme="majorBidi" w:cstheme="majorBidi"/>
                <w:b/>
                <w:spacing w:val="-2"/>
                <w:sz w:val="24"/>
              </w:rPr>
              <w:t xml:space="preserve"> </w:t>
            </w:r>
            <w:r w:rsidRPr="00010107">
              <w:rPr>
                <w:rFonts w:asciiTheme="majorBidi" w:hAnsiTheme="majorBidi" w:cstheme="majorBidi"/>
                <w:b/>
                <w:sz w:val="24"/>
              </w:rPr>
              <w:t>rose</w:t>
            </w:r>
          </w:p>
        </w:tc>
      </w:tr>
      <w:tr w:rsidR="00F17458" w:rsidRPr="00010107" w:rsidTr="00D73FDB">
        <w:trPr>
          <w:trHeight w:val="276"/>
        </w:trPr>
        <w:tc>
          <w:tcPr>
            <w:tcW w:w="2547" w:type="dxa"/>
            <w:vMerge/>
            <w:tcBorders>
              <w:top w:val="nil"/>
              <w:left w:val="nil"/>
              <w:bottom w:val="single" w:sz="4" w:space="0" w:color="000000"/>
              <w:right w:val="single" w:sz="4" w:space="0" w:color="000000"/>
            </w:tcBorders>
            <w:vAlign w:val="center"/>
            <w:hideMark/>
          </w:tcPr>
          <w:p w:rsidR="00F17458" w:rsidRPr="00010107" w:rsidRDefault="00F17458" w:rsidP="00D73FDB">
            <w:pPr>
              <w:rPr>
                <w:rFonts w:asciiTheme="majorBidi" w:eastAsia="Times New Roman" w:hAnsiTheme="majorBidi" w:cstheme="majorBidi"/>
                <w:lang w:val="fr-FR"/>
              </w:rPr>
            </w:pPr>
          </w:p>
        </w:tc>
        <w:tc>
          <w:tcPr>
            <w:tcW w:w="2964" w:type="dxa"/>
            <w:gridSpan w:val="2"/>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56" w:lineRule="exact"/>
              <w:ind w:left="110"/>
              <w:rPr>
                <w:rFonts w:asciiTheme="majorBidi" w:hAnsiTheme="majorBidi" w:cstheme="majorBidi"/>
                <w:sz w:val="24"/>
              </w:rPr>
            </w:pPr>
            <w:r w:rsidRPr="00010107">
              <w:rPr>
                <w:rFonts w:asciiTheme="majorBidi" w:hAnsiTheme="majorBidi" w:cstheme="majorBidi"/>
                <w:sz w:val="24"/>
              </w:rPr>
              <w:t>Filles</w:t>
            </w:r>
            <w:r w:rsidRPr="00010107">
              <w:rPr>
                <w:rFonts w:asciiTheme="majorBidi" w:hAnsiTheme="majorBidi" w:cstheme="majorBidi"/>
                <w:spacing w:val="-2"/>
                <w:sz w:val="24"/>
              </w:rPr>
              <w:t xml:space="preserve"> </w:t>
            </w:r>
            <w:r w:rsidRPr="00010107">
              <w:rPr>
                <w:rFonts w:asciiTheme="majorBidi" w:hAnsiTheme="majorBidi" w:cstheme="majorBidi"/>
                <w:sz w:val="24"/>
              </w:rPr>
              <w:t>(n=…)</w:t>
            </w:r>
          </w:p>
        </w:tc>
        <w:tc>
          <w:tcPr>
            <w:tcW w:w="3553" w:type="dxa"/>
            <w:gridSpan w:val="2"/>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56" w:lineRule="exact"/>
              <w:ind w:left="108"/>
              <w:rPr>
                <w:rFonts w:asciiTheme="majorBidi" w:hAnsiTheme="majorBidi" w:cstheme="majorBidi"/>
                <w:sz w:val="24"/>
              </w:rPr>
            </w:pPr>
            <w:r w:rsidRPr="00010107">
              <w:rPr>
                <w:rFonts w:asciiTheme="majorBidi" w:hAnsiTheme="majorBidi" w:cstheme="majorBidi"/>
                <w:sz w:val="24"/>
              </w:rPr>
              <w:t>Garçons</w:t>
            </w:r>
            <w:r w:rsidRPr="00010107">
              <w:rPr>
                <w:rFonts w:asciiTheme="majorBidi" w:hAnsiTheme="majorBidi" w:cstheme="majorBidi"/>
                <w:spacing w:val="-1"/>
                <w:sz w:val="24"/>
              </w:rPr>
              <w:t xml:space="preserve"> </w:t>
            </w:r>
            <w:r w:rsidRPr="00010107">
              <w:rPr>
                <w:rFonts w:asciiTheme="majorBidi" w:hAnsiTheme="majorBidi" w:cstheme="majorBidi"/>
                <w:sz w:val="24"/>
              </w:rPr>
              <w:t>(n=…)</w:t>
            </w:r>
          </w:p>
        </w:tc>
      </w:tr>
      <w:tr w:rsidR="00F17458" w:rsidRPr="00010107" w:rsidTr="00D73FDB">
        <w:trPr>
          <w:trHeight w:val="551"/>
        </w:trPr>
        <w:tc>
          <w:tcPr>
            <w:tcW w:w="2547" w:type="dxa"/>
            <w:vMerge/>
            <w:tcBorders>
              <w:top w:val="nil"/>
              <w:left w:val="nil"/>
              <w:bottom w:val="single" w:sz="4" w:space="0" w:color="000000"/>
              <w:right w:val="single" w:sz="4" w:space="0" w:color="000000"/>
            </w:tcBorders>
            <w:vAlign w:val="center"/>
            <w:hideMark/>
          </w:tcPr>
          <w:p w:rsidR="00F17458" w:rsidRPr="00010107" w:rsidRDefault="00F17458" w:rsidP="00D73FDB">
            <w:pPr>
              <w:rPr>
                <w:rFonts w:asciiTheme="majorBidi" w:eastAsia="Times New Roman" w:hAnsiTheme="majorBidi" w:cstheme="majorBidi"/>
                <w:lang w:val="fr-FR"/>
              </w:rPr>
            </w:pPr>
          </w:p>
        </w:tc>
        <w:tc>
          <w:tcPr>
            <w:tcW w:w="1188"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75" w:lineRule="exact"/>
              <w:ind w:left="110"/>
              <w:rPr>
                <w:rFonts w:asciiTheme="majorBidi" w:hAnsiTheme="majorBidi" w:cstheme="majorBidi"/>
                <w:sz w:val="24"/>
              </w:rPr>
            </w:pPr>
            <w:r w:rsidRPr="00010107">
              <w:rPr>
                <w:rFonts w:asciiTheme="majorBidi" w:hAnsiTheme="majorBidi" w:cstheme="majorBidi"/>
                <w:sz w:val="24"/>
              </w:rPr>
              <w:t>Nombre</w:t>
            </w:r>
          </w:p>
        </w:tc>
        <w:tc>
          <w:tcPr>
            <w:tcW w:w="1776"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76" w:lineRule="exact"/>
              <w:ind w:left="107" w:right="95" w:firstLine="60"/>
              <w:rPr>
                <w:rFonts w:asciiTheme="majorBidi" w:hAnsiTheme="majorBidi" w:cstheme="majorBidi"/>
                <w:sz w:val="24"/>
              </w:rPr>
            </w:pPr>
            <w:r w:rsidRPr="00010107">
              <w:rPr>
                <w:rFonts w:asciiTheme="majorBidi" w:hAnsiTheme="majorBidi" w:cstheme="majorBidi"/>
                <w:sz w:val="24"/>
              </w:rPr>
              <w:t>Pourcentage</w:t>
            </w:r>
            <w:r w:rsidRPr="00010107">
              <w:rPr>
                <w:rFonts w:asciiTheme="majorBidi" w:hAnsiTheme="majorBidi" w:cstheme="majorBidi"/>
                <w:spacing w:val="11"/>
                <w:sz w:val="24"/>
              </w:rPr>
              <w:t xml:space="preserve"> </w:t>
            </w:r>
            <w:r w:rsidRPr="00010107">
              <w:rPr>
                <w:rFonts w:asciiTheme="majorBidi" w:hAnsiTheme="majorBidi" w:cstheme="majorBidi"/>
                <w:sz w:val="24"/>
              </w:rPr>
              <w:t>de</w:t>
            </w:r>
            <w:r w:rsidRPr="00010107">
              <w:rPr>
                <w:rFonts w:asciiTheme="majorBidi" w:hAnsiTheme="majorBidi" w:cstheme="majorBidi"/>
                <w:spacing w:val="-57"/>
                <w:sz w:val="24"/>
              </w:rPr>
              <w:t xml:space="preserve"> </w:t>
            </w:r>
            <w:r w:rsidRPr="00010107">
              <w:rPr>
                <w:rFonts w:asciiTheme="majorBidi" w:hAnsiTheme="majorBidi" w:cstheme="majorBidi"/>
                <w:sz w:val="24"/>
              </w:rPr>
              <w:t>répartition</w:t>
            </w:r>
          </w:p>
        </w:tc>
        <w:tc>
          <w:tcPr>
            <w:tcW w:w="1776"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75" w:lineRule="exact"/>
              <w:ind w:left="108"/>
              <w:rPr>
                <w:rFonts w:asciiTheme="majorBidi" w:hAnsiTheme="majorBidi" w:cstheme="majorBidi"/>
                <w:sz w:val="24"/>
              </w:rPr>
            </w:pPr>
            <w:r w:rsidRPr="00010107">
              <w:rPr>
                <w:rFonts w:asciiTheme="majorBidi" w:hAnsiTheme="majorBidi" w:cstheme="majorBidi"/>
                <w:sz w:val="24"/>
              </w:rPr>
              <w:t>Nombre</w:t>
            </w:r>
          </w:p>
        </w:tc>
        <w:tc>
          <w:tcPr>
            <w:tcW w:w="1777"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76" w:lineRule="exact"/>
              <w:ind w:left="108"/>
              <w:rPr>
                <w:rFonts w:asciiTheme="majorBidi" w:hAnsiTheme="majorBidi" w:cstheme="majorBidi"/>
                <w:sz w:val="24"/>
              </w:rPr>
            </w:pPr>
            <w:r w:rsidRPr="00010107">
              <w:rPr>
                <w:rFonts w:asciiTheme="majorBidi" w:hAnsiTheme="majorBidi" w:cstheme="majorBidi"/>
                <w:sz w:val="24"/>
              </w:rPr>
              <w:t>Pourcentage</w:t>
            </w:r>
            <w:r w:rsidRPr="00010107">
              <w:rPr>
                <w:rFonts w:asciiTheme="majorBidi" w:hAnsiTheme="majorBidi" w:cstheme="majorBidi"/>
                <w:spacing w:val="10"/>
                <w:sz w:val="24"/>
              </w:rPr>
              <w:t xml:space="preserve"> </w:t>
            </w:r>
            <w:r w:rsidRPr="00010107">
              <w:rPr>
                <w:rFonts w:asciiTheme="majorBidi" w:hAnsiTheme="majorBidi" w:cstheme="majorBidi"/>
                <w:sz w:val="24"/>
              </w:rPr>
              <w:t>de</w:t>
            </w:r>
            <w:r w:rsidRPr="00010107">
              <w:rPr>
                <w:rFonts w:asciiTheme="majorBidi" w:hAnsiTheme="majorBidi" w:cstheme="majorBidi"/>
                <w:spacing w:val="-57"/>
                <w:sz w:val="24"/>
              </w:rPr>
              <w:t xml:space="preserve"> </w:t>
            </w:r>
            <w:r w:rsidRPr="00010107">
              <w:rPr>
                <w:rFonts w:asciiTheme="majorBidi" w:hAnsiTheme="majorBidi" w:cstheme="majorBidi"/>
                <w:sz w:val="24"/>
              </w:rPr>
              <w:t>répartition</w:t>
            </w:r>
          </w:p>
        </w:tc>
      </w:tr>
      <w:tr w:rsidR="00F17458" w:rsidRPr="005143B2" w:rsidTr="00D73FDB">
        <w:trPr>
          <w:trHeight w:val="830"/>
        </w:trPr>
        <w:tc>
          <w:tcPr>
            <w:tcW w:w="2547"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76" w:lineRule="exact"/>
              <w:ind w:left="107" w:right="95"/>
              <w:jc w:val="both"/>
              <w:rPr>
                <w:rFonts w:asciiTheme="majorBidi" w:hAnsiTheme="majorBidi" w:cstheme="majorBidi"/>
                <w:sz w:val="24"/>
              </w:rPr>
            </w:pPr>
            <w:r w:rsidRPr="00010107">
              <w:rPr>
                <w:rFonts w:asciiTheme="majorBidi" w:hAnsiTheme="majorBidi" w:cstheme="majorBidi"/>
                <w:sz w:val="24"/>
              </w:rPr>
              <w:t xml:space="preserve">Utilise  </w:t>
            </w:r>
            <w:r w:rsidRPr="00010107">
              <w:rPr>
                <w:rFonts w:asciiTheme="majorBidi" w:hAnsiTheme="majorBidi" w:cstheme="majorBidi"/>
                <w:spacing w:val="1"/>
                <w:sz w:val="24"/>
              </w:rPr>
              <w:t xml:space="preserve"> </w:t>
            </w:r>
            <w:r w:rsidRPr="00010107">
              <w:rPr>
                <w:rFonts w:asciiTheme="majorBidi" w:hAnsiTheme="majorBidi" w:cstheme="majorBidi"/>
                <w:sz w:val="24"/>
              </w:rPr>
              <w:t>régulièrement</w:t>
            </w:r>
            <w:r w:rsidRPr="00010107">
              <w:rPr>
                <w:rFonts w:asciiTheme="majorBidi" w:hAnsiTheme="majorBidi" w:cstheme="majorBidi"/>
                <w:spacing w:val="1"/>
                <w:sz w:val="24"/>
              </w:rPr>
              <w:t xml:space="preserve"> </w:t>
            </w:r>
            <w:r w:rsidRPr="00010107">
              <w:rPr>
                <w:rFonts w:asciiTheme="majorBidi" w:hAnsiTheme="majorBidi" w:cstheme="majorBidi"/>
                <w:sz w:val="24"/>
              </w:rPr>
              <w:t>un</w:t>
            </w:r>
            <w:r w:rsidRPr="00010107">
              <w:rPr>
                <w:rFonts w:asciiTheme="majorBidi" w:hAnsiTheme="majorBidi" w:cstheme="majorBidi"/>
                <w:spacing w:val="1"/>
                <w:sz w:val="24"/>
              </w:rPr>
              <w:t xml:space="preserve"> </w:t>
            </w:r>
            <w:r w:rsidRPr="00010107">
              <w:rPr>
                <w:rFonts w:asciiTheme="majorBidi" w:hAnsiTheme="majorBidi" w:cstheme="majorBidi"/>
                <w:sz w:val="24"/>
              </w:rPr>
              <w:t>vêtement</w:t>
            </w:r>
            <w:r w:rsidRPr="00010107">
              <w:rPr>
                <w:rFonts w:asciiTheme="majorBidi" w:hAnsiTheme="majorBidi" w:cstheme="majorBidi"/>
                <w:spacing w:val="1"/>
                <w:sz w:val="24"/>
              </w:rPr>
              <w:t xml:space="preserve"> </w:t>
            </w:r>
            <w:r w:rsidRPr="00010107">
              <w:rPr>
                <w:rFonts w:asciiTheme="majorBidi" w:hAnsiTheme="majorBidi" w:cstheme="majorBidi"/>
                <w:sz w:val="24"/>
              </w:rPr>
              <w:t>ou</w:t>
            </w:r>
            <w:r w:rsidRPr="00010107">
              <w:rPr>
                <w:rFonts w:asciiTheme="majorBidi" w:hAnsiTheme="majorBidi" w:cstheme="majorBidi"/>
                <w:spacing w:val="1"/>
                <w:sz w:val="24"/>
              </w:rPr>
              <w:t xml:space="preserve"> </w:t>
            </w:r>
            <w:r w:rsidRPr="00010107">
              <w:rPr>
                <w:rFonts w:asciiTheme="majorBidi" w:hAnsiTheme="majorBidi" w:cstheme="majorBidi"/>
                <w:sz w:val="24"/>
              </w:rPr>
              <w:t>un</w:t>
            </w:r>
            <w:r w:rsidRPr="00010107">
              <w:rPr>
                <w:rFonts w:asciiTheme="majorBidi" w:hAnsiTheme="majorBidi" w:cstheme="majorBidi"/>
                <w:spacing w:val="-57"/>
                <w:sz w:val="24"/>
              </w:rPr>
              <w:t xml:space="preserve"> </w:t>
            </w:r>
            <w:r w:rsidRPr="00010107">
              <w:rPr>
                <w:rFonts w:asciiTheme="majorBidi" w:hAnsiTheme="majorBidi" w:cstheme="majorBidi"/>
                <w:sz w:val="24"/>
              </w:rPr>
              <w:t>accessoire</w:t>
            </w:r>
            <w:r w:rsidRPr="00010107">
              <w:rPr>
                <w:rFonts w:asciiTheme="majorBidi" w:hAnsiTheme="majorBidi" w:cstheme="majorBidi"/>
                <w:spacing w:val="-3"/>
                <w:sz w:val="24"/>
              </w:rPr>
              <w:t xml:space="preserve"> </w:t>
            </w:r>
            <w:r w:rsidRPr="00010107">
              <w:rPr>
                <w:rFonts w:asciiTheme="majorBidi" w:hAnsiTheme="majorBidi" w:cstheme="majorBidi"/>
                <w:sz w:val="24"/>
              </w:rPr>
              <w:t>rose</w:t>
            </w:r>
          </w:p>
        </w:tc>
        <w:tc>
          <w:tcPr>
            <w:tcW w:w="1188"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1776"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1776"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1777"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r>
    </w:tbl>
    <w:p w:rsidR="00F17458" w:rsidRPr="00010107" w:rsidRDefault="00F17458" w:rsidP="00F17458">
      <w:pPr>
        <w:pStyle w:val="BodyText0"/>
        <w:spacing w:before="1"/>
        <w:rPr>
          <w:rFonts w:asciiTheme="majorBidi" w:hAnsiTheme="majorBidi" w:cstheme="majorBidi"/>
          <w:b/>
          <w:sz w:val="16"/>
        </w:rPr>
      </w:pPr>
    </w:p>
    <w:p w:rsidR="00F17458" w:rsidRPr="00010107" w:rsidRDefault="00F17458" w:rsidP="00F17458">
      <w:pPr>
        <w:spacing w:before="90"/>
        <w:ind w:left="956"/>
        <w:rPr>
          <w:rFonts w:asciiTheme="majorBidi" w:hAnsiTheme="majorBidi" w:cstheme="majorBidi"/>
          <w:b/>
          <w:sz w:val="24"/>
        </w:rPr>
      </w:pPr>
      <w:r w:rsidRPr="00010107">
        <w:rPr>
          <w:rFonts w:asciiTheme="majorBidi" w:hAnsiTheme="majorBidi" w:cstheme="majorBidi"/>
          <w:b/>
          <w:sz w:val="24"/>
        </w:rPr>
        <w:t>Interprétation</w:t>
      </w:r>
      <w:r w:rsidRPr="00010107">
        <w:rPr>
          <w:rFonts w:asciiTheme="majorBidi" w:hAnsiTheme="majorBidi" w:cstheme="majorBidi"/>
          <w:b/>
          <w:spacing w:val="-3"/>
          <w:sz w:val="24"/>
        </w:rPr>
        <w:t xml:space="preserve"> </w:t>
      </w:r>
      <w:r w:rsidRPr="00010107">
        <w:rPr>
          <w:rFonts w:asciiTheme="majorBidi" w:hAnsiTheme="majorBidi" w:cstheme="majorBidi"/>
          <w:b/>
          <w:sz w:val="24"/>
        </w:rPr>
        <w:t>du</w:t>
      </w:r>
      <w:r w:rsidRPr="00010107">
        <w:rPr>
          <w:rFonts w:asciiTheme="majorBidi" w:hAnsiTheme="majorBidi" w:cstheme="majorBidi"/>
          <w:b/>
          <w:spacing w:val="-2"/>
          <w:sz w:val="24"/>
        </w:rPr>
        <w:t xml:space="preserve"> </w:t>
      </w:r>
      <w:r w:rsidRPr="00010107">
        <w:rPr>
          <w:rFonts w:asciiTheme="majorBidi" w:hAnsiTheme="majorBidi" w:cstheme="majorBidi"/>
          <w:b/>
          <w:sz w:val="24"/>
        </w:rPr>
        <w:t>compte-rendu</w:t>
      </w:r>
    </w:p>
    <w:p w:rsidR="00F17458" w:rsidRPr="00010107" w:rsidRDefault="00F17458" w:rsidP="00F17458">
      <w:pPr>
        <w:pStyle w:val="BodyText0"/>
        <w:rPr>
          <w:rFonts w:asciiTheme="majorBidi" w:hAnsiTheme="majorBidi" w:cstheme="majorBidi"/>
          <w:b/>
        </w:rPr>
      </w:pPr>
    </w:p>
    <w:p w:rsidR="00F17458" w:rsidRPr="00010107" w:rsidRDefault="00F17458" w:rsidP="00F17458">
      <w:pPr>
        <w:pStyle w:val="ListParagraph"/>
        <w:widowControl w:val="0"/>
        <w:numPr>
          <w:ilvl w:val="0"/>
          <w:numId w:val="39"/>
        </w:numPr>
        <w:tabs>
          <w:tab w:val="left" w:pos="1677"/>
        </w:tabs>
        <w:autoSpaceDE w:val="0"/>
        <w:autoSpaceDN w:val="0"/>
        <w:spacing w:after="0" w:line="240" w:lineRule="auto"/>
        <w:ind w:right="1053"/>
        <w:contextualSpacing w:val="0"/>
        <w:rPr>
          <w:rFonts w:asciiTheme="majorBidi" w:hAnsiTheme="majorBidi" w:cstheme="majorBidi"/>
          <w:sz w:val="24"/>
          <w:lang w:val="fr-FR"/>
        </w:rPr>
      </w:pPr>
      <w:r w:rsidRPr="00010107">
        <w:rPr>
          <w:rFonts w:asciiTheme="majorBidi" w:hAnsiTheme="majorBidi" w:cstheme="majorBidi"/>
          <w:sz w:val="24"/>
          <w:lang w:val="fr-FR"/>
        </w:rPr>
        <w:t>Qu’est-ce</w:t>
      </w:r>
      <w:r w:rsidRPr="00010107">
        <w:rPr>
          <w:rFonts w:asciiTheme="majorBidi" w:hAnsiTheme="majorBidi" w:cstheme="majorBidi"/>
          <w:spacing w:val="38"/>
          <w:sz w:val="24"/>
          <w:lang w:val="fr-FR"/>
        </w:rPr>
        <w:t xml:space="preserve"> </w:t>
      </w:r>
      <w:r w:rsidRPr="00010107">
        <w:rPr>
          <w:rFonts w:asciiTheme="majorBidi" w:hAnsiTheme="majorBidi" w:cstheme="majorBidi"/>
          <w:sz w:val="24"/>
          <w:lang w:val="fr-FR"/>
        </w:rPr>
        <w:t>qui</w:t>
      </w:r>
      <w:r w:rsidRPr="00010107">
        <w:rPr>
          <w:rFonts w:asciiTheme="majorBidi" w:hAnsiTheme="majorBidi" w:cstheme="majorBidi"/>
          <w:spacing w:val="40"/>
          <w:sz w:val="24"/>
          <w:lang w:val="fr-FR"/>
        </w:rPr>
        <w:t xml:space="preserve"> </w:t>
      </w:r>
      <w:r w:rsidRPr="00010107">
        <w:rPr>
          <w:rFonts w:asciiTheme="majorBidi" w:hAnsiTheme="majorBidi" w:cstheme="majorBidi"/>
          <w:sz w:val="24"/>
          <w:lang w:val="fr-FR"/>
        </w:rPr>
        <w:t>prouve</w:t>
      </w:r>
      <w:r w:rsidRPr="00010107">
        <w:rPr>
          <w:rFonts w:asciiTheme="majorBidi" w:hAnsiTheme="majorBidi" w:cstheme="majorBidi"/>
          <w:spacing w:val="38"/>
          <w:sz w:val="24"/>
          <w:lang w:val="fr-FR"/>
        </w:rPr>
        <w:t xml:space="preserve"> </w:t>
      </w:r>
      <w:r w:rsidRPr="00010107">
        <w:rPr>
          <w:rFonts w:asciiTheme="majorBidi" w:hAnsiTheme="majorBidi" w:cstheme="majorBidi"/>
          <w:sz w:val="24"/>
          <w:lang w:val="fr-FR"/>
        </w:rPr>
        <w:t>que</w:t>
      </w:r>
      <w:r w:rsidRPr="00010107">
        <w:rPr>
          <w:rFonts w:asciiTheme="majorBidi" w:hAnsiTheme="majorBidi" w:cstheme="majorBidi"/>
          <w:spacing w:val="38"/>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39"/>
          <w:sz w:val="24"/>
          <w:lang w:val="fr-FR"/>
        </w:rPr>
        <w:t xml:space="preserve"> </w:t>
      </w:r>
      <w:r w:rsidRPr="00010107">
        <w:rPr>
          <w:rFonts w:asciiTheme="majorBidi" w:hAnsiTheme="majorBidi" w:cstheme="majorBidi"/>
          <w:sz w:val="24"/>
          <w:lang w:val="fr-FR"/>
        </w:rPr>
        <w:t>socialisation</w:t>
      </w:r>
      <w:r w:rsidRPr="00010107">
        <w:rPr>
          <w:rFonts w:asciiTheme="majorBidi" w:hAnsiTheme="majorBidi" w:cstheme="majorBidi"/>
          <w:spacing w:val="39"/>
          <w:sz w:val="24"/>
          <w:lang w:val="fr-FR"/>
        </w:rPr>
        <w:t xml:space="preserve"> </w:t>
      </w:r>
      <w:r w:rsidRPr="00010107">
        <w:rPr>
          <w:rFonts w:asciiTheme="majorBidi" w:hAnsiTheme="majorBidi" w:cstheme="majorBidi"/>
          <w:sz w:val="24"/>
          <w:lang w:val="fr-FR"/>
        </w:rPr>
        <w:t>est</w:t>
      </w:r>
      <w:r w:rsidRPr="00010107">
        <w:rPr>
          <w:rFonts w:asciiTheme="majorBidi" w:hAnsiTheme="majorBidi" w:cstheme="majorBidi"/>
          <w:spacing w:val="40"/>
          <w:sz w:val="24"/>
          <w:lang w:val="fr-FR"/>
        </w:rPr>
        <w:t xml:space="preserve"> </w:t>
      </w:r>
      <w:r w:rsidRPr="00010107">
        <w:rPr>
          <w:rFonts w:asciiTheme="majorBidi" w:hAnsiTheme="majorBidi" w:cstheme="majorBidi"/>
          <w:sz w:val="24"/>
          <w:lang w:val="fr-FR"/>
        </w:rPr>
        <w:t>différenciée</w:t>
      </w:r>
      <w:r w:rsidRPr="00010107">
        <w:rPr>
          <w:rFonts w:asciiTheme="majorBidi" w:hAnsiTheme="majorBidi" w:cstheme="majorBidi"/>
          <w:spacing w:val="39"/>
          <w:sz w:val="24"/>
          <w:lang w:val="fr-FR"/>
        </w:rPr>
        <w:t xml:space="preserve"> </w:t>
      </w:r>
      <w:r w:rsidRPr="00010107">
        <w:rPr>
          <w:rFonts w:asciiTheme="majorBidi" w:hAnsiTheme="majorBidi" w:cstheme="majorBidi"/>
          <w:sz w:val="24"/>
          <w:lang w:val="fr-FR"/>
        </w:rPr>
        <w:t>selon</w:t>
      </w:r>
      <w:r w:rsidRPr="00010107">
        <w:rPr>
          <w:rFonts w:asciiTheme="majorBidi" w:hAnsiTheme="majorBidi" w:cstheme="majorBidi"/>
          <w:spacing w:val="40"/>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41"/>
          <w:sz w:val="24"/>
          <w:lang w:val="fr-FR"/>
        </w:rPr>
        <w:t xml:space="preserve"> </w:t>
      </w:r>
      <w:r w:rsidRPr="00010107">
        <w:rPr>
          <w:rFonts w:asciiTheme="majorBidi" w:hAnsiTheme="majorBidi" w:cstheme="majorBidi"/>
          <w:sz w:val="24"/>
          <w:lang w:val="fr-FR"/>
        </w:rPr>
        <w:t>genre</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dans</w:t>
      </w:r>
      <w:r w:rsidRPr="00010107">
        <w:rPr>
          <w:rFonts w:asciiTheme="majorBidi" w:hAnsiTheme="majorBidi" w:cstheme="majorBidi"/>
          <w:spacing w:val="39"/>
          <w:sz w:val="24"/>
          <w:lang w:val="fr-FR"/>
        </w:rPr>
        <w:t xml:space="preserve"> </w:t>
      </w:r>
      <w:r w:rsidRPr="00010107">
        <w:rPr>
          <w:rFonts w:asciiTheme="majorBidi" w:hAnsiTheme="majorBidi" w:cstheme="majorBidi"/>
          <w:sz w:val="24"/>
          <w:lang w:val="fr-FR"/>
        </w:rPr>
        <w:t>votre</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classe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ListParagraph"/>
        <w:widowControl w:val="0"/>
        <w:numPr>
          <w:ilvl w:val="0"/>
          <w:numId w:val="39"/>
        </w:numPr>
        <w:tabs>
          <w:tab w:val="left" w:pos="1677"/>
        </w:tabs>
        <w:autoSpaceDE w:val="0"/>
        <w:autoSpaceDN w:val="0"/>
        <w:spacing w:after="0" w:line="275" w:lineRule="exact"/>
        <w:ind w:hanging="361"/>
        <w:contextualSpacing w:val="0"/>
        <w:rPr>
          <w:rFonts w:asciiTheme="majorBidi" w:hAnsiTheme="majorBidi" w:cstheme="majorBidi"/>
          <w:sz w:val="24"/>
          <w:lang w:val="fr-FR"/>
        </w:rPr>
      </w:pPr>
      <w:r w:rsidRPr="00010107">
        <w:rPr>
          <w:rFonts w:asciiTheme="majorBidi" w:hAnsiTheme="majorBidi" w:cstheme="majorBidi"/>
          <w:sz w:val="24"/>
          <w:lang w:val="fr-FR"/>
        </w:rPr>
        <w:t>Y</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a-t-il</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pourtant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éléments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qui</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remettent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cause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cette analyse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ListParagraph"/>
        <w:widowControl w:val="0"/>
        <w:numPr>
          <w:ilvl w:val="0"/>
          <w:numId w:val="39"/>
        </w:numPr>
        <w:tabs>
          <w:tab w:val="left" w:pos="1677"/>
        </w:tabs>
        <w:autoSpaceDE w:val="0"/>
        <w:autoSpaceDN w:val="0"/>
        <w:spacing w:after="0" w:line="275" w:lineRule="exact"/>
        <w:ind w:hanging="361"/>
        <w:contextualSpacing w:val="0"/>
        <w:rPr>
          <w:rFonts w:asciiTheme="majorBidi" w:hAnsiTheme="majorBidi" w:cstheme="majorBidi"/>
          <w:sz w:val="24"/>
          <w:lang w:val="fr-FR"/>
        </w:rPr>
      </w:pPr>
      <w:r w:rsidRPr="00010107">
        <w:rPr>
          <w:rFonts w:asciiTheme="majorBidi" w:hAnsiTheme="majorBidi" w:cstheme="majorBidi"/>
          <w:sz w:val="24"/>
          <w:lang w:val="fr-FR"/>
        </w:rPr>
        <w:t>Votre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hypothèse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départ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est-elle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confirmée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ou infirmée ?</w:t>
      </w:r>
    </w:p>
    <w:p w:rsidR="00F17458" w:rsidRPr="00010107" w:rsidRDefault="00F17458" w:rsidP="00F17458">
      <w:pPr>
        <w:pStyle w:val="ListParagraph"/>
        <w:widowControl w:val="0"/>
        <w:numPr>
          <w:ilvl w:val="0"/>
          <w:numId w:val="39"/>
        </w:numPr>
        <w:tabs>
          <w:tab w:val="left" w:pos="1677"/>
        </w:tabs>
        <w:autoSpaceDE w:val="0"/>
        <w:autoSpaceDN w:val="0"/>
        <w:spacing w:after="0" w:line="240" w:lineRule="auto"/>
        <w:ind w:right="1056"/>
        <w:contextualSpacing w:val="0"/>
        <w:jc w:val="both"/>
        <w:rPr>
          <w:rFonts w:asciiTheme="majorBidi" w:hAnsiTheme="majorBidi" w:cstheme="majorBidi"/>
          <w:sz w:val="24"/>
        </w:rPr>
      </w:pPr>
      <w:r w:rsidRPr="00010107">
        <w:rPr>
          <w:rFonts w:asciiTheme="majorBidi" w:hAnsiTheme="majorBidi" w:cstheme="majorBidi"/>
          <w:sz w:val="24"/>
          <w:lang w:val="fr-FR"/>
        </w:rPr>
        <w:t>Rédiger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paragraphe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argumentatif</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qui</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propose</w:t>
      </w:r>
      <w:r w:rsidRPr="00010107">
        <w:rPr>
          <w:rFonts w:asciiTheme="majorBidi" w:hAnsiTheme="majorBidi" w:cstheme="majorBidi"/>
          <w:spacing w:val="1"/>
          <w:sz w:val="24"/>
          <w:lang w:val="fr-FR"/>
        </w:rPr>
        <w:t xml:space="preserve"> </w:t>
      </w:r>
      <w:r w:rsidRPr="00010107">
        <w:rPr>
          <w:rFonts w:asciiTheme="majorBidi" w:hAnsiTheme="majorBidi" w:cstheme="majorBidi"/>
          <w:sz w:val="24"/>
          <w:u w:val="single"/>
          <w:lang w:val="fr-FR"/>
        </w:rPr>
        <w:t>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argument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pour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apporter</w:t>
      </w:r>
      <w:r w:rsidRPr="00010107">
        <w:rPr>
          <w:rFonts w:asciiTheme="majorBidi" w:hAnsiTheme="majorBidi" w:cstheme="majorBidi"/>
          <w:spacing w:val="60"/>
          <w:sz w:val="24"/>
          <w:u w:val="single"/>
          <w:lang w:val="fr-FR"/>
        </w:rPr>
        <w:t xml:space="preserve"> </w:t>
      </w:r>
      <w:r w:rsidRPr="00010107">
        <w:rPr>
          <w:rFonts w:asciiTheme="majorBidi" w:hAnsiTheme="majorBidi" w:cstheme="majorBidi"/>
          <w:sz w:val="24"/>
          <w:u w:val="single"/>
          <w:lang w:val="fr-FR"/>
        </w:rPr>
        <w:t>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 xml:space="preserve">élément de réponse à la problématique initiale. </w:t>
      </w:r>
      <w:r w:rsidRPr="00010107">
        <w:rPr>
          <w:rFonts w:asciiTheme="majorBidi" w:hAnsiTheme="majorBidi" w:cstheme="majorBidi"/>
          <w:sz w:val="24"/>
        </w:rPr>
        <w:t>(Rappel : rédaction du paragraphe</w:t>
      </w:r>
      <w:r w:rsidRPr="00010107">
        <w:rPr>
          <w:rFonts w:asciiTheme="majorBidi" w:hAnsiTheme="majorBidi" w:cstheme="majorBidi"/>
          <w:spacing w:val="1"/>
          <w:sz w:val="24"/>
        </w:rPr>
        <w:t xml:space="preserve"> </w:t>
      </w:r>
      <w:r w:rsidRPr="00010107">
        <w:rPr>
          <w:rFonts w:asciiTheme="majorBidi" w:hAnsiTheme="majorBidi" w:cstheme="majorBidi"/>
          <w:sz w:val="24"/>
        </w:rPr>
        <w:t>argumentatif</w:t>
      </w:r>
      <w:r w:rsidRPr="00010107">
        <w:rPr>
          <w:rFonts w:asciiTheme="majorBidi" w:hAnsiTheme="majorBidi" w:cstheme="majorBidi"/>
          <w:spacing w:val="-2"/>
          <w:sz w:val="24"/>
        </w:rPr>
        <w:t xml:space="preserve"> </w:t>
      </w:r>
      <w:r w:rsidRPr="00010107">
        <w:rPr>
          <w:rFonts w:asciiTheme="majorBidi" w:hAnsiTheme="majorBidi" w:cstheme="majorBidi"/>
          <w:sz w:val="24"/>
        </w:rPr>
        <w:t>: alinéa/argument/explication/illustration)</w:t>
      </w:r>
    </w:p>
    <w:p w:rsidR="00F17458" w:rsidRPr="00010107" w:rsidRDefault="00F17458" w:rsidP="00F17458">
      <w:pPr>
        <w:rPr>
          <w:rFonts w:asciiTheme="majorBidi" w:hAnsiTheme="majorBidi" w:cstheme="majorBidi"/>
          <w:sz w:val="24"/>
        </w:rPr>
        <w:sectPr w:rsidR="00F17458" w:rsidRPr="00010107">
          <w:pgSz w:w="11910" w:h="16840"/>
          <w:pgMar w:top="1580" w:right="360" w:bottom="920" w:left="460" w:header="0" w:footer="649" w:gutter="0"/>
          <w:cols w:space="720"/>
        </w:sectPr>
      </w:pPr>
    </w:p>
    <w:p w:rsidR="00F17458" w:rsidRPr="00010107" w:rsidRDefault="00F17458" w:rsidP="00F17458">
      <w:pPr>
        <w:pStyle w:val="BodyText0"/>
        <w:ind w:left="838"/>
        <w:rPr>
          <w:rFonts w:asciiTheme="majorBidi" w:hAnsiTheme="majorBidi" w:cstheme="majorBidi"/>
          <w:sz w:val="20"/>
        </w:rPr>
      </w:pPr>
      <w:r w:rsidRPr="00010107">
        <w:rPr>
          <w:rFonts w:asciiTheme="majorBidi" w:hAnsiTheme="majorBidi" w:cstheme="majorBidi"/>
          <w:noProof/>
          <w:sz w:val="20"/>
          <w:lang w:val="en-GB" w:eastAsia="en-GB"/>
        </w:rPr>
        <w:lastRenderedPageBreak/>
        <mc:AlternateContent>
          <mc:Choice Requires="wps">
            <w:drawing>
              <wp:inline distT="0" distB="0" distL="0" distR="0" wp14:anchorId="4476042D" wp14:editId="7E8B0271">
                <wp:extent cx="5905500" cy="205740"/>
                <wp:effectExtent l="9525" t="9525" r="9525" b="13335"/>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Pr="00010107" w:rsidRDefault="00792F84" w:rsidP="00F17458">
                            <w:pPr>
                              <w:spacing w:before="18"/>
                              <w:ind w:left="108"/>
                              <w:rPr>
                                <w:b/>
                                <w:sz w:val="24"/>
                                <w:lang w:val="fr-FR"/>
                              </w:rPr>
                            </w:pPr>
                            <w:bookmarkStart w:id="18" w:name="_bookmark18"/>
                            <w:bookmarkEnd w:id="18"/>
                            <w:r w:rsidRPr="00010107">
                              <w:rPr>
                                <w:b/>
                                <w:sz w:val="24"/>
                                <w:lang w:val="fr-FR"/>
                              </w:rPr>
                              <w:t>Application</w:t>
                            </w:r>
                            <w:r w:rsidRPr="00010107">
                              <w:rPr>
                                <w:b/>
                                <w:spacing w:val="-1"/>
                                <w:sz w:val="24"/>
                                <w:lang w:val="fr-FR"/>
                              </w:rPr>
                              <w:t xml:space="preserve"> </w:t>
                            </w:r>
                            <w:r w:rsidRPr="00010107">
                              <w:rPr>
                                <w:b/>
                                <w:sz w:val="24"/>
                                <w:lang w:val="fr-FR"/>
                              </w:rPr>
                              <w:t>2</w:t>
                            </w:r>
                            <w:r w:rsidRPr="00010107">
                              <w:rPr>
                                <w:b/>
                                <w:spacing w:val="-2"/>
                                <w:sz w:val="24"/>
                                <w:lang w:val="fr-FR"/>
                              </w:rPr>
                              <w:t xml:space="preserve"> </w:t>
                            </w:r>
                            <w:r w:rsidRPr="00010107">
                              <w:rPr>
                                <w:b/>
                                <w:sz w:val="24"/>
                                <w:lang w:val="fr-FR"/>
                              </w:rPr>
                              <w:t>:</w:t>
                            </w:r>
                            <w:r w:rsidRPr="00010107">
                              <w:rPr>
                                <w:b/>
                                <w:spacing w:val="-2"/>
                                <w:sz w:val="24"/>
                                <w:lang w:val="fr-FR"/>
                              </w:rPr>
                              <w:t xml:space="preserve"> </w:t>
                            </w:r>
                            <w:r w:rsidRPr="00010107">
                              <w:rPr>
                                <w:b/>
                                <w:sz w:val="24"/>
                                <w:lang w:val="fr-FR"/>
                              </w:rPr>
                              <w:t>La</w:t>
                            </w:r>
                            <w:r w:rsidRPr="00010107">
                              <w:rPr>
                                <w:b/>
                                <w:spacing w:val="-2"/>
                                <w:sz w:val="24"/>
                                <w:lang w:val="fr-FR"/>
                              </w:rPr>
                              <w:t xml:space="preserve"> </w:t>
                            </w:r>
                            <w:r w:rsidRPr="00010107">
                              <w:rPr>
                                <w:b/>
                                <w:sz w:val="24"/>
                                <w:lang w:val="fr-FR"/>
                              </w:rPr>
                              <w:t>pratique</w:t>
                            </w:r>
                            <w:r w:rsidRPr="00010107">
                              <w:rPr>
                                <w:b/>
                                <w:spacing w:val="-3"/>
                                <w:sz w:val="24"/>
                                <w:lang w:val="fr-FR"/>
                              </w:rPr>
                              <w:t xml:space="preserve"> </w:t>
                            </w:r>
                            <w:r w:rsidRPr="00010107">
                              <w:rPr>
                                <w:b/>
                                <w:sz w:val="24"/>
                                <w:lang w:val="fr-FR"/>
                              </w:rPr>
                              <w:t>culturelle</w:t>
                            </w:r>
                            <w:r w:rsidRPr="00010107">
                              <w:rPr>
                                <w:b/>
                                <w:spacing w:val="-3"/>
                                <w:sz w:val="24"/>
                                <w:lang w:val="fr-FR"/>
                              </w:rPr>
                              <w:t xml:space="preserve"> </w:t>
                            </w:r>
                            <w:r w:rsidRPr="00010107">
                              <w:rPr>
                                <w:b/>
                                <w:sz w:val="24"/>
                                <w:lang w:val="fr-FR"/>
                              </w:rPr>
                              <w:t>du</w:t>
                            </w:r>
                            <w:r w:rsidRPr="00010107">
                              <w:rPr>
                                <w:b/>
                                <w:spacing w:val="-2"/>
                                <w:sz w:val="24"/>
                                <w:lang w:val="fr-FR"/>
                              </w:rPr>
                              <w:t xml:space="preserve"> </w:t>
                            </w:r>
                            <w:r w:rsidRPr="00010107">
                              <w:rPr>
                                <w:b/>
                                <w:sz w:val="24"/>
                                <w:lang w:val="fr-FR"/>
                              </w:rPr>
                              <w:t>musée</w:t>
                            </w:r>
                            <w:r w:rsidRPr="00010107">
                              <w:rPr>
                                <w:b/>
                                <w:spacing w:val="-1"/>
                                <w:sz w:val="24"/>
                                <w:lang w:val="fr-FR"/>
                              </w:rPr>
                              <w:t xml:space="preserve"> </w:t>
                            </w:r>
                            <w:r w:rsidRPr="00010107">
                              <w:rPr>
                                <w:b/>
                                <w:sz w:val="24"/>
                                <w:lang w:val="fr-FR"/>
                              </w:rPr>
                              <w:t>de</w:t>
                            </w:r>
                            <w:r w:rsidRPr="00010107">
                              <w:rPr>
                                <w:b/>
                                <w:spacing w:val="-3"/>
                                <w:sz w:val="24"/>
                                <w:lang w:val="fr-FR"/>
                              </w:rPr>
                              <w:t xml:space="preserve"> </w:t>
                            </w:r>
                            <w:r w:rsidRPr="00010107">
                              <w:rPr>
                                <w:b/>
                                <w:sz w:val="24"/>
                                <w:lang w:val="fr-FR"/>
                              </w:rPr>
                              <w:t>l’Arles</w:t>
                            </w:r>
                            <w:r w:rsidRPr="00010107">
                              <w:rPr>
                                <w:b/>
                                <w:spacing w:val="-2"/>
                                <w:sz w:val="24"/>
                                <w:lang w:val="fr-FR"/>
                              </w:rPr>
                              <w:t xml:space="preserve"> </w:t>
                            </w:r>
                            <w:r w:rsidRPr="00010107">
                              <w:rPr>
                                <w:b/>
                                <w:sz w:val="24"/>
                                <w:lang w:val="fr-FR"/>
                              </w:rPr>
                              <w:t>Antique</w:t>
                            </w:r>
                          </w:p>
                        </w:txbxContent>
                      </wps:txbx>
                      <wps:bodyPr rot="0" vert="horz" wrap="square" lIns="0" tIns="0" rIns="0" bIns="0" anchor="t" anchorCtr="0" upright="1">
                        <a:noAutofit/>
                      </wps:bodyPr>
                    </wps:wsp>
                  </a:graphicData>
                </a:graphic>
              </wp:inline>
            </w:drawing>
          </mc:Choice>
          <mc:Fallback>
            <w:pict>
              <v:shape w14:anchorId="4476042D" id="Text Box 59" o:spid="_x0000_s1042" type="#_x0000_t202" style="width:46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" filled="f" strokeweight=".48pt">
                <v:textbox inset="0,0,0,0">
                  <w:txbxContent>
                    <w:p w:rsidR="00792F84" w:rsidRPr="00010107" w:rsidRDefault="00792F84" w:rsidP="00F17458">
                      <w:pPr>
                        <w:spacing w:before="18"/>
                        <w:ind w:left="108"/>
                        <w:rPr>
                          <w:b/>
                          <w:sz w:val="24"/>
                          <w:lang w:val="fr-FR"/>
                        </w:rPr>
                      </w:pPr>
                      <w:bookmarkStart w:id="30" w:name="_bookmark18"/>
                      <w:bookmarkEnd w:id="30"/>
                      <w:r w:rsidRPr="00010107">
                        <w:rPr>
                          <w:b/>
                          <w:sz w:val="24"/>
                          <w:lang w:val="fr-FR"/>
                        </w:rPr>
                        <w:t>Application</w:t>
                      </w:r>
                      <w:r w:rsidRPr="00010107">
                        <w:rPr>
                          <w:b/>
                          <w:spacing w:val="-1"/>
                          <w:sz w:val="24"/>
                          <w:lang w:val="fr-FR"/>
                        </w:rPr>
                        <w:t xml:space="preserve"> </w:t>
                      </w:r>
                      <w:r w:rsidRPr="00010107">
                        <w:rPr>
                          <w:b/>
                          <w:sz w:val="24"/>
                          <w:lang w:val="fr-FR"/>
                        </w:rPr>
                        <w:t>2</w:t>
                      </w:r>
                      <w:r w:rsidRPr="00010107">
                        <w:rPr>
                          <w:b/>
                          <w:spacing w:val="-2"/>
                          <w:sz w:val="24"/>
                          <w:lang w:val="fr-FR"/>
                        </w:rPr>
                        <w:t xml:space="preserve"> </w:t>
                      </w:r>
                      <w:r w:rsidRPr="00010107">
                        <w:rPr>
                          <w:b/>
                          <w:sz w:val="24"/>
                          <w:lang w:val="fr-FR"/>
                        </w:rPr>
                        <w:t>:</w:t>
                      </w:r>
                      <w:r w:rsidRPr="00010107">
                        <w:rPr>
                          <w:b/>
                          <w:spacing w:val="-2"/>
                          <w:sz w:val="24"/>
                          <w:lang w:val="fr-FR"/>
                        </w:rPr>
                        <w:t xml:space="preserve"> </w:t>
                      </w:r>
                      <w:r w:rsidRPr="00010107">
                        <w:rPr>
                          <w:b/>
                          <w:sz w:val="24"/>
                          <w:lang w:val="fr-FR"/>
                        </w:rPr>
                        <w:t>La</w:t>
                      </w:r>
                      <w:r w:rsidRPr="00010107">
                        <w:rPr>
                          <w:b/>
                          <w:spacing w:val="-2"/>
                          <w:sz w:val="24"/>
                          <w:lang w:val="fr-FR"/>
                        </w:rPr>
                        <w:t xml:space="preserve"> </w:t>
                      </w:r>
                      <w:r w:rsidRPr="00010107">
                        <w:rPr>
                          <w:b/>
                          <w:sz w:val="24"/>
                          <w:lang w:val="fr-FR"/>
                        </w:rPr>
                        <w:t>pratique</w:t>
                      </w:r>
                      <w:r w:rsidRPr="00010107">
                        <w:rPr>
                          <w:b/>
                          <w:spacing w:val="-3"/>
                          <w:sz w:val="24"/>
                          <w:lang w:val="fr-FR"/>
                        </w:rPr>
                        <w:t xml:space="preserve"> </w:t>
                      </w:r>
                      <w:r w:rsidRPr="00010107">
                        <w:rPr>
                          <w:b/>
                          <w:sz w:val="24"/>
                          <w:lang w:val="fr-FR"/>
                        </w:rPr>
                        <w:t>culturelle</w:t>
                      </w:r>
                      <w:r w:rsidRPr="00010107">
                        <w:rPr>
                          <w:b/>
                          <w:spacing w:val="-3"/>
                          <w:sz w:val="24"/>
                          <w:lang w:val="fr-FR"/>
                        </w:rPr>
                        <w:t xml:space="preserve"> </w:t>
                      </w:r>
                      <w:r w:rsidRPr="00010107">
                        <w:rPr>
                          <w:b/>
                          <w:sz w:val="24"/>
                          <w:lang w:val="fr-FR"/>
                        </w:rPr>
                        <w:t>du</w:t>
                      </w:r>
                      <w:r w:rsidRPr="00010107">
                        <w:rPr>
                          <w:b/>
                          <w:spacing w:val="-2"/>
                          <w:sz w:val="24"/>
                          <w:lang w:val="fr-FR"/>
                        </w:rPr>
                        <w:t xml:space="preserve"> </w:t>
                      </w:r>
                      <w:r w:rsidRPr="00010107">
                        <w:rPr>
                          <w:b/>
                          <w:sz w:val="24"/>
                          <w:lang w:val="fr-FR"/>
                        </w:rPr>
                        <w:t>musée</w:t>
                      </w:r>
                      <w:r w:rsidRPr="00010107">
                        <w:rPr>
                          <w:b/>
                          <w:spacing w:val="-1"/>
                          <w:sz w:val="24"/>
                          <w:lang w:val="fr-FR"/>
                        </w:rPr>
                        <w:t xml:space="preserve"> </w:t>
                      </w:r>
                      <w:r w:rsidRPr="00010107">
                        <w:rPr>
                          <w:b/>
                          <w:sz w:val="24"/>
                          <w:lang w:val="fr-FR"/>
                        </w:rPr>
                        <w:t>de</w:t>
                      </w:r>
                      <w:r w:rsidRPr="00010107">
                        <w:rPr>
                          <w:b/>
                          <w:spacing w:val="-3"/>
                          <w:sz w:val="24"/>
                          <w:lang w:val="fr-FR"/>
                        </w:rPr>
                        <w:t xml:space="preserve"> </w:t>
                      </w:r>
                      <w:r w:rsidRPr="00010107">
                        <w:rPr>
                          <w:b/>
                          <w:sz w:val="24"/>
                          <w:lang w:val="fr-FR"/>
                        </w:rPr>
                        <w:t>l’Arles</w:t>
                      </w:r>
                      <w:r w:rsidRPr="00010107">
                        <w:rPr>
                          <w:b/>
                          <w:spacing w:val="-2"/>
                          <w:sz w:val="24"/>
                          <w:lang w:val="fr-FR"/>
                        </w:rPr>
                        <w:t xml:space="preserve"> </w:t>
                      </w:r>
                      <w:r w:rsidRPr="00010107">
                        <w:rPr>
                          <w:b/>
                          <w:sz w:val="24"/>
                          <w:lang w:val="fr-FR"/>
                        </w:rPr>
                        <w:t>Antique</w:t>
                      </w:r>
                    </w:p>
                  </w:txbxContent>
                </v:textbox>
                <w10:anchorlock/>
              </v:shape>
            </w:pict>
          </mc:Fallback>
        </mc:AlternateContent>
      </w:r>
    </w:p>
    <w:p w:rsidR="00F17458" w:rsidRPr="00010107" w:rsidRDefault="00F17458" w:rsidP="00F17458">
      <w:pPr>
        <w:pStyle w:val="BodyText0"/>
        <w:spacing w:before="10"/>
        <w:rPr>
          <w:rFonts w:asciiTheme="majorBidi" w:hAnsiTheme="majorBidi" w:cstheme="majorBidi"/>
          <w:sz w:val="12"/>
        </w:rPr>
      </w:pPr>
    </w:p>
    <w:p w:rsidR="00F17458" w:rsidRPr="00010107" w:rsidRDefault="00F17458" w:rsidP="00F17458">
      <w:pPr>
        <w:spacing w:before="90"/>
        <w:ind w:left="956" w:right="1058"/>
        <w:jc w:val="both"/>
        <w:rPr>
          <w:rFonts w:asciiTheme="majorBidi" w:hAnsiTheme="majorBidi" w:cstheme="majorBidi"/>
          <w:sz w:val="24"/>
          <w:lang w:val="fr-FR"/>
        </w:rPr>
      </w:pPr>
      <w:r w:rsidRPr="00010107">
        <w:rPr>
          <w:rFonts w:asciiTheme="majorBidi" w:hAnsiTheme="majorBidi" w:cstheme="majorBidi"/>
          <w:b/>
          <w:sz w:val="24"/>
          <w:lang w:val="fr-FR"/>
        </w:rPr>
        <w:t>Nouveau</w:t>
      </w:r>
      <w:r w:rsidRPr="00010107">
        <w:rPr>
          <w:rFonts w:asciiTheme="majorBidi" w:hAnsiTheme="majorBidi" w:cstheme="majorBidi"/>
          <w:b/>
          <w:spacing w:val="1"/>
          <w:sz w:val="24"/>
          <w:lang w:val="fr-FR"/>
        </w:rPr>
        <w:t xml:space="preserve"> </w:t>
      </w:r>
      <w:r w:rsidRPr="00010107">
        <w:rPr>
          <w:rFonts w:asciiTheme="majorBidi" w:hAnsiTheme="majorBidi" w:cstheme="majorBidi"/>
          <w:b/>
          <w:sz w:val="24"/>
          <w:lang w:val="fr-FR"/>
        </w:rPr>
        <w:t>programme</w:t>
      </w:r>
      <w:r w:rsidRPr="00010107">
        <w:rPr>
          <w:rFonts w:asciiTheme="majorBidi" w:hAnsiTheme="majorBidi" w:cstheme="majorBidi"/>
          <w:b/>
          <w:spacing w:val="1"/>
          <w:sz w:val="24"/>
          <w:lang w:val="fr-FR"/>
        </w:rPr>
        <w:t xml:space="preserve"> </w:t>
      </w:r>
      <w:r w:rsidRPr="00010107">
        <w:rPr>
          <w:rFonts w:asciiTheme="majorBidi" w:hAnsiTheme="majorBidi" w:cstheme="majorBidi"/>
          <w:b/>
          <w:sz w:val="24"/>
          <w:lang w:val="fr-FR"/>
        </w:rPr>
        <w:t>de</w:t>
      </w:r>
      <w:r w:rsidRPr="00010107">
        <w:rPr>
          <w:rFonts w:asciiTheme="majorBidi" w:hAnsiTheme="majorBidi" w:cstheme="majorBidi"/>
          <w:b/>
          <w:spacing w:val="1"/>
          <w:sz w:val="24"/>
          <w:lang w:val="fr-FR"/>
        </w:rPr>
        <w:t xml:space="preserve"> </w:t>
      </w:r>
      <w:r w:rsidRPr="00010107">
        <w:rPr>
          <w:rFonts w:asciiTheme="majorBidi" w:hAnsiTheme="majorBidi" w:cstheme="majorBidi"/>
          <w:b/>
          <w:sz w:val="24"/>
          <w:lang w:val="fr-FR"/>
        </w:rPr>
        <w:t>seconde :</w:t>
      </w:r>
      <w:r w:rsidRPr="00010107">
        <w:rPr>
          <w:rFonts w:asciiTheme="majorBidi" w:hAnsiTheme="majorBidi" w:cstheme="majorBidi"/>
          <w:b/>
          <w:spacing w:val="61"/>
          <w:sz w:val="24"/>
          <w:lang w:val="fr-FR"/>
        </w:rPr>
        <w:t xml:space="preserve"> </w:t>
      </w:r>
      <w:r w:rsidRPr="00010107">
        <w:rPr>
          <w:rFonts w:asciiTheme="majorBidi" w:hAnsiTheme="majorBidi" w:cstheme="majorBidi"/>
          <w:sz w:val="24"/>
          <w:lang w:val="fr-FR"/>
        </w:rPr>
        <w:t>thème :</w:t>
      </w:r>
      <w:r w:rsidRPr="00010107">
        <w:rPr>
          <w:rFonts w:asciiTheme="majorBidi" w:hAnsiTheme="majorBidi" w:cstheme="majorBidi"/>
          <w:spacing w:val="61"/>
          <w:sz w:val="24"/>
          <w:lang w:val="fr-FR"/>
        </w:rPr>
        <w:t xml:space="preserve"> </w:t>
      </w:r>
      <w:r w:rsidRPr="00010107">
        <w:rPr>
          <w:rFonts w:asciiTheme="majorBidi" w:hAnsiTheme="majorBidi" w:cstheme="majorBidi"/>
          <w:sz w:val="24"/>
          <w:lang w:val="fr-FR"/>
        </w:rPr>
        <w:t>« Comment</w:t>
      </w:r>
      <w:r w:rsidRPr="00010107">
        <w:rPr>
          <w:rFonts w:asciiTheme="majorBidi" w:hAnsiTheme="majorBidi" w:cstheme="majorBidi"/>
          <w:spacing w:val="61"/>
          <w:sz w:val="24"/>
          <w:lang w:val="fr-FR"/>
        </w:rPr>
        <w:t xml:space="preserve"> </w:t>
      </w:r>
      <w:r w:rsidRPr="00010107">
        <w:rPr>
          <w:rFonts w:asciiTheme="majorBidi" w:hAnsiTheme="majorBidi" w:cstheme="majorBidi"/>
          <w:sz w:val="24"/>
          <w:lang w:val="fr-FR"/>
        </w:rPr>
        <w:t>devenons-nous</w:t>
      </w:r>
      <w:r w:rsidRPr="00010107">
        <w:rPr>
          <w:rFonts w:asciiTheme="majorBidi" w:hAnsiTheme="majorBidi" w:cstheme="majorBidi"/>
          <w:spacing w:val="61"/>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61"/>
          <w:sz w:val="24"/>
          <w:lang w:val="fr-FR"/>
        </w:rPr>
        <w:t xml:space="preserve"> </w:t>
      </w:r>
      <w:r w:rsidRPr="00010107">
        <w:rPr>
          <w:rFonts w:asciiTheme="majorBidi" w:hAnsiTheme="majorBidi" w:cstheme="majorBidi"/>
          <w:sz w:val="24"/>
          <w:lang w:val="fr-FR"/>
        </w:rPr>
        <w:t>acteurs</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sociaux</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5"/>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BodyText0"/>
        <w:rPr>
          <w:rFonts w:asciiTheme="majorBidi" w:hAnsiTheme="majorBidi" w:cstheme="majorBidi"/>
        </w:rPr>
      </w:pPr>
    </w:p>
    <w:p w:rsidR="00F17458" w:rsidRPr="00010107" w:rsidRDefault="00F17458" w:rsidP="00F17458">
      <w:pPr>
        <w:spacing w:before="1"/>
        <w:ind w:left="956" w:right="1056"/>
        <w:jc w:val="both"/>
        <w:rPr>
          <w:rFonts w:asciiTheme="majorBidi" w:hAnsiTheme="majorBidi" w:cstheme="majorBidi"/>
          <w:sz w:val="24"/>
          <w:lang w:val="fr-FR"/>
        </w:rPr>
      </w:pPr>
      <w:r w:rsidRPr="00010107">
        <w:rPr>
          <w:rFonts w:asciiTheme="majorBidi" w:hAnsiTheme="majorBidi" w:cstheme="majorBidi"/>
          <w:b/>
          <w:sz w:val="24"/>
          <w:lang w:val="fr-FR"/>
        </w:rPr>
        <w:t xml:space="preserve">Nouveau programme de première : </w:t>
      </w:r>
      <w:r w:rsidRPr="00010107">
        <w:rPr>
          <w:rFonts w:asciiTheme="majorBidi" w:hAnsiTheme="majorBidi" w:cstheme="majorBidi"/>
          <w:sz w:val="24"/>
          <w:lang w:val="fr-FR"/>
        </w:rPr>
        <w:t>thème « Comment la socialisation contribue-t-elle à</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expliquer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 différences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comportement entre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les individus ?</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BodyText0"/>
        <w:spacing w:before="11"/>
        <w:rPr>
          <w:rFonts w:asciiTheme="majorBidi" w:hAnsiTheme="majorBidi" w:cstheme="majorBidi"/>
          <w:sz w:val="23"/>
        </w:rPr>
      </w:pPr>
    </w:p>
    <w:p w:rsidR="00F17458" w:rsidRPr="00010107" w:rsidRDefault="00F17458" w:rsidP="00F17458">
      <w:pPr>
        <w:ind w:left="956"/>
        <w:jc w:val="both"/>
        <w:rPr>
          <w:rFonts w:asciiTheme="majorBidi" w:hAnsiTheme="majorBidi" w:cstheme="majorBidi"/>
          <w:sz w:val="24"/>
          <w:lang w:val="fr-FR"/>
        </w:rPr>
      </w:pPr>
      <w:r w:rsidRPr="00010107">
        <w:rPr>
          <w:rFonts w:asciiTheme="majorBidi" w:hAnsiTheme="majorBidi" w:cstheme="majorBidi"/>
          <w:b/>
          <w:sz w:val="24"/>
          <w:lang w:val="fr-FR"/>
        </w:rPr>
        <w:t>Durée</w:t>
      </w:r>
      <w:r w:rsidRPr="00010107">
        <w:rPr>
          <w:rFonts w:asciiTheme="majorBidi" w:hAnsiTheme="majorBidi" w:cstheme="majorBidi"/>
          <w:b/>
          <w:spacing w:val="-2"/>
          <w:sz w:val="24"/>
          <w:lang w:val="fr-FR"/>
        </w:rPr>
        <w:t xml:space="preserve"> </w:t>
      </w:r>
      <w:r w:rsidRPr="00010107">
        <w:rPr>
          <w:rFonts w:asciiTheme="majorBidi" w:hAnsiTheme="majorBidi" w:cstheme="majorBidi"/>
          <w:b/>
          <w:sz w:val="24"/>
          <w:lang w:val="fr-FR"/>
        </w:rPr>
        <w:t>:</w:t>
      </w:r>
      <w:r w:rsidRPr="00010107">
        <w:rPr>
          <w:rFonts w:asciiTheme="majorBidi" w:hAnsiTheme="majorBidi" w:cstheme="majorBidi"/>
          <w:b/>
          <w:spacing w:val="-2"/>
          <w:sz w:val="24"/>
          <w:lang w:val="fr-FR"/>
        </w:rPr>
        <w:t xml:space="preserve"> </w:t>
      </w:r>
      <w:r w:rsidRPr="00010107">
        <w:rPr>
          <w:rFonts w:asciiTheme="majorBidi" w:hAnsiTheme="majorBidi" w:cstheme="majorBidi"/>
          <w:sz w:val="24"/>
          <w:lang w:val="fr-FR"/>
        </w:rPr>
        <w:t>Six</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huit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heures</w:t>
      </w:r>
    </w:p>
    <w:p w:rsidR="00F17458" w:rsidRPr="00010107" w:rsidRDefault="00F17458" w:rsidP="00F17458">
      <w:pPr>
        <w:pStyle w:val="BodyText0"/>
        <w:rPr>
          <w:rFonts w:asciiTheme="majorBidi" w:hAnsiTheme="majorBidi" w:cstheme="majorBidi"/>
        </w:rPr>
      </w:pPr>
    </w:p>
    <w:p w:rsidR="00F17458" w:rsidRPr="00010107" w:rsidRDefault="00F17458" w:rsidP="00F17458">
      <w:pPr>
        <w:pStyle w:val="BodyText0"/>
        <w:ind w:left="956" w:right="1054"/>
        <w:jc w:val="both"/>
        <w:rPr>
          <w:rFonts w:asciiTheme="majorBidi" w:hAnsiTheme="majorBidi" w:cstheme="majorBidi"/>
        </w:rPr>
      </w:pPr>
      <w:r w:rsidRPr="00010107">
        <w:rPr>
          <w:rFonts w:asciiTheme="majorBidi" w:hAnsiTheme="majorBidi" w:cstheme="majorBidi"/>
          <w:b/>
        </w:rPr>
        <w:t>Prérequis :</w:t>
      </w:r>
      <w:r w:rsidRPr="00010107">
        <w:rPr>
          <w:rFonts w:asciiTheme="majorBidi" w:hAnsiTheme="majorBidi" w:cstheme="majorBidi"/>
          <w:b/>
          <w:spacing w:val="1"/>
        </w:rPr>
        <w:t xml:space="preserve"> </w:t>
      </w:r>
      <w:r w:rsidRPr="00010107">
        <w:rPr>
          <w:rFonts w:asciiTheme="majorBidi" w:hAnsiTheme="majorBidi" w:cstheme="majorBidi"/>
        </w:rPr>
        <w:t>pourcentage</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répartition,</w:t>
      </w:r>
      <w:r w:rsidRPr="00010107">
        <w:rPr>
          <w:rFonts w:asciiTheme="majorBidi" w:hAnsiTheme="majorBidi" w:cstheme="majorBidi"/>
          <w:spacing w:val="1"/>
        </w:rPr>
        <w:t xml:space="preserve"> </w:t>
      </w:r>
      <w:r w:rsidRPr="00010107">
        <w:rPr>
          <w:rFonts w:asciiTheme="majorBidi" w:hAnsiTheme="majorBidi" w:cstheme="majorBidi"/>
        </w:rPr>
        <w:t>coefficient</w:t>
      </w:r>
      <w:r w:rsidRPr="00010107">
        <w:rPr>
          <w:rFonts w:asciiTheme="majorBidi" w:hAnsiTheme="majorBidi" w:cstheme="majorBidi"/>
          <w:spacing w:val="1"/>
        </w:rPr>
        <w:t xml:space="preserve"> </w:t>
      </w:r>
      <w:r w:rsidRPr="00010107">
        <w:rPr>
          <w:rFonts w:asciiTheme="majorBidi" w:hAnsiTheme="majorBidi" w:cstheme="majorBidi"/>
        </w:rPr>
        <w:t>multiplicateur,</w:t>
      </w:r>
      <w:r w:rsidRPr="00010107">
        <w:rPr>
          <w:rFonts w:asciiTheme="majorBidi" w:hAnsiTheme="majorBidi" w:cstheme="majorBidi"/>
          <w:spacing w:val="1"/>
        </w:rPr>
        <w:t xml:space="preserve"> </w:t>
      </w:r>
      <w:r w:rsidRPr="00010107">
        <w:rPr>
          <w:rFonts w:asciiTheme="majorBidi" w:hAnsiTheme="majorBidi" w:cstheme="majorBidi"/>
        </w:rPr>
        <w:t>socialisation,</w:t>
      </w:r>
      <w:r w:rsidRPr="00010107">
        <w:rPr>
          <w:rFonts w:asciiTheme="majorBidi" w:hAnsiTheme="majorBidi" w:cstheme="majorBidi"/>
          <w:spacing w:val="60"/>
        </w:rPr>
        <w:t xml:space="preserve"> </w:t>
      </w:r>
      <w:r w:rsidRPr="00010107">
        <w:rPr>
          <w:rFonts w:asciiTheme="majorBidi" w:hAnsiTheme="majorBidi" w:cstheme="majorBidi"/>
        </w:rPr>
        <w:t>culture,</w:t>
      </w:r>
      <w:r w:rsidRPr="00010107">
        <w:rPr>
          <w:rFonts w:asciiTheme="majorBidi" w:hAnsiTheme="majorBidi" w:cstheme="majorBidi"/>
          <w:spacing w:val="1"/>
        </w:rPr>
        <w:t xml:space="preserve"> </w:t>
      </w:r>
      <w:r w:rsidRPr="00010107">
        <w:rPr>
          <w:rFonts w:asciiTheme="majorBidi" w:hAnsiTheme="majorBidi" w:cstheme="majorBidi"/>
        </w:rPr>
        <w:t>milieu</w:t>
      </w:r>
      <w:r w:rsidRPr="00010107">
        <w:rPr>
          <w:rFonts w:asciiTheme="majorBidi" w:hAnsiTheme="majorBidi" w:cstheme="majorBidi"/>
          <w:spacing w:val="-1"/>
        </w:rPr>
        <w:t xml:space="preserve"> </w:t>
      </w:r>
      <w:r w:rsidRPr="00010107">
        <w:rPr>
          <w:rFonts w:asciiTheme="majorBidi" w:hAnsiTheme="majorBidi" w:cstheme="majorBidi"/>
        </w:rPr>
        <w:t>social</w:t>
      </w:r>
    </w:p>
    <w:p w:rsidR="00F17458" w:rsidRPr="00010107" w:rsidRDefault="00F17458" w:rsidP="00F17458">
      <w:pPr>
        <w:pStyle w:val="BodyText0"/>
        <w:ind w:left="956"/>
        <w:jc w:val="both"/>
        <w:rPr>
          <w:rFonts w:asciiTheme="majorBidi" w:hAnsiTheme="majorBidi" w:cstheme="majorBidi"/>
        </w:rPr>
      </w:pPr>
      <w:r w:rsidRPr="00010107">
        <w:rPr>
          <w:rFonts w:asciiTheme="majorBidi" w:hAnsiTheme="majorBidi" w:cstheme="majorBidi"/>
        </w:rPr>
        <w:t>La</w:t>
      </w:r>
      <w:r w:rsidRPr="00010107">
        <w:rPr>
          <w:rFonts w:asciiTheme="majorBidi" w:hAnsiTheme="majorBidi" w:cstheme="majorBidi"/>
          <w:spacing w:val="-3"/>
        </w:rPr>
        <w:t xml:space="preserve"> </w:t>
      </w:r>
      <w:r w:rsidRPr="00010107">
        <w:rPr>
          <w:rFonts w:asciiTheme="majorBidi" w:hAnsiTheme="majorBidi" w:cstheme="majorBidi"/>
        </w:rPr>
        <w:t>problématique est</w:t>
      </w:r>
      <w:r w:rsidRPr="00010107">
        <w:rPr>
          <w:rFonts w:asciiTheme="majorBidi" w:hAnsiTheme="majorBidi" w:cstheme="majorBidi"/>
          <w:spacing w:val="-2"/>
        </w:rPr>
        <w:t xml:space="preserve"> </w:t>
      </w:r>
      <w:r w:rsidRPr="00010107">
        <w:rPr>
          <w:rFonts w:asciiTheme="majorBidi" w:hAnsiTheme="majorBidi" w:cstheme="majorBidi"/>
        </w:rPr>
        <w:t>donnée</w:t>
      </w:r>
      <w:r w:rsidRPr="00010107">
        <w:rPr>
          <w:rFonts w:asciiTheme="majorBidi" w:hAnsiTheme="majorBidi" w:cstheme="majorBidi"/>
          <w:spacing w:val="-2"/>
        </w:rPr>
        <w:t xml:space="preserve"> </w:t>
      </w:r>
      <w:r w:rsidRPr="00010107">
        <w:rPr>
          <w:rFonts w:asciiTheme="majorBidi" w:hAnsiTheme="majorBidi" w:cstheme="majorBidi"/>
        </w:rPr>
        <w:t>par</w:t>
      </w:r>
      <w:r w:rsidRPr="00010107">
        <w:rPr>
          <w:rFonts w:asciiTheme="majorBidi" w:hAnsiTheme="majorBidi" w:cstheme="majorBidi"/>
          <w:spacing w:val="-1"/>
        </w:rPr>
        <w:t xml:space="preserve"> </w:t>
      </w:r>
      <w:r w:rsidRPr="00010107">
        <w:rPr>
          <w:rFonts w:asciiTheme="majorBidi" w:hAnsiTheme="majorBidi" w:cstheme="majorBidi"/>
        </w:rPr>
        <w:t>le</w:t>
      </w:r>
      <w:r w:rsidRPr="00010107">
        <w:rPr>
          <w:rFonts w:asciiTheme="majorBidi" w:hAnsiTheme="majorBidi" w:cstheme="majorBidi"/>
          <w:spacing w:val="-2"/>
        </w:rPr>
        <w:t xml:space="preserve"> </w:t>
      </w:r>
      <w:r w:rsidRPr="00010107">
        <w:rPr>
          <w:rFonts w:asciiTheme="majorBidi" w:hAnsiTheme="majorBidi" w:cstheme="majorBidi"/>
        </w:rPr>
        <w:t>professeur</w:t>
      </w:r>
      <w:r w:rsidRPr="00010107">
        <w:rPr>
          <w:rFonts w:asciiTheme="majorBidi" w:hAnsiTheme="majorBidi" w:cstheme="majorBidi"/>
          <w:spacing w:val="-2"/>
        </w:rPr>
        <w:t xml:space="preserve"> </w:t>
      </w:r>
      <w:r w:rsidRPr="00010107">
        <w:rPr>
          <w:rFonts w:asciiTheme="majorBidi" w:hAnsiTheme="majorBidi" w:cstheme="majorBidi"/>
        </w:rPr>
        <w:t>à</w:t>
      </w:r>
      <w:r w:rsidRPr="00010107">
        <w:rPr>
          <w:rFonts w:asciiTheme="majorBidi" w:hAnsiTheme="majorBidi" w:cstheme="majorBidi"/>
          <w:spacing w:val="-2"/>
        </w:rPr>
        <w:t xml:space="preserve"> </w:t>
      </w:r>
      <w:r w:rsidRPr="00010107">
        <w:rPr>
          <w:rFonts w:asciiTheme="majorBidi" w:hAnsiTheme="majorBidi" w:cstheme="majorBidi"/>
        </w:rPr>
        <w:t>partir</w:t>
      </w:r>
      <w:r w:rsidRPr="00010107">
        <w:rPr>
          <w:rFonts w:asciiTheme="majorBidi" w:hAnsiTheme="majorBidi" w:cstheme="majorBidi"/>
          <w:spacing w:val="-1"/>
        </w:rPr>
        <w:t xml:space="preserve"> </w:t>
      </w:r>
      <w:r w:rsidRPr="00010107">
        <w:rPr>
          <w:rFonts w:asciiTheme="majorBidi" w:hAnsiTheme="majorBidi" w:cstheme="majorBidi"/>
        </w:rPr>
        <w:t>d’un</w:t>
      </w:r>
      <w:r w:rsidRPr="00010107">
        <w:rPr>
          <w:rFonts w:asciiTheme="majorBidi" w:hAnsiTheme="majorBidi" w:cstheme="majorBidi"/>
          <w:spacing w:val="-1"/>
        </w:rPr>
        <w:t xml:space="preserve"> </w:t>
      </w:r>
      <w:r w:rsidRPr="00010107">
        <w:rPr>
          <w:rFonts w:asciiTheme="majorBidi" w:hAnsiTheme="majorBidi" w:cstheme="majorBidi"/>
        </w:rPr>
        <w:t>document.</w:t>
      </w:r>
    </w:p>
    <w:p w:rsidR="00F17458" w:rsidRPr="00010107" w:rsidRDefault="00F17458" w:rsidP="00F17458">
      <w:pPr>
        <w:pStyle w:val="BodyText0"/>
        <w:spacing w:before="1"/>
        <w:rPr>
          <w:rFonts w:asciiTheme="majorBidi" w:hAnsiTheme="majorBidi" w:cstheme="majorBidi"/>
        </w:rPr>
      </w:pPr>
    </w:p>
    <w:p w:rsidR="00F17458" w:rsidRPr="00010107" w:rsidRDefault="00F17458" w:rsidP="00F17458">
      <w:pPr>
        <w:pStyle w:val="Heading1"/>
        <w:jc w:val="both"/>
        <w:rPr>
          <w:rFonts w:asciiTheme="majorBidi" w:hAnsiTheme="majorBidi"/>
          <w:lang w:val="fr-FR"/>
        </w:rPr>
      </w:pPr>
      <w:r w:rsidRPr="00010107">
        <w:rPr>
          <w:rFonts w:asciiTheme="majorBidi" w:hAnsiTheme="majorBidi"/>
          <w:lang w:val="fr-FR"/>
        </w:rPr>
        <w:t>Document</w:t>
      </w:r>
      <w:r w:rsidRPr="00010107">
        <w:rPr>
          <w:rFonts w:asciiTheme="majorBidi" w:hAnsiTheme="majorBidi"/>
          <w:spacing w:val="-4"/>
          <w:lang w:val="fr-FR"/>
        </w:rPr>
        <w:t xml:space="preserve"> </w:t>
      </w:r>
      <w:r w:rsidRPr="00010107">
        <w:rPr>
          <w:rFonts w:asciiTheme="majorBidi" w:hAnsiTheme="majorBidi"/>
          <w:lang w:val="fr-FR"/>
        </w:rPr>
        <w:t>d’introduction</w:t>
      </w:r>
    </w:p>
    <w:p w:rsidR="00F17458" w:rsidRPr="00010107" w:rsidRDefault="00F17458" w:rsidP="00F17458">
      <w:pPr>
        <w:pStyle w:val="BodyText0"/>
        <w:rPr>
          <w:rFonts w:asciiTheme="majorBidi" w:hAnsiTheme="majorBidi" w:cstheme="majorBidi"/>
          <w:b/>
        </w:rPr>
      </w:pPr>
    </w:p>
    <w:p w:rsidR="00F17458" w:rsidRPr="00010107" w:rsidRDefault="00F17458" w:rsidP="00F17458">
      <w:pPr>
        <w:pStyle w:val="BodyText0"/>
        <w:ind w:left="956" w:right="1051"/>
        <w:jc w:val="both"/>
        <w:rPr>
          <w:rFonts w:asciiTheme="majorBidi" w:hAnsiTheme="majorBidi" w:cstheme="majorBidi"/>
        </w:rPr>
      </w:pPr>
      <w:r w:rsidRPr="00010107">
        <w:rPr>
          <w:rFonts w:asciiTheme="majorBidi" w:hAnsiTheme="majorBidi" w:cstheme="majorBidi"/>
        </w:rPr>
        <w:t>L’enquête a été réalisée en « face à face », entre décembre 2011 et janvier 2012, auprès d’un</w:t>
      </w:r>
      <w:r w:rsidRPr="00010107">
        <w:rPr>
          <w:rFonts w:asciiTheme="majorBidi" w:hAnsiTheme="majorBidi" w:cstheme="majorBidi"/>
          <w:spacing w:val="1"/>
        </w:rPr>
        <w:t xml:space="preserve"> </w:t>
      </w:r>
      <w:r w:rsidRPr="00010107">
        <w:rPr>
          <w:rFonts w:asciiTheme="majorBidi" w:hAnsiTheme="majorBidi" w:cstheme="majorBidi"/>
        </w:rPr>
        <w:t>échantillon représentatif de 2 003 personnes, âgées de 18 ans et plus, sélectionnées selon la</w:t>
      </w:r>
      <w:r w:rsidRPr="00010107">
        <w:rPr>
          <w:rFonts w:asciiTheme="majorBidi" w:hAnsiTheme="majorBidi" w:cstheme="majorBidi"/>
          <w:spacing w:val="1"/>
        </w:rPr>
        <w:t xml:space="preserve"> </w:t>
      </w:r>
      <w:r w:rsidRPr="00010107">
        <w:rPr>
          <w:rFonts w:asciiTheme="majorBidi" w:hAnsiTheme="majorBidi" w:cstheme="majorBidi"/>
        </w:rPr>
        <w:t>méthode des quotas. Ces quotas (région, taille d’agglomération, âge - sexe, PCS) ont été</w:t>
      </w:r>
      <w:r w:rsidRPr="00010107">
        <w:rPr>
          <w:rFonts w:asciiTheme="majorBidi" w:hAnsiTheme="majorBidi" w:cstheme="majorBidi"/>
          <w:spacing w:val="1"/>
        </w:rPr>
        <w:t xml:space="preserve"> </w:t>
      </w:r>
      <w:r w:rsidRPr="00010107">
        <w:rPr>
          <w:rFonts w:asciiTheme="majorBidi" w:hAnsiTheme="majorBidi" w:cstheme="majorBidi"/>
        </w:rPr>
        <w:t>calculés d’après les résultats du dernier recensement général de la population mis à jour grâce</w:t>
      </w:r>
      <w:r w:rsidRPr="00010107">
        <w:rPr>
          <w:rFonts w:asciiTheme="majorBidi" w:hAnsiTheme="majorBidi" w:cstheme="majorBidi"/>
          <w:spacing w:val="1"/>
        </w:rPr>
        <w:t xml:space="preserve"> </w:t>
      </w:r>
      <w:r w:rsidRPr="00010107">
        <w:rPr>
          <w:rFonts w:asciiTheme="majorBidi" w:hAnsiTheme="majorBidi" w:cstheme="majorBidi"/>
        </w:rPr>
        <w:t>à l’enquête emploi et au bilan démographique 2009 de l’INSEE. Un redressement final a été</w:t>
      </w:r>
      <w:r w:rsidRPr="00010107">
        <w:rPr>
          <w:rFonts w:asciiTheme="majorBidi" w:hAnsiTheme="majorBidi" w:cstheme="majorBidi"/>
          <w:spacing w:val="1"/>
        </w:rPr>
        <w:t xml:space="preserve"> </w:t>
      </w:r>
      <w:r w:rsidRPr="00010107">
        <w:rPr>
          <w:rFonts w:asciiTheme="majorBidi" w:hAnsiTheme="majorBidi" w:cstheme="majorBidi"/>
        </w:rPr>
        <w:t>effectué pour assurer la représentativité par rapport à la population nationale de 18 ans et plus.</w:t>
      </w:r>
      <w:r w:rsidRPr="00010107">
        <w:rPr>
          <w:rFonts w:asciiTheme="majorBidi" w:hAnsiTheme="majorBidi" w:cstheme="majorBidi"/>
          <w:spacing w:val="-57"/>
        </w:rPr>
        <w:t xml:space="preserve"> </w:t>
      </w:r>
      <w:r w:rsidRPr="00010107">
        <w:rPr>
          <w:rFonts w:asciiTheme="majorBidi" w:hAnsiTheme="majorBidi" w:cstheme="majorBidi"/>
        </w:rPr>
        <w:t>(…) Les</w:t>
      </w:r>
      <w:r w:rsidRPr="00010107">
        <w:rPr>
          <w:rFonts w:asciiTheme="majorBidi" w:hAnsiTheme="majorBidi" w:cstheme="majorBidi"/>
          <w:spacing w:val="60"/>
        </w:rPr>
        <w:t xml:space="preserve"> </w:t>
      </w:r>
      <w:r w:rsidRPr="00010107">
        <w:rPr>
          <w:rFonts w:asciiTheme="majorBidi" w:hAnsiTheme="majorBidi" w:cstheme="majorBidi"/>
        </w:rPr>
        <w:t>visites de musées ou</w:t>
      </w:r>
      <w:r w:rsidRPr="00010107">
        <w:rPr>
          <w:rFonts w:asciiTheme="majorBidi" w:hAnsiTheme="majorBidi" w:cstheme="majorBidi"/>
          <w:spacing w:val="60"/>
        </w:rPr>
        <w:t xml:space="preserve"> </w:t>
      </w:r>
      <w:r w:rsidRPr="00010107">
        <w:rPr>
          <w:rFonts w:asciiTheme="majorBidi" w:hAnsiTheme="majorBidi" w:cstheme="majorBidi"/>
        </w:rPr>
        <w:t>d’exposition de beaux-arts concernent 23% de la population.</w:t>
      </w:r>
      <w:r w:rsidRPr="00010107">
        <w:rPr>
          <w:rFonts w:asciiTheme="majorBidi" w:hAnsiTheme="majorBidi" w:cstheme="majorBidi"/>
          <w:spacing w:val="1"/>
        </w:rPr>
        <w:t xml:space="preserve"> </w:t>
      </w:r>
      <w:r w:rsidRPr="00010107">
        <w:rPr>
          <w:rFonts w:asciiTheme="majorBidi" w:hAnsiTheme="majorBidi" w:cstheme="majorBidi"/>
        </w:rPr>
        <w:t>Au total, 61% de nos concitoyens ont, au cours des douze derniers mois, visité un musée, une</w:t>
      </w:r>
      <w:r w:rsidRPr="00010107">
        <w:rPr>
          <w:rFonts w:asciiTheme="majorBidi" w:hAnsiTheme="majorBidi" w:cstheme="majorBidi"/>
          <w:spacing w:val="1"/>
        </w:rPr>
        <w:t xml:space="preserve"> </w:t>
      </w:r>
      <w:r w:rsidRPr="00010107">
        <w:rPr>
          <w:rFonts w:asciiTheme="majorBidi" w:hAnsiTheme="majorBidi" w:cstheme="majorBidi"/>
        </w:rPr>
        <w:t>exposition</w:t>
      </w:r>
      <w:r w:rsidRPr="00010107">
        <w:rPr>
          <w:rFonts w:asciiTheme="majorBidi" w:hAnsiTheme="majorBidi" w:cstheme="majorBidi"/>
          <w:spacing w:val="1"/>
        </w:rPr>
        <w:t xml:space="preserve"> </w:t>
      </w:r>
      <w:r w:rsidRPr="00010107">
        <w:rPr>
          <w:rFonts w:asciiTheme="majorBidi" w:hAnsiTheme="majorBidi" w:cstheme="majorBidi"/>
        </w:rPr>
        <w:t>ou</w:t>
      </w:r>
      <w:r w:rsidRPr="00010107">
        <w:rPr>
          <w:rFonts w:asciiTheme="majorBidi" w:hAnsiTheme="majorBidi" w:cstheme="majorBidi"/>
          <w:spacing w:val="1"/>
        </w:rPr>
        <w:t xml:space="preserve"> </w:t>
      </w:r>
      <w:r w:rsidRPr="00010107">
        <w:rPr>
          <w:rFonts w:asciiTheme="majorBidi" w:hAnsiTheme="majorBidi" w:cstheme="majorBidi"/>
        </w:rPr>
        <w:t>un</w:t>
      </w:r>
      <w:r w:rsidRPr="00010107">
        <w:rPr>
          <w:rFonts w:asciiTheme="majorBidi" w:hAnsiTheme="majorBidi" w:cstheme="majorBidi"/>
          <w:spacing w:val="1"/>
        </w:rPr>
        <w:t xml:space="preserve"> </w:t>
      </w:r>
      <w:r w:rsidRPr="00010107">
        <w:rPr>
          <w:rFonts w:asciiTheme="majorBidi" w:hAnsiTheme="majorBidi" w:cstheme="majorBidi"/>
        </w:rPr>
        <w:t>monument.</w:t>
      </w:r>
      <w:r w:rsidRPr="00010107">
        <w:rPr>
          <w:rFonts w:asciiTheme="majorBidi" w:hAnsiTheme="majorBidi" w:cstheme="majorBidi"/>
          <w:spacing w:val="1"/>
        </w:rPr>
        <w:t xml:space="preserve"> </w:t>
      </w:r>
      <w:r w:rsidRPr="00010107">
        <w:rPr>
          <w:rFonts w:asciiTheme="majorBidi" w:hAnsiTheme="majorBidi" w:cstheme="majorBidi"/>
        </w:rPr>
        <w:t>L’importance</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cette</w:t>
      </w:r>
      <w:r w:rsidRPr="00010107">
        <w:rPr>
          <w:rFonts w:asciiTheme="majorBidi" w:hAnsiTheme="majorBidi" w:cstheme="majorBidi"/>
          <w:spacing w:val="1"/>
        </w:rPr>
        <w:t xml:space="preserve"> </w:t>
      </w:r>
      <w:r w:rsidRPr="00010107">
        <w:rPr>
          <w:rFonts w:asciiTheme="majorBidi" w:hAnsiTheme="majorBidi" w:cstheme="majorBidi"/>
        </w:rPr>
        <w:t>proportion</w:t>
      </w:r>
      <w:r w:rsidRPr="00010107">
        <w:rPr>
          <w:rFonts w:asciiTheme="majorBidi" w:hAnsiTheme="majorBidi" w:cstheme="majorBidi"/>
          <w:spacing w:val="1"/>
        </w:rPr>
        <w:t xml:space="preserve"> </w:t>
      </w:r>
      <w:r w:rsidRPr="00010107">
        <w:rPr>
          <w:rFonts w:asciiTheme="majorBidi" w:hAnsiTheme="majorBidi" w:cstheme="majorBidi"/>
        </w:rPr>
        <w:t>change</w:t>
      </w:r>
      <w:r w:rsidRPr="00010107">
        <w:rPr>
          <w:rFonts w:asciiTheme="majorBidi" w:hAnsiTheme="majorBidi" w:cstheme="majorBidi"/>
          <w:spacing w:val="1"/>
        </w:rPr>
        <w:t xml:space="preserve"> </w:t>
      </w:r>
      <w:r w:rsidRPr="00010107">
        <w:rPr>
          <w:rFonts w:asciiTheme="majorBidi" w:hAnsiTheme="majorBidi" w:cstheme="majorBidi"/>
        </w:rPr>
        <w:t>le</w:t>
      </w:r>
      <w:r w:rsidRPr="00010107">
        <w:rPr>
          <w:rFonts w:asciiTheme="majorBidi" w:hAnsiTheme="majorBidi" w:cstheme="majorBidi"/>
          <w:spacing w:val="61"/>
        </w:rPr>
        <w:t xml:space="preserve"> </w:t>
      </w:r>
      <w:r w:rsidRPr="00010107">
        <w:rPr>
          <w:rFonts w:asciiTheme="majorBidi" w:hAnsiTheme="majorBidi" w:cstheme="majorBidi"/>
        </w:rPr>
        <w:t>regard</w:t>
      </w:r>
      <w:r w:rsidRPr="00010107">
        <w:rPr>
          <w:rFonts w:asciiTheme="majorBidi" w:hAnsiTheme="majorBidi" w:cstheme="majorBidi"/>
          <w:spacing w:val="1"/>
        </w:rPr>
        <w:t xml:space="preserve"> </w:t>
      </w:r>
      <w:r w:rsidRPr="00010107">
        <w:rPr>
          <w:rFonts w:asciiTheme="majorBidi" w:hAnsiTheme="majorBidi" w:cstheme="majorBidi"/>
        </w:rPr>
        <w:t>habituellement porté par les sociologues sur les pratiques culturelles, souvent perçues comme</w:t>
      </w:r>
      <w:r w:rsidRPr="00010107">
        <w:rPr>
          <w:rFonts w:asciiTheme="majorBidi" w:hAnsiTheme="majorBidi" w:cstheme="majorBidi"/>
          <w:spacing w:val="1"/>
        </w:rPr>
        <w:t xml:space="preserve"> </w:t>
      </w:r>
      <w:r w:rsidRPr="00010107">
        <w:rPr>
          <w:rFonts w:asciiTheme="majorBidi" w:hAnsiTheme="majorBidi" w:cstheme="majorBidi"/>
        </w:rPr>
        <w:t>réservées à une élite (…). Le patrimoine, sous toutes ses formes, attire une population bien</w:t>
      </w:r>
      <w:r w:rsidRPr="00010107">
        <w:rPr>
          <w:rFonts w:asciiTheme="majorBidi" w:hAnsiTheme="majorBidi" w:cstheme="majorBidi"/>
          <w:spacing w:val="1"/>
        </w:rPr>
        <w:t xml:space="preserve"> </w:t>
      </w:r>
      <w:r w:rsidRPr="00010107">
        <w:rPr>
          <w:rFonts w:asciiTheme="majorBidi" w:hAnsiTheme="majorBidi" w:cstheme="majorBidi"/>
        </w:rPr>
        <w:t>plus large qu’on pourrait le penser. Des pratiques culturelles qui ne sont pas réservées à une</w:t>
      </w:r>
      <w:r w:rsidRPr="00010107">
        <w:rPr>
          <w:rFonts w:asciiTheme="majorBidi" w:hAnsiTheme="majorBidi" w:cstheme="majorBidi"/>
          <w:spacing w:val="1"/>
        </w:rPr>
        <w:t xml:space="preserve"> </w:t>
      </w:r>
      <w:r w:rsidRPr="00010107">
        <w:rPr>
          <w:rFonts w:asciiTheme="majorBidi" w:hAnsiTheme="majorBidi" w:cstheme="majorBidi"/>
        </w:rPr>
        <w:t>minorité.</w:t>
      </w:r>
    </w:p>
    <w:p w:rsidR="00F17458" w:rsidRPr="00010107" w:rsidRDefault="00F17458" w:rsidP="00F17458">
      <w:pPr>
        <w:pStyle w:val="BodyText0"/>
        <w:spacing w:before="1"/>
        <w:ind w:left="956" w:right="1052"/>
        <w:jc w:val="both"/>
        <w:rPr>
          <w:rFonts w:asciiTheme="majorBidi" w:hAnsiTheme="majorBidi" w:cstheme="majorBidi"/>
        </w:rPr>
      </w:pPr>
      <w:r w:rsidRPr="00010107">
        <w:rPr>
          <w:rFonts w:asciiTheme="majorBidi" w:hAnsiTheme="majorBidi" w:cstheme="majorBidi"/>
        </w:rPr>
        <w:t>(…) [Cependant] la visite des musées des beaux-arts [reste], effectivement, assez « clivante »</w:t>
      </w:r>
      <w:r w:rsidRPr="00010107">
        <w:rPr>
          <w:rFonts w:asciiTheme="majorBidi" w:hAnsiTheme="majorBidi" w:cstheme="majorBidi"/>
          <w:spacing w:val="1"/>
        </w:rPr>
        <w:t xml:space="preserve"> </w:t>
      </w:r>
      <w:r w:rsidRPr="00010107">
        <w:rPr>
          <w:rFonts w:asciiTheme="majorBidi" w:hAnsiTheme="majorBidi" w:cstheme="majorBidi"/>
        </w:rPr>
        <w:t>(seuls 8% des non-diplômés ont visité une exposition de ce type en 2011, contre 54% des</w:t>
      </w:r>
      <w:r w:rsidRPr="00010107">
        <w:rPr>
          <w:rFonts w:asciiTheme="majorBidi" w:hAnsiTheme="majorBidi" w:cstheme="majorBidi"/>
          <w:spacing w:val="1"/>
        </w:rPr>
        <w:t xml:space="preserve"> </w:t>
      </w:r>
      <w:r w:rsidRPr="00010107">
        <w:rPr>
          <w:rFonts w:asciiTheme="majorBidi" w:hAnsiTheme="majorBidi" w:cstheme="majorBidi"/>
        </w:rPr>
        <w:t>personnes disposant d’un diplôme équivalent ou supérieur à une licence) (…). Lorsqu’on</w:t>
      </w:r>
      <w:r w:rsidRPr="00010107">
        <w:rPr>
          <w:rFonts w:asciiTheme="majorBidi" w:hAnsiTheme="majorBidi" w:cstheme="majorBidi"/>
          <w:spacing w:val="1"/>
        </w:rPr>
        <w:t xml:space="preserve"> </w:t>
      </w:r>
      <w:r w:rsidRPr="00010107">
        <w:rPr>
          <w:rFonts w:asciiTheme="majorBidi" w:hAnsiTheme="majorBidi" w:cstheme="majorBidi"/>
        </w:rPr>
        <w:t>additionne</w:t>
      </w:r>
      <w:r w:rsidRPr="00010107">
        <w:rPr>
          <w:rFonts w:asciiTheme="majorBidi" w:hAnsiTheme="majorBidi" w:cstheme="majorBidi"/>
          <w:spacing w:val="46"/>
        </w:rPr>
        <w:t xml:space="preserve"> </w:t>
      </w:r>
      <w:r w:rsidRPr="00010107">
        <w:rPr>
          <w:rFonts w:asciiTheme="majorBidi" w:hAnsiTheme="majorBidi" w:cstheme="majorBidi"/>
        </w:rPr>
        <w:t>tous</w:t>
      </w:r>
      <w:r w:rsidRPr="00010107">
        <w:rPr>
          <w:rFonts w:asciiTheme="majorBidi" w:hAnsiTheme="majorBidi" w:cstheme="majorBidi"/>
          <w:spacing w:val="47"/>
        </w:rPr>
        <w:t xml:space="preserve"> </w:t>
      </w:r>
      <w:r w:rsidRPr="00010107">
        <w:rPr>
          <w:rFonts w:asciiTheme="majorBidi" w:hAnsiTheme="majorBidi" w:cstheme="majorBidi"/>
        </w:rPr>
        <w:t>les</w:t>
      </w:r>
      <w:r w:rsidRPr="00010107">
        <w:rPr>
          <w:rFonts w:asciiTheme="majorBidi" w:hAnsiTheme="majorBidi" w:cstheme="majorBidi"/>
          <w:spacing w:val="46"/>
        </w:rPr>
        <w:t xml:space="preserve"> </w:t>
      </w:r>
      <w:r w:rsidRPr="00010107">
        <w:rPr>
          <w:rFonts w:asciiTheme="majorBidi" w:hAnsiTheme="majorBidi" w:cstheme="majorBidi"/>
        </w:rPr>
        <w:t>types</w:t>
      </w:r>
      <w:r w:rsidRPr="00010107">
        <w:rPr>
          <w:rFonts w:asciiTheme="majorBidi" w:hAnsiTheme="majorBidi" w:cstheme="majorBidi"/>
          <w:spacing w:val="47"/>
        </w:rPr>
        <w:t xml:space="preserve"> </w:t>
      </w:r>
      <w:r w:rsidRPr="00010107">
        <w:rPr>
          <w:rFonts w:asciiTheme="majorBidi" w:hAnsiTheme="majorBidi" w:cstheme="majorBidi"/>
        </w:rPr>
        <w:t>de</w:t>
      </w:r>
      <w:r w:rsidRPr="00010107">
        <w:rPr>
          <w:rFonts w:asciiTheme="majorBidi" w:hAnsiTheme="majorBidi" w:cstheme="majorBidi"/>
          <w:spacing w:val="45"/>
        </w:rPr>
        <w:t xml:space="preserve"> </w:t>
      </w:r>
      <w:r w:rsidRPr="00010107">
        <w:rPr>
          <w:rFonts w:asciiTheme="majorBidi" w:hAnsiTheme="majorBidi" w:cstheme="majorBidi"/>
        </w:rPr>
        <w:t>visites</w:t>
      </w:r>
      <w:r w:rsidRPr="00010107">
        <w:rPr>
          <w:rFonts w:asciiTheme="majorBidi" w:hAnsiTheme="majorBidi" w:cstheme="majorBidi"/>
          <w:spacing w:val="47"/>
        </w:rPr>
        <w:t xml:space="preserve"> </w:t>
      </w:r>
      <w:r w:rsidRPr="00010107">
        <w:rPr>
          <w:rFonts w:asciiTheme="majorBidi" w:hAnsiTheme="majorBidi" w:cstheme="majorBidi"/>
        </w:rPr>
        <w:t>patrimoniales</w:t>
      </w:r>
      <w:r w:rsidRPr="00010107">
        <w:rPr>
          <w:rFonts w:asciiTheme="majorBidi" w:hAnsiTheme="majorBidi" w:cstheme="majorBidi"/>
          <w:spacing w:val="47"/>
        </w:rPr>
        <w:t xml:space="preserve"> </w:t>
      </w:r>
      <w:r w:rsidRPr="00010107">
        <w:rPr>
          <w:rFonts w:asciiTheme="majorBidi" w:hAnsiTheme="majorBidi" w:cstheme="majorBidi"/>
        </w:rPr>
        <w:t>(musées,</w:t>
      </w:r>
      <w:r w:rsidRPr="00010107">
        <w:rPr>
          <w:rFonts w:asciiTheme="majorBidi" w:hAnsiTheme="majorBidi" w:cstheme="majorBidi"/>
          <w:spacing w:val="47"/>
        </w:rPr>
        <w:t xml:space="preserve"> </w:t>
      </w:r>
      <w:r w:rsidRPr="00010107">
        <w:rPr>
          <w:rFonts w:asciiTheme="majorBidi" w:hAnsiTheme="majorBidi" w:cstheme="majorBidi"/>
        </w:rPr>
        <w:t>expositions,</w:t>
      </w:r>
      <w:r w:rsidRPr="00010107">
        <w:rPr>
          <w:rFonts w:asciiTheme="majorBidi" w:hAnsiTheme="majorBidi" w:cstheme="majorBidi"/>
          <w:spacing w:val="47"/>
        </w:rPr>
        <w:t xml:space="preserve"> </w:t>
      </w:r>
      <w:r w:rsidRPr="00010107">
        <w:rPr>
          <w:rFonts w:asciiTheme="majorBidi" w:hAnsiTheme="majorBidi" w:cstheme="majorBidi"/>
        </w:rPr>
        <w:t>monuments,</w:t>
      </w:r>
      <w:r w:rsidRPr="00010107">
        <w:rPr>
          <w:rFonts w:asciiTheme="majorBidi" w:hAnsiTheme="majorBidi" w:cstheme="majorBidi"/>
          <w:spacing w:val="47"/>
        </w:rPr>
        <w:t xml:space="preserve"> </w:t>
      </w:r>
      <w:r w:rsidRPr="00010107">
        <w:rPr>
          <w:rFonts w:asciiTheme="majorBidi" w:hAnsiTheme="majorBidi" w:cstheme="majorBidi"/>
        </w:rPr>
        <w:t>etc.),</w:t>
      </w:r>
      <w:r w:rsidRPr="00010107">
        <w:rPr>
          <w:rFonts w:asciiTheme="majorBidi" w:hAnsiTheme="majorBidi" w:cstheme="majorBidi"/>
          <w:spacing w:val="-57"/>
        </w:rPr>
        <w:t xml:space="preserve"> </w:t>
      </w:r>
      <w:r w:rsidRPr="00010107">
        <w:rPr>
          <w:rFonts w:asciiTheme="majorBidi" w:hAnsiTheme="majorBidi" w:cstheme="majorBidi"/>
        </w:rPr>
        <w:t>57% des employés, 44% des ouvriers, 44% des bas revenus (moins de 1 200€ par mois et par</w:t>
      </w:r>
      <w:r w:rsidRPr="00010107">
        <w:rPr>
          <w:rFonts w:asciiTheme="majorBidi" w:hAnsiTheme="majorBidi" w:cstheme="majorBidi"/>
          <w:spacing w:val="1"/>
        </w:rPr>
        <w:t xml:space="preserve"> </w:t>
      </w:r>
      <w:r w:rsidRPr="00010107">
        <w:rPr>
          <w:rFonts w:asciiTheme="majorBidi" w:hAnsiTheme="majorBidi" w:cstheme="majorBidi"/>
        </w:rPr>
        <w:t>personne) et 42% des non-diplômés se classent dans la catégorie des visiteurs. Une personne</w:t>
      </w:r>
      <w:r w:rsidRPr="00010107">
        <w:rPr>
          <w:rFonts w:asciiTheme="majorBidi" w:hAnsiTheme="majorBidi" w:cstheme="majorBidi"/>
          <w:spacing w:val="1"/>
        </w:rPr>
        <w:t xml:space="preserve"> </w:t>
      </w:r>
      <w:r w:rsidRPr="00010107">
        <w:rPr>
          <w:rFonts w:asciiTheme="majorBidi" w:hAnsiTheme="majorBidi" w:cstheme="majorBidi"/>
        </w:rPr>
        <w:t>sur quatre renonce à cause du prix (…). Les femmes, les employés, les classes moyennes</w:t>
      </w:r>
      <w:r w:rsidRPr="00010107">
        <w:rPr>
          <w:rFonts w:asciiTheme="majorBidi" w:hAnsiTheme="majorBidi" w:cstheme="majorBidi"/>
          <w:spacing w:val="1"/>
        </w:rPr>
        <w:t xml:space="preserve"> </w:t>
      </w:r>
      <w:r w:rsidRPr="00010107">
        <w:rPr>
          <w:rFonts w:asciiTheme="majorBidi" w:hAnsiTheme="majorBidi" w:cstheme="majorBidi"/>
        </w:rPr>
        <w:t>inférieures et les bas revenus sont plus souvent freinés par les prix. (…) Un volet de l’étude</w:t>
      </w:r>
      <w:r w:rsidRPr="00010107">
        <w:rPr>
          <w:rFonts w:asciiTheme="majorBidi" w:hAnsiTheme="majorBidi" w:cstheme="majorBidi"/>
          <w:spacing w:val="1"/>
        </w:rPr>
        <w:t xml:space="preserve"> </w:t>
      </w:r>
      <w:r w:rsidRPr="00010107">
        <w:rPr>
          <w:rFonts w:asciiTheme="majorBidi" w:hAnsiTheme="majorBidi" w:cstheme="majorBidi"/>
        </w:rPr>
        <w:t>s’attache</w:t>
      </w:r>
      <w:r w:rsidRPr="00010107">
        <w:rPr>
          <w:rFonts w:asciiTheme="majorBidi" w:hAnsiTheme="majorBidi" w:cstheme="majorBidi"/>
          <w:spacing w:val="1"/>
        </w:rPr>
        <w:t xml:space="preserve"> </w:t>
      </w:r>
      <w:r w:rsidRPr="00010107">
        <w:rPr>
          <w:rFonts w:asciiTheme="majorBidi" w:hAnsiTheme="majorBidi" w:cstheme="majorBidi"/>
        </w:rPr>
        <w:t>à</w:t>
      </w:r>
      <w:r w:rsidRPr="00010107">
        <w:rPr>
          <w:rFonts w:asciiTheme="majorBidi" w:hAnsiTheme="majorBidi" w:cstheme="majorBidi"/>
          <w:spacing w:val="1"/>
        </w:rPr>
        <w:t xml:space="preserve"> </w:t>
      </w:r>
      <w:r w:rsidRPr="00010107">
        <w:rPr>
          <w:rFonts w:asciiTheme="majorBidi" w:hAnsiTheme="majorBidi" w:cstheme="majorBidi"/>
        </w:rPr>
        <w:t>décrire</w:t>
      </w:r>
      <w:r w:rsidRPr="00010107">
        <w:rPr>
          <w:rFonts w:asciiTheme="majorBidi" w:hAnsiTheme="majorBidi" w:cstheme="majorBidi"/>
          <w:spacing w:val="1"/>
        </w:rPr>
        <w:t xml:space="preserve"> </w:t>
      </w:r>
      <w:r w:rsidRPr="00010107">
        <w:rPr>
          <w:rFonts w:asciiTheme="majorBidi" w:hAnsiTheme="majorBidi" w:cstheme="majorBidi"/>
        </w:rPr>
        <w:t>les</w:t>
      </w:r>
      <w:r w:rsidRPr="00010107">
        <w:rPr>
          <w:rFonts w:asciiTheme="majorBidi" w:hAnsiTheme="majorBidi" w:cstheme="majorBidi"/>
          <w:spacing w:val="1"/>
        </w:rPr>
        <w:t xml:space="preserve"> </w:t>
      </w:r>
      <w:r w:rsidRPr="00010107">
        <w:rPr>
          <w:rFonts w:asciiTheme="majorBidi" w:hAnsiTheme="majorBidi" w:cstheme="majorBidi"/>
        </w:rPr>
        <w:t>interactions</w:t>
      </w:r>
      <w:r w:rsidRPr="00010107">
        <w:rPr>
          <w:rFonts w:asciiTheme="majorBidi" w:hAnsiTheme="majorBidi" w:cstheme="majorBidi"/>
          <w:spacing w:val="1"/>
        </w:rPr>
        <w:t xml:space="preserve"> </w:t>
      </w:r>
      <w:r w:rsidRPr="00010107">
        <w:rPr>
          <w:rFonts w:asciiTheme="majorBidi" w:hAnsiTheme="majorBidi" w:cstheme="majorBidi"/>
        </w:rPr>
        <w:t>entre</w:t>
      </w:r>
      <w:r w:rsidRPr="00010107">
        <w:rPr>
          <w:rFonts w:asciiTheme="majorBidi" w:hAnsiTheme="majorBidi" w:cstheme="majorBidi"/>
          <w:spacing w:val="1"/>
        </w:rPr>
        <w:t xml:space="preserve"> </w:t>
      </w:r>
      <w:r w:rsidRPr="00010107">
        <w:rPr>
          <w:rFonts w:asciiTheme="majorBidi" w:hAnsiTheme="majorBidi" w:cstheme="majorBidi"/>
        </w:rPr>
        <w:t>les</w:t>
      </w:r>
      <w:r w:rsidRPr="00010107">
        <w:rPr>
          <w:rFonts w:asciiTheme="majorBidi" w:hAnsiTheme="majorBidi" w:cstheme="majorBidi"/>
          <w:spacing w:val="1"/>
        </w:rPr>
        <w:t xml:space="preserve"> </w:t>
      </w:r>
      <w:r w:rsidRPr="00010107">
        <w:rPr>
          <w:rFonts w:asciiTheme="majorBidi" w:hAnsiTheme="majorBidi" w:cstheme="majorBidi"/>
        </w:rPr>
        <w:t>pratiques</w:t>
      </w:r>
      <w:r w:rsidRPr="00010107">
        <w:rPr>
          <w:rFonts w:asciiTheme="majorBidi" w:hAnsiTheme="majorBidi" w:cstheme="majorBidi"/>
          <w:spacing w:val="1"/>
        </w:rPr>
        <w:t xml:space="preserve"> </w:t>
      </w:r>
      <w:r w:rsidRPr="00010107">
        <w:rPr>
          <w:rFonts w:asciiTheme="majorBidi" w:hAnsiTheme="majorBidi" w:cstheme="majorBidi"/>
        </w:rPr>
        <w:t>muséales</w:t>
      </w:r>
      <w:r w:rsidRPr="00010107">
        <w:rPr>
          <w:rFonts w:asciiTheme="majorBidi" w:hAnsiTheme="majorBidi" w:cstheme="majorBidi"/>
          <w:spacing w:val="1"/>
        </w:rPr>
        <w:t xml:space="preserve"> </w:t>
      </w:r>
      <w:r w:rsidRPr="00010107">
        <w:rPr>
          <w:rFonts w:asciiTheme="majorBidi" w:hAnsiTheme="majorBidi" w:cstheme="majorBidi"/>
        </w:rPr>
        <w:t>(…)</w:t>
      </w:r>
      <w:r w:rsidRPr="00010107">
        <w:rPr>
          <w:rFonts w:asciiTheme="majorBidi" w:hAnsiTheme="majorBidi" w:cstheme="majorBidi"/>
          <w:spacing w:val="1"/>
        </w:rPr>
        <w:t xml:space="preserve"> </w:t>
      </w:r>
      <w:r w:rsidRPr="00010107">
        <w:rPr>
          <w:rFonts w:asciiTheme="majorBidi" w:hAnsiTheme="majorBidi" w:cstheme="majorBidi"/>
        </w:rPr>
        <w:t>et</w:t>
      </w:r>
      <w:r w:rsidRPr="00010107">
        <w:rPr>
          <w:rFonts w:asciiTheme="majorBidi" w:hAnsiTheme="majorBidi" w:cstheme="majorBidi"/>
          <w:spacing w:val="1"/>
        </w:rPr>
        <w:t xml:space="preserve"> </w:t>
      </w:r>
      <w:r w:rsidRPr="00010107">
        <w:rPr>
          <w:rFonts w:asciiTheme="majorBidi" w:hAnsiTheme="majorBidi" w:cstheme="majorBidi"/>
        </w:rPr>
        <w:t>les</w:t>
      </w:r>
      <w:r w:rsidRPr="00010107">
        <w:rPr>
          <w:rFonts w:asciiTheme="majorBidi" w:hAnsiTheme="majorBidi" w:cstheme="majorBidi"/>
          <w:spacing w:val="1"/>
        </w:rPr>
        <w:t xml:space="preserve"> </w:t>
      </w:r>
      <w:r w:rsidRPr="00010107">
        <w:rPr>
          <w:rFonts w:asciiTheme="majorBidi" w:hAnsiTheme="majorBidi" w:cstheme="majorBidi"/>
        </w:rPr>
        <w:t>nouvelles</w:t>
      </w:r>
      <w:r w:rsidRPr="00010107">
        <w:rPr>
          <w:rFonts w:asciiTheme="majorBidi" w:hAnsiTheme="majorBidi" w:cstheme="majorBidi"/>
          <w:spacing w:val="1"/>
        </w:rPr>
        <w:t xml:space="preserve"> </w:t>
      </w:r>
      <w:r w:rsidRPr="00010107">
        <w:rPr>
          <w:rFonts w:asciiTheme="majorBidi" w:hAnsiTheme="majorBidi" w:cstheme="majorBidi"/>
        </w:rPr>
        <w:t>technologies. (…) Internet joue un rôle important dans les visites culturelles : 28% de la</w:t>
      </w:r>
      <w:r w:rsidRPr="00010107">
        <w:rPr>
          <w:rFonts w:asciiTheme="majorBidi" w:hAnsiTheme="majorBidi" w:cstheme="majorBidi"/>
          <w:spacing w:val="1"/>
        </w:rPr>
        <w:t xml:space="preserve"> </w:t>
      </w:r>
      <w:r w:rsidRPr="00010107">
        <w:rPr>
          <w:rFonts w:asciiTheme="majorBidi" w:hAnsiTheme="majorBidi" w:cstheme="majorBidi"/>
        </w:rPr>
        <w:t>population y ont, au cours des douze derniers mois, recherché des informations pratiques</w:t>
      </w:r>
      <w:r w:rsidRPr="00010107">
        <w:rPr>
          <w:rFonts w:asciiTheme="majorBidi" w:hAnsiTheme="majorBidi" w:cstheme="majorBidi"/>
          <w:spacing w:val="1"/>
        </w:rPr>
        <w:t xml:space="preserve"> </w:t>
      </w:r>
      <w:r w:rsidRPr="00010107">
        <w:rPr>
          <w:rFonts w:asciiTheme="majorBidi" w:hAnsiTheme="majorBidi" w:cstheme="majorBidi"/>
        </w:rPr>
        <w:t>(horaires, tarifs, accès, etc.), 10% ont réservé ou acheté un billet en ligne, 16% ont effectué</w:t>
      </w:r>
      <w:r w:rsidRPr="00010107">
        <w:rPr>
          <w:rFonts w:asciiTheme="majorBidi" w:hAnsiTheme="majorBidi" w:cstheme="majorBidi"/>
          <w:spacing w:val="1"/>
        </w:rPr>
        <w:t xml:space="preserve"> </w:t>
      </w:r>
      <w:r w:rsidRPr="00010107">
        <w:rPr>
          <w:rFonts w:asciiTheme="majorBidi" w:hAnsiTheme="majorBidi" w:cstheme="majorBidi"/>
        </w:rPr>
        <w:t>une visite virtuelle sur Internet d’une exposition, d’un musée ou d’un monument, 5% ont</w:t>
      </w:r>
      <w:r w:rsidRPr="00010107">
        <w:rPr>
          <w:rFonts w:asciiTheme="majorBidi" w:hAnsiTheme="majorBidi" w:cstheme="majorBidi"/>
          <w:spacing w:val="1"/>
        </w:rPr>
        <w:t xml:space="preserve"> </w:t>
      </w:r>
      <w:r w:rsidRPr="00010107">
        <w:rPr>
          <w:rFonts w:asciiTheme="majorBidi" w:hAnsiTheme="majorBidi" w:cstheme="majorBidi"/>
        </w:rPr>
        <w:t>téléchargé les commentaires des œuvres exposées et 6% ont parlé, sur un réseau social, un</w:t>
      </w:r>
      <w:r w:rsidRPr="00010107">
        <w:rPr>
          <w:rFonts w:asciiTheme="majorBidi" w:hAnsiTheme="majorBidi" w:cstheme="majorBidi"/>
          <w:spacing w:val="1"/>
        </w:rPr>
        <w:t xml:space="preserve"> </w:t>
      </w:r>
      <w:r w:rsidRPr="00010107">
        <w:rPr>
          <w:rFonts w:asciiTheme="majorBidi" w:hAnsiTheme="majorBidi" w:cstheme="majorBidi"/>
        </w:rPr>
        <w:t>blog</w:t>
      </w:r>
      <w:r w:rsidRPr="00010107">
        <w:rPr>
          <w:rFonts w:asciiTheme="majorBidi" w:hAnsiTheme="majorBidi" w:cstheme="majorBidi"/>
          <w:spacing w:val="20"/>
        </w:rPr>
        <w:t xml:space="preserve"> </w:t>
      </w:r>
      <w:r w:rsidRPr="00010107">
        <w:rPr>
          <w:rFonts w:asciiTheme="majorBidi" w:hAnsiTheme="majorBidi" w:cstheme="majorBidi"/>
        </w:rPr>
        <w:t>ou</w:t>
      </w:r>
      <w:r w:rsidRPr="00010107">
        <w:rPr>
          <w:rFonts w:asciiTheme="majorBidi" w:hAnsiTheme="majorBidi" w:cstheme="majorBidi"/>
          <w:spacing w:val="23"/>
        </w:rPr>
        <w:t xml:space="preserve"> </w:t>
      </w:r>
      <w:r w:rsidRPr="00010107">
        <w:rPr>
          <w:rFonts w:asciiTheme="majorBidi" w:hAnsiTheme="majorBidi" w:cstheme="majorBidi"/>
        </w:rPr>
        <w:t>un</w:t>
      </w:r>
      <w:r w:rsidRPr="00010107">
        <w:rPr>
          <w:rFonts w:asciiTheme="majorBidi" w:hAnsiTheme="majorBidi" w:cstheme="majorBidi"/>
          <w:spacing w:val="23"/>
        </w:rPr>
        <w:t xml:space="preserve"> </w:t>
      </w:r>
      <w:r w:rsidRPr="00010107">
        <w:rPr>
          <w:rFonts w:asciiTheme="majorBidi" w:hAnsiTheme="majorBidi" w:cstheme="majorBidi"/>
        </w:rPr>
        <w:t>forum</w:t>
      </w:r>
      <w:r w:rsidRPr="00010107">
        <w:rPr>
          <w:rFonts w:asciiTheme="majorBidi" w:hAnsiTheme="majorBidi" w:cstheme="majorBidi"/>
          <w:spacing w:val="23"/>
        </w:rPr>
        <w:t xml:space="preserve"> </w:t>
      </w:r>
      <w:r w:rsidRPr="00010107">
        <w:rPr>
          <w:rFonts w:asciiTheme="majorBidi" w:hAnsiTheme="majorBidi" w:cstheme="majorBidi"/>
        </w:rPr>
        <w:t>de</w:t>
      </w:r>
      <w:r w:rsidRPr="00010107">
        <w:rPr>
          <w:rFonts w:asciiTheme="majorBidi" w:hAnsiTheme="majorBidi" w:cstheme="majorBidi"/>
          <w:spacing w:val="21"/>
        </w:rPr>
        <w:t xml:space="preserve"> </w:t>
      </w:r>
      <w:r w:rsidRPr="00010107">
        <w:rPr>
          <w:rFonts w:asciiTheme="majorBidi" w:hAnsiTheme="majorBidi" w:cstheme="majorBidi"/>
        </w:rPr>
        <w:t>discussion</w:t>
      </w:r>
      <w:r w:rsidRPr="00010107">
        <w:rPr>
          <w:rFonts w:asciiTheme="majorBidi" w:hAnsiTheme="majorBidi" w:cstheme="majorBidi"/>
          <w:spacing w:val="23"/>
        </w:rPr>
        <w:t xml:space="preserve"> </w:t>
      </w:r>
      <w:r w:rsidRPr="00010107">
        <w:rPr>
          <w:rFonts w:asciiTheme="majorBidi" w:hAnsiTheme="majorBidi" w:cstheme="majorBidi"/>
        </w:rPr>
        <w:t>d’une</w:t>
      </w:r>
      <w:r w:rsidRPr="00010107">
        <w:rPr>
          <w:rFonts w:asciiTheme="majorBidi" w:hAnsiTheme="majorBidi" w:cstheme="majorBidi"/>
          <w:spacing w:val="21"/>
        </w:rPr>
        <w:t xml:space="preserve"> </w:t>
      </w:r>
      <w:r w:rsidRPr="00010107">
        <w:rPr>
          <w:rFonts w:asciiTheme="majorBidi" w:hAnsiTheme="majorBidi" w:cstheme="majorBidi"/>
        </w:rPr>
        <w:t>exposition</w:t>
      </w:r>
      <w:r w:rsidRPr="00010107">
        <w:rPr>
          <w:rFonts w:asciiTheme="majorBidi" w:hAnsiTheme="majorBidi" w:cstheme="majorBidi"/>
          <w:spacing w:val="20"/>
        </w:rPr>
        <w:t xml:space="preserve"> </w:t>
      </w:r>
      <w:r w:rsidRPr="00010107">
        <w:rPr>
          <w:rFonts w:asciiTheme="majorBidi" w:hAnsiTheme="majorBidi" w:cstheme="majorBidi"/>
        </w:rPr>
        <w:t>ou</w:t>
      </w:r>
      <w:r w:rsidRPr="00010107">
        <w:rPr>
          <w:rFonts w:asciiTheme="majorBidi" w:hAnsiTheme="majorBidi" w:cstheme="majorBidi"/>
          <w:spacing w:val="23"/>
        </w:rPr>
        <w:t xml:space="preserve"> </w:t>
      </w:r>
      <w:r w:rsidRPr="00010107">
        <w:rPr>
          <w:rFonts w:asciiTheme="majorBidi" w:hAnsiTheme="majorBidi" w:cstheme="majorBidi"/>
        </w:rPr>
        <w:t>d’un</w:t>
      </w:r>
      <w:r w:rsidRPr="00010107">
        <w:rPr>
          <w:rFonts w:asciiTheme="majorBidi" w:hAnsiTheme="majorBidi" w:cstheme="majorBidi"/>
          <w:spacing w:val="22"/>
        </w:rPr>
        <w:t xml:space="preserve"> </w:t>
      </w:r>
      <w:r w:rsidRPr="00010107">
        <w:rPr>
          <w:rFonts w:asciiTheme="majorBidi" w:hAnsiTheme="majorBidi" w:cstheme="majorBidi"/>
        </w:rPr>
        <w:t>établissement</w:t>
      </w:r>
      <w:r w:rsidRPr="00010107">
        <w:rPr>
          <w:rFonts w:asciiTheme="majorBidi" w:hAnsiTheme="majorBidi" w:cstheme="majorBidi"/>
          <w:spacing w:val="22"/>
        </w:rPr>
        <w:t xml:space="preserve"> </w:t>
      </w:r>
      <w:r w:rsidRPr="00010107">
        <w:rPr>
          <w:rFonts w:asciiTheme="majorBidi" w:hAnsiTheme="majorBidi" w:cstheme="majorBidi"/>
        </w:rPr>
        <w:t>patrimonial.</w:t>
      </w:r>
      <w:r w:rsidRPr="00010107">
        <w:rPr>
          <w:rFonts w:asciiTheme="majorBidi" w:hAnsiTheme="majorBidi" w:cstheme="majorBidi"/>
          <w:spacing w:val="23"/>
        </w:rPr>
        <w:t xml:space="preserve"> </w:t>
      </w:r>
      <w:r w:rsidRPr="00010107">
        <w:rPr>
          <w:rFonts w:asciiTheme="majorBidi" w:hAnsiTheme="majorBidi" w:cstheme="majorBidi"/>
        </w:rPr>
        <w:t>Visiter</w:t>
      </w:r>
      <w:r w:rsidRPr="00010107">
        <w:rPr>
          <w:rFonts w:asciiTheme="majorBidi" w:hAnsiTheme="majorBidi" w:cstheme="majorBidi"/>
          <w:spacing w:val="-58"/>
        </w:rPr>
        <w:t xml:space="preserve"> </w:t>
      </w:r>
      <w:r w:rsidRPr="00010107">
        <w:rPr>
          <w:rFonts w:asciiTheme="majorBidi" w:hAnsiTheme="majorBidi" w:cstheme="majorBidi"/>
        </w:rPr>
        <w:t>les patrimoines contribuerait-il au bonheur ? (…) Nos analyses statistiques confirment que les</w:t>
      </w:r>
      <w:r w:rsidRPr="00010107">
        <w:rPr>
          <w:rFonts w:asciiTheme="majorBidi" w:hAnsiTheme="majorBidi" w:cstheme="majorBidi"/>
          <w:spacing w:val="1"/>
        </w:rPr>
        <w:t xml:space="preserve"> </w:t>
      </w:r>
      <w:r w:rsidRPr="00010107">
        <w:rPr>
          <w:rFonts w:asciiTheme="majorBidi" w:hAnsiTheme="majorBidi" w:cstheme="majorBidi"/>
        </w:rPr>
        <w:t>personnes qui visitent les expositions, les musées ou les monuments</w:t>
      </w:r>
      <w:r w:rsidRPr="00010107">
        <w:rPr>
          <w:rFonts w:asciiTheme="majorBidi" w:hAnsiTheme="majorBidi" w:cstheme="majorBidi"/>
          <w:spacing w:val="1"/>
        </w:rPr>
        <w:t xml:space="preserve"> </w:t>
      </w:r>
      <w:r w:rsidRPr="00010107">
        <w:rPr>
          <w:rFonts w:asciiTheme="majorBidi" w:hAnsiTheme="majorBidi" w:cstheme="majorBidi"/>
        </w:rPr>
        <w:t>ont une probabilité</w:t>
      </w:r>
      <w:r w:rsidRPr="00010107">
        <w:rPr>
          <w:rFonts w:asciiTheme="majorBidi" w:hAnsiTheme="majorBidi" w:cstheme="majorBidi"/>
          <w:spacing w:val="1"/>
        </w:rPr>
        <w:t xml:space="preserve"> </w:t>
      </w:r>
      <w:r w:rsidRPr="00010107">
        <w:rPr>
          <w:rFonts w:asciiTheme="majorBidi" w:hAnsiTheme="majorBidi" w:cstheme="majorBidi"/>
        </w:rPr>
        <w:t>supérieure de 59% aux autres de se déclarer « très souvent heureux », et cela toutes choses</w:t>
      </w:r>
      <w:r w:rsidRPr="00010107">
        <w:rPr>
          <w:rFonts w:asciiTheme="majorBidi" w:hAnsiTheme="majorBidi" w:cstheme="majorBidi"/>
          <w:spacing w:val="1"/>
        </w:rPr>
        <w:t xml:space="preserve"> </w:t>
      </w:r>
      <w:r w:rsidRPr="00010107">
        <w:rPr>
          <w:rFonts w:asciiTheme="majorBidi" w:hAnsiTheme="majorBidi" w:cstheme="majorBidi"/>
        </w:rPr>
        <w:t>égales par ailleurs — notamment en raisonnant à niveau de revenu, profession et âge égal. La</w:t>
      </w:r>
      <w:r w:rsidRPr="00010107">
        <w:rPr>
          <w:rFonts w:asciiTheme="majorBidi" w:hAnsiTheme="majorBidi" w:cstheme="majorBidi"/>
          <w:spacing w:val="1"/>
        </w:rPr>
        <w:t xml:space="preserve"> </w:t>
      </w:r>
      <w:r w:rsidRPr="00010107">
        <w:rPr>
          <w:rFonts w:asciiTheme="majorBidi" w:hAnsiTheme="majorBidi" w:cstheme="majorBidi"/>
        </w:rPr>
        <w:t>visite</w:t>
      </w:r>
      <w:r w:rsidRPr="00010107">
        <w:rPr>
          <w:rFonts w:asciiTheme="majorBidi" w:hAnsiTheme="majorBidi" w:cstheme="majorBidi"/>
          <w:spacing w:val="9"/>
        </w:rPr>
        <w:t xml:space="preserve"> </w:t>
      </w:r>
      <w:r w:rsidRPr="00010107">
        <w:rPr>
          <w:rFonts w:asciiTheme="majorBidi" w:hAnsiTheme="majorBidi" w:cstheme="majorBidi"/>
        </w:rPr>
        <w:t>de</w:t>
      </w:r>
      <w:r w:rsidRPr="00010107">
        <w:rPr>
          <w:rFonts w:asciiTheme="majorBidi" w:hAnsiTheme="majorBidi" w:cstheme="majorBidi"/>
          <w:spacing w:val="9"/>
        </w:rPr>
        <w:t xml:space="preserve"> </w:t>
      </w:r>
      <w:r w:rsidRPr="00010107">
        <w:rPr>
          <w:rFonts w:asciiTheme="majorBidi" w:hAnsiTheme="majorBidi" w:cstheme="majorBidi"/>
        </w:rPr>
        <w:t>musée</w:t>
      </w:r>
      <w:r w:rsidRPr="00010107">
        <w:rPr>
          <w:rFonts w:asciiTheme="majorBidi" w:hAnsiTheme="majorBidi" w:cstheme="majorBidi"/>
          <w:spacing w:val="9"/>
        </w:rPr>
        <w:t xml:space="preserve"> </w:t>
      </w:r>
      <w:r w:rsidRPr="00010107">
        <w:rPr>
          <w:rFonts w:asciiTheme="majorBidi" w:hAnsiTheme="majorBidi" w:cstheme="majorBidi"/>
        </w:rPr>
        <w:t>s’inscrit</w:t>
      </w:r>
      <w:r w:rsidRPr="00010107">
        <w:rPr>
          <w:rFonts w:asciiTheme="majorBidi" w:hAnsiTheme="majorBidi" w:cstheme="majorBidi"/>
          <w:spacing w:val="11"/>
        </w:rPr>
        <w:t xml:space="preserve"> </w:t>
      </w:r>
      <w:r w:rsidRPr="00010107">
        <w:rPr>
          <w:rFonts w:asciiTheme="majorBidi" w:hAnsiTheme="majorBidi" w:cstheme="majorBidi"/>
        </w:rPr>
        <w:t>en</w:t>
      </w:r>
      <w:r w:rsidRPr="00010107">
        <w:rPr>
          <w:rFonts w:asciiTheme="majorBidi" w:hAnsiTheme="majorBidi" w:cstheme="majorBidi"/>
          <w:spacing w:val="10"/>
        </w:rPr>
        <w:t xml:space="preserve"> </w:t>
      </w:r>
      <w:r w:rsidRPr="00010107">
        <w:rPr>
          <w:rFonts w:asciiTheme="majorBidi" w:hAnsiTheme="majorBidi" w:cstheme="majorBidi"/>
        </w:rPr>
        <w:t>effet</w:t>
      </w:r>
      <w:r w:rsidRPr="00010107">
        <w:rPr>
          <w:rFonts w:asciiTheme="majorBidi" w:hAnsiTheme="majorBidi" w:cstheme="majorBidi"/>
          <w:spacing w:val="11"/>
        </w:rPr>
        <w:t xml:space="preserve"> </w:t>
      </w:r>
      <w:r w:rsidRPr="00010107">
        <w:rPr>
          <w:rFonts w:asciiTheme="majorBidi" w:hAnsiTheme="majorBidi" w:cstheme="majorBidi"/>
        </w:rPr>
        <w:t>dans</w:t>
      </w:r>
      <w:r w:rsidRPr="00010107">
        <w:rPr>
          <w:rFonts w:asciiTheme="majorBidi" w:hAnsiTheme="majorBidi" w:cstheme="majorBidi"/>
          <w:spacing w:val="11"/>
        </w:rPr>
        <w:t xml:space="preserve"> </w:t>
      </w:r>
      <w:r w:rsidRPr="00010107">
        <w:rPr>
          <w:rFonts w:asciiTheme="majorBidi" w:hAnsiTheme="majorBidi" w:cstheme="majorBidi"/>
        </w:rPr>
        <w:t>un</w:t>
      </w:r>
      <w:r w:rsidRPr="00010107">
        <w:rPr>
          <w:rFonts w:asciiTheme="majorBidi" w:hAnsiTheme="majorBidi" w:cstheme="majorBidi"/>
          <w:spacing w:val="10"/>
        </w:rPr>
        <w:t xml:space="preserve"> </w:t>
      </w:r>
      <w:r w:rsidRPr="00010107">
        <w:rPr>
          <w:rFonts w:asciiTheme="majorBidi" w:hAnsiTheme="majorBidi" w:cstheme="majorBidi"/>
        </w:rPr>
        <w:t>temps</w:t>
      </w:r>
      <w:r w:rsidRPr="00010107">
        <w:rPr>
          <w:rFonts w:asciiTheme="majorBidi" w:hAnsiTheme="majorBidi" w:cstheme="majorBidi"/>
          <w:spacing w:val="11"/>
        </w:rPr>
        <w:t xml:space="preserve"> </w:t>
      </w:r>
      <w:r w:rsidRPr="00010107">
        <w:rPr>
          <w:rFonts w:asciiTheme="majorBidi" w:hAnsiTheme="majorBidi" w:cstheme="majorBidi"/>
        </w:rPr>
        <w:t>de</w:t>
      </w:r>
      <w:r w:rsidRPr="00010107">
        <w:rPr>
          <w:rFonts w:asciiTheme="majorBidi" w:hAnsiTheme="majorBidi" w:cstheme="majorBidi"/>
          <w:spacing w:val="9"/>
        </w:rPr>
        <w:t xml:space="preserve"> </w:t>
      </w:r>
      <w:r w:rsidRPr="00010107">
        <w:rPr>
          <w:rFonts w:asciiTheme="majorBidi" w:hAnsiTheme="majorBidi" w:cstheme="majorBidi"/>
        </w:rPr>
        <w:t>détente,</w:t>
      </w:r>
      <w:r w:rsidRPr="00010107">
        <w:rPr>
          <w:rFonts w:asciiTheme="majorBidi" w:hAnsiTheme="majorBidi" w:cstheme="majorBidi"/>
          <w:spacing w:val="14"/>
        </w:rPr>
        <w:t xml:space="preserve"> </w:t>
      </w:r>
      <w:r w:rsidRPr="00010107">
        <w:rPr>
          <w:rFonts w:asciiTheme="majorBidi" w:hAnsiTheme="majorBidi" w:cstheme="majorBidi"/>
        </w:rPr>
        <w:t>souvent</w:t>
      </w:r>
      <w:r w:rsidRPr="00010107">
        <w:rPr>
          <w:rFonts w:asciiTheme="majorBidi" w:hAnsiTheme="majorBidi" w:cstheme="majorBidi"/>
          <w:spacing w:val="11"/>
        </w:rPr>
        <w:t xml:space="preserve"> </w:t>
      </w:r>
      <w:r w:rsidRPr="00010107">
        <w:rPr>
          <w:rFonts w:asciiTheme="majorBidi" w:hAnsiTheme="majorBidi" w:cstheme="majorBidi"/>
        </w:rPr>
        <w:t>associé</w:t>
      </w:r>
      <w:r w:rsidRPr="00010107">
        <w:rPr>
          <w:rFonts w:asciiTheme="majorBidi" w:hAnsiTheme="majorBidi" w:cstheme="majorBidi"/>
          <w:spacing w:val="10"/>
        </w:rPr>
        <w:t xml:space="preserve"> </w:t>
      </w:r>
      <w:r w:rsidRPr="00010107">
        <w:rPr>
          <w:rFonts w:asciiTheme="majorBidi" w:hAnsiTheme="majorBidi" w:cstheme="majorBidi"/>
        </w:rPr>
        <w:t>aux</w:t>
      </w:r>
      <w:r w:rsidRPr="00010107">
        <w:rPr>
          <w:rFonts w:asciiTheme="majorBidi" w:hAnsiTheme="majorBidi" w:cstheme="majorBidi"/>
          <w:spacing w:val="17"/>
        </w:rPr>
        <w:t xml:space="preserve"> </w:t>
      </w:r>
      <w:r w:rsidRPr="00010107">
        <w:rPr>
          <w:rFonts w:asciiTheme="majorBidi" w:hAnsiTheme="majorBidi" w:cstheme="majorBidi"/>
        </w:rPr>
        <w:t>«</w:t>
      </w:r>
      <w:r w:rsidRPr="00010107">
        <w:rPr>
          <w:rFonts w:asciiTheme="majorBidi" w:hAnsiTheme="majorBidi" w:cstheme="majorBidi"/>
          <w:spacing w:val="3"/>
        </w:rPr>
        <w:t xml:space="preserve"> </w:t>
      </w:r>
      <w:r w:rsidRPr="00010107">
        <w:rPr>
          <w:rFonts w:asciiTheme="majorBidi" w:hAnsiTheme="majorBidi" w:cstheme="majorBidi"/>
        </w:rPr>
        <w:t>vacances</w:t>
      </w:r>
      <w:r w:rsidRPr="00010107">
        <w:rPr>
          <w:rFonts w:asciiTheme="majorBidi" w:hAnsiTheme="majorBidi" w:cstheme="majorBidi"/>
          <w:spacing w:val="20"/>
        </w:rPr>
        <w:t xml:space="preserve"> </w:t>
      </w:r>
      <w:r w:rsidRPr="00010107">
        <w:rPr>
          <w:rFonts w:asciiTheme="majorBidi" w:hAnsiTheme="majorBidi" w:cstheme="majorBidi"/>
        </w:rPr>
        <w:t>»</w:t>
      </w:r>
    </w:p>
    <w:p w:rsidR="00F17458" w:rsidRPr="00010107" w:rsidRDefault="00F17458" w:rsidP="00F17458">
      <w:pPr>
        <w:rPr>
          <w:rFonts w:asciiTheme="majorBidi" w:hAnsiTheme="majorBidi" w:cstheme="majorBidi"/>
          <w:lang w:val="fr-FR"/>
        </w:rPr>
        <w:sectPr w:rsidR="00F17458" w:rsidRPr="00010107">
          <w:pgSz w:w="11910" w:h="16840"/>
          <w:pgMar w:top="1400" w:right="360" w:bottom="920" w:left="460" w:header="0" w:footer="649" w:gutter="0"/>
          <w:cols w:space="720"/>
        </w:sectPr>
      </w:pPr>
    </w:p>
    <w:p w:rsidR="00F17458" w:rsidRPr="00010107" w:rsidRDefault="00F17458" w:rsidP="00F17458">
      <w:pPr>
        <w:pStyle w:val="BodyText0"/>
        <w:spacing w:before="76"/>
        <w:ind w:left="956" w:right="1059"/>
        <w:rPr>
          <w:rFonts w:asciiTheme="majorBidi" w:hAnsiTheme="majorBidi" w:cstheme="majorBidi"/>
        </w:rPr>
      </w:pPr>
      <w:r w:rsidRPr="00010107">
        <w:rPr>
          <w:rFonts w:asciiTheme="majorBidi" w:hAnsiTheme="majorBidi" w:cstheme="majorBidi"/>
        </w:rPr>
        <w:lastRenderedPageBreak/>
        <w:t>(57%</w:t>
      </w:r>
      <w:r w:rsidRPr="00010107">
        <w:rPr>
          <w:rFonts w:asciiTheme="majorBidi" w:hAnsiTheme="majorBidi" w:cstheme="majorBidi"/>
          <w:spacing w:val="7"/>
        </w:rPr>
        <w:t xml:space="preserve"> </w:t>
      </w:r>
      <w:r w:rsidRPr="00010107">
        <w:rPr>
          <w:rFonts w:asciiTheme="majorBidi" w:hAnsiTheme="majorBidi" w:cstheme="majorBidi"/>
        </w:rPr>
        <w:t>des</w:t>
      </w:r>
      <w:r w:rsidRPr="00010107">
        <w:rPr>
          <w:rFonts w:asciiTheme="majorBidi" w:hAnsiTheme="majorBidi" w:cstheme="majorBidi"/>
          <w:spacing w:val="9"/>
        </w:rPr>
        <w:t xml:space="preserve"> </w:t>
      </w:r>
      <w:r w:rsidRPr="00010107">
        <w:rPr>
          <w:rFonts w:asciiTheme="majorBidi" w:hAnsiTheme="majorBidi" w:cstheme="majorBidi"/>
        </w:rPr>
        <w:t>visites</w:t>
      </w:r>
      <w:r w:rsidRPr="00010107">
        <w:rPr>
          <w:rFonts w:asciiTheme="majorBidi" w:hAnsiTheme="majorBidi" w:cstheme="majorBidi"/>
          <w:spacing w:val="9"/>
        </w:rPr>
        <w:t xml:space="preserve"> </w:t>
      </w:r>
      <w:r w:rsidRPr="00010107">
        <w:rPr>
          <w:rFonts w:asciiTheme="majorBidi" w:hAnsiTheme="majorBidi" w:cstheme="majorBidi"/>
        </w:rPr>
        <w:t>ont</w:t>
      </w:r>
      <w:r w:rsidRPr="00010107">
        <w:rPr>
          <w:rFonts w:asciiTheme="majorBidi" w:hAnsiTheme="majorBidi" w:cstheme="majorBidi"/>
          <w:spacing w:val="9"/>
        </w:rPr>
        <w:t xml:space="preserve"> </w:t>
      </w:r>
      <w:r w:rsidRPr="00010107">
        <w:rPr>
          <w:rFonts w:asciiTheme="majorBidi" w:hAnsiTheme="majorBidi" w:cstheme="majorBidi"/>
        </w:rPr>
        <w:t>eu</w:t>
      </w:r>
      <w:r w:rsidRPr="00010107">
        <w:rPr>
          <w:rFonts w:asciiTheme="majorBidi" w:hAnsiTheme="majorBidi" w:cstheme="majorBidi"/>
          <w:spacing w:val="9"/>
        </w:rPr>
        <w:t xml:space="preserve"> </w:t>
      </w:r>
      <w:r w:rsidRPr="00010107">
        <w:rPr>
          <w:rFonts w:asciiTheme="majorBidi" w:hAnsiTheme="majorBidi" w:cstheme="majorBidi"/>
        </w:rPr>
        <w:t>lieu</w:t>
      </w:r>
      <w:r w:rsidRPr="00010107">
        <w:rPr>
          <w:rFonts w:asciiTheme="majorBidi" w:hAnsiTheme="majorBidi" w:cstheme="majorBidi"/>
          <w:spacing w:val="9"/>
        </w:rPr>
        <w:t xml:space="preserve"> </w:t>
      </w:r>
      <w:r w:rsidRPr="00010107">
        <w:rPr>
          <w:rFonts w:asciiTheme="majorBidi" w:hAnsiTheme="majorBidi" w:cstheme="majorBidi"/>
        </w:rPr>
        <w:t>en</w:t>
      </w:r>
      <w:r w:rsidRPr="00010107">
        <w:rPr>
          <w:rFonts w:asciiTheme="majorBidi" w:hAnsiTheme="majorBidi" w:cstheme="majorBidi"/>
          <w:spacing w:val="9"/>
        </w:rPr>
        <w:t xml:space="preserve"> </w:t>
      </w:r>
      <w:r w:rsidRPr="00010107">
        <w:rPr>
          <w:rFonts w:asciiTheme="majorBidi" w:hAnsiTheme="majorBidi" w:cstheme="majorBidi"/>
        </w:rPr>
        <w:t>dehors</w:t>
      </w:r>
      <w:r w:rsidRPr="00010107">
        <w:rPr>
          <w:rFonts w:asciiTheme="majorBidi" w:hAnsiTheme="majorBidi" w:cstheme="majorBidi"/>
          <w:spacing w:val="8"/>
        </w:rPr>
        <w:t xml:space="preserve"> </w:t>
      </w:r>
      <w:r w:rsidRPr="00010107">
        <w:rPr>
          <w:rFonts w:asciiTheme="majorBidi" w:hAnsiTheme="majorBidi" w:cstheme="majorBidi"/>
        </w:rPr>
        <w:t>de</w:t>
      </w:r>
      <w:r w:rsidRPr="00010107">
        <w:rPr>
          <w:rFonts w:asciiTheme="majorBidi" w:hAnsiTheme="majorBidi" w:cstheme="majorBidi"/>
          <w:spacing w:val="8"/>
        </w:rPr>
        <w:t xml:space="preserve"> </w:t>
      </w:r>
      <w:r w:rsidRPr="00010107">
        <w:rPr>
          <w:rFonts w:asciiTheme="majorBidi" w:hAnsiTheme="majorBidi" w:cstheme="majorBidi"/>
        </w:rPr>
        <w:t>la</w:t>
      </w:r>
      <w:r w:rsidRPr="00010107">
        <w:rPr>
          <w:rFonts w:asciiTheme="majorBidi" w:hAnsiTheme="majorBidi" w:cstheme="majorBidi"/>
          <w:spacing w:val="10"/>
        </w:rPr>
        <w:t xml:space="preserve"> </w:t>
      </w:r>
      <w:r w:rsidRPr="00010107">
        <w:rPr>
          <w:rFonts w:asciiTheme="majorBidi" w:hAnsiTheme="majorBidi" w:cstheme="majorBidi"/>
        </w:rPr>
        <w:t>région</w:t>
      </w:r>
      <w:r w:rsidRPr="00010107">
        <w:rPr>
          <w:rFonts w:asciiTheme="majorBidi" w:hAnsiTheme="majorBidi" w:cstheme="majorBidi"/>
          <w:spacing w:val="9"/>
        </w:rPr>
        <w:t xml:space="preserve"> </w:t>
      </w:r>
      <w:r w:rsidRPr="00010107">
        <w:rPr>
          <w:rFonts w:asciiTheme="majorBidi" w:hAnsiTheme="majorBidi" w:cstheme="majorBidi"/>
        </w:rPr>
        <w:t>d’habitation)</w:t>
      </w:r>
      <w:r w:rsidRPr="00010107">
        <w:rPr>
          <w:rFonts w:asciiTheme="majorBidi" w:hAnsiTheme="majorBidi" w:cstheme="majorBidi"/>
          <w:spacing w:val="8"/>
        </w:rPr>
        <w:t xml:space="preserve"> </w:t>
      </w:r>
      <w:r w:rsidRPr="00010107">
        <w:rPr>
          <w:rFonts w:asciiTheme="majorBidi" w:hAnsiTheme="majorBidi" w:cstheme="majorBidi"/>
        </w:rPr>
        <w:t>et</w:t>
      </w:r>
      <w:r w:rsidRPr="00010107">
        <w:rPr>
          <w:rFonts w:asciiTheme="majorBidi" w:hAnsiTheme="majorBidi" w:cstheme="majorBidi"/>
          <w:spacing w:val="12"/>
        </w:rPr>
        <w:t xml:space="preserve"> </w:t>
      </w:r>
      <w:r w:rsidRPr="00010107">
        <w:rPr>
          <w:rFonts w:asciiTheme="majorBidi" w:hAnsiTheme="majorBidi" w:cstheme="majorBidi"/>
        </w:rPr>
        <w:t>à</w:t>
      </w:r>
      <w:r w:rsidRPr="00010107">
        <w:rPr>
          <w:rFonts w:asciiTheme="majorBidi" w:hAnsiTheme="majorBidi" w:cstheme="majorBidi"/>
          <w:spacing w:val="8"/>
        </w:rPr>
        <w:t xml:space="preserve"> </w:t>
      </w:r>
      <w:r w:rsidRPr="00010107">
        <w:rPr>
          <w:rFonts w:asciiTheme="majorBidi" w:hAnsiTheme="majorBidi" w:cstheme="majorBidi"/>
        </w:rPr>
        <w:t>un</w:t>
      </w:r>
      <w:r w:rsidRPr="00010107">
        <w:rPr>
          <w:rFonts w:asciiTheme="majorBidi" w:hAnsiTheme="majorBidi" w:cstheme="majorBidi"/>
          <w:spacing w:val="9"/>
        </w:rPr>
        <w:t xml:space="preserve"> </w:t>
      </w:r>
      <w:r w:rsidRPr="00010107">
        <w:rPr>
          <w:rFonts w:asciiTheme="majorBidi" w:hAnsiTheme="majorBidi" w:cstheme="majorBidi"/>
        </w:rPr>
        <w:t>moment</w:t>
      </w:r>
      <w:r w:rsidRPr="00010107">
        <w:rPr>
          <w:rFonts w:asciiTheme="majorBidi" w:hAnsiTheme="majorBidi" w:cstheme="majorBidi"/>
          <w:spacing w:val="9"/>
        </w:rPr>
        <w:t xml:space="preserve"> </w:t>
      </w:r>
      <w:r w:rsidRPr="00010107">
        <w:rPr>
          <w:rFonts w:asciiTheme="majorBidi" w:hAnsiTheme="majorBidi" w:cstheme="majorBidi"/>
        </w:rPr>
        <w:t>de</w:t>
      </w:r>
      <w:r w:rsidRPr="00010107">
        <w:rPr>
          <w:rFonts w:asciiTheme="majorBidi" w:hAnsiTheme="majorBidi" w:cstheme="majorBidi"/>
          <w:spacing w:val="-57"/>
        </w:rPr>
        <w:t xml:space="preserve"> </w:t>
      </w:r>
      <w:r w:rsidRPr="00010107">
        <w:rPr>
          <w:rFonts w:asciiTheme="majorBidi" w:hAnsiTheme="majorBidi" w:cstheme="majorBidi"/>
        </w:rPr>
        <w:t>convivialité</w:t>
      </w:r>
      <w:r w:rsidRPr="00010107">
        <w:rPr>
          <w:rFonts w:asciiTheme="majorBidi" w:hAnsiTheme="majorBidi" w:cstheme="majorBidi"/>
          <w:spacing w:val="-1"/>
        </w:rPr>
        <w:t xml:space="preserve"> </w:t>
      </w:r>
      <w:r w:rsidRPr="00010107">
        <w:rPr>
          <w:rFonts w:asciiTheme="majorBidi" w:hAnsiTheme="majorBidi" w:cstheme="majorBidi"/>
        </w:rPr>
        <w:t>partagé</w:t>
      </w:r>
      <w:r w:rsidRPr="00010107">
        <w:rPr>
          <w:rFonts w:asciiTheme="majorBidi" w:hAnsiTheme="majorBidi" w:cstheme="majorBidi"/>
          <w:spacing w:val="1"/>
        </w:rPr>
        <w:t xml:space="preserve"> </w:t>
      </w:r>
      <w:r w:rsidRPr="00010107">
        <w:rPr>
          <w:rFonts w:asciiTheme="majorBidi" w:hAnsiTheme="majorBidi" w:cstheme="majorBidi"/>
        </w:rPr>
        <w:t>avec</w:t>
      </w:r>
      <w:r w:rsidRPr="00010107">
        <w:rPr>
          <w:rFonts w:asciiTheme="majorBidi" w:hAnsiTheme="majorBidi" w:cstheme="majorBidi"/>
          <w:spacing w:val="1"/>
        </w:rPr>
        <w:t xml:space="preserve"> </w:t>
      </w:r>
      <w:r w:rsidRPr="00010107">
        <w:rPr>
          <w:rFonts w:asciiTheme="majorBidi" w:hAnsiTheme="majorBidi" w:cstheme="majorBidi"/>
        </w:rPr>
        <w:t>des amis,</w:t>
      </w:r>
      <w:r w:rsidRPr="00010107">
        <w:rPr>
          <w:rFonts w:asciiTheme="majorBidi" w:hAnsiTheme="majorBidi" w:cstheme="majorBidi"/>
          <w:spacing w:val="1"/>
        </w:rPr>
        <w:t xml:space="preserve"> </w:t>
      </w:r>
      <w:r w:rsidRPr="00010107">
        <w:rPr>
          <w:rFonts w:asciiTheme="majorBidi" w:hAnsiTheme="majorBidi" w:cstheme="majorBidi"/>
        </w:rPr>
        <w:t>ou de</w:t>
      </w:r>
      <w:r w:rsidRPr="00010107">
        <w:rPr>
          <w:rFonts w:asciiTheme="majorBidi" w:hAnsiTheme="majorBidi" w:cstheme="majorBidi"/>
          <w:spacing w:val="-1"/>
        </w:rPr>
        <w:t xml:space="preserve"> </w:t>
      </w:r>
      <w:r w:rsidRPr="00010107">
        <w:rPr>
          <w:rFonts w:asciiTheme="majorBidi" w:hAnsiTheme="majorBidi" w:cstheme="majorBidi"/>
        </w:rPr>
        <w:t>la famille</w:t>
      </w:r>
      <w:r w:rsidRPr="00010107">
        <w:rPr>
          <w:rFonts w:asciiTheme="majorBidi" w:hAnsiTheme="majorBidi" w:cstheme="majorBidi"/>
          <w:spacing w:val="-1"/>
        </w:rPr>
        <w:t xml:space="preserve"> </w:t>
      </w:r>
      <w:r w:rsidRPr="00010107">
        <w:rPr>
          <w:rFonts w:asciiTheme="majorBidi" w:hAnsiTheme="majorBidi" w:cstheme="majorBidi"/>
        </w:rPr>
        <w:t>(88%</w:t>
      </w:r>
      <w:r w:rsidRPr="00010107">
        <w:rPr>
          <w:rFonts w:asciiTheme="majorBidi" w:hAnsiTheme="majorBidi" w:cstheme="majorBidi"/>
          <w:spacing w:val="-3"/>
        </w:rPr>
        <w:t xml:space="preserve"> </w:t>
      </w:r>
      <w:r w:rsidRPr="00010107">
        <w:rPr>
          <w:rFonts w:asciiTheme="majorBidi" w:hAnsiTheme="majorBidi" w:cstheme="majorBidi"/>
        </w:rPr>
        <w:t>des</w:t>
      </w:r>
      <w:r w:rsidRPr="00010107">
        <w:rPr>
          <w:rFonts w:asciiTheme="majorBidi" w:hAnsiTheme="majorBidi" w:cstheme="majorBidi"/>
          <w:spacing w:val="2"/>
        </w:rPr>
        <w:t xml:space="preserve"> </w:t>
      </w:r>
      <w:r w:rsidRPr="00010107">
        <w:rPr>
          <w:rFonts w:asciiTheme="majorBidi" w:hAnsiTheme="majorBidi" w:cstheme="majorBidi"/>
        </w:rPr>
        <w:t>cas).</w:t>
      </w:r>
    </w:p>
    <w:p w:rsidR="00F17458" w:rsidRPr="00010107" w:rsidRDefault="00F17458" w:rsidP="00F17458">
      <w:pPr>
        <w:pStyle w:val="BodyText0"/>
        <w:spacing w:before="1"/>
        <w:ind w:left="1069"/>
        <w:rPr>
          <w:rFonts w:asciiTheme="majorBidi" w:hAnsiTheme="majorBidi" w:cstheme="majorBidi"/>
        </w:rPr>
      </w:pPr>
      <w:r w:rsidRPr="00010107">
        <w:rPr>
          <w:rFonts w:asciiTheme="majorBidi" w:hAnsiTheme="majorBidi" w:cstheme="majorBidi"/>
        </w:rPr>
        <w:t>Source</w:t>
      </w:r>
      <w:r w:rsidRPr="00010107">
        <w:rPr>
          <w:rFonts w:asciiTheme="majorBidi" w:hAnsiTheme="majorBidi" w:cstheme="majorBidi"/>
          <w:spacing w:val="-2"/>
        </w:rPr>
        <w:t xml:space="preserve"> </w:t>
      </w:r>
      <w:r w:rsidRPr="00010107">
        <w:rPr>
          <w:rFonts w:asciiTheme="majorBidi" w:hAnsiTheme="majorBidi" w:cstheme="majorBidi"/>
        </w:rPr>
        <w:t>: La</w:t>
      </w:r>
      <w:r w:rsidRPr="00010107">
        <w:rPr>
          <w:rFonts w:asciiTheme="majorBidi" w:hAnsiTheme="majorBidi" w:cstheme="majorBidi"/>
          <w:spacing w:val="-2"/>
        </w:rPr>
        <w:t xml:space="preserve"> </w:t>
      </w:r>
      <w:r w:rsidRPr="00010107">
        <w:rPr>
          <w:rFonts w:asciiTheme="majorBidi" w:hAnsiTheme="majorBidi" w:cstheme="majorBidi"/>
        </w:rPr>
        <w:t>visite</w:t>
      </w:r>
      <w:r w:rsidRPr="00010107">
        <w:rPr>
          <w:rFonts w:asciiTheme="majorBidi" w:hAnsiTheme="majorBidi" w:cstheme="majorBidi"/>
          <w:spacing w:val="-1"/>
        </w:rPr>
        <w:t xml:space="preserve"> </w:t>
      </w:r>
      <w:r w:rsidRPr="00010107">
        <w:rPr>
          <w:rFonts w:asciiTheme="majorBidi" w:hAnsiTheme="majorBidi" w:cstheme="majorBidi"/>
        </w:rPr>
        <w:t>des</w:t>
      </w:r>
      <w:r w:rsidRPr="00010107">
        <w:rPr>
          <w:rFonts w:asciiTheme="majorBidi" w:hAnsiTheme="majorBidi" w:cstheme="majorBidi"/>
          <w:spacing w:val="-1"/>
        </w:rPr>
        <w:t xml:space="preserve"> </w:t>
      </w:r>
      <w:r w:rsidRPr="00010107">
        <w:rPr>
          <w:rFonts w:asciiTheme="majorBidi" w:hAnsiTheme="majorBidi" w:cstheme="majorBidi"/>
        </w:rPr>
        <w:t>musées,</w:t>
      </w:r>
      <w:r w:rsidRPr="00010107">
        <w:rPr>
          <w:rFonts w:asciiTheme="majorBidi" w:hAnsiTheme="majorBidi" w:cstheme="majorBidi"/>
          <w:spacing w:val="-1"/>
        </w:rPr>
        <w:t xml:space="preserve"> </w:t>
      </w:r>
      <w:r w:rsidRPr="00010107">
        <w:rPr>
          <w:rFonts w:asciiTheme="majorBidi" w:hAnsiTheme="majorBidi" w:cstheme="majorBidi"/>
        </w:rPr>
        <w:t>des</w:t>
      </w:r>
      <w:r w:rsidRPr="00010107">
        <w:rPr>
          <w:rFonts w:asciiTheme="majorBidi" w:hAnsiTheme="majorBidi" w:cstheme="majorBidi"/>
          <w:spacing w:val="-1"/>
        </w:rPr>
        <w:t xml:space="preserve"> </w:t>
      </w:r>
      <w:r w:rsidRPr="00010107">
        <w:rPr>
          <w:rFonts w:asciiTheme="majorBidi" w:hAnsiTheme="majorBidi" w:cstheme="majorBidi"/>
        </w:rPr>
        <w:t>expositions</w:t>
      </w:r>
      <w:r w:rsidRPr="00010107">
        <w:rPr>
          <w:rFonts w:asciiTheme="majorBidi" w:hAnsiTheme="majorBidi" w:cstheme="majorBidi"/>
          <w:spacing w:val="-1"/>
        </w:rPr>
        <w:t xml:space="preserve"> </w:t>
      </w:r>
      <w:r w:rsidRPr="00010107">
        <w:rPr>
          <w:rFonts w:asciiTheme="majorBidi" w:hAnsiTheme="majorBidi" w:cstheme="majorBidi"/>
        </w:rPr>
        <w:t>et</w:t>
      </w:r>
      <w:r w:rsidRPr="00010107">
        <w:rPr>
          <w:rFonts w:asciiTheme="majorBidi" w:hAnsiTheme="majorBidi" w:cstheme="majorBidi"/>
          <w:spacing w:val="-1"/>
        </w:rPr>
        <w:t xml:space="preserve"> </w:t>
      </w:r>
      <w:r w:rsidRPr="00010107">
        <w:rPr>
          <w:rFonts w:asciiTheme="majorBidi" w:hAnsiTheme="majorBidi" w:cstheme="majorBidi"/>
        </w:rPr>
        <w:t>des</w:t>
      </w:r>
      <w:r w:rsidRPr="00010107">
        <w:rPr>
          <w:rFonts w:asciiTheme="majorBidi" w:hAnsiTheme="majorBidi" w:cstheme="majorBidi"/>
          <w:spacing w:val="-1"/>
        </w:rPr>
        <w:t xml:space="preserve"> </w:t>
      </w:r>
      <w:r w:rsidRPr="00010107">
        <w:rPr>
          <w:rFonts w:asciiTheme="majorBidi" w:hAnsiTheme="majorBidi" w:cstheme="majorBidi"/>
        </w:rPr>
        <w:t>monuments,</w:t>
      </w:r>
      <w:r w:rsidRPr="00010107">
        <w:rPr>
          <w:rFonts w:asciiTheme="majorBidi" w:hAnsiTheme="majorBidi" w:cstheme="majorBidi"/>
          <w:spacing w:val="-1"/>
        </w:rPr>
        <w:t xml:space="preserve"> </w:t>
      </w:r>
      <w:r w:rsidRPr="00010107">
        <w:rPr>
          <w:rFonts w:asciiTheme="majorBidi" w:hAnsiTheme="majorBidi" w:cstheme="majorBidi"/>
        </w:rPr>
        <w:t>enquête Credoc,</w:t>
      </w:r>
      <w:r w:rsidRPr="00010107">
        <w:rPr>
          <w:rFonts w:asciiTheme="majorBidi" w:hAnsiTheme="majorBidi" w:cstheme="majorBidi"/>
          <w:spacing w:val="-1"/>
        </w:rPr>
        <w:t xml:space="preserve"> </w:t>
      </w:r>
      <w:r w:rsidRPr="00010107">
        <w:rPr>
          <w:rFonts w:asciiTheme="majorBidi" w:hAnsiTheme="majorBidi" w:cstheme="majorBidi"/>
        </w:rPr>
        <w:t>Collection</w:t>
      </w:r>
    </w:p>
    <w:p w:rsidR="00F17458" w:rsidRPr="00010107" w:rsidRDefault="00F17458" w:rsidP="00F17458">
      <w:pPr>
        <w:pStyle w:val="BodyText0"/>
        <w:ind w:left="3964"/>
        <w:rPr>
          <w:rFonts w:asciiTheme="majorBidi" w:hAnsiTheme="majorBidi" w:cstheme="majorBidi"/>
        </w:rPr>
      </w:pPr>
      <w:r w:rsidRPr="00010107">
        <w:rPr>
          <w:rFonts w:asciiTheme="majorBidi" w:hAnsiTheme="majorBidi" w:cstheme="majorBidi"/>
        </w:rPr>
        <w:t>des</w:t>
      </w:r>
      <w:r w:rsidRPr="00010107">
        <w:rPr>
          <w:rFonts w:asciiTheme="majorBidi" w:hAnsiTheme="majorBidi" w:cstheme="majorBidi"/>
          <w:spacing w:val="-1"/>
        </w:rPr>
        <w:t xml:space="preserve"> </w:t>
      </w:r>
      <w:r w:rsidRPr="00010107">
        <w:rPr>
          <w:rFonts w:asciiTheme="majorBidi" w:hAnsiTheme="majorBidi" w:cstheme="majorBidi"/>
        </w:rPr>
        <w:t>rapports, n°281,</w:t>
      </w:r>
      <w:r w:rsidRPr="00010107">
        <w:rPr>
          <w:rFonts w:asciiTheme="majorBidi" w:hAnsiTheme="majorBidi" w:cstheme="majorBidi"/>
          <w:spacing w:val="2"/>
        </w:rPr>
        <w:t xml:space="preserve"> </w:t>
      </w:r>
      <w:r w:rsidRPr="00010107">
        <w:rPr>
          <w:rFonts w:asciiTheme="majorBidi" w:hAnsiTheme="majorBidi" w:cstheme="majorBidi"/>
        </w:rPr>
        <w:t>Bigot</w:t>
      </w:r>
      <w:r w:rsidRPr="00010107">
        <w:rPr>
          <w:rFonts w:asciiTheme="majorBidi" w:hAnsiTheme="majorBidi" w:cstheme="majorBidi"/>
          <w:spacing w:val="-1"/>
        </w:rPr>
        <w:t xml:space="preserve"> </w:t>
      </w:r>
      <w:r w:rsidRPr="00010107">
        <w:rPr>
          <w:rFonts w:asciiTheme="majorBidi" w:hAnsiTheme="majorBidi" w:cstheme="majorBidi"/>
        </w:rPr>
        <w:t>R., Daudey</w:t>
      </w:r>
      <w:r w:rsidRPr="00010107">
        <w:rPr>
          <w:rFonts w:asciiTheme="majorBidi" w:hAnsiTheme="majorBidi" w:cstheme="majorBidi"/>
          <w:spacing w:val="-5"/>
        </w:rPr>
        <w:t xml:space="preserve"> </w:t>
      </w:r>
      <w:r w:rsidRPr="00010107">
        <w:rPr>
          <w:rFonts w:asciiTheme="majorBidi" w:hAnsiTheme="majorBidi" w:cstheme="majorBidi"/>
        </w:rPr>
        <w:t>E.,</w:t>
      </w:r>
      <w:r w:rsidRPr="00010107">
        <w:rPr>
          <w:rFonts w:asciiTheme="majorBidi" w:hAnsiTheme="majorBidi" w:cstheme="majorBidi"/>
          <w:spacing w:val="-1"/>
        </w:rPr>
        <w:t xml:space="preserve"> </w:t>
      </w:r>
      <w:r w:rsidRPr="00010107">
        <w:rPr>
          <w:rFonts w:asciiTheme="majorBidi" w:hAnsiTheme="majorBidi" w:cstheme="majorBidi"/>
        </w:rPr>
        <w:t>Hoibian</w:t>
      </w:r>
      <w:r w:rsidRPr="00010107">
        <w:rPr>
          <w:rFonts w:asciiTheme="majorBidi" w:hAnsiTheme="majorBidi" w:cstheme="majorBidi"/>
          <w:spacing w:val="2"/>
        </w:rPr>
        <w:t xml:space="preserve"> </w:t>
      </w:r>
      <w:r w:rsidRPr="00010107">
        <w:rPr>
          <w:rFonts w:asciiTheme="majorBidi" w:hAnsiTheme="majorBidi" w:cstheme="majorBidi"/>
        </w:rPr>
        <w:t>S., Müller</w:t>
      </w:r>
      <w:r w:rsidRPr="00010107">
        <w:rPr>
          <w:rFonts w:asciiTheme="majorBidi" w:hAnsiTheme="majorBidi" w:cstheme="majorBidi"/>
          <w:spacing w:val="-3"/>
        </w:rPr>
        <w:t xml:space="preserve"> </w:t>
      </w:r>
      <w:r w:rsidRPr="00010107">
        <w:rPr>
          <w:rFonts w:asciiTheme="majorBidi" w:hAnsiTheme="majorBidi" w:cstheme="majorBidi"/>
        </w:rPr>
        <w:t>J.</w:t>
      </w:r>
    </w:p>
    <w:p w:rsidR="00F17458" w:rsidRPr="00010107" w:rsidRDefault="00F17458" w:rsidP="00F17458">
      <w:pPr>
        <w:pStyle w:val="BodyText0"/>
        <w:rPr>
          <w:rFonts w:asciiTheme="majorBidi" w:hAnsiTheme="majorBidi" w:cstheme="majorBidi"/>
        </w:rPr>
      </w:pPr>
    </w:p>
    <w:p w:rsidR="00F17458" w:rsidRPr="00010107" w:rsidRDefault="00F17458" w:rsidP="00F17458">
      <w:pPr>
        <w:pStyle w:val="Heading1"/>
        <w:rPr>
          <w:rFonts w:asciiTheme="majorBidi" w:hAnsiTheme="majorBidi"/>
          <w:lang w:val="fr-FR"/>
        </w:rPr>
      </w:pPr>
      <w:r w:rsidRPr="00010107">
        <w:rPr>
          <w:rFonts w:asciiTheme="majorBidi" w:hAnsiTheme="majorBidi"/>
          <w:lang w:val="fr-FR"/>
        </w:rPr>
        <w:t>Questions</w:t>
      </w:r>
      <w:r w:rsidRPr="00010107">
        <w:rPr>
          <w:rFonts w:asciiTheme="majorBidi" w:hAnsiTheme="majorBidi"/>
          <w:spacing w:val="-1"/>
          <w:lang w:val="fr-FR"/>
        </w:rPr>
        <w:t xml:space="preserve"> </w:t>
      </w:r>
      <w:r w:rsidRPr="00010107">
        <w:rPr>
          <w:rFonts w:asciiTheme="majorBidi" w:hAnsiTheme="majorBidi"/>
          <w:lang w:val="fr-FR"/>
        </w:rPr>
        <w:t>:</w:t>
      </w:r>
    </w:p>
    <w:p w:rsidR="00F17458" w:rsidRPr="00010107" w:rsidRDefault="00F17458" w:rsidP="00F17458">
      <w:pPr>
        <w:pStyle w:val="BodyText0"/>
        <w:rPr>
          <w:rFonts w:asciiTheme="majorBidi" w:hAnsiTheme="majorBidi" w:cstheme="majorBidi"/>
          <w:b/>
        </w:rPr>
      </w:pPr>
    </w:p>
    <w:p w:rsidR="00F17458" w:rsidRPr="00010107" w:rsidRDefault="00F17458" w:rsidP="00F17458">
      <w:pPr>
        <w:pStyle w:val="ListParagraph"/>
        <w:widowControl w:val="0"/>
        <w:numPr>
          <w:ilvl w:val="0"/>
          <w:numId w:val="40"/>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Quelle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proportion 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population a-t-elle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visité</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un musée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durant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l’année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2011</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ListParagraph"/>
        <w:widowControl w:val="0"/>
        <w:numPr>
          <w:ilvl w:val="0"/>
          <w:numId w:val="40"/>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Le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milieu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social</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joue-t-il</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un</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rôle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dans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cette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pratique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culturelle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ListParagraph"/>
        <w:widowControl w:val="0"/>
        <w:numPr>
          <w:ilvl w:val="0"/>
          <w:numId w:val="40"/>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La</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tarification</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décourage-t-elle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certains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utilisateurs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potentiels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ListParagraph"/>
        <w:widowControl w:val="0"/>
        <w:numPr>
          <w:ilvl w:val="0"/>
          <w:numId w:val="40"/>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Comment Internet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modifie-t-il</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pratiques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numériques</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BodyText0"/>
        <w:rPr>
          <w:rFonts w:asciiTheme="majorBidi" w:hAnsiTheme="majorBidi" w:cstheme="majorBidi"/>
        </w:rPr>
      </w:pPr>
    </w:p>
    <w:p w:rsidR="00F17458" w:rsidRPr="00010107" w:rsidRDefault="00F17458" w:rsidP="00F17458">
      <w:pPr>
        <w:pStyle w:val="BodyText0"/>
        <w:ind w:left="956" w:right="1059"/>
        <w:rPr>
          <w:rFonts w:asciiTheme="majorBidi" w:hAnsiTheme="majorBidi" w:cstheme="majorBidi"/>
        </w:rPr>
      </w:pPr>
      <w:r w:rsidRPr="00010107">
        <w:rPr>
          <w:rFonts w:asciiTheme="majorBidi" w:hAnsiTheme="majorBidi" w:cstheme="majorBidi"/>
          <w:b/>
        </w:rPr>
        <w:t>Problématique</w:t>
      </w:r>
      <w:r w:rsidRPr="00010107">
        <w:rPr>
          <w:rFonts w:asciiTheme="majorBidi" w:hAnsiTheme="majorBidi" w:cstheme="majorBidi"/>
          <w:b/>
          <w:spacing w:val="-2"/>
        </w:rPr>
        <w:t xml:space="preserve"> </w:t>
      </w:r>
      <w:r w:rsidRPr="00010107">
        <w:rPr>
          <w:rFonts w:asciiTheme="majorBidi" w:hAnsiTheme="majorBidi" w:cstheme="majorBidi"/>
          <w:b/>
        </w:rPr>
        <w:t>:</w:t>
      </w:r>
      <w:r w:rsidRPr="00010107">
        <w:rPr>
          <w:rFonts w:asciiTheme="majorBidi" w:hAnsiTheme="majorBidi" w:cstheme="majorBidi"/>
          <w:b/>
          <w:spacing w:val="10"/>
        </w:rPr>
        <w:t xml:space="preserve"> </w:t>
      </w:r>
      <w:r w:rsidRPr="00010107">
        <w:rPr>
          <w:rFonts w:asciiTheme="majorBidi" w:hAnsiTheme="majorBidi" w:cstheme="majorBidi"/>
        </w:rPr>
        <w:t>Qui</w:t>
      </w:r>
      <w:r w:rsidRPr="00010107">
        <w:rPr>
          <w:rFonts w:asciiTheme="majorBidi" w:hAnsiTheme="majorBidi" w:cstheme="majorBidi"/>
          <w:spacing w:val="9"/>
        </w:rPr>
        <w:t xml:space="preserve"> </w:t>
      </w:r>
      <w:r w:rsidRPr="00010107">
        <w:rPr>
          <w:rFonts w:asciiTheme="majorBidi" w:hAnsiTheme="majorBidi" w:cstheme="majorBidi"/>
        </w:rPr>
        <w:t>fréquente</w:t>
      </w:r>
      <w:r w:rsidRPr="00010107">
        <w:rPr>
          <w:rFonts w:asciiTheme="majorBidi" w:hAnsiTheme="majorBidi" w:cstheme="majorBidi"/>
          <w:spacing w:val="10"/>
        </w:rPr>
        <w:t xml:space="preserve"> </w:t>
      </w:r>
      <w:r w:rsidRPr="00010107">
        <w:rPr>
          <w:rFonts w:asciiTheme="majorBidi" w:hAnsiTheme="majorBidi" w:cstheme="majorBidi"/>
        </w:rPr>
        <w:t>le</w:t>
      </w:r>
      <w:r w:rsidRPr="00010107">
        <w:rPr>
          <w:rFonts w:asciiTheme="majorBidi" w:hAnsiTheme="majorBidi" w:cstheme="majorBidi"/>
          <w:spacing w:val="10"/>
        </w:rPr>
        <w:t xml:space="preserve"> </w:t>
      </w:r>
      <w:r w:rsidRPr="00010107">
        <w:rPr>
          <w:rFonts w:asciiTheme="majorBidi" w:hAnsiTheme="majorBidi" w:cstheme="majorBidi"/>
        </w:rPr>
        <w:t>musée</w:t>
      </w:r>
      <w:r w:rsidRPr="00010107">
        <w:rPr>
          <w:rFonts w:asciiTheme="majorBidi" w:hAnsiTheme="majorBidi" w:cstheme="majorBidi"/>
          <w:spacing w:val="8"/>
        </w:rPr>
        <w:t xml:space="preserve"> </w:t>
      </w:r>
      <w:r w:rsidRPr="00010107">
        <w:rPr>
          <w:rFonts w:asciiTheme="majorBidi" w:hAnsiTheme="majorBidi" w:cstheme="majorBidi"/>
        </w:rPr>
        <w:t>de</w:t>
      </w:r>
      <w:r w:rsidRPr="00010107">
        <w:rPr>
          <w:rFonts w:asciiTheme="majorBidi" w:hAnsiTheme="majorBidi" w:cstheme="majorBidi"/>
          <w:spacing w:val="9"/>
        </w:rPr>
        <w:t xml:space="preserve"> </w:t>
      </w:r>
      <w:r w:rsidRPr="00010107">
        <w:rPr>
          <w:rFonts w:asciiTheme="majorBidi" w:hAnsiTheme="majorBidi" w:cstheme="majorBidi"/>
        </w:rPr>
        <w:t>l’Arles</w:t>
      </w:r>
      <w:r w:rsidRPr="00010107">
        <w:rPr>
          <w:rFonts w:asciiTheme="majorBidi" w:hAnsiTheme="majorBidi" w:cstheme="majorBidi"/>
          <w:spacing w:val="9"/>
        </w:rPr>
        <w:t xml:space="preserve"> </w:t>
      </w:r>
      <w:r w:rsidRPr="00010107">
        <w:rPr>
          <w:rFonts w:asciiTheme="majorBidi" w:hAnsiTheme="majorBidi" w:cstheme="majorBidi"/>
        </w:rPr>
        <w:t>Antique ?</w:t>
      </w:r>
      <w:r w:rsidRPr="00010107">
        <w:rPr>
          <w:rFonts w:asciiTheme="majorBidi" w:hAnsiTheme="majorBidi" w:cstheme="majorBidi"/>
          <w:spacing w:val="14"/>
        </w:rPr>
        <w:t xml:space="preserve"> </w:t>
      </w:r>
      <w:r w:rsidRPr="00010107">
        <w:rPr>
          <w:rFonts w:asciiTheme="majorBidi" w:hAnsiTheme="majorBidi" w:cstheme="majorBidi"/>
        </w:rPr>
        <w:t>Les</w:t>
      </w:r>
      <w:r w:rsidRPr="00010107">
        <w:rPr>
          <w:rFonts w:asciiTheme="majorBidi" w:hAnsiTheme="majorBidi" w:cstheme="majorBidi"/>
          <w:spacing w:val="10"/>
        </w:rPr>
        <w:t xml:space="preserve"> </w:t>
      </w:r>
      <w:r w:rsidRPr="00010107">
        <w:rPr>
          <w:rFonts w:asciiTheme="majorBidi" w:hAnsiTheme="majorBidi" w:cstheme="majorBidi"/>
        </w:rPr>
        <w:t>enquêteurs</w:t>
      </w:r>
      <w:r w:rsidRPr="00010107">
        <w:rPr>
          <w:rFonts w:asciiTheme="majorBidi" w:hAnsiTheme="majorBidi" w:cstheme="majorBidi"/>
          <w:spacing w:val="10"/>
        </w:rPr>
        <w:t xml:space="preserve"> </w:t>
      </w:r>
      <w:r w:rsidRPr="00010107">
        <w:rPr>
          <w:rFonts w:asciiTheme="majorBidi" w:hAnsiTheme="majorBidi" w:cstheme="majorBidi"/>
        </w:rPr>
        <w:t>vont</w:t>
      </w:r>
      <w:r w:rsidRPr="00010107">
        <w:rPr>
          <w:rFonts w:asciiTheme="majorBidi" w:hAnsiTheme="majorBidi" w:cstheme="majorBidi"/>
          <w:spacing w:val="10"/>
        </w:rPr>
        <w:t xml:space="preserve"> </w:t>
      </w:r>
      <w:r w:rsidRPr="00010107">
        <w:rPr>
          <w:rFonts w:asciiTheme="majorBidi" w:hAnsiTheme="majorBidi" w:cstheme="majorBidi"/>
        </w:rPr>
        <w:t>dresser</w:t>
      </w:r>
      <w:r w:rsidRPr="00010107">
        <w:rPr>
          <w:rFonts w:asciiTheme="majorBidi" w:hAnsiTheme="majorBidi" w:cstheme="majorBidi"/>
          <w:spacing w:val="9"/>
        </w:rPr>
        <w:t xml:space="preserve"> </w:t>
      </w:r>
      <w:r w:rsidRPr="00010107">
        <w:rPr>
          <w:rFonts w:asciiTheme="majorBidi" w:hAnsiTheme="majorBidi" w:cstheme="majorBidi"/>
        </w:rPr>
        <w:t>le</w:t>
      </w:r>
      <w:r w:rsidRPr="00010107">
        <w:rPr>
          <w:rFonts w:asciiTheme="majorBidi" w:hAnsiTheme="majorBidi" w:cstheme="majorBidi"/>
          <w:spacing w:val="-57"/>
        </w:rPr>
        <w:t xml:space="preserve"> </w:t>
      </w:r>
      <w:r w:rsidRPr="00010107">
        <w:rPr>
          <w:rFonts w:asciiTheme="majorBidi" w:hAnsiTheme="majorBidi" w:cstheme="majorBidi"/>
        </w:rPr>
        <w:t>portrait-type</w:t>
      </w:r>
      <w:r w:rsidRPr="00010107">
        <w:rPr>
          <w:rFonts w:asciiTheme="majorBidi" w:hAnsiTheme="majorBidi" w:cstheme="majorBidi"/>
          <w:spacing w:val="-2"/>
        </w:rPr>
        <w:t xml:space="preserve"> </w:t>
      </w:r>
      <w:r w:rsidRPr="00010107">
        <w:rPr>
          <w:rFonts w:asciiTheme="majorBidi" w:hAnsiTheme="majorBidi" w:cstheme="majorBidi"/>
        </w:rPr>
        <w:t>d’un</w:t>
      </w:r>
      <w:r w:rsidRPr="00010107">
        <w:rPr>
          <w:rFonts w:asciiTheme="majorBidi" w:hAnsiTheme="majorBidi" w:cstheme="majorBidi"/>
          <w:spacing w:val="-1"/>
        </w:rPr>
        <w:t xml:space="preserve"> </w:t>
      </w:r>
      <w:r w:rsidRPr="00010107">
        <w:rPr>
          <w:rFonts w:asciiTheme="majorBidi" w:hAnsiTheme="majorBidi" w:cstheme="majorBidi"/>
        </w:rPr>
        <w:t>visiteur de</w:t>
      </w:r>
      <w:r w:rsidRPr="00010107">
        <w:rPr>
          <w:rFonts w:asciiTheme="majorBidi" w:hAnsiTheme="majorBidi" w:cstheme="majorBidi"/>
          <w:spacing w:val="-2"/>
        </w:rPr>
        <w:t xml:space="preserve"> </w:t>
      </w:r>
      <w:r w:rsidRPr="00010107">
        <w:rPr>
          <w:rFonts w:asciiTheme="majorBidi" w:hAnsiTheme="majorBidi" w:cstheme="majorBidi"/>
        </w:rPr>
        <w:t>ce</w:t>
      </w:r>
      <w:r w:rsidRPr="00010107">
        <w:rPr>
          <w:rFonts w:asciiTheme="majorBidi" w:hAnsiTheme="majorBidi" w:cstheme="majorBidi"/>
          <w:spacing w:val="-1"/>
        </w:rPr>
        <w:t xml:space="preserve"> </w:t>
      </w:r>
      <w:r w:rsidRPr="00010107">
        <w:rPr>
          <w:rFonts w:asciiTheme="majorBidi" w:hAnsiTheme="majorBidi" w:cstheme="majorBidi"/>
        </w:rPr>
        <w:t>musée.</w:t>
      </w:r>
    </w:p>
    <w:p w:rsidR="00F17458" w:rsidRPr="00010107" w:rsidRDefault="00F17458" w:rsidP="00F17458">
      <w:pPr>
        <w:rPr>
          <w:rFonts w:asciiTheme="majorBidi" w:hAnsiTheme="majorBidi" w:cstheme="majorBidi"/>
          <w:lang w:val="fr-FR"/>
        </w:rPr>
        <w:sectPr w:rsidR="00F17458" w:rsidRPr="00010107">
          <w:pgSz w:w="11910" w:h="16840"/>
          <w:pgMar w:top="1320" w:right="360" w:bottom="920" w:left="460" w:header="0" w:footer="649" w:gutter="0"/>
          <w:cols w:space="720"/>
        </w:sectPr>
      </w:pPr>
    </w:p>
    <w:p w:rsidR="00F17458" w:rsidRPr="00010107" w:rsidRDefault="00F17458" w:rsidP="00F17458">
      <w:pPr>
        <w:pStyle w:val="BodyText0"/>
        <w:spacing w:before="3"/>
        <w:rPr>
          <w:rFonts w:asciiTheme="majorBidi" w:hAnsiTheme="majorBidi" w:cstheme="majorBidi"/>
          <w:sz w:val="8"/>
        </w:rPr>
      </w:pPr>
    </w:p>
    <w:p w:rsidR="00F17458" w:rsidRPr="00010107" w:rsidRDefault="00F17458" w:rsidP="00F17458">
      <w:pPr>
        <w:pStyle w:val="BodyText0"/>
        <w:ind w:left="838"/>
        <w:rPr>
          <w:rFonts w:asciiTheme="majorBidi" w:hAnsiTheme="majorBidi" w:cstheme="majorBidi"/>
          <w:sz w:val="20"/>
        </w:rPr>
      </w:pPr>
      <w:r w:rsidRPr="00010107">
        <w:rPr>
          <w:rFonts w:asciiTheme="majorBidi" w:hAnsiTheme="majorBidi" w:cstheme="majorBidi"/>
          <w:noProof/>
          <w:sz w:val="20"/>
          <w:lang w:val="en-GB" w:eastAsia="en-GB"/>
        </w:rPr>
        <mc:AlternateContent>
          <mc:Choice Requires="wps">
            <w:drawing>
              <wp:inline distT="0" distB="0" distL="0" distR="0" wp14:anchorId="35E9AFEC" wp14:editId="610EC8C6">
                <wp:extent cx="5905500" cy="206375"/>
                <wp:effectExtent l="9525" t="9525" r="9525" b="12700"/>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63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Default="00792F84" w:rsidP="00F17458">
                            <w:pPr>
                              <w:spacing w:before="18"/>
                              <w:ind w:left="108"/>
                              <w:rPr>
                                <w:b/>
                                <w:sz w:val="24"/>
                              </w:rPr>
                            </w:pPr>
                            <w:r>
                              <w:rPr>
                                <w:b/>
                                <w:sz w:val="24"/>
                              </w:rPr>
                              <w:t>Lettre</w:t>
                            </w:r>
                            <w:r>
                              <w:rPr>
                                <w:b/>
                                <w:spacing w:val="-3"/>
                                <w:sz w:val="24"/>
                              </w:rPr>
                              <w:t xml:space="preserve"> </w:t>
                            </w:r>
                            <w:r>
                              <w:rPr>
                                <w:b/>
                                <w:sz w:val="24"/>
                              </w:rPr>
                              <w:t>au</w:t>
                            </w:r>
                            <w:r>
                              <w:rPr>
                                <w:b/>
                                <w:spacing w:val="-2"/>
                                <w:sz w:val="24"/>
                              </w:rPr>
                              <w:t xml:space="preserve"> </w:t>
                            </w:r>
                            <w:r>
                              <w:rPr>
                                <w:b/>
                                <w:sz w:val="24"/>
                              </w:rPr>
                              <w:t>directeur</w:t>
                            </w:r>
                            <w:r>
                              <w:rPr>
                                <w:b/>
                                <w:spacing w:val="-3"/>
                                <w:sz w:val="24"/>
                              </w:rPr>
                              <w:t xml:space="preserve"> </w:t>
                            </w:r>
                            <w:r>
                              <w:rPr>
                                <w:b/>
                                <w:sz w:val="24"/>
                              </w:rPr>
                              <w:t>du musée</w:t>
                            </w:r>
                          </w:p>
                        </w:txbxContent>
                      </wps:txbx>
                      <wps:bodyPr rot="0" vert="horz" wrap="square" lIns="0" tIns="0" rIns="0" bIns="0" anchor="t" anchorCtr="0" upright="1">
                        <a:noAutofit/>
                      </wps:bodyPr>
                    </wps:wsp>
                  </a:graphicData>
                </a:graphic>
              </wp:inline>
            </w:drawing>
          </mc:Choice>
          <mc:Fallback>
            <w:pict>
              <v:shape w14:anchorId="35E9AFEC" id="Text Box 58" o:spid="_x0000_s1043" type="#_x0000_t202" style="width:465pt;height: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" filled="f" strokeweight=".48pt">
                <v:textbox inset="0,0,0,0">
                  <w:txbxContent>
                    <w:p w:rsidR="00792F84" w:rsidRDefault="00792F84" w:rsidP="00F17458">
                      <w:pPr>
                        <w:spacing w:before="18"/>
                        <w:ind w:left="108"/>
                        <w:rPr>
                          <w:b/>
                          <w:sz w:val="24"/>
                        </w:rPr>
                      </w:pPr>
                      <w:proofErr w:type="spellStart"/>
                      <w:r>
                        <w:rPr>
                          <w:b/>
                          <w:sz w:val="24"/>
                        </w:rPr>
                        <w:t>Lettre</w:t>
                      </w:r>
                      <w:proofErr w:type="spellEnd"/>
                      <w:r>
                        <w:rPr>
                          <w:b/>
                          <w:spacing w:val="-3"/>
                          <w:sz w:val="24"/>
                        </w:rPr>
                        <w:t xml:space="preserve"> </w:t>
                      </w:r>
                      <w:r>
                        <w:rPr>
                          <w:b/>
                          <w:sz w:val="24"/>
                        </w:rPr>
                        <w:t>au</w:t>
                      </w:r>
                      <w:r>
                        <w:rPr>
                          <w:b/>
                          <w:spacing w:val="-2"/>
                          <w:sz w:val="24"/>
                        </w:rPr>
                        <w:t xml:space="preserve"> </w:t>
                      </w:r>
                      <w:proofErr w:type="spellStart"/>
                      <w:r>
                        <w:rPr>
                          <w:b/>
                          <w:sz w:val="24"/>
                        </w:rPr>
                        <w:t>directeur</w:t>
                      </w:r>
                      <w:proofErr w:type="spellEnd"/>
                      <w:r>
                        <w:rPr>
                          <w:b/>
                          <w:spacing w:val="-3"/>
                          <w:sz w:val="24"/>
                        </w:rPr>
                        <w:t xml:space="preserve"> </w:t>
                      </w:r>
                      <w:r>
                        <w:rPr>
                          <w:b/>
                          <w:sz w:val="24"/>
                        </w:rPr>
                        <w:t xml:space="preserve">du </w:t>
                      </w:r>
                      <w:proofErr w:type="spellStart"/>
                      <w:r>
                        <w:rPr>
                          <w:b/>
                          <w:sz w:val="24"/>
                        </w:rPr>
                        <w:t>musée</w:t>
                      </w:r>
                      <w:proofErr w:type="spellEnd"/>
                    </w:p>
                  </w:txbxContent>
                </v:textbox>
                <w10:anchorlock/>
              </v:shape>
            </w:pict>
          </mc:Fallback>
        </mc:AlternateContent>
      </w:r>
    </w:p>
    <w:p w:rsidR="00F17458" w:rsidRPr="00010107" w:rsidRDefault="00F17458" w:rsidP="00F17458">
      <w:pPr>
        <w:pStyle w:val="BodyText0"/>
        <w:rPr>
          <w:rFonts w:asciiTheme="majorBidi" w:hAnsiTheme="majorBidi" w:cstheme="majorBidi"/>
          <w:sz w:val="13"/>
        </w:rPr>
      </w:pPr>
    </w:p>
    <w:p w:rsidR="00F17458" w:rsidRPr="00010107" w:rsidRDefault="00F17458" w:rsidP="00F17458">
      <w:pPr>
        <w:pStyle w:val="BodyText0"/>
        <w:spacing w:before="90"/>
        <w:ind w:left="956"/>
        <w:rPr>
          <w:rFonts w:asciiTheme="majorBidi" w:hAnsiTheme="majorBidi" w:cstheme="majorBidi"/>
        </w:rPr>
      </w:pPr>
      <w:r w:rsidRPr="00010107">
        <w:rPr>
          <w:rFonts w:asciiTheme="majorBidi" w:hAnsiTheme="majorBidi" w:cstheme="majorBidi"/>
        </w:rPr>
        <w:t>Mmes</w:t>
      </w:r>
    </w:p>
    <w:p w:rsidR="00F17458" w:rsidRPr="00010107" w:rsidRDefault="00F17458" w:rsidP="00F17458">
      <w:pPr>
        <w:pStyle w:val="BodyText0"/>
        <w:ind w:left="956" w:right="3642"/>
        <w:rPr>
          <w:rFonts w:asciiTheme="majorBidi" w:hAnsiTheme="majorBidi" w:cstheme="majorBidi"/>
        </w:rPr>
      </w:pPr>
      <w:r w:rsidRPr="00010107">
        <w:rPr>
          <w:rFonts w:asciiTheme="majorBidi" w:hAnsiTheme="majorBidi" w:cstheme="majorBidi"/>
        </w:rPr>
        <w:t>Professeurs documentalistes et de sciences économiques et sociales</w:t>
      </w:r>
      <w:r w:rsidRPr="00010107">
        <w:rPr>
          <w:rFonts w:asciiTheme="majorBidi" w:hAnsiTheme="majorBidi" w:cstheme="majorBidi"/>
          <w:spacing w:val="-57"/>
        </w:rPr>
        <w:t xml:space="preserve"> </w:t>
      </w:r>
      <w:r w:rsidRPr="00010107">
        <w:rPr>
          <w:rFonts w:asciiTheme="majorBidi" w:hAnsiTheme="majorBidi" w:cstheme="majorBidi"/>
        </w:rPr>
        <w:t>Lycée</w:t>
      </w:r>
      <w:r w:rsidRPr="00010107">
        <w:rPr>
          <w:rFonts w:asciiTheme="majorBidi" w:hAnsiTheme="majorBidi" w:cstheme="majorBidi"/>
          <w:spacing w:val="-2"/>
        </w:rPr>
        <w:t xml:space="preserve"> </w:t>
      </w:r>
      <w:r w:rsidRPr="00010107">
        <w:rPr>
          <w:rFonts w:asciiTheme="majorBidi" w:hAnsiTheme="majorBidi" w:cstheme="majorBidi"/>
        </w:rPr>
        <w:t>Montmajour, Arles</w:t>
      </w:r>
    </w:p>
    <w:p w:rsidR="00F17458" w:rsidRPr="00010107" w:rsidRDefault="00F17458" w:rsidP="00F17458">
      <w:pPr>
        <w:pStyle w:val="BodyText0"/>
        <w:rPr>
          <w:rFonts w:asciiTheme="majorBidi" w:hAnsiTheme="majorBidi" w:cstheme="majorBidi"/>
          <w:sz w:val="26"/>
        </w:rPr>
      </w:pPr>
    </w:p>
    <w:p w:rsidR="00F17458" w:rsidRPr="00010107" w:rsidRDefault="00F17458" w:rsidP="00F17458">
      <w:pPr>
        <w:pStyle w:val="BodyText0"/>
        <w:rPr>
          <w:rFonts w:asciiTheme="majorBidi" w:hAnsiTheme="majorBidi" w:cstheme="majorBidi"/>
          <w:sz w:val="22"/>
        </w:rPr>
      </w:pPr>
    </w:p>
    <w:p w:rsidR="00F17458" w:rsidRPr="00010107" w:rsidRDefault="00F17458" w:rsidP="00F17458">
      <w:pPr>
        <w:pStyle w:val="BodyText0"/>
        <w:ind w:left="5217"/>
        <w:rPr>
          <w:rFonts w:asciiTheme="majorBidi" w:hAnsiTheme="majorBidi" w:cstheme="majorBidi"/>
        </w:rPr>
      </w:pPr>
      <w:r w:rsidRPr="00010107">
        <w:rPr>
          <w:rFonts w:asciiTheme="majorBidi" w:hAnsiTheme="majorBidi" w:cstheme="majorBidi"/>
        </w:rPr>
        <w:t>A</w:t>
      </w:r>
      <w:r w:rsidRPr="00010107">
        <w:rPr>
          <w:rFonts w:asciiTheme="majorBidi" w:hAnsiTheme="majorBidi" w:cstheme="majorBidi"/>
          <w:spacing w:val="-1"/>
        </w:rPr>
        <w:t xml:space="preserve"> </w:t>
      </w:r>
      <w:r w:rsidRPr="00010107">
        <w:rPr>
          <w:rFonts w:asciiTheme="majorBidi" w:hAnsiTheme="majorBidi" w:cstheme="majorBidi"/>
        </w:rPr>
        <w:t>Monsieur</w:t>
      </w:r>
      <w:r w:rsidRPr="00010107">
        <w:rPr>
          <w:rFonts w:asciiTheme="majorBidi" w:hAnsiTheme="majorBidi" w:cstheme="majorBidi"/>
          <w:spacing w:val="-2"/>
        </w:rPr>
        <w:t xml:space="preserve"> </w:t>
      </w:r>
      <w:r w:rsidRPr="00010107">
        <w:rPr>
          <w:rFonts w:asciiTheme="majorBidi" w:hAnsiTheme="majorBidi" w:cstheme="majorBidi"/>
        </w:rPr>
        <w:t>Sintés,</w:t>
      </w:r>
    </w:p>
    <w:p w:rsidR="00F17458" w:rsidRPr="00010107" w:rsidRDefault="00F17458" w:rsidP="00F17458">
      <w:pPr>
        <w:pStyle w:val="BodyText0"/>
        <w:ind w:left="5205" w:right="1739"/>
        <w:rPr>
          <w:rFonts w:asciiTheme="majorBidi" w:hAnsiTheme="majorBidi" w:cstheme="majorBidi"/>
        </w:rPr>
      </w:pPr>
      <w:r w:rsidRPr="00010107">
        <w:rPr>
          <w:rFonts w:asciiTheme="majorBidi" w:hAnsiTheme="majorBidi" w:cstheme="majorBidi"/>
        </w:rPr>
        <w:t>Conservateur du Musée de l’Arles Antique</w:t>
      </w:r>
      <w:r w:rsidRPr="00010107">
        <w:rPr>
          <w:rFonts w:asciiTheme="majorBidi" w:hAnsiTheme="majorBidi" w:cstheme="majorBidi"/>
          <w:spacing w:val="-57"/>
        </w:rPr>
        <w:t xml:space="preserve"> </w:t>
      </w:r>
      <w:r w:rsidRPr="00010107">
        <w:rPr>
          <w:rFonts w:asciiTheme="majorBidi" w:hAnsiTheme="majorBidi" w:cstheme="majorBidi"/>
        </w:rPr>
        <w:t>Presqu’Île</w:t>
      </w:r>
      <w:r w:rsidRPr="00010107">
        <w:rPr>
          <w:rFonts w:asciiTheme="majorBidi" w:hAnsiTheme="majorBidi" w:cstheme="majorBidi"/>
          <w:spacing w:val="-1"/>
        </w:rPr>
        <w:t xml:space="preserve"> </w:t>
      </w:r>
      <w:r w:rsidRPr="00010107">
        <w:rPr>
          <w:rFonts w:asciiTheme="majorBidi" w:hAnsiTheme="majorBidi" w:cstheme="majorBidi"/>
        </w:rPr>
        <w:t>du cirque</w:t>
      </w:r>
      <w:r w:rsidRPr="00010107">
        <w:rPr>
          <w:rFonts w:asciiTheme="majorBidi" w:hAnsiTheme="majorBidi" w:cstheme="majorBidi"/>
          <w:spacing w:val="-2"/>
        </w:rPr>
        <w:t xml:space="preserve"> </w:t>
      </w:r>
      <w:r w:rsidRPr="00010107">
        <w:rPr>
          <w:rFonts w:asciiTheme="majorBidi" w:hAnsiTheme="majorBidi" w:cstheme="majorBidi"/>
        </w:rPr>
        <w:t>romain</w:t>
      </w:r>
    </w:p>
    <w:p w:rsidR="00F17458" w:rsidRPr="00010107" w:rsidRDefault="00F17458" w:rsidP="00F17458">
      <w:pPr>
        <w:pStyle w:val="BodyText0"/>
        <w:ind w:left="5205"/>
        <w:rPr>
          <w:rFonts w:asciiTheme="majorBidi" w:hAnsiTheme="majorBidi" w:cstheme="majorBidi"/>
        </w:rPr>
      </w:pPr>
      <w:r w:rsidRPr="00010107">
        <w:rPr>
          <w:rFonts w:asciiTheme="majorBidi" w:hAnsiTheme="majorBidi" w:cstheme="majorBidi"/>
        </w:rPr>
        <w:t>13</w:t>
      </w:r>
      <w:r w:rsidRPr="00010107">
        <w:rPr>
          <w:rFonts w:asciiTheme="majorBidi" w:hAnsiTheme="majorBidi" w:cstheme="majorBidi"/>
          <w:spacing w:val="-1"/>
        </w:rPr>
        <w:t xml:space="preserve"> </w:t>
      </w:r>
      <w:r w:rsidRPr="00010107">
        <w:rPr>
          <w:rFonts w:asciiTheme="majorBidi" w:hAnsiTheme="majorBidi" w:cstheme="majorBidi"/>
        </w:rPr>
        <w:t>200</w:t>
      </w:r>
      <w:r w:rsidRPr="00010107">
        <w:rPr>
          <w:rFonts w:asciiTheme="majorBidi" w:hAnsiTheme="majorBidi" w:cstheme="majorBidi"/>
          <w:spacing w:val="-1"/>
        </w:rPr>
        <w:t xml:space="preserve"> </w:t>
      </w:r>
      <w:r w:rsidRPr="00010107">
        <w:rPr>
          <w:rFonts w:asciiTheme="majorBidi" w:hAnsiTheme="majorBidi" w:cstheme="majorBidi"/>
        </w:rPr>
        <w:t>Arles</w:t>
      </w:r>
    </w:p>
    <w:p w:rsidR="00F17458" w:rsidRPr="00010107" w:rsidRDefault="00F17458" w:rsidP="00F17458">
      <w:pPr>
        <w:pStyle w:val="BodyText0"/>
        <w:rPr>
          <w:rFonts w:asciiTheme="majorBidi" w:hAnsiTheme="majorBidi" w:cstheme="majorBidi"/>
        </w:rPr>
      </w:pPr>
    </w:p>
    <w:p w:rsidR="00F17458" w:rsidRPr="00010107" w:rsidRDefault="00F17458" w:rsidP="00F17458">
      <w:pPr>
        <w:pStyle w:val="BodyText0"/>
        <w:ind w:left="956" w:right="1059"/>
        <w:rPr>
          <w:rFonts w:asciiTheme="majorBidi" w:hAnsiTheme="majorBidi" w:cstheme="majorBidi"/>
        </w:rPr>
      </w:pPr>
      <w:r w:rsidRPr="00010107">
        <w:rPr>
          <w:rFonts w:asciiTheme="majorBidi" w:hAnsiTheme="majorBidi" w:cstheme="majorBidi"/>
        </w:rPr>
        <w:t>Objet</w:t>
      </w:r>
      <w:r w:rsidRPr="00010107">
        <w:rPr>
          <w:rFonts w:asciiTheme="majorBidi" w:hAnsiTheme="majorBidi" w:cstheme="majorBidi"/>
          <w:spacing w:val="-1"/>
        </w:rPr>
        <w:t xml:space="preserve"> </w:t>
      </w:r>
      <w:r w:rsidRPr="00010107">
        <w:rPr>
          <w:rFonts w:asciiTheme="majorBidi" w:hAnsiTheme="majorBidi" w:cstheme="majorBidi"/>
        </w:rPr>
        <w:t>:</w:t>
      </w:r>
      <w:r w:rsidRPr="00010107">
        <w:rPr>
          <w:rFonts w:asciiTheme="majorBidi" w:hAnsiTheme="majorBidi" w:cstheme="majorBidi"/>
          <w:spacing w:val="4"/>
        </w:rPr>
        <w:t xml:space="preserve"> </w:t>
      </w:r>
      <w:r w:rsidRPr="00010107">
        <w:rPr>
          <w:rFonts w:asciiTheme="majorBidi" w:hAnsiTheme="majorBidi" w:cstheme="majorBidi"/>
        </w:rPr>
        <w:t>enquête</w:t>
      </w:r>
      <w:r w:rsidRPr="00010107">
        <w:rPr>
          <w:rFonts w:asciiTheme="majorBidi" w:hAnsiTheme="majorBidi" w:cstheme="majorBidi"/>
          <w:spacing w:val="6"/>
        </w:rPr>
        <w:t xml:space="preserve"> </w:t>
      </w:r>
      <w:r w:rsidRPr="00010107">
        <w:rPr>
          <w:rFonts w:asciiTheme="majorBidi" w:hAnsiTheme="majorBidi" w:cstheme="majorBidi"/>
        </w:rPr>
        <w:t>sociologique</w:t>
      </w:r>
      <w:r w:rsidRPr="00010107">
        <w:rPr>
          <w:rFonts w:asciiTheme="majorBidi" w:hAnsiTheme="majorBidi" w:cstheme="majorBidi"/>
          <w:spacing w:val="3"/>
        </w:rPr>
        <w:t xml:space="preserve"> </w:t>
      </w:r>
      <w:r w:rsidRPr="00010107">
        <w:rPr>
          <w:rFonts w:asciiTheme="majorBidi" w:hAnsiTheme="majorBidi" w:cstheme="majorBidi"/>
        </w:rPr>
        <w:t>sur</w:t>
      </w:r>
      <w:r w:rsidRPr="00010107">
        <w:rPr>
          <w:rFonts w:asciiTheme="majorBidi" w:hAnsiTheme="majorBidi" w:cstheme="majorBidi"/>
          <w:spacing w:val="3"/>
        </w:rPr>
        <w:t xml:space="preserve"> </w:t>
      </w:r>
      <w:r w:rsidRPr="00010107">
        <w:rPr>
          <w:rFonts w:asciiTheme="majorBidi" w:hAnsiTheme="majorBidi" w:cstheme="majorBidi"/>
        </w:rPr>
        <w:t>les</w:t>
      </w:r>
      <w:r w:rsidRPr="00010107">
        <w:rPr>
          <w:rFonts w:asciiTheme="majorBidi" w:hAnsiTheme="majorBidi" w:cstheme="majorBidi"/>
          <w:spacing w:val="5"/>
        </w:rPr>
        <w:t xml:space="preserve"> </w:t>
      </w:r>
      <w:r w:rsidRPr="00010107">
        <w:rPr>
          <w:rFonts w:asciiTheme="majorBidi" w:hAnsiTheme="majorBidi" w:cstheme="majorBidi"/>
        </w:rPr>
        <w:t>visiteurs</w:t>
      </w:r>
      <w:r w:rsidRPr="00010107">
        <w:rPr>
          <w:rFonts w:asciiTheme="majorBidi" w:hAnsiTheme="majorBidi" w:cstheme="majorBidi"/>
          <w:spacing w:val="3"/>
        </w:rPr>
        <w:t xml:space="preserve"> </w:t>
      </w:r>
      <w:r w:rsidRPr="00010107">
        <w:rPr>
          <w:rFonts w:asciiTheme="majorBidi" w:hAnsiTheme="majorBidi" w:cstheme="majorBidi"/>
        </w:rPr>
        <w:t>du</w:t>
      </w:r>
      <w:r w:rsidRPr="00010107">
        <w:rPr>
          <w:rFonts w:asciiTheme="majorBidi" w:hAnsiTheme="majorBidi" w:cstheme="majorBidi"/>
          <w:spacing w:val="8"/>
        </w:rPr>
        <w:t xml:space="preserve"> </w:t>
      </w:r>
      <w:r w:rsidRPr="00010107">
        <w:rPr>
          <w:rFonts w:asciiTheme="majorBidi" w:hAnsiTheme="majorBidi" w:cstheme="majorBidi"/>
        </w:rPr>
        <w:t>musée</w:t>
      </w:r>
      <w:r w:rsidRPr="00010107">
        <w:rPr>
          <w:rFonts w:asciiTheme="majorBidi" w:hAnsiTheme="majorBidi" w:cstheme="majorBidi"/>
          <w:spacing w:val="2"/>
        </w:rPr>
        <w:t xml:space="preserve"> </w:t>
      </w:r>
      <w:r w:rsidRPr="00010107">
        <w:rPr>
          <w:rFonts w:asciiTheme="majorBidi" w:hAnsiTheme="majorBidi" w:cstheme="majorBidi"/>
        </w:rPr>
        <w:t>de</w:t>
      </w:r>
      <w:r w:rsidRPr="00010107">
        <w:rPr>
          <w:rFonts w:asciiTheme="majorBidi" w:hAnsiTheme="majorBidi" w:cstheme="majorBidi"/>
          <w:spacing w:val="4"/>
        </w:rPr>
        <w:t xml:space="preserve"> </w:t>
      </w:r>
      <w:r w:rsidRPr="00010107">
        <w:rPr>
          <w:rFonts w:asciiTheme="majorBidi" w:hAnsiTheme="majorBidi" w:cstheme="majorBidi"/>
        </w:rPr>
        <w:t>l’Arles</w:t>
      </w:r>
      <w:r w:rsidRPr="00010107">
        <w:rPr>
          <w:rFonts w:asciiTheme="majorBidi" w:hAnsiTheme="majorBidi" w:cstheme="majorBidi"/>
          <w:spacing w:val="5"/>
        </w:rPr>
        <w:t xml:space="preserve"> </w:t>
      </w:r>
      <w:r w:rsidRPr="00010107">
        <w:rPr>
          <w:rFonts w:asciiTheme="majorBidi" w:hAnsiTheme="majorBidi" w:cstheme="majorBidi"/>
        </w:rPr>
        <w:t>antique</w:t>
      </w:r>
      <w:r w:rsidRPr="00010107">
        <w:rPr>
          <w:rFonts w:asciiTheme="majorBidi" w:hAnsiTheme="majorBidi" w:cstheme="majorBidi"/>
          <w:spacing w:val="4"/>
        </w:rPr>
        <w:t xml:space="preserve"> </w:t>
      </w:r>
      <w:r w:rsidRPr="00010107">
        <w:rPr>
          <w:rFonts w:asciiTheme="majorBidi" w:hAnsiTheme="majorBidi" w:cstheme="majorBidi"/>
        </w:rPr>
        <w:t>(élèves</w:t>
      </w:r>
      <w:r w:rsidRPr="00010107">
        <w:rPr>
          <w:rFonts w:asciiTheme="majorBidi" w:hAnsiTheme="majorBidi" w:cstheme="majorBidi"/>
          <w:spacing w:val="3"/>
        </w:rPr>
        <w:t xml:space="preserve"> </w:t>
      </w:r>
      <w:r w:rsidRPr="00010107">
        <w:rPr>
          <w:rFonts w:asciiTheme="majorBidi" w:hAnsiTheme="majorBidi" w:cstheme="majorBidi"/>
        </w:rPr>
        <w:t>de</w:t>
      </w:r>
      <w:r w:rsidRPr="00010107">
        <w:rPr>
          <w:rFonts w:asciiTheme="majorBidi" w:hAnsiTheme="majorBidi" w:cstheme="majorBidi"/>
          <w:spacing w:val="5"/>
        </w:rPr>
        <w:t xml:space="preserve"> </w:t>
      </w:r>
      <w:r w:rsidRPr="00010107">
        <w:rPr>
          <w:rFonts w:asciiTheme="majorBidi" w:hAnsiTheme="majorBidi" w:cstheme="majorBidi"/>
        </w:rPr>
        <w:t>première</w:t>
      </w:r>
      <w:r w:rsidRPr="00010107">
        <w:rPr>
          <w:rFonts w:asciiTheme="majorBidi" w:hAnsiTheme="majorBidi" w:cstheme="majorBidi"/>
          <w:spacing w:val="-57"/>
        </w:rPr>
        <w:t xml:space="preserve"> </w:t>
      </w:r>
      <w:r w:rsidRPr="00010107">
        <w:rPr>
          <w:rFonts w:asciiTheme="majorBidi" w:hAnsiTheme="majorBidi" w:cstheme="majorBidi"/>
        </w:rPr>
        <w:t>ES)</w:t>
      </w:r>
    </w:p>
    <w:p w:rsidR="00F17458" w:rsidRPr="00010107" w:rsidRDefault="00F17458" w:rsidP="00F17458">
      <w:pPr>
        <w:pStyle w:val="BodyText0"/>
        <w:spacing w:before="1"/>
        <w:rPr>
          <w:rFonts w:asciiTheme="majorBidi" w:hAnsiTheme="majorBidi" w:cstheme="majorBidi"/>
        </w:rPr>
      </w:pPr>
    </w:p>
    <w:p w:rsidR="00F17458" w:rsidRPr="00010107" w:rsidRDefault="00F17458" w:rsidP="00F17458">
      <w:pPr>
        <w:pStyle w:val="BodyText0"/>
        <w:ind w:left="956"/>
        <w:rPr>
          <w:rFonts w:asciiTheme="majorBidi" w:hAnsiTheme="majorBidi" w:cstheme="majorBidi"/>
        </w:rPr>
      </w:pPr>
      <w:r w:rsidRPr="00010107">
        <w:rPr>
          <w:rFonts w:asciiTheme="majorBidi" w:hAnsiTheme="majorBidi" w:cstheme="majorBidi"/>
        </w:rPr>
        <w:t>Arles,</w:t>
      </w:r>
      <w:r w:rsidRPr="00010107">
        <w:rPr>
          <w:rFonts w:asciiTheme="majorBidi" w:hAnsiTheme="majorBidi" w:cstheme="majorBidi"/>
          <w:spacing w:val="-1"/>
        </w:rPr>
        <w:t xml:space="preserve"> </w:t>
      </w:r>
      <w:r w:rsidRPr="00010107">
        <w:rPr>
          <w:rFonts w:asciiTheme="majorBidi" w:hAnsiTheme="majorBidi" w:cstheme="majorBidi"/>
        </w:rPr>
        <w:t>le</w:t>
      </w:r>
      <w:r w:rsidRPr="00010107">
        <w:rPr>
          <w:rFonts w:asciiTheme="majorBidi" w:hAnsiTheme="majorBidi" w:cstheme="majorBidi"/>
          <w:spacing w:val="-1"/>
        </w:rPr>
        <w:t xml:space="preserve"> </w:t>
      </w:r>
      <w:r w:rsidRPr="00010107">
        <w:rPr>
          <w:rFonts w:asciiTheme="majorBidi" w:hAnsiTheme="majorBidi" w:cstheme="majorBidi"/>
        </w:rPr>
        <w:t>18 septembre</w:t>
      </w:r>
      <w:r w:rsidRPr="00010107">
        <w:rPr>
          <w:rFonts w:asciiTheme="majorBidi" w:hAnsiTheme="majorBidi" w:cstheme="majorBidi"/>
          <w:spacing w:val="-1"/>
        </w:rPr>
        <w:t xml:space="preserve"> </w:t>
      </w:r>
      <w:r w:rsidRPr="00010107">
        <w:rPr>
          <w:rFonts w:asciiTheme="majorBidi" w:hAnsiTheme="majorBidi" w:cstheme="majorBidi"/>
        </w:rPr>
        <w:t>2018</w:t>
      </w:r>
    </w:p>
    <w:p w:rsidR="00F17458" w:rsidRPr="00010107" w:rsidRDefault="00F17458" w:rsidP="00F17458">
      <w:pPr>
        <w:pStyle w:val="BodyText0"/>
        <w:rPr>
          <w:rFonts w:asciiTheme="majorBidi" w:hAnsiTheme="majorBidi" w:cstheme="majorBidi"/>
        </w:rPr>
      </w:pPr>
    </w:p>
    <w:p w:rsidR="00F17458" w:rsidRPr="00010107" w:rsidRDefault="00F17458" w:rsidP="00F17458">
      <w:pPr>
        <w:pStyle w:val="BodyText0"/>
        <w:ind w:left="956" w:right="1054" w:firstLine="707"/>
        <w:jc w:val="both"/>
        <w:rPr>
          <w:rFonts w:asciiTheme="majorBidi" w:hAnsiTheme="majorBidi" w:cstheme="majorBidi"/>
        </w:rPr>
      </w:pPr>
      <w:r w:rsidRPr="00010107">
        <w:rPr>
          <w:rFonts w:asciiTheme="majorBidi" w:hAnsiTheme="majorBidi" w:cstheme="majorBidi"/>
        </w:rPr>
        <w:t>Nous sommes professeurs documentaliste et de SES au lycée de Montmajour et, dans</w:t>
      </w:r>
      <w:r w:rsidRPr="00010107">
        <w:rPr>
          <w:rFonts w:asciiTheme="majorBidi" w:hAnsiTheme="majorBidi" w:cstheme="majorBidi"/>
          <w:spacing w:val="1"/>
        </w:rPr>
        <w:t xml:space="preserve"> </w:t>
      </w:r>
      <w:r w:rsidRPr="00010107">
        <w:rPr>
          <w:rFonts w:asciiTheme="majorBidi" w:hAnsiTheme="majorBidi" w:cstheme="majorBidi"/>
        </w:rPr>
        <w:t>le cadre du programme de première de la série ES, les élèves cherchent à mettre en œuvre une</w:t>
      </w:r>
      <w:r w:rsidRPr="00010107">
        <w:rPr>
          <w:rFonts w:asciiTheme="majorBidi" w:hAnsiTheme="majorBidi" w:cstheme="majorBidi"/>
          <w:spacing w:val="-57"/>
        </w:rPr>
        <w:t xml:space="preserve"> </w:t>
      </w:r>
      <w:r w:rsidRPr="00010107">
        <w:rPr>
          <w:rFonts w:asciiTheme="majorBidi" w:hAnsiTheme="majorBidi" w:cstheme="majorBidi"/>
        </w:rPr>
        <w:t>enquête</w:t>
      </w:r>
      <w:r w:rsidRPr="00010107">
        <w:rPr>
          <w:rFonts w:asciiTheme="majorBidi" w:hAnsiTheme="majorBidi" w:cstheme="majorBidi"/>
          <w:spacing w:val="-1"/>
        </w:rPr>
        <w:t xml:space="preserve"> </w:t>
      </w:r>
      <w:r w:rsidRPr="00010107">
        <w:rPr>
          <w:rFonts w:asciiTheme="majorBidi" w:hAnsiTheme="majorBidi" w:cstheme="majorBidi"/>
        </w:rPr>
        <w:t>sociologique</w:t>
      </w:r>
      <w:r w:rsidRPr="00010107">
        <w:rPr>
          <w:rFonts w:asciiTheme="majorBidi" w:hAnsiTheme="majorBidi" w:cstheme="majorBidi"/>
          <w:spacing w:val="-1"/>
        </w:rPr>
        <w:t xml:space="preserve"> </w:t>
      </w:r>
      <w:r w:rsidRPr="00010107">
        <w:rPr>
          <w:rFonts w:asciiTheme="majorBidi" w:hAnsiTheme="majorBidi" w:cstheme="majorBidi"/>
        </w:rPr>
        <w:t>sur le</w:t>
      </w:r>
      <w:r w:rsidRPr="00010107">
        <w:rPr>
          <w:rFonts w:asciiTheme="majorBidi" w:hAnsiTheme="majorBidi" w:cstheme="majorBidi"/>
          <w:spacing w:val="-1"/>
        </w:rPr>
        <w:t xml:space="preserve"> </w:t>
      </w:r>
      <w:r w:rsidRPr="00010107">
        <w:rPr>
          <w:rFonts w:asciiTheme="majorBidi" w:hAnsiTheme="majorBidi" w:cstheme="majorBidi"/>
        </w:rPr>
        <w:t>thème</w:t>
      </w:r>
      <w:r w:rsidRPr="00010107">
        <w:rPr>
          <w:rFonts w:asciiTheme="majorBidi" w:hAnsiTheme="majorBidi" w:cstheme="majorBidi"/>
          <w:spacing w:val="-1"/>
        </w:rPr>
        <w:t xml:space="preserve"> </w:t>
      </w:r>
      <w:r w:rsidRPr="00010107">
        <w:rPr>
          <w:rFonts w:asciiTheme="majorBidi" w:hAnsiTheme="majorBidi" w:cstheme="majorBidi"/>
        </w:rPr>
        <w:t>d’une</w:t>
      </w:r>
      <w:r w:rsidRPr="00010107">
        <w:rPr>
          <w:rFonts w:asciiTheme="majorBidi" w:hAnsiTheme="majorBidi" w:cstheme="majorBidi"/>
          <w:spacing w:val="-2"/>
        </w:rPr>
        <w:t xml:space="preserve"> </w:t>
      </w:r>
      <w:r w:rsidRPr="00010107">
        <w:rPr>
          <w:rFonts w:asciiTheme="majorBidi" w:hAnsiTheme="majorBidi" w:cstheme="majorBidi"/>
        </w:rPr>
        <w:t>pratique</w:t>
      </w:r>
      <w:r w:rsidRPr="00010107">
        <w:rPr>
          <w:rFonts w:asciiTheme="majorBidi" w:hAnsiTheme="majorBidi" w:cstheme="majorBidi"/>
          <w:spacing w:val="-1"/>
        </w:rPr>
        <w:t xml:space="preserve"> </w:t>
      </w:r>
      <w:r w:rsidRPr="00010107">
        <w:rPr>
          <w:rFonts w:asciiTheme="majorBidi" w:hAnsiTheme="majorBidi" w:cstheme="majorBidi"/>
        </w:rPr>
        <w:t>culturelle :</w:t>
      </w:r>
      <w:r w:rsidRPr="00010107">
        <w:rPr>
          <w:rFonts w:asciiTheme="majorBidi" w:hAnsiTheme="majorBidi" w:cstheme="majorBidi"/>
          <w:spacing w:val="-1"/>
        </w:rPr>
        <w:t xml:space="preserve"> </w:t>
      </w:r>
      <w:r w:rsidRPr="00010107">
        <w:rPr>
          <w:rFonts w:asciiTheme="majorBidi" w:hAnsiTheme="majorBidi" w:cstheme="majorBidi"/>
        </w:rPr>
        <w:t>la</w:t>
      </w:r>
      <w:r w:rsidRPr="00010107">
        <w:rPr>
          <w:rFonts w:asciiTheme="majorBidi" w:hAnsiTheme="majorBidi" w:cstheme="majorBidi"/>
          <w:spacing w:val="-2"/>
        </w:rPr>
        <w:t xml:space="preserve"> </w:t>
      </w:r>
      <w:r w:rsidRPr="00010107">
        <w:rPr>
          <w:rFonts w:asciiTheme="majorBidi" w:hAnsiTheme="majorBidi" w:cstheme="majorBidi"/>
        </w:rPr>
        <w:t>fréquentation</w:t>
      </w:r>
      <w:r w:rsidRPr="00010107">
        <w:rPr>
          <w:rFonts w:asciiTheme="majorBidi" w:hAnsiTheme="majorBidi" w:cstheme="majorBidi"/>
          <w:spacing w:val="-1"/>
        </w:rPr>
        <w:t xml:space="preserve"> </w:t>
      </w:r>
      <w:r w:rsidRPr="00010107">
        <w:rPr>
          <w:rFonts w:asciiTheme="majorBidi" w:hAnsiTheme="majorBidi" w:cstheme="majorBidi"/>
        </w:rPr>
        <w:t>des musées.</w:t>
      </w:r>
    </w:p>
    <w:p w:rsidR="00F17458" w:rsidRPr="00010107" w:rsidRDefault="00F17458" w:rsidP="00F17458">
      <w:pPr>
        <w:pStyle w:val="BodyText0"/>
        <w:ind w:left="956" w:right="1054" w:firstLine="707"/>
        <w:jc w:val="both"/>
        <w:rPr>
          <w:rFonts w:asciiTheme="majorBidi" w:hAnsiTheme="majorBidi" w:cstheme="majorBidi"/>
        </w:rPr>
      </w:pPr>
      <w:r w:rsidRPr="00010107">
        <w:rPr>
          <w:rFonts w:asciiTheme="majorBidi" w:hAnsiTheme="majorBidi" w:cstheme="majorBidi"/>
        </w:rPr>
        <w:t>Pour cela, nous sollicitons votre aide. Etudier la fréquentation du musée de l’Arles</w:t>
      </w:r>
      <w:r w:rsidRPr="00010107">
        <w:rPr>
          <w:rFonts w:asciiTheme="majorBidi" w:hAnsiTheme="majorBidi" w:cstheme="majorBidi"/>
          <w:spacing w:val="1"/>
        </w:rPr>
        <w:t xml:space="preserve"> </w:t>
      </w:r>
      <w:r w:rsidRPr="00010107">
        <w:rPr>
          <w:rFonts w:asciiTheme="majorBidi" w:hAnsiTheme="majorBidi" w:cstheme="majorBidi"/>
        </w:rPr>
        <w:t>Antique serait très formateur pour nos élèves. Nous souhaiterions que vous autorisiez les</w:t>
      </w:r>
      <w:r w:rsidRPr="00010107">
        <w:rPr>
          <w:rFonts w:asciiTheme="majorBidi" w:hAnsiTheme="majorBidi" w:cstheme="majorBidi"/>
          <w:spacing w:val="1"/>
        </w:rPr>
        <w:t xml:space="preserve"> </w:t>
      </w:r>
      <w:r w:rsidRPr="00010107">
        <w:rPr>
          <w:rFonts w:asciiTheme="majorBidi" w:hAnsiTheme="majorBidi" w:cstheme="majorBidi"/>
        </w:rPr>
        <w:t>élèves à déposer à l’accueil une centaine de questionnaires qu’ils auraient élaborés dans le</w:t>
      </w:r>
      <w:r w:rsidRPr="00010107">
        <w:rPr>
          <w:rFonts w:asciiTheme="majorBidi" w:hAnsiTheme="majorBidi" w:cstheme="majorBidi"/>
          <w:spacing w:val="1"/>
        </w:rPr>
        <w:t xml:space="preserve"> </w:t>
      </w:r>
      <w:r w:rsidRPr="00010107">
        <w:rPr>
          <w:rFonts w:asciiTheme="majorBidi" w:hAnsiTheme="majorBidi" w:cstheme="majorBidi"/>
        </w:rPr>
        <w:t>cadre de leur sujet (dresser le portrait sociologique du visiteur de musée). L’objectif serait de</w:t>
      </w:r>
      <w:r w:rsidRPr="00010107">
        <w:rPr>
          <w:rFonts w:asciiTheme="majorBidi" w:hAnsiTheme="majorBidi" w:cstheme="majorBidi"/>
          <w:spacing w:val="1"/>
        </w:rPr>
        <w:t xml:space="preserve"> </w:t>
      </w:r>
      <w:r w:rsidRPr="00010107">
        <w:rPr>
          <w:rFonts w:asciiTheme="majorBidi" w:hAnsiTheme="majorBidi" w:cstheme="majorBidi"/>
        </w:rPr>
        <w:t>dresser</w:t>
      </w:r>
      <w:r w:rsidRPr="00010107">
        <w:rPr>
          <w:rFonts w:asciiTheme="majorBidi" w:hAnsiTheme="majorBidi" w:cstheme="majorBidi"/>
          <w:spacing w:val="57"/>
        </w:rPr>
        <w:t xml:space="preserve"> </w:t>
      </w:r>
      <w:r w:rsidRPr="00010107">
        <w:rPr>
          <w:rFonts w:asciiTheme="majorBidi" w:hAnsiTheme="majorBidi" w:cstheme="majorBidi"/>
        </w:rPr>
        <w:t>le</w:t>
      </w:r>
      <w:r w:rsidRPr="00010107">
        <w:rPr>
          <w:rFonts w:asciiTheme="majorBidi" w:hAnsiTheme="majorBidi" w:cstheme="majorBidi"/>
          <w:spacing w:val="58"/>
        </w:rPr>
        <w:t xml:space="preserve"> </w:t>
      </w:r>
      <w:r w:rsidRPr="00010107">
        <w:rPr>
          <w:rFonts w:asciiTheme="majorBidi" w:hAnsiTheme="majorBidi" w:cstheme="majorBidi"/>
        </w:rPr>
        <w:t>portrait-type</w:t>
      </w:r>
      <w:r w:rsidRPr="00010107">
        <w:rPr>
          <w:rFonts w:asciiTheme="majorBidi" w:hAnsiTheme="majorBidi" w:cstheme="majorBidi"/>
          <w:spacing w:val="57"/>
        </w:rPr>
        <w:t xml:space="preserve"> </w:t>
      </w:r>
      <w:r w:rsidRPr="00010107">
        <w:rPr>
          <w:rFonts w:asciiTheme="majorBidi" w:hAnsiTheme="majorBidi" w:cstheme="majorBidi"/>
        </w:rPr>
        <w:t>d’une</w:t>
      </w:r>
      <w:r w:rsidRPr="00010107">
        <w:rPr>
          <w:rFonts w:asciiTheme="majorBidi" w:hAnsiTheme="majorBidi" w:cstheme="majorBidi"/>
          <w:spacing w:val="57"/>
        </w:rPr>
        <w:t xml:space="preserve"> </w:t>
      </w:r>
      <w:r w:rsidRPr="00010107">
        <w:rPr>
          <w:rFonts w:asciiTheme="majorBidi" w:hAnsiTheme="majorBidi" w:cstheme="majorBidi"/>
        </w:rPr>
        <w:t>personne</w:t>
      </w:r>
      <w:r w:rsidRPr="00010107">
        <w:rPr>
          <w:rFonts w:asciiTheme="majorBidi" w:hAnsiTheme="majorBidi" w:cstheme="majorBidi"/>
          <w:spacing w:val="59"/>
        </w:rPr>
        <w:t xml:space="preserve"> </w:t>
      </w:r>
      <w:r w:rsidRPr="00010107">
        <w:rPr>
          <w:rFonts w:asciiTheme="majorBidi" w:hAnsiTheme="majorBidi" w:cstheme="majorBidi"/>
        </w:rPr>
        <w:t>qui</w:t>
      </w:r>
      <w:r w:rsidRPr="00010107">
        <w:rPr>
          <w:rFonts w:asciiTheme="majorBidi" w:hAnsiTheme="majorBidi" w:cstheme="majorBidi"/>
          <w:spacing w:val="59"/>
        </w:rPr>
        <w:t xml:space="preserve"> </w:t>
      </w:r>
      <w:r w:rsidRPr="00010107">
        <w:rPr>
          <w:rFonts w:asciiTheme="majorBidi" w:hAnsiTheme="majorBidi" w:cstheme="majorBidi"/>
        </w:rPr>
        <w:t>fréquente</w:t>
      </w:r>
      <w:r w:rsidRPr="00010107">
        <w:rPr>
          <w:rFonts w:asciiTheme="majorBidi" w:hAnsiTheme="majorBidi" w:cstheme="majorBidi"/>
          <w:spacing w:val="59"/>
        </w:rPr>
        <w:t xml:space="preserve"> </w:t>
      </w:r>
      <w:r w:rsidRPr="00010107">
        <w:rPr>
          <w:rFonts w:asciiTheme="majorBidi" w:hAnsiTheme="majorBidi" w:cstheme="majorBidi"/>
        </w:rPr>
        <w:t>le</w:t>
      </w:r>
      <w:r w:rsidRPr="00010107">
        <w:rPr>
          <w:rFonts w:asciiTheme="majorBidi" w:hAnsiTheme="majorBidi" w:cstheme="majorBidi"/>
          <w:spacing w:val="58"/>
        </w:rPr>
        <w:t xml:space="preserve"> </w:t>
      </w:r>
      <w:r w:rsidRPr="00010107">
        <w:rPr>
          <w:rFonts w:asciiTheme="majorBidi" w:hAnsiTheme="majorBidi" w:cstheme="majorBidi"/>
        </w:rPr>
        <w:t>musée</w:t>
      </w:r>
      <w:r w:rsidRPr="00010107">
        <w:rPr>
          <w:rFonts w:asciiTheme="majorBidi" w:hAnsiTheme="majorBidi" w:cstheme="majorBidi"/>
          <w:spacing w:val="57"/>
        </w:rPr>
        <w:t xml:space="preserve"> </w:t>
      </w:r>
      <w:r w:rsidRPr="00010107">
        <w:rPr>
          <w:rFonts w:asciiTheme="majorBidi" w:hAnsiTheme="majorBidi" w:cstheme="majorBidi"/>
        </w:rPr>
        <w:t>de</w:t>
      </w:r>
      <w:r w:rsidRPr="00010107">
        <w:rPr>
          <w:rFonts w:asciiTheme="majorBidi" w:hAnsiTheme="majorBidi" w:cstheme="majorBidi"/>
          <w:spacing w:val="57"/>
        </w:rPr>
        <w:t xml:space="preserve"> </w:t>
      </w:r>
      <w:r w:rsidRPr="00010107">
        <w:rPr>
          <w:rFonts w:asciiTheme="majorBidi" w:hAnsiTheme="majorBidi" w:cstheme="majorBidi"/>
        </w:rPr>
        <w:t>l’Arles</w:t>
      </w:r>
      <w:r w:rsidRPr="00010107">
        <w:rPr>
          <w:rFonts w:asciiTheme="majorBidi" w:hAnsiTheme="majorBidi" w:cstheme="majorBidi"/>
          <w:spacing w:val="58"/>
        </w:rPr>
        <w:t xml:space="preserve"> </w:t>
      </w:r>
      <w:r w:rsidRPr="00010107">
        <w:rPr>
          <w:rFonts w:asciiTheme="majorBidi" w:hAnsiTheme="majorBidi" w:cstheme="majorBidi"/>
        </w:rPr>
        <w:t>antique,</w:t>
      </w:r>
      <w:r w:rsidRPr="00010107">
        <w:rPr>
          <w:rFonts w:asciiTheme="majorBidi" w:hAnsiTheme="majorBidi" w:cstheme="majorBidi"/>
          <w:spacing w:val="58"/>
        </w:rPr>
        <w:t xml:space="preserve"> </w:t>
      </w:r>
      <w:r w:rsidRPr="00010107">
        <w:rPr>
          <w:rFonts w:asciiTheme="majorBidi" w:hAnsiTheme="majorBidi" w:cstheme="majorBidi"/>
        </w:rPr>
        <w:t>et  de</w:t>
      </w:r>
      <w:r w:rsidRPr="00010107">
        <w:rPr>
          <w:rFonts w:asciiTheme="majorBidi" w:hAnsiTheme="majorBidi" w:cstheme="majorBidi"/>
          <w:spacing w:val="-58"/>
        </w:rPr>
        <w:t xml:space="preserve"> </w:t>
      </w:r>
      <w:r w:rsidRPr="00010107">
        <w:rPr>
          <w:rFonts w:asciiTheme="majorBidi" w:hAnsiTheme="majorBidi" w:cstheme="majorBidi"/>
        </w:rPr>
        <w:t>comparer</w:t>
      </w:r>
      <w:r w:rsidRPr="00010107">
        <w:rPr>
          <w:rFonts w:asciiTheme="majorBidi" w:hAnsiTheme="majorBidi" w:cstheme="majorBidi"/>
          <w:spacing w:val="-1"/>
        </w:rPr>
        <w:t xml:space="preserve"> </w:t>
      </w:r>
      <w:r w:rsidRPr="00010107">
        <w:rPr>
          <w:rFonts w:asciiTheme="majorBidi" w:hAnsiTheme="majorBidi" w:cstheme="majorBidi"/>
        </w:rPr>
        <w:t>ces</w:t>
      </w:r>
      <w:r w:rsidRPr="00010107">
        <w:rPr>
          <w:rFonts w:asciiTheme="majorBidi" w:hAnsiTheme="majorBidi" w:cstheme="majorBidi"/>
          <w:spacing w:val="2"/>
        </w:rPr>
        <w:t xml:space="preserve"> </w:t>
      </w:r>
      <w:r w:rsidRPr="00010107">
        <w:rPr>
          <w:rFonts w:asciiTheme="majorBidi" w:hAnsiTheme="majorBidi" w:cstheme="majorBidi"/>
        </w:rPr>
        <w:t>résultats avec</w:t>
      </w:r>
      <w:r w:rsidRPr="00010107">
        <w:rPr>
          <w:rFonts w:asciiTheme="majorBidi" w:hAnsiTheme="majorBidi" w:cstheme="majorBidi"/>
          <w:spacing w:val="-1"/>
        </w:rPr>
        <w:t xml:space="preserve"> </w:t>
      </w:r>
      <w:r w:rsidRPr="00010107">
        <w:rPr>
          <w:rFonts w:asciiTheme="majorBidi" w:hAnsiTheme="majorBidi" w:cstheme="majorBidi"/>
        </w:rPr>
        <w:t>le niveau national.</w:t>
      </w:r>
    </w:p>
    <w:p w:rsidR="00F17458" w:rsidRPr="00010107" w:rsidRDefault="00F17458" w:rsidP="00F17458">
      <w:pPr>
        <w:pStyle w:val="BodyText0"/>
        <w:spacing w:before="1"/>
        <w:ind w:left="956" w:right="1057" w:firstLine="707"/>
        <w:jc w:val="both"/>
        <w:rPr>
          <w:rFonts w:asciiTheme="majorBidi" w:hAnsiTheme="majorBidi" w:cstheme="majorBidi"/>
        </w:rPr>
      </w:pPr>
      <w:r w:rsidRPr="00010107">
        <w:rPr>
          <w:rFonts w:asciiTheme="majorBidi" w:hAnsiTheme="majorBidi" w:cstheme="majorBidi"/>
        </w:rPr>
        <w:t>Ce questionnaire vous serait envoyé au préalable pour accord, puis déposé à l’accueil</w:t>
      </w:r>
      <w:r w:rsidRPr="00010107">
        <w:rPr>
          <w:rFonts w:asciiTheme="majorBidi" w:hAnsiTheme="majorBidi" w:cstheme="majorBidi"/>
          <w:spacing w:val="1"/>
        </w:rPr>
        <w:t xml:space="preserve"> </w:t>
      </w:r>
      <w:r w:rsidRPr="00010107">
        <w:rPr>
          <w:rFonts w:asciiTheme="majorBidi" w:hAnsiTheme="majorBidi" w:cstheme="majorBidi"/>
        </w:rPr>
        <w:t>avant les vacances de Toussaint, et récupéré début novembre 2018. A l’issue de notre enquête,</w:t>
      </w:r>
      <w:r w:rsidRPr="00010107">
        <w:rPr>
          <w:rFonts w:asciiTheme="majorBidi" w:hAnsiTheme="majorBidi" w:cstheme="majorBidi"/>
          <w:spacing w:val="-57"/>
        </w:rPr>
        <w:t xml:space="preserve"> </w:t>
      </w:r>
      <w:r w:rsidRPr="00010107">
        <w:rPr>
          <w:rFonts w:asciiTheme="majorBidi" w:hAnsiTheme="majorBidi" w:cstheme="majorBidi"/>
        </w:rPr>
        <w:t>les</w:t>
      </w:r>
      <w:r w:rsidRPr="00010107">
        <w:rPr>
          <w:rFonts w:asciiTheme="majorBidi" w:hAnsiTheme="majorBidi" w:cstheme="majorBidi"/>
          <w:spacing w:val="-1"/>
        </w:rPr>
        <w:t xml:space="preserve"> </w:t>
      </w:r>
      <w:r w:rsidRPr="00010107">
        <w:rPr>
          <w:rFonts w:asciiTheme="majorBidi" w:hAnsiTheme="majorBidi" w:cstheme="majorBidi"/>
        </w:rPr>
        <w:t>élèves rédigeront un article qui sera</w:t>
      </w:r>
      <w:r w:rsidRPr="00010107">
        <w:rPr>
          <w:rFonts w:asciiTheme="majorBidi" w:hAnsiTheme="majorBidi" w:cstheme="majorBidi"/>
          <w:spacing w:val="-2"/>
        </w:rPr>
        <w:t xml:space="preserve"> </w:t>
      </w:r>
      <w:r w:rsidRPr="00010107">
        <w:rPr>
          <w:rFonts w:asciiTheme="majorBidi" w:hAnsiTheme="majorBidi" w:cstheme="majorBidi"/>
        </w:rPr>
        <w:t>transmis au</w:t>
      </w:r>
      <w:r w:rsidRPr="00010107">
        <w:rPr>
          <w:rFonts w:asciiTheme="majorBidi" w:hAnsiTheme="majorBidi" w:cstheme="majorBidi"/>
          <w:spacing w:val="-1"/>
        </w:rPr>
        <w:t xml:space="preserve"> </w:t>
      </w:r>
      <w:r w:rsidRPr="00010107">
        <w:rPr>
          <w:rFonts w:asciiTheme="majorBidi" w:hAnsiTheme="majorBidi" w:cstheme="majorBidi"/>
        </w:rPr>
        <w:t>musée.</w:t>
      </w:r>
    </w:p>
    <w:p w:rsidR="00F17458" w:rsidRPr="00010107" w:rsidRDefault="00F17458" w:rsidP="00F17458">
      <w:pPr>
        <w:pStyle w:val="BodyText0"/>
        <w:spacing w:before="2" w:line="550" w:lineRule="atLeast"/>
        <w:ind w:left="956" w:right="6048"/>
        <w:rPr>
          <w:rFonts w:asciiTheme="majorBidi" w:hAnsiTheme="majorBidi" w:cstheme="majorBidi"/>
        </w:rPr>
      </w:pPr>
      <w:r w:rsidRPr="00010107">
        <w:rPr>
          <w:rFonts w:asciiTheme="majorBidi" w:hAnsiTheme="majorBidi" w:cstheme="majorBidi"/>
        </w:rPr>
        <w:t>Nous vous remercions pour votre réponse,</w:t>
      </w:r>
      <w:r w:rsidRPr="00010107">
        <w:rPr>
          <w:rFonts w:asciiTheme="majorBidi" w:hAnsiTheme="majorBidi" w:cstheme="majorBidi"/>
          <w:spacing w:val="-57"/>
        </w:rPr>
        <w:t xml:space="preserve"> </w:t>
      </w:r>
      <w:r w:rsidRPr="00010107">
        <w:rPr>
          <w:rFonts w:asciiTheme="majorBidi" w:hAnsiTheme="majorBidi" w:cstheme="majorBidi"/>
        </w:rPr>
        <w:t>Bien</w:t>
      </w:r>
      <w:r w:rsidRPr="00010107">
        <w:rPr>
          <w:rFonts w:asciiTheme="majorBidi" w:hAnsiTheme="majorBidi" w:cstheme="majorBidi"/>
          <w:spacing w:val="-1"/>
        </w:rPr>
        <w:t xml:space="preserve"> </w:t>
      </w:r>
      <w:r w:rsidRPr="00010107">
        <w:rPr>
          <w:rFonts w:asciiTheme="majorBidi" w:hAnsiTheme="majorBidi" w:cstheme="majorBidi"/>
        </w:rPr>
        <w:t>cordialement</w:t>
      </w:r>
    </w:p>
    <w:p w:rsidR="00F17458" w:rsidRPr="00010107" w:rsidRDefault="00F17458" w:rsidP="00F17458">
      <w:pPr>
        <w:pStyle w:val="BodyText0"/>
        <w:spacing w:before="2"/>
        <w:ind w:left="956"/>
        <w:rPr>
          <w:rFonts w:asciiTheme="majorBidi" w:hAnsiTheme="majorBidi" w:cstheme="majorBidi"/>
        </w:rPr>
      </w:pPr>
      <w:r w:rsidRPr="00010107">
        <w:rPr>
          <w:rFonts w:asciiTheme="majorBidi" w:hAnsiTheme="majorBidi" w:cstheme="majorBidi"/>
        </w:rPr>
        <w:t>Mmes</w:t>
      </w:r>
    </w:p>
    <w:p w:rsidR="00F17458" w:rsidRPr="00010107" w:rsidRDefault="00F17458" w:rsidP="00F17458">
      <w:pPr>
        <w:rPr>
          <w:rFonts w:asciiTheme="majorBidi" w:hAnsiTheme="majorBidi" w:cstheme="majorBidi"/>
        </w:rPr>
        <w:sectPr w:rsidR="00F17458" w:rsidRPr="00010107">
          <w:pgSz w:w="11910" w:h="16840"/>
          <w:pgMar w:top="1580" w:right="360" w:bottom="920" w:left="460" w:header="0" w:footer="649" w:gutter="0"/>
          <w:cols w:space="720"/>
        </w:sectPr>
      </w:pPr>
    </w:p>
    <w:p w:rsidR="00F17458" w:rsidRPr="00010107" w:rsidRDefault="00F17458" w:rsidP="00F17458">
      <w:pPr>
        <w:pStyle w:val="BodyText0"/>
        <w:ind w:left="838"/>
        <w:rPr>
          <w:rFonts w:asciiTheme="majorBidi" w:hAnsiTheme="majorBidi" w:cstheme="majorBidi"/>
          <w:sz w:val="20"/>
        </w:rPr>
      </w:pPr>
      <w:r w:rsidRPr="00010107">
        <w:rPr>
          <w:rFonts w:asciiTheme="majorBidi" w:hAnsiTheme="majorBidi" w:cstheme="majorBidi"/>
          <w:noProof/>
          <w:sz w:val="20"/>
          <w:lang w:val="en-GB" w:eastAsia="en-GB"/>
        </w:rPr>
        <w:lastRenderedPageBreak/>
        <mc:AlternateContent>
          <mc:Choice Requires="wps">
            <w:drawing>
              <wp:inline distT="0" distB="0" distL="0" distR="0" wp14:anchorId="0F393E2E" wp14:editId="221333EB">
                <wp:extent cx="5905500" cy="205740"/>
                <wp:effectExtent l="9525" t="9525" r="9525" b="13335"/>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Default="00792F84" w:rsidP="00F17458">
                            <w:pPr>
                              <w:spacing w:before="18"/>
                              <w:ind w:left="108"/>
                              <w:rPr>
                                <w:b/>
                                <w:sz w:val="24"/>
                              </w:rPr>
                            </w:pPr>
                            <w:r>
                              <w:rPr>
                                <w:b/>
                                <w:sz w:val="24"/>
                              </w:rPr>
                              <w:t>Exemples</w:t>
                            </w:r>
                            <w:r>
                              <w:rPr>
                                <w:b/>
                                <w:spacing w:val="-2"/>
                                <w:sz w:val="24"/>
                              </w:rPr>
                              <w:t xml:space="preserve"> </w:t>
                            </w:r>
                            <w:r>
                              <w:rPr>
                                <w:b/>
                                <w:sz w:val="24"/>
                              </w:rPr>
                              <w:t>de</w:t>
                            </w:r>
                            <w:r>
                              <w:rPr>
                                <w:b/>
                                <w:spacing w:val="-3"/>
                                <w:sz w:val="24"/>
                              </w:rPr>
                              <w:t xml:space="preserve"> </w:t>
                            </w:r>
                            <w:r>
                              <w:rPr>
                                <w:b/>
                                <w:sz w:val="24"/>
                              </w:rPr>
                              <w:t>questionnaire</w:t>
                            </w:r>
                          </w:p>
                        </w:txbxContent>
                      </wps:txbx>
                      <wps:bodyPr rot="0" vert="horz" wrap="square" lIns="0" tIns="0" rIns="0" bIns="0" anchor="t" anchorCtr="0" upright="1">
                        <a:noAutofit/>
                      </wps:bodyPr>
                    </wps:wsp>
                  </a:graphicData>
                </a:graphic>
              </wp:inline>
            </w:drawing>
          </mc:Choice>
          <mc:Fallback>
            <w:pict>
              <v:shape w14:anchorId="0F393E2E" id="Text Box 57" o:spid="_x0000_s1044" type="#_x0000_t202" style="width:46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" filled="f" strokeweight=".48pt">
                <v:textbox inset="0,0,0,0">
                  <w:txbxContent>
                    <w:p w:rsidR="00792F84" w:rsidRDefault="00792F84" w:rsidP="00F17458">
                      <w:pPr>
                        <w:spacing w:before="18"/>
                        <w:ind w:left="108"/>
                        <w:rPr>
                          <w:b/>
                          <w:sz w:val="24"/>
                        </w:rPr>
                      </w:pPr>
                      <w:proofErr w:type="spellStart"/>
                      <w:r>
                        <w:rPr>
                          <w:b/>
                          <w:sz w:val="24"/>
                        </w:rPr>
                        <w:t>Exemples</w:t>
                      </w:r>
                      <w:proofErr w:type="spellEnd"/>
                      <w:r>
                        <w:rPr>
                          <w:b/>
                          <w:spacing w:val="-2"/>
                          <w:sz w:val="24"/>
                        </w:rPr>
                        <w:t xml:space="preserve"> </w:t>
                      </w:r>
                      <w:r>
                        <w:rPr>
                          <w:b/>
                          <w:sz w:val="24"/>
                        </w:rPr>
                        <w:t>de</w:t>
                      </w:r>
                      <w:r>
                        <w:rPr>
                          <w:b/>
                          <w:spacing w:val="-3"/>
                          <w:sz w:val="24"/>
                        </w:rPr>
                        <w:t xml:space="preserve"> </w:t>
                      </w:r>
                      <w:r>
                        <w:rPr>
                          <w:b/>
                          <w:sz w:val="24"/>
                        </w:rPr>
                        <w:t>questionnaire</w:t>
                      </w:r>
                    </w:p>
                  </w:txbxContent>
                </v:textbox>
                <w10:anchorlock/>
              </v:shape>
            </w:pict>
          </mc:Fallback>
        </mc:AlternateContent>
      </w:r>
    </w:p>
    <w:p w:rsidR="00F17458" w:rsidRPr="00010107" w:rsidRDefault="00F17458" w:rsidP="00F17458">
      <w:pPr>
        <w:pStyle w:val="BodyText0"/>
        <w:spacing w:before="5"/>
        <w:rPr>
          <w:rFonts w:asciiTheme="majorBidi" w:hAnsiTheme="majorBidi" w:cstheme="majorBidi"/>
          <w:sz w:val="17"/>
        </w:rPr>
      </w:pPr>
      <w:r w:rsidRPr="00010107">
        <w:rPr>
          <w:rFonts w:asciiTheme="majorBidi" w:hAnsiTheme="majorBidi" w:cstheme="majorBidi"/>
          <w:noProof/>
          <w:lang w:val="en-GB" w:eastAsia="en-GB"/>
        </w:rPr>
        <w:drawing>
          <wp:anchor distT="0" distB="0" distL="0" distR="0" simplePos="0" relativeHeight="251695104" behindDoc="0" locked="0" layoutInCell="1" allowOverlap="1" wp14:anchorId="55BB839B" wp14:editId="15B4A4DB">
            <wp:simplePos x="0" y="0"/>
            <wp:positionH relativeFrom="page">
              <wp:posOffset>539750</wp:posOffset>
            </wp:positionH>
            <wp:positionV relativeFrom="paragraph">
              <wp:posOffset>152400</wp:posOffset>
            </wp:positionV>
            <wp:extent cx="6090920" cy="7477125"/>
            <wp:effectExtent l="0" t="0" r="5080" b="952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90920" cy="7477125"/>
                    </a:xfrm>
                    <a:prstGeom prst="rect">
                      <a:avLst/>
                    </a:prstGeom>
                    <a:noFill/>
                  </pic:spPr>
                </pic:pic>
              </a:graphicData>
            </a:graphic>
            <wp14:sizeRelH relativeFrom="page">
              <wp14:pctWidth>0</wp14:pctWidth>
            </wp14:sizeRelH>
            <wp14:sizeRelV relativeFrom="page">
              <wp14:pctHeight>0</wp14:pctHeight>
            </wp14:sizeRelV>
          </wp:anchor>
        </w:drawing>
      </w:r>
    </w:p>
    <w:p w:rsidR="00F17458" w:rsidRPr="00010107" w:rsidRDefault="00F17458" w:rsidP="00F17458">
      <w:pPr>
        <w:rPr>
          <w:rFonts w:asciiTheme="majorBidi" w:hAnsiTheme="majorBidi" w:cstheme="majorBidi"/>
          <w:sz w:val="17"/>
        </w:rPr>
        <w:sectPr w:rsidR="00F17458" w:rsidRPr="00010107">
          <w:pgSz w:w="11910" w:h="16840"/>
          <w:pgMar w:top="1400" w:right="360" w:bottom="920" w:left="460" w:header="0" w:footer="649" w:gutter="0"/>
          <w:cols w:space="720"/>
        </w:sectPr>
      </w:pPr>
    </w:p>
    <w:p w:rsidR="00F17458" w:rsidRPr="00010107" w:rsidRDefault="00F17458" w:rsidP="00F17458">
      <w:pPr>
        <w:pStyle w:val="BodyText0"/>
        <w:ind w:left="390"/>
        <w:rPr>
          <w:rFonts w:asciiTheme="majorBidi" w:hAnsiTheme="majorBidi" w:cstheme="majorBidi"/>
          <w:sz w:val="20"/>
        </w:rPr>
      </w:pPr>
      <w:r w:rsidRPr="00010107">
        <w:rPr>
          <w:rFonts w:asciiTheme="majorBidi" w:hAnsiTheme="majorBidi" w:cstheme="majorBidi"/>
          <w:noProof/>
          <w:sz w:val="20"/>
          <w:lang w:val="en-GB" w:eastAsia="en-GB"/>
        </w:rPr>
        <w:lastRenderedPageBreak/>
        <w:drawing>
          <wp:inline distT="0" distB="0" distL="0" distR="0" wp14:anchorId="4E252D57" wp14:editId="03493CE6">
            <wp:extent cx="6463665" cy="870267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63665" cy="8702675"/>
                    </a:xfrm>
                    <a:prstGeom prst="rect">
                      <a:avLst/>
                    </a:prstGeom>
                    <a:noFill/>
                    <a:ln>
                      <a:noFill/>
                    </a:ln>
                  </pic:spPr>
                </pic:pic>
              </a:graphicData>
            </a:graphic>
          </wp:inline>
        </w:drawing>
      </w:r>
    </w:p>
    <w:p w:rsidR="00F17458" w:rsidRPr="00010107" w:rsidRDefault="00F17458" w:rsidP="00F17458">
      <w:pPr>
        <w:rPr>
          <w:rFonts w:asciiTheme="majorBidi" w:hAnsiTheme="majorBidi" w:cstheme="majorBidi"/>
          <w:sz w:val="20"/>
        </w:rPr>
        <w:sectPr w:rsidR="00F17458" w:rsidRPr="00010107">
          <w:pgSz w:w="11910" w:h="16840"/>
          <w:pgMar w:top="1400" w:right="360" w:bottom="840" w:left="460" w:header="0" w:footer="649" w:gutter="0"/>
          <w:cols w:space="720"/>
        </w:sectPr>
      </w:pPr>
    </w:p>
    <w:p w:rsidR="00F17458" w:rsidRPr="00010107" w:rsidRDefault="00F17458" w:rsidP="00F17458">
      <w:pPr>
        <w:pStyle w:val="BodyText0"/>
        <w:ind w:left="390"/>
        <w:rPr>
          <w:rFonts w:asciiTheme="majorBidi" w:hAnsiTheme="majorBidi" w:cstheme="majorBidi"/>
          <w:sz w:val="20"/>
        </w:rPr>
      </w:pPr>
      <w:r w:rsidRPr="00010107">
        <w:rPr>
          <w:rFonts w:asciiTheme="majorBidi" w:hAnsiTheme="majorBidi" w:cstheme="majorBidi"/>
          <w:noProof/>
          <w:sz w:val="20"/>
          <w:lang w:val="en-GB" w:eastAsia="en-GB"/>
        </w:rPr>
        <w:lastRenderedPageBreak/>
        <w:drawing>
          <wp:inline distT="0" distB="0" distL="0" distR="0" wp14:anchorId="2BB1F250" wp14:editId="64A9A7BA">
            <wp:extent cx="6432550" cy="848169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32550" cy="8481695"/>
                    </a:xfrm>
                    <a:prstGeom prst="rect">
                      <a:avLst/>
                    </a:prstGeom>
                    <a:noFill/>
                    <a:ln>
                      <a:noFill/>
                    </a:ln>
                  </pic:spPr>
                </pic:pic>
              </a:graphicData>
            </a:graphic>
          </wp:inline>
        </w:drawing>
      </w:r>
    </w:p>
    <w:p w:rsidR="00F17458" w:rsidRPr="00010107" w:rsidRDefault="00F17458" w:rsidP="00F17458">
      <w:pPr>
        <w:rPr>
          <w:rFonts w:asciiTheme="majorBidi" w:hAnsiTheme="majorBidi" w:cstheme="majorBidi"/>
          <w:sz w:val="20"/>
        </w:rPr>
        <w:sectPr w:rsidR="00F17458" w:rsidRPr="00010107">
          <w:pgSz w:w="11910" w:h="16840"/>
          <w:pgMar w:top="1400" w:right="360" w:bottom="840" w:left="460" w:header="0" w:footer="649" w:gutter="0"/>
          <w:cols w:space="720"/>
        </w:sectPr>
      </w:pPr>
    </w:p>
    <w:p w:rsidR="00F17458" w:rsidRPr="00010107" w:rsidRDefault="00F17458" w:rsidP="00F17458">
      <w:pPr>
        <w:pStyle w:val="BodyText0"/>
        <w:ind w:left="957"/>
        <w:rPr>
          <w:rFonts w:asciiTheme="majorBidi" w:hAnsiTheme="majorBidi" w:cstheme="majorBidi"/>
          <w:sz w:val="20"/>
        </w:rPr>
      </w:pPr>
      <w:r w:rsidRPr="00010107">
        <w:rPr>
          <w:rFonts w:asciiTheme="majorBidi" w:hAnsiTheme="majorBidi" w:cstheme="majorBidi"/>
          <w:noProof/>
          <w:sz w:val="20"/>
          <w:lang w:val="en-GB" w:eastAsia="en-GB"/>
        </w:rPr>
        <w:lastRenderedPageBreak/>
        <w:drawing>
          <wp:inline distT="0" distB="0" distL="0" distR="0" wp14:anchorId="5B94720C" wp14:editId="68E80A47">
            <wp:extent cx="5581015" cy="2727325"/>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81015" cy="2727325"/>
                    </a:xfrm>
                    <a:prstGeom prst="rect">
                      <a:avLst/>
                    </a:prstGeom>
                    <a:noFill/>
                    <a:ln>
                      <a:noFill/>
                    </a:ln>
                  </pic:spPr>
                </pic:pic>
              </a:graphicData>
            </a:graphic>
          </wp:inline>
        </w:drawing>
      </w:r>
    </w:p>
    <w:p w:rsidR="00F17458" w:rsidRPr="00010107" w:rsidRDefault="00F17458" w:rsidP="00F17458">
      <w:pPr>
        <w:rPr>
          <w:rFonts w:asciiTheme="majorBidi" w:hAnsiTheme="majorBidi" w:cstheme="majorBidi"/>
          <w:sz w:val="20"/>
        </w:rPr>
        <w:sectPr w:rsidR="00F17458" w:rsidRPr="00010107">
          <w:pgSz w:w="11910" w:h="16840"/>
          <w:pgMar w:top="1400" w:right="360" w:bottom="840" w:left="460" w:header="0" w:footer="649" w:gutter="0"/>
          <w:cols w:space="720"/>
        </w:sectPr>
      </w:pPr>
    </w:p>
    <w:p w:rsidR="00F17458" w:rsidRPr="00010107" w:rsidRDefault="00F17458" w:rsidP="00F17458">
      <w:pPr>
        <w:pStyle w:val="BodyText0"/>
        <w:ind w:left="838"/>
        <w:rPr>
          <w:rFonts w:asciiTheme="majorBidi" w:hAnsiTheme="majorBidi" w:cstheme="majorBidi"/>
          <w:sz w:val="20"/>
        </w:rPr>
      </w:pPr>
      <w:r w:rsidRPr="00010107">
        <w:rPr>
          <w:rFonts w:asciiTheme="majorBidi" w:hAnsiTheme="majorBidi" w:cstheme="majorBidi"/>
          <w:noProof/>
          <w:sz w:val="20"/>
          <w:lang w:val="en-GB" w:eastAsia="en-GB"/>
        </w:rPr>
        <w:lastRenderedPageBreak/>
        <mc:AlternateContent>
          <mc:Choice Requires="wps">
            <w:drawing>
              <wp:inline distT="0" distB="0" distL="0" distR="0" wp14:anchorId="28DF306B" wp14:editId="15513E8F">
                <wp:extent cx="5905500" cy="382905"/>
                <wp:effectExtent l="9525" t="9525" r="9525" b="7620"/>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829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Pr="00010107" w:rsidRDefault="00792F84" w:rsidP="00F17458">
                            <w:pPr>
                              <w:spacing w:before="18"/>
                              <w:ind w:left="108" w:right="3823"/>
                              <w:rPr>
                                <w:b/>
                                <w:sz w:val="24"/>
                                <w:lang w:val="fr-FR"/>
                              </w:rPr>
                            </w:pPr>
                            <w:r w:rsidRPr="00010107">
                              <w:rPr>
                                <w:b/>
                                <w:sz w:val="24"/>
                                <w:lang w:val="fr-FR"/>
                              </w:rPr>
                              <w:t>Fiche-élève : Aide au compte-rendu méthodologique</w:t>
                            </w:r>
                            <w:r w:rsidRPr="00010107">
                              <w:rPr>
                                <w:b/>
                                <w:spacing w:val="-57"/>
                                <w:sz w:val="24"/>
                                <w:lang w:val="fr-FR"/>
                              </w:rPr>
                              <w:t xml:space="preserve"> </w:t>
                            </w:r>
                            <w:r w:rsidRPr="00010107">
                              <w:rPr>
                                <w:b/>
                                <w:sz w:val="24"/>
                                <w:lang w:val="fr-FR"/>
                              </w:rPr>
                              <w:t>1ES2</w:t>
                            </w:r>
                            <w:r w:rsidRPr="00010107">
                              <w:rPr>
                                <w:b/>
                                <w:spacing w:val="-1"/>
                                <w:sz w:val="24"/>
                                <w:lang w:val="fr-FR"/>
                              </w:rPr>
                              <w:t xml:space="preserve"> </w:t>
                            </w:r>
                            <w:r w:rsidRPr="00010107">
                              <w:rPr>
                                <w:b/>
                                <w:sz w:val="24"/>
                                <w:lang w:val="fr-FR"/>
                              </w:rPr>
                              <w:t>Enquête</w:t>
                            </w:r>
                            <w:r w:rsidRPr="00010107">
                              <w:rPr>
                                <w:b/>
                                <w:spacing w:val="-3"/>
                                <w:sz w:val="24"/>
                                <w:lang w:val="fr-FR"/>
                              </w:rPr>
                              <w:t xml:space="preserve"> </w:t>
                            </w:r>
                            <w:r w:rsidRPr="00010107">
                              <w:rPr>
                                <w:b/>
                                <w:sz w:val="24"/>
                                <w:lang w:val="fr-FR"/>
                              </w:rPr>
                              <w:t>sur</w:t>
                            </w:r>
                            <w:r w:rsidRPr="00010107">
                              <w:rPr>
                                <w:b/>
                                <w:spacing w:val="-1"/>
                                <w:sz w:val="24"/>
                                <w:lang w:val="fr-FR"/>
                              </w:rPr>
                              <w:t xml:space="preserve"> </w:t>
                            </w:r>
                            <w:r w:rsidRPr="00010107">
                              <w:rPr>
                                <w:b/>
                                <w:sz w:val="24"/>
                                <w:lang w:val="fr-FR"/>
                              </w:rPr>
                              <w:t>le</w:t>
                            </w:r>
                            <w:r w:rsidRPr="00010107">
                              <w:rPr>
                                <w:b/>
                                <w:spacing w:val="-1"/>
                                <w:sz w:val="24"/>
                                <w:lang w:val="fr-FR"/>
                              </w:rPr>
                              <w:t xml:space="preserve"> </w:t>
                            </w:r>
                            <w:r w:rsidRPr="00010107">
                              <w:rPr>
                                <w:b/>
                                <w:sz w:val="24"/>
                                <w:lang w:val="fr-FR"/>
                              </w:rPr>
                              <w:t>Musée</w:t>
                            </w:r>
                            <w:r w:rsidRPr="00010107">
                              <w:rPr>
                                <w:b/>
                                <w:spacing w:val="-2"/>
                                <w:sz w:val="24"/>
                                <w:lang w:val="fr-FR"/>
                              </w:rPr>
                              <w:t xml:space="preserve"> </w:t>
                            </w:r>
                            <w:r w:rsidRPr="00010107">
                              <w:rPr>
                                <w:b/>
                                <w:sz w:val="24"/>
                                <w:lang w:val="fr-FR"/>
                              </w:rPr>
                              <w:t>de</w:t>
                            </w:r>
                            <w:r w:rsidRPr="00010107">
                              <w:rPr>
                                <w:b/>
                                <w:spacing w:val="-1"/>
                                <w:sz w:val="24"/>
                                <w:lang w:val="fr-FR"/>
                              </w:rPr>
                              <w:t xml:space="preserve"> </w:t>
                            </w:r>
                            <w:r w:rsidRPr="00010107">
                              <w:rPr>
                                <w:b/>
                                <w:sz w:val="24"/>
                                <w:lang w:val="fr-FR"/>
                              </w:rPr>
                              <w:t>l’Arles</w:t>
                            </w:r>
                            <w:r w:rsidRPr="00010107">
                              <w:rPr>
                                <w:b/>
                                <w:spacing w:val="-1"/>
                                <w:sz w:val="24"/>
                                <w:lang w:val="fr-FR"/>
                              </w:rPr>
                              <w:t xml:space="preserve"> </w:t>
                            </w:r>
                            <w:r w:rsidRPr="00010107">
                              <w:rPr>
                                <w:b/>
                                <w:sz w:val="24"/>
                                <w:lang w:val="fr-FR"/>
                              </w:rPr>
                              <w:t>Antique</w:t>
                            </w:r>
                          </w:p>
                        </w:txbxContent>
                      </wps:txbx>
                      <wps:bodyPr rot="0" vert="horz" wrap="square" lIns="0" tIns="0" rIns="0" bIns="0" anchor="t" anchorCtr="0" upright="1">
                        <a:noAutofit/>
                      </wps:bodyPr>
                    </wps:wsp>
                  </a:graphicData>
                </a:graphic>
              </wp:inline>
            </w:drawing>
          </mc:Choice>
          <mc:Fallback>
            <w:pict>
              <v:shape w14:anchorId="28DF306B" id="Text Box 55" o:spid="_x0000_s1045" type="#_x0000_t202" style="width:465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" filled="f" strokeweight=".48pt">
                <v:textbox inset="0,0,0,0">
                  <w:txbxContent>
                    <w:p w:rsidR="00792F84" w:rsidRPr="00010107" w:rsidRDefault="00792F84" w:rsidP="00F17458">
                      <w:pPr>
                        <w:spacing w:before="18"/>
                        <w:ind w:left="108" w:right="3823"/>
                        <w:rPr>
                          <w:b/>
                          <w:sz w:val="24"/>
                          <w:lang w:val="fr-FR"/>
                        </w:rPr>
                      </w:pPr>
                      <w:r w:rsidRPr="00010107">
                        <w:rPr>
                          <w:b/>
                          <w:sz w:val="24"/>
                          <w:lang w:val="fr-FR"/>
                        </w:rPr>
                        <w:t>Fiche-élève : Aide au compte-rendu méthodologique</w:t>
                      </w:r>
                      <w:r w:rsidRPr="00010107">
                        <w:rPr>
                          <w:b/>
                          <w:spacing w:val="-57"/>
                          <w:sz w:val="24"/>
                          <w:lang w:val="fr-FR"/>
                        </w:rPr>
                        <w:t xml:space="preserve"> </w:t>
                      </w:r>
                      <w:r w:rsidRPr="00010107">
                        <w:rPr>
                          <w:b/>
                          <w:sz w:val="24"/>
                          <w:lang w:val="fr-FR"/>
                        </w:rPr>
                        <w:t>1ES2</w:t>
                      </w:r>
                      <w:r w:rsidRPr="00010107">
                        <w:rPr>
                          <w:b/>
                          <w:spacing w:val="-1"/>
                          <w:sz w:val="24"/>
                          <w:lang w:val="fr-FR"/>
                        </w:rPr>
                        <w:t xml:space="preserve"> </w:t>
                      </w:r>
                      <w:r w:rsidRPr="00010107">
                        <w:rPr>
                          <w:b/>
                          <w:sz w:val="24"/>
                          <w:lang w:val="fr-FR"/>
                        </w:rPr>
                        <w:t>Enquête</w:t>
                      </w:r>
                      <w:r w:rsidRPr="00010107">
                        <w:rPr>
                          <w:b/>
                          <w:spacing w:val="-3"/>
                          <w:sz w:val="24"/>
                          <w:lang w:val="fr-FR"/>
                        </w:rPr>
                        <w:t xml:space="preserve"> </w:t>
                      </w:r>
                      <w:r w:rsidRPr="00010107">
                        <w:rPr>
                          <w:b/>
                          <w:sz w:val="24"/>
                          <w:lang w:val="fr-FR"/>
                        </w:rPr>
                        <w:t>sur</w:t>
                      </w:r>
                      <w:r w:rsidRPr="00010107">
                        <w:rPr>
                          <w:b/>
                          <w:spacing w:val="-1"/>
                          <w:sz w:val="24"/>
                          <w:lang w:val="fr-FR"/>
                        </w:rPr>
                        <w:t xml:space="preserve"> </w:t>
                      </w:r>
                      <w:r w:rsidRPr="00010107">
                        <w:rPr>
                          <w:b/>
                          <w:sz w:val="24"/>
                          <w:lang w:val="fr-FR"/>
                        </w:rPr>
                        <w:t>le</w:t>
                      </w:r>
                      <w:r w:rsidRPr="00010107">
                        <w:rPr>
                          <w:b/>
                          <w:spacing w:val="-1"/>
                          <w:sz w:val="24"/>
                          <w:lang w:val="fr-FR"/>
                        </w:rPr>
                        <w:t xml:space="preserve"> </w:t>
                      </w:r>
                      <w:r w:rsidRPr="00010107">
                        <w:rPr>
                          <w:b/>
                          <w:sz w:val="24"/>
                          <w:lang w:val="fr-FR"/>
                        </w:rPr>
                        <w:t>Musée</w:t>
                      </w:r>
                      <w:r w:rsidRPr="00010107">
                        <w:rPr>
                          <w:b/>
                          <w:spacing w:val="-2"/>
                          <w:sz w:val="24"/>
                          <w:lang w:val="fr-FR"/>
                        </w:rPr>
                        <w:t xml:space="preserve"> </w:t>
                      </w:r>
                      <w:r w:rsidRPr="00010107">
                        <w:rPr>
                          <w:b/>
                          <w:sz w:val="24"/>
                          <w:lang w:val="fr-FR"/>
                        </w:rPr>
                        <w:t>de</w:t>
                      </w:r>
                      <w:r w:rsidRPr="00010107">
                        <w:rPr>
                          <w:b/>
                          <w:spacing w:val="-1"/>
                          <w:sz w:val="24"/>
                          <w:lang w:val="fr-FR"/>
                        </w:rPr>
                        <w:t xml:space="preserve"> </w:t>
                      </w:r>
                      <w:r w:rsidRPr="00010107">
                        <w:rPr>
                          <w:b/>
                          <w:sz w:val="24"/>
                          <w:lang w:val="fr-FR"/>
                        </w:rPr>
                        <w:t>l’Arles</w:t>
                      </w:r>
                      <w:r w:rsidRPr="00010107">
                        <w:rPr>
                          <w:b/>
                          <w:spacing w:val="-1"/>
                          <w:sz w:val="24"/>
                          <w:lang w:val="fr-FR"/>
                        </w:rPr>
                        <w:t xml:space="preserve"> </w:t>
                      </w:r>
                      <w:r w:rsidRPr="00010107">
                        <w:rPr>
                          <w:b/>
                          <w:sz w:val="24"/>
                          <w:lang w:val="fr-FR"/>
                        </w:rPr>
                        <w:t>Antique</w:t>
                      </w:r>
                    </w:p>
                  </w:txbxContent>
                </v:textbox>
                <w10:anchorlock/>
              </v:shape>
            </w:pict>
          </mc:Fallback>
        </mc:AlternateContent>
      </w:r>
    </w:p>
    <w:p w:rsidR="00F17458" w:rsidRPr="00010107" w:rsidRDefault="00F17458" w:rsidP="00F17458">
      <w:pPr>
        <w:pStyle w:val="BodyText0"/>
        <w:spacing w:before="5"/>
        <w:rPr>
          <w:rFonts w:asciiTheme="majorBidi" w:hAnsiTheme="majorBidi" w:cstheme="majorBidi"/>
          <w:sz w:val="13"/>
        </w:rPr>
      </w:pPr>
    </w:p>
    <w:p w:rsidR="00F17458" w:rsidRPr="00010107" w:rsidRDefault="00F17458" w:rsidP="00F17458">
      <w:pPr>
        <w:pStyle w:val="BodyText0"/>
        <w:spacing w:before="90"/>
        <w:ind w:left="956"/>
        <w:jc w:val="both"/>
        <w:rPr>
          <w:rFonts w:asciiTheme="majorBidi" w:hAnsiTheme="majorBidi" w:cstheme="majorBidi"/>
        </w:rPr>
      </w:pPr>
      <w:r w:rsidRPr="00010107">
        <w:rPr>
          <w:rFonts w:asciiTheme="majorBidi" w:hAnsiTheme="majorBidi" w:cstheme="majorBidi"/>
        </w:rPr>
        <w:t>Devoir à</w:t>
      </w:r>
      <w:r w:rsidRPr="00010107">
        <w:rPr>
          <w:rFonts w:asciiTheme="majorBidi" w:hAnsiTheme="majorBidi" w:cstheme="majorBidi"/>
          <w:spacing w:val="-2"/>
        </w:rPr>
        <w:t xml:space="preserve"> </w:t>
      </w:r>
      <w:r w:rsidRPr="00010107">
        <w:rPr>
          <w:rFonts w:asciiTheme="majorBidi" w:hAnsiTheme="majorBidi" w:cstheme="majorBidi"/>
        </w:rPr>
        <w:t>rendre</w:t>
      </w:r>
      <w:r w:rsidRPr="00010107">
        <w:rPr>
          <w:rFonts w:asciiTheme="majorBidi" w:hAnsiTheme="majorBidi" w:cstheme="majorBidi"/>
          <w:spacing w:val="-3"/>
        </w:rPr>
        <w:t xml:space="preserve"> </w:t>
      </w:r>
      <w:r w:rsidRPr="00010107">
        <w:rPr>
          <w:rFonts w:asciiTheme="majorBidi" w:hAnsiTheme="majorBidi" w:cstheme="majorBidi"/>
        </w:rPr>
        <w:t>pour le</w:t>
      </w:r>
      <w:r w:rsidRPr="00010107">
        <w:rPr>
          <w:rFonts w:asciiTheme="majorBidi" w:hAnsiTheme="majorBidi" w:cstheme="majorBidi"/>
          <w:spacing w:val="-2"/>
        </w:rPr>
        <w:t xml:space="preserve"> </w:t>
      </w:r>
      <w:r w:rsidRPr="00010107">
        <w:rPr>
          <w:rFonts w:asciiTheme="majorBidi" w:hAnsiTheme="majorBidi" w:cstheme="majorBidi"/>
        </w:rPr>
        <w:t>21 décembre</w:t>
      </w:r>
      <w:r w:rsidRPr="00010107">
        <w:rPr>
          <w:rFonts w:asciiTheme="majorBidi" w:hAnsiTheme="majorBidi" w:cstheme="majorBidi"/>
          <w:spacing w:val="-1"/>
        </w:rPr>
        <w:t xml:space="preserve"> </w:t>
      </w:r>
      <w:r w:rsidRPr="00010107">
        <w:rPr>
          <w:rFonts w:asciiTheme="majorBidi" w:hAnsiTheme="majorBidi" w:cstheme="majorBidi"/>
        </w:rPr>
        <w:t>2018</w:t>
      </w:r>
    </w:p>
    <w:p w:rsidR="00F17458" w:rsidRPr="00010107" w:rsidRDefault="00F17458" w:rsidP="00F17458">
      <w:pPr>
        <w:pStyle w:val="BodyText0"/>
        <w:rPr>
          <w:rFonts w:asciiTheme="majorBidi" w:hAnsiTheme="majorBidi" w:cstheme="majorBidi"/>
        </w:rPr>
      </w:pPr>
    </w:p>
    <w:p w:rsidR="00F17458" w:rsidRPr="00010107" w:rsidRDefault="00F17458" w:rsidP="00F17458">
      <w:pPr>
        <w:pStyle w:val="Heading1"/>
        <w:jc w:val="both"/>
        <w:rPr>
          <w:rFonts w:asciiTheme="majorBidi" w:hAnsiTheme="majorBidi"/>
        </w:rPr>
      </w:pPr>
      <w:r w:rsidRPr="00010107">
        <w:rPr>
          <w:rFonts w:asciiTheme="majorBidi" w:hAnsiTheme="majorBidi"/>
        </w:rPr>
        <w:t>Consignes</w:t>
      </w:r>
      <w:r w:rsidRPr="00010107">
        <w:rPr>
          <w:rFonts w:asciiTheme="majorBidi" w:hAnsiTheme="majorBidi"/>
          <w:spacing w:val="-1"/>
        </w:rPr>
        <w:t xml:space="preserve"> </w:t>
      </w:r>
      <w:r w:rsidRPr="00010107">
        <w:rPr>
          <w:rFonts w:asciiTheme="majorBidi" w:hAnsiTheme="majorBidi"/>
        </w:rPr>
        <w:t>:</w:t>
      </w:r>
    </w:p>
    <w:p w:rsidR="00F17458" w:rsidRPr="00010107" w:rsidRDefault="00F17458" w:rsidP="00F17458">
      <w:pPr>
        <w:pStyle w:val="ListParagraph"/>
        <w:widowControl w:val="0"/>
        <w:numPr>
          <w:ilvl w:val="0"/>
          <w:numId w:val="41"/>
        </w:numPr>
        <w:tabs>
          <w:tab w:val="left" w:pos="1677"/>
        </w:tabs>
        <w:autoSpaceDE w:val="0"/>
        <w:autoSpaceDN w:val="0"/>
        <w:spacing w:before="10" w:after="0" w:line="228" w:lineRule="auto"/>
        <w:ind w:right="1057"/>
        <w:contextualSpacing w:val="0"/>
        <w:jc w:val="both"/>
        <w:rPr>
          <w:rFonts w:asciiTheme="majorBidi" w:hAnsiTheme="majorBidi" w:cstheme="majorBidi"/>
          <w:sz w:val="24"/>
        </w:rPr>
      </w:pPr>
      <w:r w:rsidRPr="00010107">
        <w:rPr>
          <w:rFonts w:asciiTheme="majorBidi" w:hAnsiTheme="majorBidi" w:cstheme="majorBidi"/>
          <w:sz w:val="24"/>
          <w:lang w:val="fr-FR"/>
        </w:rPr>
        <w:t>renvoyer par mail un devoir en word ou en pdf : ne pas oublier le nom des deux</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personnes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du</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 xml:space="preserve">groupe. </w:t>
      </w:r>
      <w:r w:rsidRPr="00010107">
        <w:rPr>
          <w:rFonts w:asciiTheme="majorBidi" w:hAnsiTheme="majorBidi" w:cstheme="majorBidi"/>
          <w:sz w:val="24"/>
        </w:rPr>
        <w:t>(</w:t>
      </w:r>
      <w:hyperlink r:id="rId92" w:history="1">
        <w:r w:rsidRPr="00010107">
          <w:rPr>
            <w:rStyle w:val="Hyperlink"/>
            <w:rFonts w:asciiTheme="majorBidi" w:hAnsiTheme="majorBidi" w:cstheme="majorBidi"/>
            <w:color w:val="0462C1"/>
            <w:sz w:val="24"/>
          </w:rPr>
          <w:t>…</w:t>
        </w:r>
        <w:r w:rsidRPr="00010107">
          <w:rPr>
            <w:rStyle w:val="Hyperlink"/>
            <w:rFonts w:asciiTheme="majorBidi" w:hAnsiTheme="majorBidi" w:cstheme="majorBidi"/>
            <w:color w:val="0462C1"/>
            <w:spacing w:val="2"/>
            <w:sz w:val="24"/>
          </w:rPr>
          <w:t xml:space="preserve"> </w:t>
        </w:r>
      </w:hyperlink>
      <w:r w:rsidRPr="00010107">
        <w:rPr>
          <w:rFonts w:asciiTheme="majorBidi" w:hAnsiTheme="majorBidi" w:cstheme="majorBidi"/>
          <w:sz w:val="24"/>
        </w:rPr>
        <w:t>)</w:t>
      </w:r>
    </w:p>
    <w:p w:rsidR="00F17458" w:rsidRPr="00010107" w:rsidRDefault="00F17458" w:rsidP="00F17458">
      <w:pPr>
        <w:pStyle w:val="ListParagraph"/>
        <w:widowControl w:val="0"/>
        <w:numPr>
          <w:ilvl w:val="0"/>
          <w:numId w:val="41"/>
        </w:numPr>
        <w:tabs>
          <w:tab w:val="left" w:pos="1677"/>
        </w:tabs>
        <w:autoSpaceDE w:val="0"/>
        <w:autoSpaceDN w:val="0"/>
        <w:spacing w:before="10" w:after="0" w:line="228" w:lineRule="auto"/>
        <w:ind w:right="1057"/>
        <w:contextualSpacing w:val="0"/>
        <w:jc w:val="both"/>
        <w:rPr>
          <w:rFonts w:asciiTheme="majorBidi" w:hAnsiTheme="majorBidi" w:cstheme="majorBidi"/>
          <w:sz w:val="24"/>
          <w:lang w:val="fr-FR"/>
        </w:rPr>
      </w:pPr>
      <w:r w:rsidRPr="00010107">
        <w:rPr>
          <w:rFonts w:asciiTheme="majorBidi" w:hAnsiTheme="majorBidi" w:cstheme="majorBidi"/>
          <w:sz w:val="24"/>
          <w:lang w:val="fr-FR"/>
        </w:rPr>
        <w:t>traiter :</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introduction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(partie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1)</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ou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bilan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critique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(partie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4) ;</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résultats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(partie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2) ;</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interprétation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(partie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3) et conclusion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(partie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5)</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en</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quelques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mots</w:t>
      </w:r>
    </w:p>
    <w:p w:rsidR="00F17458" w:rsidRPr="00010107" w:rsidRDefault="00F17458" w:rsidP="00F17458">
      <w:pPr>
        <w:pStyle w:val="ListParagraph"/>
        <w:widowControl w:val="0"/>
        <w:numPr>
          <w:ilvl w:val="0"/>
          <w:numId w:val="41"/>
        </w:numPr>
        <w:tabs>
          <w:tab w:val="left" w:pos="1677"/>
        </w:tabs>
        <w:autoSpaceDE w:val="0"/>
        <w:autoSpaceDN w:val="0"/>
        <w:spacing w:before="11" w:after="0" w:line="228" w:lineRule="auto"/>
        <w:ind w:right="1053"/>
        <w:contextualSpacing w:val="0"/>
        <w:jc w:val="both"/>
        <w:rPr>
          <w:rFonts w:asciiTheme="majorBidi" w:hAnsiTheme="majorBidi" w:cstheme="majorBidi"/>
          <w:sz w:val="24"/>
          <w:lang w:val="fr-FR"/>
        </w:rPr>
      </w:pPr>
      <w:r w:rsidRPr="00010107">
        <w:rPr>
          <w:rFonts w:asciiTheme="majorBidi" w:hAnsiTheme="majorBidi" w:cstheme="majorBidi"/>
          <w:sz w:val="24"/>
          <w:lang w:val="fr-FR"/>
        </w:rPr>
        <w:t>Temps disponible : deux heures pour préparer les tris en classe et les coller dans 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fichier</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word ;</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rédaction à</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 maison.</w:t>
      </w:r>
    </w:p>
    <w:p w:rsidR="00F17458" w:rsidRPr="00010107" w:rsidRDefault="00F17458" w:rsidP="00F17458">
      <w:pPr>
        <w:pStyle w:val="ListParagraph"/>
        <w:widowControl w:val="0"/>
        <w:numPr>
          <w:ilvl w:val="0"/>
          <w:numId w:val="41"/>
        </w:numPr>
        <w:tabs>
          <w:tab w:val="left" w:pos="1677"/>
        </w:tabs>
        <w:autoSpaceDE w:val="0"/>
        <w:autoSpaceDN w:val="0"/>
        <w:spacing w:before="10" w:after="0" w:line="228" w:lineRule="auto"/>
        <w:ind w:right="1065"/>
        <w:contextualSpacing w:val="0"/>
        <w:jc w:val="both"/>
        <w:rPr>
          <w:rFonts w:asciiTheme="majorBidi" w:hAnsiTheme="majorBidi" w:cstheme="majorBidi"/>
          <w:sz w:val="24"/>
          <w:lang w:val="fr-FR"/>
        </w:rPr>
      </w:pPr>
      <w:r w:rsidRPr="00010107">
        <w:rPr>
          <w:rFonts w:asciiTheme="majorBidi" w:hAnsiTheme="majorBidi" w:cstheme="majorBidi"/>
          <w:sz w:val="24"/>
          <w:lang w:val="fr-FR"/>
        </w:rPr>
        <w:t>Attention, ne pas oublier d’enregistrer le fichier ethnos ainsi que le fichier word sur 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session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ou sur une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clé.</w:t>
      </w:r>
    </w:p>
    <w:p w:rsidR="00F17458" w:rsidRPr="00010107" w:rsidRDefault="00F17458" w:rsidP="00F17458">
      <w:pPr>
        <w:pStyle w:val="ListParagraph"/>
        <w:widowControl w:val="0"/>
        <w:numPr>
          <w:ilvl w:val="0"/>
          <w:numId w:val="41"/>
        </w:numPr>
        <w:tabs>
          <w:tab w:val="left" w:pos="1677"/>
        </w:tabs>
        <w:autoSpaceDE w:val="0"/>
        <w:autoSpaceDN w:val="0"/>
        <w:spacing w:before="7" w:after="0" w:line="232" w:lineRule="auto"/>
        <w:ind w:right="1055"/>
        <w:contextualSpacing w:val="0"/>
        <w:jc w:val="both"/>
        <w:rPr>
          <w:rFonts w:asciiTheme="majorBidi" w:hAnsiTheme="majorBidi" w:cstheme="majorBidi"/>
          <w:b/>
          <w:i/>
          <w:sz w:val="24"/>
          <w:lang w:val="fr-FR"/>
        </w:rPr>
      </w:pPr>
      <w:r w:rsidRPr="00010107">
        <w:rPr>
          <w:rFonts w:asciiTheme="majorBidi" w:hAnsiTheme="majorBidi" w:cstheme="majorBidi"/>
          <w:sz w:val="24"/>
          <w:lang w:val="fr-FR"/>
        </w:rPr>
        <w:t>Aide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pour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ethnos :</w:t>
      </w:r>
      <w:r w:rsidRPr="00010107">
        <w:rPr>
          <w:rFonts w:asciiTheme="majorBidi" w:hAnsiTheme="majorBidi" w:cstheme="majorBidi"/>
          <w:spacing w:val="1"/>
          <w:sz w:val="24"/>
          <w:lang w:val="fr-FR"/>
        </w:rPr>
        <w:t xml:space="preserve"> </w:t>
      </w:r>
      <w:r w:rsidRPr="00010107">
        <w:rPr>
          <w:rFonts w:asciiTheme="majorBidi" w:hAnsiTheme="majorBidi" w:cstheme="majorBidi"/>
          <w:b/>
          <w:i/>
          <w:sz w:val="24"/>
          <w:lang w:val="fr-FR"/>
        </w:rPr>
        <w:t>Pour</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changer</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le</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libellé</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des</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cases :</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clic</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droit/libellé ;</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pour</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supprimer certaines lignes ou colonnes : clic droit/affichage cases ; pour enlever des</w:t>
      </w:r>
      <w:r w:rsidRPr="00010107">
        <w:rPr>
          <w:rFonts w:asciiTheme="majorBidi" w:hAnsiTheme="majorBidi" w:cstheme="majorBidi"/>
          <w:b/>
          <w:i/>
          <w:spacing w:val="-57"/>
          <w:sz w:val="24"/>
          <w:lang w:val="fr-FR"/>
        </w:rPr>
        <w:t xml:space="preserve"> </w:t>
      </w:r>
      <w:r w:rsidRPr="00010107">
        <w:rPr>
          <w:rFonts w:asciiTheme="majorBidi" w:hAnsiTheme="majorBidi" w:cstheme="majorBidi"/>
          <w:b/>
          <w:i/>
          <w:sz w:val="24"/>
          <w:lang w:val="fr-FR"/>
        </w:rPr>
        <w:t>pourcentages</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en ligne</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ou</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en colonnes</w:t>
      </w:r>
      <w:r w:rsidRPr="00010107">
        <w:rPr>
          <w:rFonts w:asciiTheme="majorBidi" w:hAnsiTheme="majorBidi" w:cstheme="majorBidi"/>
          <w:b/>
          <w:i/>
          <w:spacing w:val="3"/>
          <w:sz w:val="24"/>
          <w:lang w:val="fr-FR"/>
        </w:rPr>
        <w:t xml:space="preserve"> </w:t>
      </w:r>
      <w:r w:rsidRPr="00010107">
        <w:rPr>
          <w:rFonts w:asciiTheme="majorBidi" w:hAnsiTheme="majorBidi" w:cstheme="majorBidi"/>
          <w:b/>
          <w:i/>
          <w:sz w:val="24"/>
          <w:lang w:val="fr-FR"/>
        </w:rPr>
        <w:t>:</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clic</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droit/options spécifiques.</w:t>
      </w:r>
    </w:p>
    <w:p w:rsidR="00F17458" w:rsidRPr="00010107" w:rsidRDefault="00F17458" w:rsidP="00F17458">
      <w:pPr>
        <w:pStyle w:val="BodyText0"/>
        <w:rPr>
          <w:rFonts w:asciiTheme="majorBidi" w:hAnsiTheme="majorBidi" w:cstheme="majorBidi"/>
          <w:b/>
          <w:i/>
        </w:rPr>
      </w:pPr>
    </w:p>
    <w:p w:rsidR="00F17458" w:rsidRPr="00010107" w:rsidRDefault="00F17458" w:rsidP="00F17458">
      <w:pPr>
        <w:pStyle w:val="Heading1"/>
        <w:jc w:val="both"/>
        <w:rPr>
          <w:rFonts w:asciiTheme="majorBidi" w:hAnsiTheme="majorBidi"/>
          <w:b/>
        </w:rPr>
      </w:pPr>
      <w:r w:rsidRPr="00010107">
        <w:rPr>
          <w:rFonts w:asciiTheme="majorBidi" w:hAnsiTheme="majorBidi"/>
        </w:rPr>
        <w:t>Partie</w:t>
      </w:r>
      <w:r w:rsidRPr="00010107">
        <w:rPr>
          <w:rFonts w:asciiTheme="majorBidi" w:hAnsiTheme="majorBidi"/>
          <w:spacing w:val="-3"/>
        </w:rPr>
        <w:t xml:space="preserve"> </w:t>
      </w:r>
      <w:r w:rsidRPr="00010107">
        <w:rPr>
          <w:rFonts w:asciiTheme="majorBidi" w:hAnsiTheme="majorBidi"/>
        </w:rPr>
        <w:t>1</w:t>
      </w:r>
      <w:r w:rsidRPr="00010107">
        <w:rPr>
          <w:rFonts w:asciiTheme="majorBidi" w:hAnsiTheme="majorBidi"/>
          <w:spacing w:val="-1"/>
        </w:rPr>
        <w:t xml:space="preserve"> </w:t>
      </w:r>
      <w:r w:rsidRPr="00010107">
        <w:rPr>
          <w:rFonts w:asciiTheme="majorBidi" w:hAnsiTheme="majorBidi"/>
        </w:rPr>
        <w:t>:</w:t>
      </w:r>
      <w:r w:rsidRPr="00010107">
        <w:rPr>
          <w:rFonts w:asciiTheme="majorBidi" w:hAnsiTheme="majorBidi"/>
          <w:spacing w:val="-1"/>
        </w:rPr>
        <w:t xml:space="preserve"> </w:t>
      </w:r>
      <w:r w:rsidRPr="00010107">
        <w:rPr>
          <w:rFonts w:asciiTheme="majorBidi" w:hAnsiTheme="majorBidi"/>
        </w:rPr>
        <w:t>Introduction</w:t>
      </w:r>
    </w:p>
    <w:p w:rsidR="00F17458" w:rsidRPr="00010107" w:rsidRDefault="00F17458" w:rsidP="00F17458">
      <w:pPr>
        <w:pStyle w:val="BodyText0"/>
        <w:spacing w:before="8"/>
        <w:rPr>
          <w:rFonts w:asciiTheme="majorBidi" w:hAnsiTheme="majorBidi" w:cstheme="majorBidi"/>
          <w:b/>
          <w:sz w:val="23"/>
        </w:rPr>
      </w:pPr>
    </w:p>
    <w:p w:rsidR="00F17458" w:rsidRPr="00010107" w:rsidRDefault="00F17458" w:rsidP="00F17458">
      <w:pPr>
        <w:pStyle w:val="ListParagraph"/>
        <w:widowControl w:val="0"/>
        <w:numPr>
          <w:ilvl w:val="1"/>
          <w:numId w:val="32"/>
        </w:numPr>
        <w:tabs>
          <w:tab w:val="left" w:pos="1677"/>
        </w:tabs>
        <w:autoSpaceDE w:val="0"/>
        <w:autoSpaceDN w:val="0"/>
        <w:spacing w:before="1" w:after="0" w:line="240" w:lineRule="auto"/>
        <w:ind w:hanging="361"/>
        <w:contextualSpacing w:val="0"/>
        <w:rPr>
          <w:rFonts w:asciiTheme="majorBidi" w:hAnsiTheme="majorBidi" w:cstheme="majorBidi"/>
          <w:sz w:val="24"/>
        </w:rPr>
      </w:pPr>
      <w:r w:rsidRPr="00010107">
        <w:rPr>
          <w:rFonts w:asciiTheme="majorBidi" w:hAnsiTheme="majorBidi" w:cstheme="majorBidi"/>
          <w:sz w:val="24"/>
        </w:rPr>
        <w:t>Accroche</w:t>
      </w:r>
    </w:p>
    <w:p w:rsidR="00F17458" w:rsidRPr="00010107" w:rsidRDefault="00F17458" w:rsidP="00F17458">
      <w:pPr>
        <w:pStyle w:val="ListParagraph"/>
        <w:widowControl w:val="0"/>
        <w:numPr>
          <w:ilvl w:val="1"/>
          <w:numId w:val="32"/>
        </w:numPr>
        <w:tabs>
          <w:tab w:val="left" w:pos="1677"/>
        </w:tabs>
        <w:autoSpaceDE w:val="0"/>
        <w:autoSpaceDN w:val="0"/>
        <w:spacing w:before="1" w:after="0" w:line="293" w:lineRule="exact"/>
        <w:ind w:hanging="361"/>
        <w:contextualSpacing w:val="0"/>
        <w:rPr>
          <w:rFonts w:asciiTheme="majorBidi" w:hAnsiTheme="majorBidi" w:cstheme="majorBidi"/>
          <w:sz w:val="24"/>
        </w:rPr>
      </w:pPr>
      <w:r w:rsidRPr="00010107">
        <w:rPr>
          <w:rFonts w:asciiTheme="majorBidi" w:hAnsiTheme="majorBidi" w:cstheme="majorBidi"/>
          <w:sz w:val="24"/>
        </w:rPr>
        <w:t>Contexte/Démarche/Motivation</w:t>
      </w:r>
    </w:p>
    <w:p w:rsidR="00F17458" w:rsidRPr="00010107" w:rsidRDefault="00F17458" w:rsidP="00F17458">
      <w:pPr>
        <w:pStyle w:val="ListParagraph"/>
        <w:widowControl w:val="0"/>
        <w:numPr>
          <w:ilvl w:val="1"/>
          <w:numId w:val="32"/>
        </w:numPr>
        <w:tabs>
          <w:tab w:val="left" w:pos="1677"/>
        </w:tabs>
        <w:autoSpaceDE w:val="0"/>
        <w:autoSpaceDN w:val="0"/>
        <w:spacing w:after="0" w:line="293" w:lineRule="exact"/>
        <w:ind w:hanging="361"/>
        <w:contextualSpacing w:val="0"/>
        <w:rPr>
          <w:rFonts w:asciiTheme="majorBidi" w:hAnsiTheme="majorBidi" w:cstheme="majorBidi"/>
          <w:sz w:val="24"/>
        </w:rPr>
      </w:pPr>
      <w:r w:rsidRPr="00010107">
        <w:rPr>
          <w:rFonts w:asciiTheme="majorBidi" w:hAnsiTheme="majorBidi" w:cstheme="majorBidi"/>
          <w:sz w:val="24"/>
        </w:rPr>
        <w:t>Définitions</w:t>
      </w:r>
    </w:p>
    <w:p w:rsidR="00F17458" w:rsidRPr="00010107" w:rsidRDefault="00F17458" w:rsidP="00F17458">
      <w:pPr>
        <w:pStyle w:val="ListParagraph"/>
        <w:widowControl w:val="0"/>
        <w:numPr>
          <w:ilvl w:val="1"/>
          <w:numId w:val="32"/>
        </w:numPr>
        <w:tabs>
          <w:tab w:val="left" w:pos="1677"/>
        </w:tabs>
        <w:autoSpaceDE w:val="0"/>
        <w:autoSpaceDN w:val="0"/>
        <w:spacing w:after="0" w:line="240" w:lineRule="auto"/>
        <w:ind w:right="1058"/>
        <w:contextualSpacing w:val="0"/>
        <w:jc w:val="both"/>
        <w:rPr>
          <w:rFonts w:asciiTheme="majorBidi" w:hAnsiTheme="majorBidi" w:cstheme="majorBidi"/>
          <w:b/>
          <w:i/>
          <w:sz w:val="24"/>
          <w:lang w:val="fr-FR"/>
        </w:rPr>
      </w:pPr>
      <w:r w:rsidRPr="00010107">
        <w:rPr>
          <w:rFonts w:asciiTheme="majorBidi" w:hAnsiTheme="majorBidi" w:cstheme="majorBidi"/>
          <w:sz w:val="24"/>
          <w:lang w:val="fr-FR"/>
        </w:rPr>
        <w:t xml:space="preserve">Problématique : </w:t>
      </w:r>
      <w:r w:rsidRPr="00010107">
        <w:rPr>
          <w:rFonts w:asciiTheme="majorBidi" w:hAnsiTheme="majorBidi" w:cstheme="majorBidi"/>
          <w:b/>
          <w:i/>
          <w:sz w:val="24"/>
          <w:lang w:val="fr-FR"/>
        </w:rPr>
        <w:t>En quoi les visiteurs du musée … diffèrent de l’échantillon national</w:t>
      </w:r>
      <w:r w:rsidRPr="00010107">
        <w:rPr>
          <w:rFonts w:asciiTheme="majorBidi" w:hAnsiTheme="majorBidi" w:cstheme="majorBidi"/>
          <w:b/>
          <w:i/>
          <w:spacing w:val="-57"/>
          <w:sz w:val="24"/>
          <w:lang w:val="fr-FR"/>
        </w:rPr>
        <w:t xml:space="preserve"> </w:t>
      </w:r>
      <w:r w:rsidRPr="00010107">
        <w:rPr>
          <w:rFonts w:asciiTheme="majorBidi" w:hAnsiTheme="majorBidi" w:cstheme="majorBidi"/>
          <w:b/>
          <w:i/>
          <w:sz w:val="24"/>
          <w:lang w:val="fr-FR"/>
        </w:rPr>
        <w:t>et pourquoi ? ou Comment caractériser le profil et les pratiques culturelles des</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visiteurs</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du</w:t>
      </w:r>
      <w:r w:rsidRPr="00010107">
        <w:rPr>
          <w:rFonts w:asciiTheme="majorBidi" w:hAnsiTheme="majorBidi" w:cstheme="majorBidi"/>
          <w:b/>
          <w:i/>
          <w:spacing w:val="-2"/>
          <w:sz w:val="24"/>
          <w:lang w:val="fr-FR"/>
        </w:rPr>
        <w:t xml:space="preserve"> </w:t>
      </w:r>
      <w:r w:rsidRPr="00010107">
        <w:rPr>
          <w:rFonts w:asciiTheme="majorBidi" w:hAnsiTheme="majorBidi" w:cstheme="majorBidi"/>
          <w:b/>
          <w:i/>
          <w:sz w:val="24"/>
          <w:lang w:val="fr-FR"/>
        </w:rPr>
        <w:t>musée</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w:t>
      </w:r>
      <w:r w:rsidRPr="00010107">
        <w:rPr>
          <w:rFonts w:asciiTheme="majorBidi" w:hAnsiTheme="majorBidi" w:cstheme="majorBidi"/>
          <w:b/>
          <w:i/>
          <w:spacing w:val="1"/>
          <w:sz w:val="24"/>
          <w:lang w:val="fr-FR"/>
        </w:rPr>
        <w:t xml:space="preserve"> </w:t>
      </w:r>
      <w:r w:rsidRPr="00010107">
        <w:rPr>
          <w:rFonts w:asciiTheme="majorBidi" w:hAnsiTheme="majorBidi" w:cstheme="majorBidi"/>
          <w:b/>
          <w:i/>
          <w:sz w:val="24"/>
          <w:lang w:val="fr-FR"/>
        </w:rPr>
        <w:t>?</w:t>
      </w:r>
    </w:p>
    <w:p w:rsidR="00F17458" w:rsidRPr="00010107" w:rsidRDefault="00F17458" w:rsidP="00F17458">
      <w:pPr>
        <w:pStyle w:val="BodyText0"/>
        <w:spacing w:before="10"/>
        <w:rPr>
          <w:rFonts w:asciiTheme="majorBidi" w:hAnsiTheme="majorBidi" w:cstheme="majorBidi"/>
          <w:b/>
          <w:i/>
          <w:sz w:val="23"/>
        </w:rPr>
      </w:pPr>
    </w:p>
    <w:p w:rsidR="00F17458" w:rsidRPr="00010107" w:rsidRDefault="00F17458" w:rsidP="00F17458">
      <w:pPr>
        <w:pStyle w:val="Heading1"/>
        <w:jc w:val="both"/>
        <w:rPr>
          <w:rFonts w:asciiTheme="majorBidi" w:hAnsiTheme="majorBidi"/>
          <w:b/>
          <w:sz w:val="24"/>
          <w:lang w:val="fr-FR"/>
        </w:rPr>
      </w:pPr>
      <w:r w:rsidRPr="00010107">
        <w:rPr>
          <w:rFonts w:asciiTheme="majorBidi" w:hAnsiTheme="majorBidi"/>
          <w:lang w:val="fr-FR"/>
        </w:rPr>
        <w:t>Partie</w:t>
      </w:r>
      <w:r w:rsidRPr="00010107">
        <w:rPr>
          <w:rFonts w:asciiTheme="majorBidi" w:hAnsiTheme="majorBidi"/>
          <w:spacing w:val="-3"/>
          <w:lang w:val="fr-FR"/>
        </w:rPr>
        <w:t xml:space="preserve"> </w:t>
      </w:r>
      <w:r w:rsidRPr="00010107">
        <w:rPr>
          <w:rFonts w:asciiTheme="majorBidi" w:hAnsiTheme="majorBidi"/>
          <w:lang w:val="fr-FR"/>
        </w:rPr>
        <w:t>2</w:t>
      </w:r>
      <w:r w:rsidRPr="00010107">
        <w:rPr>
          <w:rFonts w:asciiTheme="majorBidi" w:hAnsiTheme="majorBidi"/>
          <w:spacing w:val="-1"/>
          <w:lang w:val="fr-FR"/>
        </w:rPr>
        <w:t xml:space="preserve"> </w:t>
      </w:r>
      <w:r w:rsidRPr="00010107">
        <w:rPr>
          <w:rFonts w:asciiTheme="majorBidi" w:hAnsiTheme="majorBidi"/>
          <w:lang w:val="fr-FR"/>
        </w:rPr>
        <w:t>:</w:t>
      </w:r>
      <w:r w:rsidRPr="00010107">
        <w:rPr>
          <w:rFonts w:asciiTheme="majorBidi" w:hAnsiTheme="majorBidi"/>
          <w:spacing w:val="-1"/>
          <w:lang w:val="fr-FR"/>
        </w:rPr>
        <w:t xml:space="preserve"> </w:t>
      </w:r>
      <w:r w:rsidRPr="00010107">
        <w:rPr>
          <w:rFonts w:asciiTheme="majorBidi" w:hAnsiTheme="majorBidi"/>
          <w:lang w:val="fr-FR"/>
        </w:rPr>
        <w:t>Résultats</w:t>
      </w:r>
    </w:p>
    <w:p w:rsidR="00F17458" w:rsidRPr="00010107" w:rsidRDefault="00F17458" w:rsidP="00F17458">
      <w:pPr>
        <w:pStyle w:val="BodyText0"/>
        <w:rPr>
          <w:rFonts w:asciiTheme="majorBidi" w:hAnsiTheme="majorBidi" w:cstheme="majorBidi"/>
          <w:b/>
        </w:rPr>
      </w:pPr>
    </w:p>
    <w:p w:rsidR="00F17458" w:rsidRPr="00010107" w:rsidRDefault="00F17458" w:rsidP="00F17458">
      <w:pPr>
        <w:pStyle w:val="BodyText0"/>
        <w:ind w:left="956" w:right="872"/>
        <w:rPr>
          <w:rFonts w:asciiTheme="majorBidi" w:hAnsiTheme="majorBidi" w:cstheme="majorBidi"/>
        </w:rPr>
      </w:pPr>
      <w:r w:rsidRPr="00010107">
        <w:rPr>
          <w:rFonts w:asciiTheme="majorBidi" w:hAnsiTheme="majorBidi" w:cstheme="majorBidi"/>
        </w:rPr>
        <w:t>Pour</w:t>
      </w:r>
      <w:r w:rsidRPr="00010107">
        <w:rPr>
          <w:rFonts w:asciiTheme="majorBidi" w:hAnsiTheme="majorBidi" w:cstheme="majorBidi"/>
          <w:spacing w:val="17"/>
        </w:rPr>
        <w:t xml:space="preserve"> </w:t>
      </w:r>
      <w:r w:rsidRPr="00010107">
        <w:rPr>
          <w:rFonts w:asciiTheme="majorBidi" w:hAnsiTheme="majorBidi" w:cstheme="majorBidi"/>
        </w:rPr>
        <w:t>chaque</w:t>
      </w:r>
      <w:r w:rsidRPr="00010107">
        <w:rPr>
          <w:rFonts w:asciiTheme="majorBidi" w:hAnsiTheme="majorBidi" w:cstheme="majorBidi"/>
          <w:spacing w:val="17"/>
        </w:rPr>
        <w:t xml:space="preserve"> </w:t>
      </w:r>
      <w:r w:rsidRPr="00010107">
        <w:rPr>
          <w:rFonts w:asciiTheme="majorBidi" w:hAnsiTheme="majorBidi" w:cstheme="majorBidi"/>
        </w:rPr>
        <w:t>question</w:t>
      </w:r>
      <w:r w:rsidRPr="00010107">
        <w:rPr>
          <w:rFonts w:asciiTheme="majorBidi" w:hAnsiTheme="majorBidi" w:cstheme="majorBidi"/>
          <w:spacing w:val="-1"/>
        </w:rPr>
        <w:t xml:space="preserve"> </w:t>
      </w:r>
      <w:r w:rsidRPr="00010107">
        <w:rPr>
          <w:rFonts w:asciiTheme="majorBidi" w:hAnsiTheme="majorBidi" w:cstheme="majorBidi"/>
        </w:rPr>
        <w:t>:</w:t>
      </w:r>
      <w:r w:rsidRPr="00010107">
        <w:rPr>
          <w:rFonts w:asciiTheme="majorBidi" w:hAnsiTheme="majorBidi" w:cstheme="majorBidi"/>
          <w:spacing w:val="19"/>
        </w:rPr>
        <w:t xml:space="preserve"> </w:t>
      </w:r>
      <w:r w:rsidRPr="00010107">
        <w:rPr>
          <w:rFonts w:asciiTheme="majorBidi" w:hAnsiTheme="majorBidi" w:cstheme="majorBidi"/>
        </w:rPr>
        <w:t>illustrer</w:t>
      </w:r>
      <w:r w:rsidRPr="00010107">
        <w:rPr>
          <w:rFonts w:asciiTheme="majorBidi" w:hAnsiTheme="majorBidi" w:cstheme="majorBidi"/>
          <w:spacing w:val="19"/>
        </w:rPr>
        <w:t xml:space="preserve"> </w:t>
      </w:r>
      <w:r w:rsidRPr="00010107">
        <w:rPr>
          <w:rFonts w:asciiTheme="majorBidi" w:hAnsiTheme="majorBidi" w:cstheme="majorBidi"/>
        </w:rPr>
        <w:t>graphiquement</w:t>
      </w:r>
      <w:r w:rsidRPr="00010107">
        <w:rPr>
          <w:rFonts w:asciiTheme="majorBidi" w:hAnsiTheme="majorBidi" w:cstheme="majorBidi"/>
          <w:spacing w:val="18"/>
        </w:rPr>
        <w:t xml:space="preserve"> </w:t>
      </w:r>
      <w:r w:rsidRPr="00010107">
        <w:rPr>
          <w:rFonts w:asciiTheme="majorBidi" w:hAnsiTheme="majorBidi" w:cstheme="majorBidi"/>
        </w:rPr>
        <w:t>(graphique</w:t>
      </w:r>
      <w:r w:rsidRPr="00010107">
        <w:rPr>
          <w:rFonts w:asciiTheme="majorBidi" w:hAnsiTheme="majorBidi" w:cstheme="majorBidi"/>
          <w:spacing w:val="19"/>
        </w:rPr>
        <w:t xml:space="preserve"> </w:t>
      </w:r>
      <w:r w:rsidRPr="00010107">
        <w:rPr>
          <w:rFonts w:asciiTheme="majorBidi" w:hAnsiTheme="majorBidi" w:cstheme="majorBidi"/>
        </w:rPr>
        <w:t>avec</w:t>
      </w:r>
      <w:r w:rsidRPr="00010107">
        <w:rPr>
          <w:rFonts w:asciiTheme="majorBidi" w:hAnsiTheme="majorBidi" w:cstheme="majorBidi"/>
          <w:spacing w:val="20"/>
        </w:rPr>
        <w:t xml:space="preserve"> </w:t>
      </w:r>
      <w:r w:rsidRPr="00010107">
        <w:rPr>
          <w:rFonts w:asciiTheme="majorBidi" w:hAnsiTheme="majorBidi" w:cstheme="majorBidi"/>
        </w:rPr>
        <w:t>titre)</w:t>
      </w:r>
      <w:r w:rsidRPr="00010107">
        <w:rPr>
          <w:rFonts w:asciiTheme="majorBidi" w:hAnsiTheme="majorBidi" w:cstheme="majorBidi"/>
          <w:spacing w:val="22"/>
        </w:rPr>
        <w:t xml:space="preserve"> </w:t>
      </w:r>
      <w:r w:rsidRPr="00010107">
        <w:rPr>
          <w:rFonts w:asciiTheme="majorBidi" w:hAnsiTheme="majorBidi" w:cstheme="majorBidi"/>
        </w:rPr>
        <w:t>et</w:t>
      </w:r>
      <w:r w:rsidRPr="00010107">
        <w:rPr>
          <w:rFonts w:asciiTheme="majorBidi" w:hAnsiTheme="majorBidi" w:cstheme="majorBidi"/>
          <w:spacing w:val="18"/>
        </w:rPr>
        <w:t xml:space="preserve"> </w:t>
      </w:r>
      <w:r w:rsidRPr="00010107">
        <w:rPr>
          <w:rFonts w:asciiTheme="majorBidi" w:hAnsiTheme="majorBidi" w:cstheme="majorBidi"/>
        </w:rPr>
        <w:t>proposer</w:t>
      </w:r>
      <w:r w:rsidRPr="00010107">
        <w:rPr>
          <w:rFonts w:asciiTheme="majorBidi" w:hAnsiTheme="majorBidi" w:cstheme="majorBidi"/>
          <w:spacing w:val="17"/>
        </w:rPr>
        <w:t xml:space="preserve"> </w:t>
      </w:r>
      <w:r w:rsidRPr="00010107">
        <w:rPr>
          <w:rFonts w:asciiTheme="majorBidi" w:hAnsiTheme="majorBidi" w:cstheme="majorBidi"/>
        </w:rPr>
        <w:t>une</w:t>
      </w:r>
      <w:r w:rsidRPr="00010107">
        <w:rPr>
          <w:rFonts w:asciiTheme="majorBidi" w:hAnsiTheme="majorBidi" w:cstheme="majorBidi"/>
          <w:spacing w:val="19"/>
        </w:rPr>
        <w:t xml:space="preserve"> </w:t>
      </w:r>
      <w:r w:rsidRPr="00010107">
        <w:rPr>
          <w:rFonts w:asciiTheme="majorBidi" w:hAnsiTheme="majorBidi" w:cstheme="majorBidi"/>
        </w:rPr>
        <w:t>phrase</w:t>
      </w:r>
      <w:r w:rsidRPr="00010107">
        <w:rPr>
          <w:rFonts w:asciiTheme="majorBidi" w:hAnsiTheme="majorBidi" w:cstheme="majorBidi"/>
          <w:spacing w:val="-57"/>
        </w:rPr>
        <w:t xml:space="preserve"> </w:t>
      </w:r>
      <w:r w:rsidRPr="00010107">
        <w:rPr>
          <w:rFonts w:asciiTheme="majorBidi" w:hAnsiTheme="majorBidi" w:cstheme="majorBidi"/>
        </w:rPr>
        <w:t>pour</w:t>
      </w:r>
      <w:r w:rsidRPr="00010107">
        <w:rPr>
          <w:rFonts w:asciiTheme="majorBidi" w:hAnsiTheme="majorBidi" w:cstheme="majorBidi"/>
          <w:spacing w:val="-2"/>
        </w:rPr>
        <w:t xml:space="preserve"> </w:t>
      </w:r>
      <w:r w:rsidRPr="00010107">
        <w:rPr>
          <w:rFonts w:asciiTheme="majorBidi" w:hAnsiTheme="majorBidi" w:cstheme="majorBidi"/>
        </w:rPr>
        <w:t>décrire</w:t>
      </w:r>
      <w:r w:rsidRPr="00010107">
        <w:rPr>
          <w:rFonts w:asciiTheme="majorBidi" w:hAnsiTheme="majorBidi" w:cstheme="majorBidi"/>
          <w:spacing w:val="-1"/>
        </w:rPr>
        <w:t xml:space="preserve"> </w:t>
      </w:r>
      <w:r w:rsidRPr="00010107">
        <w:rPr>
          <w:rFonts w:asciiTheme="majorBidi" w:hAnsiTheme="majorBidi" w:cstheme="majorBidi"/>
        </w:rPr>
        <w:t>les résultats marquants («</w:t>
      </w:r>
      <w:r w:rsidRPr="00010107">
        <w:rPr>
          <w:rFonts w:asciiTheme="majorBidi" w:hAnsiTheme="majorBidi" w:cstheme="majorBidi"/>
          <w:spacing w:val="-3"/>
        </w:rPr>
        <w:t xml:space="preserve"> </w:t>
      </w:r>
      <w:r w:rsidRPr="00010107">
        <w:rPr>
          <w:rFonts w:asciiTheme="majorBidi" w:hAnsiTheme="majorBidi" w:cstheme="majorBidi"/>
        </w:rPr>
        <w:t>on constate</w:t>
      </w:r>
      <w:r w:rsidRPr="00010107">
        <w:rPr>
          <w:rFonts w:asciiTheme="majorBidi" w:hAnsiTheme="majorBidi" w:cstheme="majorBidi"/>
          <w:spacing w:val="1"/>
        </w:rPr>
        <w:t xml:space="preserve"> </w:t>
      </w:r>
      <w:r w:rsidRPr="00010107">
        <w:rPr>
          <w:rFonts w:asciiTheme="majorBidi" w:hAnsiTheme="majorBidi" w:cstheme="majorBidi"/>
        </w:rPr>
        <w:t>que…</w:t>
      </w:r>
      <w:r w:rsidRPr="00010107">
        <w:rPr>
          <w:rFonts w:asciiTheme="majorBidi" w:hAnsiTheme="majorBidi" w:cstheme="majorBidi"/>
          <w:spacing w:val="5"/>
        </w:rPr>
        <w:t xml:space="preserve"> </w:t>
      </w:r>
      <w:r w:rsidRPr="00010107">
        <w:rPr>
          <w:rFonts w:asciiTheme="majorBidi" w:hAnsiTheme="majorBidi" w:cstheme="majorBidi"/>
        </w:rPr>
        <w:t>»</w:t>
      </w:r>
      <w:r w:rsidRPr="00010107">
        <w:rPr>
          <w:rFonts w:asciiTheme="majorBidi" w:hAnsiTheme="majorBidi" w:cstheme="majorBidi"/>
          <w:spacing w:val="-6"/>
        </w:rPr>
        <w:t xml:space="preserve"> </w:t>
      </w:r>
      <w:r>
        <w:rPr>
          <w:rFonts w:asciiTheme="majorBidi" w:hAnsiTheme="majorBidi" w:cstheme="majorBidi"/>
        </w:rPr>
        <w:t>)</w:t>
      </w:r>
    </w:p>
    <w:p w:rsidR="00F17458" w:rsidRPr="00DC3679" w:rsidRDefault="00F17458" w:rsidP="00F17458">
      <w:pPr>
        <w:pStyle w:val="Heading1"/>
        <w:rPr>
          <w:rFonts w:asciiTheme="majorBidi" w:hAnsiTheme="majorBidi"/>
          <w:lang w:val="fr-FR"/>
        </w:rPr>
      </w:pPr>
      <w:r w:rsidRPr="00010107">
        <w:rPr>
          <w:rFonts w:asciiTheme="majorBidi" w:hAnsiTheme="majorBidi"/>
          <w:lang w:val="fr-FR"/>
        </w:rPr>
        <w:t>Partie</w:t>
      </w:r>
      <w:r w:rsidRPr="00010107">
        <w:rPr>
          <w:rFonts w:asciiTheme="majorBidi" w:hAnsiTheme="majorBidi"/>
          <w:spacing w:val="-3"/>
          <w:lang w:val="fr-FR"/>
        </w:rPr>
        <w:t xml:space="preserve"> </w:t>
      </w:r>
      <w:r w:rsidRPr="00010107">
        <w:rPr>
          <w:rFonts w:asciiTheme="majorBidi" w:hAnsiTheme="majorBidi"/>
          <w:lang w:val="fr-FR"/>
        </w:rPr>
        <w:t>2</w:t>
      </w:r>
      <w:r w:rsidRPr="00010107">
        <w:rPr>
          <w:rFonts w:asciiTheme="majorBidi" w:hAnsiTheme="majorBidi"/>
          <w:spacing w:val="-1"/>
          <w:lang w:val="fr-FR"/>
        </w:rPr>
        <w:t xml:space="preserve"> </w:t>
      </w:r>
      <w:r w:rsidRPr="00010107">
        <w:rPr>
          <w:rFonts w:asciiTheme="majorBidi" w:hAnsiTheme="majorBidi"/>
          <w:lang w:val="fr-FR"/>
        </w:rPr>
        <w:t>:</w:t>
      </w:r>
      <w:r w:rsidRPr="00010107">
        <w:rPr>
          <w:rFonts w:asciiTheme="majorBidi" w:hAnsiTheme="majorBidi"/>
          <w:spacing w:val="-1"/>
          <w:lang w:val="fr-FR"/>
        </w:rPr>
        <w:t xml:space="preserve"> </w:t>
      </w:r>
      <w:r w:rsidRPr="00010107">
        <w:rPr>
          <w:rFonts w:asciiTheme="majorBidi" w:hAnsiTheme="majorBidi"/>
          <w:lang w:val="fr-FR"/>
        </w:rPr>
        <w:t>Résultats</w:t>
      </w:r>
    </w:p>
    <w:p w:rsidR="00F17458" w:rsidRPr="00010107" w:rsidRDefault="00F17458" w:rsidP="00F17458">
      <w:pPr>
        <w:pStyle w:val="BodyText0"/>
        <w:ind w:left="956" w:right="1059"/>
        <w:rPr>
          <w:rFonts w:asciiTheme="majorBidi" w:hAnsiTheme="majorBidi" w:cstheme="majorBidi"/>
        </w:rPr>
      </w:pPr>
      <w:r w:rsidRPr="00010107">
        <w:rPr>
          <w:rFonts w:asciiTheme="majorBidi" w:hAnsiTheme="majorBidi" w:cstheme="majorBidi"/>
        </w:rPr>
        <w:t>Pour</w:t>
      </w:r>
      <w:r w:rsidRPr="00010107">
        <w:rPr>
          <w:rFonts w:asciiTheme="majorBidi" w:hAnsiTheme="majorBidi" w:cstheme="majorBidi"/>
          <w:spacing w:val="12"/>
        </w:rPr>
        <w:t xml:space="preserve"> </w:t>
      </w:r>
      <w:r w:rsidRPr="00010107">
        <w:rPr>
          <w:rFonts w:asciiTheme="majorBidi" w:hAnsiTheme="majorBidi" w:cstheme="majorBidi"/>
        </w:rPr>
        <w:t>chaque</w:t>
      </w:r>
      <w:r w:rsidRPr="00010107">
        <w:rPr>
          <w:rFonts w:asciiTheme="majorBidi" w:hAnsiTheme="majorBidi" w:cstheme="majorBidi"/>
          <w:spacing w:val="10"/>
        </w:rPr>
        <w:t xml:space="preserve"> </w:t>
      </w:r>
      <w:r w:rsidRPr="00010107">
        <w:rPr>
          <w:rFonts w:asciiTheme="majorBidi" w:hAnsiTheme="majorBidi" w:cstheme="majorBidi"/>
        </w:rPr>
        <w:t>question :</w:t>
      </w:r>
      <w:r w:rsidRPr="00010107">
        <w:rPr>
          <w:rFonts w:asciiTheme="majorBidi" w:hAnsiTheme="majorBidi" w:cstheme="majorBidi"/>
          <w:spacing w:val="12"/>
        </w:rPr>
        <w:t xml:space="preserve"> </w:t>
      </w:r>
      <w:r w:rsidRPr="00010107">
        <w:rPr>
          <w:rFonts w:asciiTheme="majorBidi" w:hAnsiTheme="majorBidi" w:cstheme="majorBidi"/>
        </w:rPr>
        <w:t>illustrer</w:t>
      </w:r>
      <w:r w:rsidRPr="00010107">
        <w:rPr>
          <w:rFonts w:asciiTheme="majorBidi" w:hAnsiTheme="majorBidi" w:cstheme="majorBidi"/>
          <w:spacing w:val="11"/>
        </w:rPr>
        <w:t xml:space="preserve"> </w:t>
      </w:r>
      <w:r w:rsidRPr="00010107">
        <w:rPr>
          <w:rFonts w:asciiTheme="majorBidi" w:hAnsiTheme="majorBidi" w:cstheme="majorBidi"/>
        </w:rPr>
        <w:t>graphiquement</w:t>
      </w:r>
      <w:r w:rsidRPr="00010107">
        <w:rPr>
          <w:rFonts w:asciiTheme="majorBidi" w:hAnsiTheme="majorBidi" w:cstheme="majorBidi"/>
          <w:spacing w:val="14"/>
        </w:rPr>
        <w:t xml:space="preserve"> </w:t>
      </w:r>
      <w:r w:rsidRPr="00010107">
        <w:rPr>
          <w:rFonts w:asciiTheme="majorBidi" w:hAnsiTheme="majorBidi" w:cstheme="majorBidi"/>
        </w:rPr>
        <w:t>et</w:t>
      </w:r>
      <w:r w:rsidRPr="00010107">
        <w:rPr>
          <w:rFonts w:asciiTheme="majorBidi" w:hAnsiTheme="majorBidi" w:cstheme="majorBidi"/>
          <w:spacing w:val="12"/>
        </w:rPr>
        <w:t xml:space="preserve"> </w:t>
      </w:r>
      <w:r w:rsidRPr="00010107">
        <w:rPr>
          <w:rFonts w:asciiTheme="majorBidi" w:hAnsiTheme="majorBidi" w:cstheme="majorBidi"/>
        </w:rPr>
        <w:t>proposer</w:t>
      </w:r>
      <w:r w:rsidRPr="00010107">
        <w:rPr>
          <w:rFonts w:asciiTheme="majorBidi" w:hAnsiTheme="majorBidi" w:cstheme="majorBidi"/>
          <w:spacing w:val="11"/>
        </w:rPr>
        <w:t xml:space="preserve"> </w:t>
      </w:r>
      <w:r w:rsidRPr="00010107">
        <w:rPr>
          <w:rFonts w:asciiTheme="majorBidi" w:hAnsiTheme="majorBidi" w:cstheme="majorBidi"/>
        </w:rPr>
        <w:t>une</w:t>
      </w:r>
      <w:r w:rsidRPr="00010107">
        <w:rPr>
          <w:rFonts w:asciiTheme="majorBidi" w:hAnsiTheme="majorBidi" w:cstheme="majorBidi"/>
          <w:spacing w:val="10"/>
        </w:rPr>
        <w:t xml:space="preserve"> </w:t>
      </w:r>
      <w:r w:rsidRPr="00010107">
        <w:rPr>
          <w:rFonts w:asciiTheme="majorBidi" w:hAnsiTheme="majorBidi" w:cstheme="majorBidi"/>
        </w:rPr>
        <w:t>phrase</w:t>
      </w:r>
      <w:r w:rsidRPr="00010107">
        <w:rPr>
          <w:rFonts w:asciiTheme="majorBidi" w:hAnsiTheme="majorBidi" w:cstheme="majorBidi"/>
          <w:spacing w:val="10"/>
        </w:rPr>
        <w:t xml:space="preserve"> </w:t>
      </w:r>
      <w:r w:rsidRPr="00010107">
        <w:rPr>
          <w:rFonts w:asciiTheme="majorBidi" w:hAnsiTheme="majorBidi" w:cstheme="majorBidi"/>
        </w:rPr>
        <w:t>pour</w:t>
      </w:r>
      <w:r w:rsidRPr="00010107">
        <w:rPr>
          <w:rFonts w:asciiTheme="majorBidi" w:hAnsiTheme="majorBidi" w:cstheme="majorBidi"/>
          <w:spacing w:val="11"/>
        </w:rPr>
        <w:t xml:space="preserve"> </w:t>
      </w:r>
      <w:r w:rsidRPr="00010107">
        <w:rPr>
          <w:rFonts w:asciiTheme="majorBidi" w:hAnsiTheme="majorBidi" w:cstheme="majorBidi"/>
        </w:rPr>
        <w:t>décrire</w:t>
      </w:r>
      <w:r w:rsidRPr="00010107">
        <w:rPr>
          <w:rFonts w:asciiTheme="majorBidi" w:hAnsiTheme="majorBidi" w:cstheme="majorBidi"/>
          <w:spacing w:val="12"/>
        </w:rPr>
        <w:t xml:space="preserve"> </w:t>
      </w:r>
      <w:r w:rsidRPr="00010107">
        <w:rPr>
          <w:rFonts w:asciiTheme="majorBidi" w:hAnsiTheme="majorBidi" w:cstheme="majorBidi"/>
        </w:rPr>
        <w:t>les</w:t>
      </w:r>
      <w:r w:rsidRPr="00010107">
        <w:rPr>
          <w:rFonts w:asciiTheme="majorBidi" w:hAnsiTheme="majorBidi" w:cstheme="majorBidi"/>
          <w:spacing w:val="-57"/>
        </w:rPr>
        <w:t xml:space="preserve"> </w:t>
      </w:r>
      <w:r w:rsidRPr="00010107">
        <w:rPr>
          <w:rFonts w:asciiTheme="majorBidi" w:hAnsiTheme="majorBidi" w:cstheme="majorBidi"/>
        </w:rPr>
        <w:t>résultats</w:t>
      </w:r>
      <w:r w:rsidRPr="00010107">
        <w:rPr>
          <w:rFonts w:asciiTheme="majorBidi" w:hAnsiTheme="majorBidi" w:cstheme="majorBidi"/>
          <w:spacing w:val="-1"/>
        </w:rPr>
        <w:t xml:space="preserve"> </w:t>
      </w:r>
      <w:r w:rsidRPr="00010107">
        <w:rPr>
          <w:rFonts w:asciiTheme="majorBidi" w:hAnsiTheme="majorBidi" w:cstheme="majorBidi"/>
        </w:rPr>
        <w:t>(«</w:t>
      </w:r>
      <w:r w:rsidRPr="00010107">
        <w:rPr>
          <w:rFonts w:asciiTheme="majorBidi" w:hAnsiTheme="majorBidi" w:cstheme="majorBidi"/>
          <w:spacing w:val="-5"/>
        </w:rPr>
        <w:t xml:space="preserve"> </w:t>
      </w:r>
      <w:r w:rsidRPr="00010107">
        <w:rPr>
          <w:rFonts w:asciiTheme="majorBidi" w:hAnsiTheme="majorBidi" w:cstheme="majorBidi"/>
        </w:rPr>
        <w:t>on constate</w:t>
      </w:r>
      <w:r w:rsidRPr="00010107">
        <w:rPr>
          <w:rFonts w:asciiTheme="majorBidi" w:hAnsiTheme="majorBidi" w:cstheme="majorBidi"/>
          <w:spacing w:val="-1"/>
        </w:rPr>
        <w:t xml:space="preserve"> </w:t>
      </w:r>
      <w:r w:rsidRPr="00010107">
        <w:rPr>
          <w:rFonts w:asciiTheme="majorBidi" w:hAnsiTheme="majorBidi" w:cstheme="majorBidi"/>
        </w:rPr>
        <w:t>que…</w:t>
      </w:r>
      <w:r w:rsidRPr="00010107">
        <w:rPr>
          <w:rFonts w:asciiTheme="majorBidi" w:hAnsiTheme="majorBidi" w:cstheme="majorBidi"/>
          <w:spacing w:val="5"/>
        </w:rPr>
        <w:t xml:space="preserve"> </w:t>
      </w:r>
      <w:r>
        <w:rPr>
          <w:rFonts w:asciiTheme="majorBidi" w:hAnsiTheme="majorBidi" w:cstheme="majorBidi"/>
        </w:rPr>
        <w:t>»)</w:t>
      </w:r>
    </w:p>
    <w:p w:rsidR="00F17458" w:rsidRPr="00010107" w:rsidRDefault="00F17458" w:rsidP="00F17458">
      <w:pPr>
        <w:pStyle w:val="ListParagraph"/>
        <w:widowControl w:val="0"/>
        <w:numPr>
          <w:ilvl w:val="1"/>
          <w:numId w:val="32"/>
        </w:numPr>
        <w:tabs>
          <w:tab w:val="left" w:pos="1677"/>
        </w:tabs>
        <w:autoSpaceDE w:val="0"/>
        <w:autoSpaceDN w:val="0"/>
        <w:spacing w:after="0" w:line="294" w:lineRule="exact"/>
        <w:ind w:hanging="361"/>
        <w:contextualSpacing w:val="0"/>
        <w:rPr>
          <w:rFonts w:asciiTheme="majorBidi" w:hAnsiTheme="majorBidi" w:cstheme="majorBidi"/>
          <w:i/>
          <w:sz w:val="24"/>
        </w:rPr>
      </w:pPr>
      <w:r w:rsidRPr="00010107">
        <w:rPr>
          <w:rFonts w:asciiTheme="majorBidi" w:hAnsiTheme="majorBidi" w:cstheme="majorBidi"/>
          <w:i/>
          <w:sz w:val="24"/>
        </w:rPr>
        <w:t>Qui</w:t>
      </w:r>
      <w:r w:rsidRPr="00010107">
        <w:rPr>
          <w:rFonts w:asciiTheme="majorBidi" w:hAnsiTheme="majorBidi" w:cstheme="majorBidi"/>
          <w:i/>
          <w:spacing w:val="-1"/>
          <w:sz w:val="24"/>
        </w:rPr>
        <w:t xml:space="preserve"> </w:t>
      </w:r>
      <w:r w:rsidRPr="00010107">
        <w:rPr>
          <w:rFonts w:asciiTheme="majorBidi" w:hAnsiTheme="majorBidi" w:cstheme="majorBidi"/>
          <w:i/>
          <w:sz w:val="24"/>
        </w:rPr>
        <w:t>est le</w:t>
      </w:r>
      <w:r w:rsidRPr="00010107">
        <w:rPr>
          <w:rFonts w:asciiTheme="majorBidi" w:hAnsiTheme="majorBidi" w:cstheme="majorBidi"/>
          <w:i/>
          <w:spacing w:val="-2"/>
          <w:sz w:val="24"/>
        </w:rPr>
        <w:t xml:space="preserve"> </w:t>
      </w:r>
      <w:r w:rsidRPr="00010107">
        <w:rPr>
          <w:rFonts w:asciiTheme="majorBidi" w:hAnsiTheme="majorBidi" w:cstheme="majorBidi"/>
          <w:i/>
          <w:sz w:val="24"/>
        </w:rPr>
        <w:t>visiteur ?</w:t>
      </w:r>
    </w:p>
    <w:p w:rsidR="00F17458" w:rsidRPr="00010107" w:rsidRDefault="00F17458" w:rsidP="00F17458">
      <w:pPr>
        <w:pStyle w:val="ListParagraph"/>
        <w:widowControl w:val="0"/>
        <w:numPr>
          <w:ilvl w:val="0"/>
          <w:numId w:val="42"/>
        </w:numPr>
        <w:tabs>
          <w:tab w:val="left" w:pos="1677"/>
        </w:tabs>
        <w:autoSpaceDE w:val="0"/>
        <w:autoSpaceDN w:val="0"/>
        <w:spacing w:after="0" w:line="276" w:lineRule="exact"/>
        <w:ind w:hanging="361"/>
        <w:contextualSpacing w:val="0"/>
        <w:rPr>
          <w:rFonts w:asciiTheme="majorBidi" w:hAnsiTheme="majorBidi" w:cstheme="majorBidi"/>
          <w:sz w:val="24"/>
          <w:lang w:val="fr-FR"/>
        </w:rPr>
      </w:pPr>
      <w:r w:rsidRPr="00010107">
        <w:rPr>
          <w:rFonts w:asciiTheme="majorBidi" w:hAnsiTheme="majorBidi" w:cstheme="majorBidi"/>
          <w:sz w:val="24"/>
          <w:lang w:val="fr-FR"/>
        </w:rPr>
        <w:t>Répartition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hommes-femmes</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Graphique)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GROUPE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7</w:t>
      </w:r>
    </w:p>
    <w:p w:rsidR="00F17458" w:rsidRPr="00010107" w:rsidRDefault="00F17458" w:rsidP="00F17458">
      <w:pPr>
        <w:pStyle w:val="ListParagraph"/>
        <w:widowControl w:val="0"/>
        <w:numPr>
          <w:ilvl w:val="0"/>
          <w:numId w:val="42"/>
        </w:numPr>
        <w:tabs>
          <w:tab w:val="left" w:pos="1677"/>
        </w:tabs>
        <w:autoSpaceDE w:val="0"/>
        <w:autoSpaceDN w:val="0"/>
        <w:spacing w:before="1" w:after="0" w:line="240" w:lineRule="auto"/>
        <w:ind w:hanging="361"/>
        <w:contextualSpacing w:val="0"/>
        <w:rPr>
          <w:rFonts w:asciiTheme="majorBidi" w:hAnsiTheme="majorBidi" w:cstheme="majorBidi"/>
          <w:sz w:val="24"/>
        </w:rPr>
      </w:pPr>
      <w:r w:rsidRPr="00010107">
        <w:rPr>
          <w:rFonts w:asciiTheme="majorBidi" w:hAnsiTheme="majorBidi" w:cstheme="majorBidi"/>
          <w:sz w:val="24"/>
          <w:lang w:val="fr-FR"/>
        </w:rPr>
        <w:t>Répartition</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profils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 visiteurs</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1"/>
          <w:sz w:val="24"/>
          <w:lang w:val="fr-FR"/>
        </w:rPr>
        <w:t xml:space="preserve"> </w:t>
      </w:r>
      <w:r w:rsidRPr="00010107">
        <w:rPr>
          <w:rFonts w:asciiTheme="majorBidi" w:hAnsiTheme="majorBidi" w:cstheme="majorBidi"/>
          <w:sz w:val="24"/>
        </w:rPr>
        <w:t>(+</w:t>
      </w:r>
      <w:r w:rsidRPr="00010107">
        <w:rPr>
          <w:rFonts w:asciiTheme="majorBidi" w:hAnsiTheme="majorBidi" w:cstheme="majorBidi"/>
          <w:spacing w:val="-3"/>
          <w:sz w:val="24"/>
        </w:rPr>
        <w:t xml:space="preserve"> </w:t>
      </w:r>
      <w:r w:rsidRPr="00010107">
        <w:rPr>
          <w:rFonts w:asciiTheme="majorBidi" w:hAnsiTheme="majorBidi" w:cstheme="majorBidi"/>
          <w:sz w:val="24"/>
        </w:rPr>
        <w:t>Graphique)</w:t>
      </w:r>
      <w:r w:rsidRPr="00010107">
        <w:rPr>
          <w:rFonts w:asciiTheme="majorBidi" w:hAnsiTheme="majorBidi" w:cstheme="majorBidi"/>
          <w:spacing w:val="-1"/>
          <w:sz w:val="24"/>
        </w:rPr>
        <w:t xml:space="preserve"> </w:t>
      </w:r>
      <w:r w:rsidRPr="00010107">
        <w:rPr>
          <w:rFonts w:asciiTheme="majorBidi" w:hAnsiTheme="majorBidi" w:cstheme="majorBidi"/>
          <w:sz w:val="24"/>
        </w:rPr>
        <w:t>GROUPE</w:t>
      </w:r>
      <w:r w:rsidRPr="00010107">
        <w:rPr>
          <w:rFonts w:asciiTheme="majorBidi" w:hAnsiTheme="majorBidi" w:cstheme="majorBidi"/>
          <w:spacing w:val="-1"/>
          <w:sz w:val="24"/>
        </w:rPr>
        <w:t xml:space="preserve"> </w:t>
      </w:r>
      <w:r w:rsidRPr="00010107">
        <w:rPr>
          <w:rFonts w:asciiTheme="majorBidi" w:hAnsiTheme="majorBidi" w:cstheme="majorBidi"/>
          <w:sz w:val="24"/>
        </w:rPr>
        <w:t>8</w:t>
      </w:r>
    </w:p>
    <w:p w:rsidR="00F17458" w:rsidRPr="00010107" w:rsidRDefault="00F17458" w:rsidP="00F17458">
      <w:pPr>
        <w:pStyle w:val="ListParagraph"/>
        <w:widowControl w:val="0"/>
        <w:numPr>
          <w:ilvl w:val="0"/>
          <w:numId w:val="42"/>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lang w:val="fr-FR"/>
        </w:rPr>
        <w:t>Lien entre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profil des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visiteurs et 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jour de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la visite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2"/>
          <w:sz w:val="24"/>
          <w:lang w:val="fr-FR"/>
        </w:rPr>
        <w:t xml:space="preserve"> </w:t>
      </w:r>
      <w:r w:rsidRPr="00010107">
        <w:rPr>
          <w:rFonts w:asciiTheme="majorBidi" w:hAnsiTheme="majorBidi" w:cstheme="majorBidi"/>
          <w:sz w:val="24"/>
        </w:rPr>
        <w:t>GROUPE 9</w:t>
      </w:r>
    </w:p>
    <w:p w:rsidR="00F17458" w:rsidRPr="00010107" w:rsidRDefault="00F17458" w:rsidP="00F17458">
      <w:pPr>
        <w:pStyle w:val="ListParagraph"/>
        <w:widowControl w:val="0"/>
        <w:numPr>
          <w:ilvl w:val="0"/>
          <w:numId w:val="42"/>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rPr>
        <w:t>Répartition</w:t>
      </w:r>
      <w:r w:rsidRPr="00010107">
        <w:rPr>
          <w:rFonts w:asciiTheme="majorBidi" w:hAnsiTheme="majorBidi" w:cstheme="majorBidi"/>
          <w:spacing w:val="-2"/>
          <w:sz w:val="24"/>
        </w:rPr>
        <w:t xml:space="preserve"> </w:t>
      </w:r>
      <w:r w:rsidRPr="00010107">
        <w:rPr>
          <w:rFonts w:asciiTheme="majorBidi" w:hAnsiTheme="majorBidi" w:cstheme="majorBidi"/>
          <w:sz w:val="24"/>
        </w:rPr>
        <w:t>des</w:t>
      </w:r>
      <w:r w:rsidRPr="00010107">
        <w:rPr>
          <w:rFonts w:asciiTheme="majorBidi" w:hAnsiTheme="majorBidi" w:cstheme="majorBidi"/>
          <w:spacing w:val="-1"/>
          <w:sz w:val="24"/>
        </w:rPr>
        <w:t xml:space="preserve"> </w:t>
      </w:r>
      <w:r w:rsidRPr="00010107">
        <w:rPr>
          <w:rFonts w:asciiTheme="majorBidi" w:hAnsiTheme="majorBidi" w:cstheme="majorBidi"/>
          <w:sz w:val="24"/>
        </w:rPr>
        <w:t>âges ?</w:t>
      </w:r>
      <w:r w:rsidRPr="00010107">
        <w:rPr>
          <w:rFonts w:asciiTheme="majorBidi" w:hAnsiTheme="majorBidi" w:cstheme="majorBidi"/>
          <w:spacing w:val="1"/>
          <w:sz w:val="24"/>
        </w:rPr>
        <w:t xml:space="preserve"> </w:t>
      </w:r>
      <w:r w:rsidRPr="00010107">
        <w:rPr>
          <w:rFonts w:asciiTheme="majorBidi" w:hAnsiTheme="majorBidi" w:cstheme="majorBidi"/>
          <w:sz w:val="24"/>
        </w:rPr>
        <w:t>GROUPE</w:t>
      </w:r>
      <w:r w:rsidRPr="00010107">
        <w:rPr>
          <w:rFonts w:asciiTheme="majorBidi" w:hAnsiTheme="majorBidi" w:cstheme="majorBidi"/>
          <w:spacing w:val="-1"/>
          <w:sz w:val="24"/>
        </w:rPr>
        <w:t xml:space="preserve"> </w:t>
      </w:r>
      <w:r w:rsidRPr="00010107">
        <w:rPr>
          <w:rFonts w:asciiTheme="majorBidi" w:hAnsiTheme="majorBidi" w:cstheme="majorBidi"/>
          <w:sz w:val="24"/>
        </w:rPr>
        <w:t>10</w:t>
      </w:r>
    </w:p>
    <w:p w:rsidR="00F17458" w:rsidRPr="00010107" w:rsidRDefault="00F17458" w:rsidP="00F17458">
      <w:pPr>
        <w:pStyle w:val="ListParagraph"/>
        <w:widowControl w:val="0"/>
        <w:numPr>
          <w:ilvl w:val="0"/>
          <w:numId w:val="42"/>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rPr>
        <w:t>Motivation</w:t>
      </w:r>
      <w:r w:rsidRPr="00010107">
        <w:rPr>
          <w:rFonts w:asciiTheme="majorBidi" w:hAnsiTheme="majorBidi" w:cstheme="majorBidi"/>
          <w:spacing w:val="-4"/>
          <w:sz w:val="24"/>
        </w:rPr>
        <w:t xml:space="preserve"> </w:t>
      </w:r>
      <w:r w:rsidRPr="00010107">
        <w:rPr>
          <w:rFonts w:asciiTheme="majorBidi" w:hAnsiTheme="majorBidi" w:cstheme="majorBidi"/>
          <w:sz w:val="24"/>
        </w:rPr>
        <w:t>?</w:t>
      </w:r>
      <w:r w:rsidRPr="00010107">
        <w:rPr>
          <w:rFonts w:asciiTheme="majorBidi" w:hAnsiTheme="majorBidi" w:cstheme="majorBidi"/>
          <w:spacing w:val="2"/>
          <w:sz w:val="24"/>
        </w:rPr>
        <w:t xml:space="preserve"> </w:t>
      </w:r>
      <w:r w:rsidRPr="00010107">
        <w:rPr>
          <w:rFonts w:asciiTheme="majorBidi" w:hAnsiTheme="majorBidi" w:cstheme="majorBidi"/>
          <w:sz w:val="24"/>
        </w:rPr>
        <w:t>(+</w:t>
      </w:r>
      <w:r w:rsidRPr="00010107">
        <w:rPr>
          <w:rFonts w:asciiTheme="majorBidi" w:hAnsiTheme="majorBidi" w:cstheme="majorBidi"/>
          <w:spacing w:val="-2"/>
          <w:sz w:val="24"/>
        </w:rPr>
        <w:t xml:space="preserve"> </w:t>
      </w:r>
      <w:r w:rsidRPr="00010107">
        <w:rPr>
          <w:rFonts w:asciiTheme="majorBidi" w:hAnsiTheme="majorBidi" w:cstheme="majorBidi"/>
          <w:sz w:val="24"/>
        </w:rPr>
        <w:t>Graphique)</w:t>
      </w:r>
      <w:r w:rsidRPr="00010107">
        <w:rPr>
          <w:rFonts w:asciiTheme="majorBidi" w:hAnsiTheme="majorBidi" w:cstheme="majorBidi"/>
          <w:spacing w:val="-3"/>
          <w:sz w:val="24"/>
        </w:rPr>
        <w:t xml:space="preserve"> </w:t>
      </w:r>
      <w:r w:rsidRPr="00010107">
        <w:rPr>
          <w:rFonts w:asciiTheme="majorBidi" w:hAnsiTheme="majorBidi" w:cstheme="majorBidi"/>
          <w:sz w:val="24"/>
        </w:rPr>
        <w:t>GROUPE 11</w:t>
      </w:r>
    </w:p>
    <w:p w:rsidR="00F17458" w:rsidRPr="00010107" w:rsidRDefault="00F17458" w:rsidP="00F17458">
      <w:pPr>
        <w:pStyle w:val="ListParagraph"/>
        <w:widowControl w:val="0"/>
        <w:numPr>
          <w:ilvl w:val="0"/>
          <w:numId w:val="42"/>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lang w:val="fr-FR"/>
        </w:rPr>
        <w:t>Proportion</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personnes ayant</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bénéficié</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d’un graphique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préférentiel</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2"/>
          <w:sz w:val="24"/>
          <w:lang w:val="fr-FR"/>
        </w:rPr>
        <w:t xml:space="preserve"> </w:t>
      </w:r>
      <w:r w:rsidRPr="00010107">
        <w:rPr>
          <w:rFonts w:asciiTheme="majorBidi" w:hAnsiTheme="majorBidi" w:cstheme="majorBidi"/>
          <w:sz w:val="24"/>
        </w:rPr>
        <w:t>GROUPE</w:t>
      </w:r>
      <w:r w:rsidRPr="00010107">
        <w:rPr>
          <w:rFonts w:asciiTheme="majorBidi" w:hAnsiTheme="majorBidi" w:cstheme="majorBidi"/>
          <w:spacing w:val="-2"/>
          <w:sz w:val="24"/>
        </w:rPr>
        <w:t xml:space="preserve"> </w:t>
      </w:r>
      <w:r w:rsidRPr="00010107">
        <w:rPr>
          <w:rFonts w:asciiTheme="majorBidi" w:hAnsiTheme="majorBidi" w:cstheme="majorBidi"/>
          <w:sz w:val="24"/>
        </w:rPr>
        <w:t>12</w:t>
      </w:r>
    </w:p>
    <w:p w:rsidR="00F17458" w:rsidRPr="00010107" w:rsidRDefault="00F17458" w:rsidP="00F17458">
      <w:pPr>
        <w:pStyle w:val="ListParagraph"/>
        <w:widowControl w:val="0"/>
        <w:numPr>
          <w:ilvl w:val="0"/>
          <w:numId w:val="42"/>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lang w:val="fr-FR"/>
        </w:rPr>
        <w:t>Répartition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mise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en</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contact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avec</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musée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 xml:space="preserve">? </w:t>
      </w:r>
      <w:r w:rsidRPr="00010107">
        <w:rPr>
          <w:rFonts w:asciiTheme="majorBidi" w:hAnsiTheme="majorBidi" w:cstheme="majorBidi"/>
          <w:sz w:val="24"/>
        </w:rPr>
        <w:t>(+</w:t>
      </w:r>
      <w:r w:rsidRPr="00010107">
        <w:rPr>
          <w:rFonts w:asciiTheme="majorBidi" w:hAnsiTheme="majorBidi" w:cstheme="majorBidi"/>
          <w:spacing w:val="-2"/>
          <w:sz w:val="24"/>
        </w:rPr>
        <w:t xml:space="preserve"> </w:t>
      </w:r>
      <w:r w:rsidRPr="00010107">
        <w:rPr>
          <w:rFonts w:asciiTheme="majorBidi" w:hAnsiTheme="majorBidi" w:cstheme="majorBidi"/>
          <w:sz w:val="24"/>
        </w:rPr>
        <w:t>Graphique)</w:t>
      </w:r>
      <w:r w:rsidRPr="00010107">
        <w:rPr>
          <w:rFonts w:asciiTheme="majorBidi" w:hAnsiTheme="majorBidi" w:cstheme="majorBidi"/>
          <w:spacing w:val="-3"/>
          <w:sz w:val="24"/>
        </w:rPr>
        <w:t xml:space="preserve"> </w:t>
      </w:r>
      <w:r w:rsidRPr="00010107">
        <w:rPr>
          <w:rFonts w:asciiTheme="majorBidi" w:hAnsiTheme="majorBidi" w:cstheme="majorBidi"/>
          <w:sz w:val="24"/>
        </w:rPr>
        <w:t>GROUPE</w:t>
      </w:r>
      <w:r w:rsidRPr="00010107">
        <w:rPr>
          <w:rFonts w:asciiTheme="majorBidi" w:hAnsiTheme="majorBidi" w:cstheme="majorBidi"/>
          <w:spacing w:val="1"/>
          <w:sz w:val="24"/>
        </w:rPr>
        <w:t xml:space="preserve"> </w:t>
      </w:r>
      <w:r w:rsidRPr="00010107">
        <w:rPr>
          <w:rFonts w:asciiTheme="majorBidi" w:hAnsiTheme="majorBidi" w:cstheme="majorBidi"/>
          <w:sz w:val="24"/>
        </w:rPr>
        <w:t>13</w:t>
      </w:r>
    </w:p>
    <w:p w:rsidR="00F17458" w:rsidRPr="00010107" w:rsidRDefault="00F17458" w:rsidP="00F17458">
      <w:pPr>
        <w:pStyle w:val="ListParagraph"/>
        <w:widowControl w:val="0"/>
        <w:numPr>
          <w:ilvl w:val="0"/>
          <w:numId w:val="42"/>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rPr>
        <w:t>Répartition</w:t>
      </w:r>
      <w:r w:rsidRPr="00010107">
        <w:rPr>
          <w:rFonts w:asciiTheme="majorBidi" w:hAnsiTheme="majorBidi" w:cstheme="majorBidi"/>
          <w:spacing w:val="-1"/>
          <w:sz w:val="24"/>
        </w:rPr>
        <w:t xml:space="preserve"> </w:t>
      </w:r>
      <w:r w:rsidRPr="00010107">
        <w:rPr>
          <w:rFonts w:asciiTheme="majorBidi" w:hAnsiTheme="majorBidi" w:cstheme="majorBidi"/>
          <w:sz w:val="24"/>
        </w:rPr>
        <w:t>des</w:t>
      </w:r>
      <w:r w:rsidRPr="00010107">
        <w:rPr>
          <w:rFonts w:asciiTheme="majorBidi" w:hAnsiTheme="majorBidi" w:cstheme="majorBidi"/>
          <w:spacing w:val="-1"/>
          <w:sz w:val="24"/>
        </w:rPr>
        <w:t xml:space="preserve"> </w:t>
      </w:r>
      <w:r w:rsidRPr="00010107">
        <w:rPr>
          <w:rFonts w:asciiTheme="majorBidi" w:hAnsiTheme="majorBidi" w:cstheme="majorBidi"/>
          <w:sz w:val="24"/>
        </w:rPr>
        <w:t>CSP</w:t>
      </w:r>
      <w:r w:rsidRPr="00010107">
        <w:rPr>
          <w:rFonts w:asciiTheme="majorBidi" w:hAnsiTheme="majorBidi" w:cstheme="majorBidi"/>
          <w:spacing w:val="-1"/>
          <w:sz w:val="24"/>
        </w:rPr>
        <w:t xml:space="preserve"> </w:t>
      </w:r>
      <w:r w:rsidRPr="00010107">
        <w:rPr>
          <w:rFonts w:asciiTheme="majorBidi" w:hAnsiTheme="majorBidi" w:cstheme="majorBidi"/>
          <w:sz w:val="24"/>
        </w:rPr>
        <w:t>?</w:t>
      </w:r>
      <w:r w:rsidRPr="00010107">
        <w:rPr>
          <w:rFonts w:asciiTheme="majorBidi" w:hAnsiTheme="majorBidi" w:cstheme="majorBidi"/>
          <w:spacing w:val="2"/>
          <w:sz w:val="24"/>
        </w:rPr>
        <w:t xml:space="preserve"> </w:t>
      </w:r>
      <w:r w:rsidRPr="00010107">
        <w:rPr>
          <w:rFonts w:asciiTheme="majorBidi" w:hAnsiTheme="majorBidi" w:cstheme="majorBidi"/>
          <w:sz w:val="24"/>
        </w:rPr>
        <w:t>GROUPE</w:t>
      </w:r>
      <w:r w:rsidRPr="00010107">
        <w:rPr>
          <w:rFonts w:asciiTheme="majorBidi" w:hAnsiTheme="majorBidi" w:cstheme="majorBidi"/>
          <w:spacing w:val="-1"/>
          <w:sz w:val="24"/>
        </w:rPr>
        <w:t xml:space="preserve"> </w:t>
      </w:r>
      <w:r w:rsidRPr="00010107">
        <w:rPr>
          <w:rFonts w:asciiTheme="majorBidi" w:hAnsiTheme="majorBidi" w:cstheme="majorBidi"/>
          <w:sz w:val="24"/>
        </w:rPr>
        <w:t>14</w:t>
      </w:r>
    </w:p>
    <w:p w:rsidR="00F17458" w:rsidRPr="00010107" w:rsidRDefault="00F17458" w:rsidP="00F17458">
      <w:pPr>
        <w:pStyle w:val="ListParagraph"/>
        <w:widowControl w:val="0"/>
        <w:numPr>
          <w:ilvl w:val="0"/>
          <w:numId w:val="42"/>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Répartition</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origines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géographiques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GROUPE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7</w:t>
      </w:r>
    </w:p>
    <w:p w:rsidR="00F17458" w:rsidRPr="00010107" w:rsidRDefault="00F17458" w:rsidP="00F17458">
      <w:pPr>
        <w:pStyle w:val="ListParagraph"/>
        <w:widowControl w:val="0"/>
        <w:numPr>
          <w:ilvl w:val="0"/>
          <w:numId w:val="42"/>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lang w:val="fr-FR"/>
        </w:rPr>
        <w:t>Lien</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Origine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géographique/milieu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social</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1"/>
          <w:sz w:val="24"/>
          <w:lang w:val="fr-FR"/>
        </w:rPr>
        <w:t xml:space="preserve"> </w:t>
      </w:r>
      <w:r w:rsidRPr="00010107">
        <w:rPr>
          <w:rFonts w:asciiTheme="majorBidi" w:hAnsiTheme="majorBidi" w:cstheme="majorBidi"/>
          <w:sz w:val="24"/>
        </w:rPr>
        <w:t>GROUPE</w:t>
      </w:r>
      <w:r w:rsidRPr="00010107">
        <w:rPr>
          <w:rFonts w:asciiTheme="majorBidi" w:hAnsiTheme="majorBidi" w:cstheme="majorBidi"/>
          <w:spacing w:val="-2"/>
          <w:sz w:val="24"/>
        </w:rPr>
        <w:t xml:space="preserve"> </w:t>
      </w:r>
      <w:r w:rsidRPr="00010107">
        <w:rPr>
          <w:rFonts w:asciiTheme="majorBidi" w:hAnsiTheme="majorBidi" w:cstheme="majorBidi"/>
          <w:sz w:val="24"/>
        </w:rPr>
        <w:t>8</w:t>
      </w:r>
    </w:p>
    <w:p w:rsidR="00F17458" w:rsidRPr="00010107" w:rsidRDefault="00F17458" w:rsidP="00F17458">
      <w:pPr>
        <w:pStyle w:val="ListParagraph"/>
        <w:widowControl w:val="0"/>
        <w:numPr>
          <w:ilvl w:val="0"/>
          <w:numId w:val="42"/>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lang w:val="fr-FR"/>
        </w:rPr>
        <w:t>Répartition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moyens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locomotion</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2"/>
          <w:sz w:val="24"/>
          <w:lang w:val="fr-FR"/>
        </w:rPr>
        <w:t xml:space="preserve"> </w:t>
      </w:r>
      <w:r w:rsidRPr="00010107">
        <w:rPr>
          <w:rFonts w:asciiTheme="majorBidi" w:hAnsiTheme="majorBidi" w:cstheme="majorBidi"/>
          <w:sz w:val="24"/>
        </w:rPr>
        <w:t>GROUPE</w:t>
      </w:r>
      <w:r w:rsidRPr="00010107">
        <w:rPr>
          <w:rFonts w:asciiTheme="majorBidi" w:hAnsiTheme="majorBidi" w:cstheme="majorBidi"/>
          <w:spacing w:val="-4"/>
          <w:sz w:val="24"/>
        </w:rPr>
        <w:t xml:space="preserve"> </w:t>
      </w:r>
      <w:r w:rsidRPr="00010107">
        <w:rPr>
          <w:rFonts w:asciiTheme="majorBidi" w:hAnsiTheme="majorBidi" w:cstheme="majorBidi"/>
          <w:sz w:val="24"/>
        </w:rPr>
        <w:t>9</w:t>
      </w:r>
    </w:p>
    <w:p w:rsidR="00F17458" w:rsidRPr="00010107" w:rsidRDefault="00F17458" w:rsidP="00F17458">
      <w:pPr>
        <w:rPr>
          <w:rFonts w:asciiTheme="majorBidi" w:hAnsiTheme="majorBidi" w:cstheme="majorBidi"/>
          <w:sz w:val="24"/>
        </w:rPr>
        <w:sectPr w:rsidR="00F17458" w:rsidRPr="00010107">
          <w:pgSz w:w="11910" w:h="16840"/>
          <w:pgMar w:top="1400" w:right="360" w:bottom="840" w:left="460" w:header="0" w:footer="649" w:gutter="0"/>
          <w:cols w:space="720"/>
        </w:sectPr>
      </w:pPr>
    </w:p>
    <w:p w:rsidR="00F17458" w:rsidRPr="00010107" w:rsidRDefault="00F17458" w:rsidP="00F17458">
      <w:pPr>
        <w:pStyle w:val="ListParagraph"/>
        <w:widowControl w:val="0"/>
        <w:numPr>
          <w:ilvl w:val="1"/>
          <w:numId w:val="32"/>
        </w:numPr>
        <w:tabs>
          <w:tab w:val="left" w:pos="1677"/>
        </w:tabs>
        <w:autoSpaceDE w:val="0"/>
        <w:autoSpaceDN w:val="0"/>
        <w:spacing w:before="76" w:after="0" w:line="240" w:lineRule="auto"/>
        <w:ind w:hanging="361"/>
        <w:contextualSpacing w:val="0"/>
        <w:rPr>
          <w:rFonts w:asciiTheme="majorBidi" w:hAnsiTheme="majorBidi" w:cstheme="majorBidi"/>
          <w:i/>
          <w:sz w:val="24"/>
        </w:rPr>
      </w:pPr>
      <w:r w:rsidRPr="00010107">
        <w:rPr>
          <w:rFonts w:asciiTheme="majorBidi" w:hAnsiTheme="majorBidi" w:cstheme="majorBidi"/>
          <w:i/>
          <w:sz w:val="24"/>
        </w:rPr>
        <w:lastRenderedPageBreak/>
        <w:t>Prix</w:t>
      </w:r>
      <w:r w:rsidRPr="00010107">
        <w:rPr>
          <w:rFonts w:asciiTheme="majorBidi" w:hAnsiTheme="majorBidi" w:cstheme="majorBidi"/>
          <w:i/>
          <w:spacing w:val="-1"/>
          <w:sz w:val="24"/>
        </w:rPr>
        <w:t xml:space="preserve"> </w:t>
      </w:r>
      <w:r w:rsidRPr="00010107">
        <w:rPr>
          <w:rFonts w:asciiTheme="majorBidi" w:hAnsiTheme="majorBidi" w:cstheme="majorBidi"/>
          <w:i/>
          <w:sz w:val="24"/>
        </w:rPr>
        <w:t>et</w:t>
      </w:r>
      <w:r w:rsidRPr="00010107">
        <w:rPr>
          <w:rFonts w:asciiTheme="majorBidi" w:hAnsiTheme="majorBidi" w:cstheme="majorBidi"/>
          <w:i/>
          <w:spacing w:val="-1"/>
          <w:sz w:val="24"/>
        </w:rPr>
        <w:t xml:space="preserve"> </w:t>
      </w:r>
      <w:r w:rsidRPr="00010107">
        <w:rPr>
          <w:rFonts w:asciiTheme="majorBidi" w:hAnsiTheme="majorBidi" w:cstheme="majorBidi"/>
          <w:i/>
          <w:sz w:val="24"/>
        </w:rPr>
        <w:t>visite</w:t>
      </w:r>
    </w:p>
    <w:p w:rsidR="00F17458" w:rsidRPr="00010107" w:rsidRDefault="00F17458" w:rsidP="00F17458">
      <w:pPr>
        <w:pStyle w:val="ListParagraph"/>
        <w:widowControl w:val="0"/>
        <w:numPr>
          <w:ilvl w:val="0"/>
          <w:numId w:val="42"/>
        </w:numPr>
        <w:tabs>
          <w:tab w:val="left" w:pos="1677"/>
        </w:tabs>
        <w:autoSpaceDE w:val="0"/>
        <w:autoSpaceDN w:val="0"/>
        <w:spacing w:before="2" w:after="0" w:line="240" w:lineRule="auto"/>
        <w:ind w:hanging="361"/>
        <w:contextualSpacing w:val="0"/>
        <w:rPr>
          <w:rFonts w:asciiTheme="majorBidi" w:hAnsiTheme="majorBidi" w:cstheme="majorBidi"/>
          <w:sz w:val="24"/>
        </w:rPr>
      </w:pPr>
      <w:r w:rsidRPr="00010107">
        <w:rPr>
          <w:rFonts w:asciiTheme="majorBidi" w:hAnsiTheme="majorBidi" w:cstheme="majorBidi"/>
          <w:sz w:val="24"/>
          <w:lang w:val="fr-FR"/>
        </w:rPr>
        <w:t>Proportion</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personnes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influencées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par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prix</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 xml:space="preserve">? </w:t>
      </w:r>
      <w:r w:rsidRPr="00010107">
        <w:rPr>
          <w:rFonts w:asciiTheme="majorBidi" w:hAnsiTheme="majorBidi" w:cstheme="majorBidi"/>
          <w:sz w:val="24"/>
        </w:rPr>
        <w:t>GROUPE</w:t>
      </w:r>
      <w:r w:rsidRPr="00010107">
        <w:rPr>
          <w:rFonts w:asciiTheme="majorBidi" w:hAnsiTheme="majorBidi" w:cstheme="majorBidi"/>
          <w:spacing w:val="-1"/>
          <w:sz w:val="24"/>
        </w:rPr>
        <w:t xml:space="preserve"> </w:t>
      </w:r>
      <w:r w:rsidRPr="00010107">
        <w:rPr>
          <w:rFonts w:asciiTheme="majorBidi" w:hAnsiTheme="majorBidi" w:cstheme="majorBidi"/>
          <w:sz w:val="24"/>
        </w:rPr>
        <w:t>10</w:t>
      </w:r>
    </w:p>
    <w:p w:rsidR="00F17458" w:rsidRPr="00F20F5B" w:rsidRDefault="00F17458" w:rsidP="00F17458">
      <w:pPr>
        <w:pStyle w:val="ListParagraph"/>
        <w:widowControl w:val="0"/>
        <w:numPr>
          <w:ilvl w:val="0"/>
          <w:numId w:val="42"/>
        </w:numPr>
        <w:tabs>
          <w:tab w:val="left" w:pos="1677"/>
        </w:tabs>
        <w:autoSpaceDE w:val="0"/>
        <w:autoSpaceDN w:val="0"/>
        <w:spacing w:after="0" w:line="240" w:lineRule="auto"/>
        <w:ind w:right="1058"/>
        <w:contextualSpacing w:val="0"/>
        <w:rPr>
          <w:rFonts w:asciiTheme="majorBidi" w:hAnsiTheme="majorBidi" w:cstheme="majorBidi"/>
          <w:sz w:val="24"/>
        </w:rPr>
      </w:pPr>
      <w:r w:rsidRPr="00010107">
        <w:rPr>
          <w:rFonts w:asciiTheme="majorBidi" w:hAnsiTheme="majorBidi" w:cstheme="majorBidi"/>
          <w:sz w:val="24"/>
          <w:lang w:val="fr-FR"/>
        </w:rPr>
        <w:t>Y a-t-il</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lien</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entre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catégorie sociale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et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fait</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bénéficier</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d’un tarif</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préférentiel</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57"/>
          <w:sz w:val="24"/>
          <w:lang w:val="fr-FR"/>
        </w:rPr>
        <w:t xml:space="preserve"> </w:t>
      </w:r>
      <w:r w:rsidRPr="00010107">
        <w:rPr>
          <w:rFonts w:asciiTheme="majorBidi" w:hAnsiTheme="majorBidi" w:cstheme="majorBidi"/>
          <w:sz w:val="24"/>
        </w:rPr>
        <w:t>GROUPE 11</w:t>
      </w:r>
    </w:p>
    <w:p w:rsidR="00F17458" w:rsidRPr="00010107" w:rsidRDefault="00F17458" w:rsidP="00F17458">
      <w:pPr>
        <w:pStyle w:val="ListParagraph"/>
        <w:widowControl w:val="0"/>
        <w:numPr>
          <w:ilvl w:val="1"/>
          <w:numId w:val="32"/>
        </w:numPr>
        <w:tabs>
          <w:tab w:val="left" w:pos="1677"/>
        </w:tabs>
        <w:autoSpaceDE w:val="0"/>
        <w:autoSpaceDN w:val="0"/>
        <w:spacing w:after="0" w:line="294" w:lineRule="exact"/>
        <w:ind w:hanging="361"/>
        <w:contextualSpacing w:val="0"/>
        <w:rPr>
          <w:rFonts w:asciiTheme="majorBidi" w:hAnsiTheme="majorBidi" w:cstheme="majorBidi"/>
          <w:i/>
          <w:sz w:val="24"/>
          <w:lang w:val="fr-FR"/>
        </w:rPr>
      </w:pPr>
      <w:r w:rsidRPr="00010107">
        <w:rPr>
          <w:rFonts w:asciiTheme="majorBidi" w:hAnsiTheme="majorBidi" w:cstheme="majorBidi"/>
          <w:i/>
          <w:sz w:val="24"/>
          <w:lang w:val="fr-FR"/>
        </w:rPr>
        <w:t>Quelles</w:t>
      </w:r>
      <w:r w:rsidRPr="00010107">
        <w:rPr>
          <w:rFonts w:asciiTheme="majorBidi" w:hAnsiTheme="majorBidi" w:cstheme="majorBidi"/>
          <w:i/>
          <w:spacing w:val="-2"/>
          <w:sz w:val="24"/>
          <w:lang w:val="fr-FR"/>
        </w:rPr>
        <w:t xml:space="preserve"> </w:t>
      </w:r>
      <w:r w:rsidRPr="00010107">
        <w:rPr>
          <w:rFonts w:asciiTheme="majorBidi" w:hAnsiTheme="majorBidi" w:cstheme="majorBidi"/>
          <w:i/>
          <w:sz w:val="24"/>
          <w:lang w:val="fr-FR"/>
        </w:rPr>
        <w:t>sont</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ses</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pratiques</w:t>
      </w:r>
      <w:r w:rsidRPr="00010107">
        <w:rPr>
          <w:rFonts w:asciiTheme="majorBidi" w:hAnsiTheme="majorBidi" w:cstheme="majorBidi"/>
          <w:i/>
          <w:spacing w:val="-2"/>
          <w:sz w:val="24"/>
          <w:lang w:val="fr-FR"/>
        </w:rPr>
        <w:t xml:space="preserve"> </w:t>
      </w:r>
      <w:r w:rsidRPr="00010107">
        <w:rPr>
          <w:rFonts w:asciiTheme="majorBidi" w:hAnsiTheme="majorBidi" w:cstheme="majorBidi"/>
          <w:i/>
          <w:sz w:val="24"/>
          <w:lang w:val="fr-FR"/>
        </w:rPr>
        <w:t>culturelles</w:t>
      </w:r>
      <w:r w:rsidRPr="00010107">
        <w:rPr>
          <w:rFonts w:asciiTheme="majorBidi" w:hAnsiTheme="majorBidi" w:cstheme="majorBidi"/>
          <w:i/>
          <w:spacing w:val="-1"/>
          <w:sz w:val="24"/>
          <w:lang w:val="fr-FR"/>
        </w:rPr>
        <w:t xml:space="preserve"> </w:t>
      </w:r>
      <w:r w:rsidRPr="00010107">
        <w:rPr>
          <w:rFonts w:asciiTheme="majorBidi" w:hAnsiTheme="majorBidi" w:cstheme="majorBidi"/>
          <w:i/>
          <w:sz w:val="24"/>
          <w:lang w:val="fr-FR"/>
        </w:rPr>
        <w:t>?</w:t>
      </w:r>
    </w:p>
    <w:p w:rsidR="00F17458" w:rsidRPr="00010107" w:rsidRDefault="00F17458" w:rsidP="00F17458">
      <w:pPr>
        <w:pStyle w:val="ListParagraph"/>
        <w:widowControl w:val="0"/>
        <w:numPr>
          <w:ilvl w:val="0"/>
          <w:numId w:val="42"/>
        </w:numPr>
        <w:tabs>
          <w:tab w:val="left" w:pos="1677"/>
        </w:tabs>
        <w:autoSpaceDE w:val="0"/>
        <w:autoSpaceDN w:val="0"/>
        <w:spacing w:after="0" w:line="276" w:lineRule="exact"/>
        <w:ind w:hanging="361"/>
        <w:contextualSpacing w:val="0"/>
        <w:rPr>
          <w:rFonts w:asciiTheme="majorBidi" w:hAnsiTheme="majorBidi" w:cstheme="majorBidi"/>
          <w:sz w:val="24"/>
        </w:rPr>
      </w:pPr>
      <w:r w:rsidRPr="00010107">
        <w:rPr>
          <w:rFonts w:asciiTheme="majorBidi" w:hAnsiTheme="majorBidi" w:cstheme="majorBidi"/>
          <w:sz w:val="24"/>
          <w:lang w:val="fr-FR"/>
        </w:rPr>
        <w:t>Nombre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musées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visités au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cours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des six</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derniers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mois ?</w:t>
      </w:r>
      <w:r w:rsidRPr="00010107">
        <w:rPr>
          <w:rFonts w:asciiTheme="majorBidi" w:hAnsiTheme="majorBidi" w:cstheme="majorBidi"/>
          <w:spacing w:val="3"/>
          <w:sz w:val="24"/>
          <w:lang w:val="fr-FR"/>
        </w:rPr>
        <w:t xml:space="preserve"> </w:t>
      </w:r>
      <w:r w:rsidRPr="00010107">
        <w:rPr>
          <w:rFonts w:asciiTheme="majorBidi" w:hAnsiTheme="majorBidi" w:cstheme="majorBidi"/>
          <w:sz w:val="24"/>
        </w:rPr>
        <w:t>GROUPE</w:t>
      </w:r>
      <w:r w:rsidRPr="00010107">
        <w:rPr>
          <w:rFonts w:asciiTheme="majorBidi" w:hAnsiTheme="majorBidi" w:cstheme="majorBidi"/>
          <w:spacing w:val="-1"/>
          <w:sz w:val="24"/>
        </w:rPr>
        <w:t xml:space="preserve"> </w:t>
      </w:r>
      <w:r w:rsidRPr="00010107">
        <w:rPr>
          <w:rFonts w:asciiTheme="majorBidi" w:hAnsiTheme="majorBidi" w:cstheme="majorBidi"/>
          <w:sz w:val="24"/>
        </w:rPr>
        <w:t>12</w:t>
      </w:r>
    </w:p>
    <w:p w:rsidR="00F17458" w:rsidRPr="00010107" w:rsidRDefault="00F17458" w:rsidP="00F17458">
      <w:pPr>
        <w:pStyle w:val="ListParagraph"/>
        <w:widowControl w:val="0"/>
        <w:numPr>
          <w:ilvl w:val="0"/>
          <w:numId w:val="42"/>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lang w:val="fr-FR"/>
        </w:rPr>
        <w:t>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musée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l’Arles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antique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a-t-il déjà été</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visité ?</w:t>
      </w:r>
      <w:r w:rsidRPr="00010107">
        <w:rPr>
          <w:rFonts w:asciiTheme="majorBidi" w:hAnsiTheme="majorBidi" w:cstheme="majorBidi"/>
          <w:spacing w:val="-1"/>
          <w:sz w:val="24"/>
          <w:lang w:val="fr-FR"/>
        </w:rPr>
        <w:t xml:space="preserve"> </w:t>
      </w:r>
      <w:r w:rsidRPr="00010107">
        <w:rPr>
          <w:rFonts w:asciiTheme="majorBidi" w:hAnsiTheme="majorBidi" w:cstheme="majorBidi"/>
          <w:sz w:val="24"/>
        </w:rPr>
        <w:t>GROUPE</w:t>
      </w:r>
      <w:r w:rsidRPr="00010107">
        <w:rPr>
          <w:rFonts w:asciiTheme="majorBidi" w:hAnsiTheme="majorBidi" w:cstheme="majorBidi"/>
          <w:spacing w:val="-1"/>
          <w:sz w:val="24"/>
        </w:rPr>
        <w:t xml:space="preserve"> </w:t>
      </w:r>
      <w:r w:rsidRPr="00010107">
        <w:rPr>
          <w:rFonts w:asciiTheme="majorBidi" w:hAnsiTheme="majorBidi" w:cstheme="majorBidi"/>
          <w:sz w:val="24"/>
        </w:rPr>
        <w:t>13</w:t>
      </w:r>
    </w:p>
    <w:p w:rsidR="00F17458" w:rsidRPr="00010107" w:rsidRDefault="00F17458" w:rsidP="00F17458">
      <w:pPr>
        <w:pStyle w:val="ListParagraph"/>
        <w:widowControl w:val="0"/>
        <w:numPr>
          <w:ilvl w:val="0"/>
          <w:numId w:val="42"/>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lang w:val="fr-FR"/>
        </w:rPr>
        <w:t>Répartition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des types de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loisirs</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3"/>
          <w:sz w:val="24"/>
          <w:lang w:val="fr-FR"/>
        </w:rPr>
        <w:t xml:space="preserve"> </w:t>
      </w:r>
      <w:r w:rsidRPr="00010107">
        <w:rPr>
          <w:rFonts w:asciiTheme="majorBidi" w:hAnsiTheme="majorBidi" w:cstheme="majorBidi"/>
          <w:sz w:val="24"/>
        </w:rPr>
        <w:t>GROUPE 14</w:t>
      </w:r>
    </w:p>
    <w:p w:rsidR="00F17458" w:rsidRPr="00010107" w:rsidRDefault="00F17458" w:rsidP="00F17458">
      <w:pPr>
        <w:pStyle w:val="ListParagraph"/>
        <w:widowControl w:val="0"/>
        <w:numPr>
          <w:ilvl w:val="0"/>
          <w:numId w:val="42"/>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lang w:val="fr-FR"/>
        </w:rPr>
        <w:t>Répartition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prises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 connaissances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 xml:space="preserve">musée ? </w:t>
      </w:r>
      <w:r w:rsidRPr="00010107">
        <w:rPr>
          <w:rFonts w:asciiTheme="majorBidi" w:hAnsiTheme="majorBidi" w:cstheme="majorBidi"/>
          <w:sz w:val="24"/>
        </w:rPr>
        <w:t>GROUPE</w:t>
      </w:r>
      <w:r w:rsidRPr="00010107">
        <w:rPr>
          <w:rFonts w:asciiTheme="majorBidi" w:hAnsiTheme="majorBidi" w:cstheme="majorBidi"/>
          <w:spacing w:val="-1"/>
          <w:sz w:val="24"/>
        </w:rPr>
        <w:t xml:space="preserve"> </w:t>
      </w:r>
      <w:r w:rsidRPr="00010107">
        <w:rPr>
          <w:rFonts w:asciiTheme="majorBidi" w:hAnsiTheme="majorBidi" w:cstheme="majorBidi"/>
          <w:sz w:val="24"/>
        </w:rPr>
        <w:t>7</w:t>
      </w:r>
    </w:p>
    <w:p w:rsidR="00F17458" w:rsidRPr="00010107" w:rsidRDefault="00F17458" w:rsidP="00F17458">
      <w:pPr>
        <w:pStyle w:val="ListParagraph"/>
        <w:widowControl w:val="0"/>
        <w:numPr>
          <w:ilvl w:val="0"/>
          <w:numId w:val="42"/>
        </w:numPr>
        <w:tabs>
          <w:tab w:val="left" w:pos="1677"/>
        </w:tabs>
        <w:autoSpaceDE w:val="0"/>
        <w:autoSpaceDN w:val="0"/>
        <w:spacing w:after="0" w:line="240" w:lineRule="auto"/>
        <w:ind w:hanging="361"/>
        <w:contextualSpacing w:val="0"/>
        <w:rPr>
          <w:rFonts w:asciiTheme="majorBidi" w:hAnsiTheme="majorBidi" w:cstheme="majorBidi"/>
          <w:i/>
          <w:sz w:val="24"/>
        </w:rPr>
      </w:pPr>
      <w:r w:rsidRPr="00010107">
        <w:rPr>
          <w:rFonts w:asciiTheme="majorBidi" w:hAnsiTheme="majorBidi" w:cstheme="majorBidi"/>
          <w:i/>
          <w:sz w:val="24"/>
        </w:rPr>
        <w:t>Transmission</w:t>
      </w:r>
      <w:r w:rsidRPr="00010107">
        <w:rPr>
          <w:rFonts w:asciiTheme="majorBidi" w:hAnsiTheme="majorBidi" w:cstheme="majorBidi"/>
          <w:i/>
          <w:spacing w:val="-2"/>
          <w:sz w:val="24"/>
        </w:rPr>
        <w:t xml:space="preserve"> </w:t>
      </w:r>
      <w:r w:rsidRPr="00010107">
        <w:rPr>
          <w:rFonts w:asciiTheme="majorBidi" w:hAnsiTheme="majorBidi" w:cstheme="majorBidi"/>
          <w:i/>
          <w:sz w:val="24"/>
        </w:rPr>
        <w:t>des</w:t>
      </w:r>
      <w:r w:rsidRPr="00010107">
        <w:rPr>
          <w:rFonts w:asciiTheme="majorBidi" w:hAnsiTheme="majorBidi" w:cstheme="majorBidi"/>
          <w:i/>
          <w:spacing w:val="-2"/>
          <w:sz w:val="24"/>
        </w:rPr>
        <w:t xml:space="preserve"> </w:t>
      </w:r>
      <w:r w:rsidRPr="00010107">
        <w:rPr>
          <w:rFonts w:asciiTheme="majorBidi" w:hAnsiTheme="majorBidi" w:cstheme="majorBidi"/>
          <w:i/>
          <w:sz w:val="24"/>
        </w:rPr>
        <w:t>pratiques</w:t>
      </w:r>
      <w:r w:rsidRPr="00010107">
        <w:rPr>
          <w:rFonts w:asciiTheme="majorBidi" w:hAnsiTheme="majorBidi" w:cstheme="majorBidi"/>
          <w:i/>
          <w:spacing w:val="-2"/>
          <w:sz w:val="24"/>
        </w:rPr>
        <w:t xml:space="preserve"> </w:t>
      </w:r>
      <w:r w:rsidRPr="00010107">
        <w:rPr>
          <w:rFonts w:asciiTheme="majorBidi" w:hAnsiTheme="majorBidi" w:cstheme="majorBidi"/>
          <w:i/>
          <w:sz w:val="24"/>
        </w:rPr>
        <w:t>culturelles</w:t>
      </w:r>
    </w:p>
    <w:p w:rsidR="00F17458" w:rsidRPr="00010107" w:rsidRDefault="00F17458" w:rsidP="00F17458">
      <w:pPr>
        <w:pStyle w:val="ListParagraph"/>
        <w:widowControl w:val="0"/>
        <w:numPr>
          <w:ilvl w:val="0"/>
          <w:numId w:val="42"/>
        </w:numPr>
        <w:tabs>
          <w:tab w:val="left" w:pos="1677"/>
        </w:tabs>
        <w:autoSpaceDE w:val="0"/>
        <w:autoSpaceDN w:val="0"/>
        <w:spacing w:after="0" w:line="240" w:lineRule="auto"/>
        <w:ind w:right="1054"/>
        <w:contextualSpacing w:val="0"/>
        <w:rPr>
          <w:rFonts w:asciiTheme="majorBidi" w:hAnsiTheme="majorBidi" w:cstheme="majorBidi"/>
          <w:sz w:val="24"/>
        </w:rPr>
      </w:pPr>
      <w:r w:rsidRPr="00010107">
        <w:rPr>
          <w:rFonts w:asciiTheme="majorBidi" w:hAnsiTheme="majorBidi" w:cstheme="majorBidi"/>
          <w:sz w:val="24"/>
          <w:lang w:val="fr-FR"/>
        </w:rPr>
        <w:t>Les</w:t>
      </w:r>
      <w:r w:rsidRPr="00010107">
        <w:rPr>
          <w:rFonts w:asciiTheme="majorBidi" w:hAnsiTheme="majorBidi" w:cstheme="majorBidi"/>
          <w:spacing w:val="50"/>
          <w:sz w:val="24"/>
          <w:lang w:val="fr-FR"/>
        </w:rPr>
        <w:t xml:space="preserve"> </w:t>
      </w:r>
      <w:r w:rsidRPr="00010107">
        <w:rPr>
          <w:rFonts w:asciiTheme="majorBidi" w:hAnsiTheme="majorBidi" w:cstheme="majorBidi"/>
          <w:sz w:val="24"/>
          <w:lang w:val="fr-FR"/>
        </w:rPr>
        <w:t>visiteurs</w:t>
      </w:r>
      <w:r w:rsidRPr="00010107">
        <w:rPr>
          <w:rFonts w:asciiTheme="majorBidi" w:hAnsiTheme="majorBidi" w:cstheme="majorBidi"/>
          <w:spacing w:val="51"/>
          <w:sz w:val="24"/>
          <w:lang w:val="fr-FR"/>
        </w:rPr>
        <w:t xml:space="preserve"> </w:t>
      </w:r>
      <w:r w:rsidRPr="00010107">
        <w:rPr>
          <w:rFonts w:asciiTheme="majorBidi" w:hAnsiTheme="majorBidi" w:cstheme="majorBidi"/>
          <w:sz w:val="24"/>
          <w:lang w:val="fr-FR"/>
        </w:rPr>
        <w:t>étaient-ils</w:t>
      </w:r>
      <w:r w:rsidRPr="00010107">
        <w:rPr>
          <w:rFonts w:asciiTheme="majorBidi" w:hAnsiTheme="majorBidi" w:cstheme="majorBidi"/>
          <w:spacing w:val="51"/>
          <w:sz w:val="24"/>
          <w:lang w:val="fr-FR"/>
        </w:rPr>
        <w:t xml:space="preserve"> </w:t>
      </w:r>
      <w:r w:rsidRPr="00010107">
        <w:rPr>
          <w:rFonts w:asciiTheme="majorBidi" w:hAnsiTheme="majorBidi" w:cstheme="majorBidi"/>
          <w:sz w:val="24"/>
          <w:lang w:val="fr-FR"/>
        </w:rPr>
        <w:t>nombreux</w:t>
      </w:r>
      <w:r w:rsidRPr="00010107">
        <w:rPr>
          <w:rFonts w:asciiTheme="majorBidi" w:hAnsiTheme="majorBidi" w:cstheme="majorBidi"/>
          <w:spacing w:val="53"/>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49"/>
          <w:sz w:val="24"/>
          <w:lang w:val="fr-FR"/>
        </w:rPr>
        <w:t xml:space="preserve"> </w:t>
      </w:r>
      <w:r w:rsidRPr="00010107">
        <w:rPr>
          <w:rFonts w:asciiTheme="majorBidi" w:hAnsiTheme="majorBidi" w:cstheme="majorBidi"/>
          <w:sz w:val="24"/>
          <w:lang w:val="fr-FR"/>
        </w:rPr>
        <w:t>visiter</w:t>
      </w:r>
      <w:r w:rsidRPr="00010107">
        <w:rPr>
          <w:rFonts w:asciiTheme="majorBidi" w:hAnsiTheme="majorBidi" w:cstheme="majorBidi"/>
          <w:spacing w:val="50"/>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49"/>
          <w:sz w:val="24"/>
          <w:lang w:val="fr-FR"/>
        </w:rPr>
        <w:t xml:space="preserve"> </w:t>
      </w:r>
      <w:r w:rsidRPr="00010107">
        <w:rPr>
          <w:rFonts w:asciiTheme="majorBidi" w:hAnsiTheme="majorBidi" w:cstheme="majorBidi"/>
          <w:sz w:val="24"/>
          <w:lang w:val="fr-FR"/>
        </w:rPr>
        <w:t>musées</w:t>
      </w:r>
      <w:r w:rsidRPr="00010107">
        <w:rPr>
          <w:rFonts w:asciiTheme="majorBidi" w:hAnsiTheme="majorBidi" w:cstheme="majorBidi"/>
          <w:spacing w:val="51"/>
          <w:sz w:val="24"/>
          <w:lang w:val="fr-FR"/>
        </w:rPr>
        <w:t xml:space="preserve"> </w:t>
      </w:r>
      <w:r w:rsidRPr="00010107">
        <w:rPr>
          <w:rFonts w:asciiTheme="majorBidi" w:hAnsiTheme="majorBidi" w:cstheme="majorBidi"/>
          <w:sz w:val="24"/>
          <w:lang w:val="fr-FR"/>
        </w:rPr>
        <w:t>pendant</w:t>
      </w:r>
      <w:r w:rsidRPr="00010107">
        <w:rPr>
          <w:rFonts w:asciiTheme="majorBidi" w:hAnsiTheme="majorBidi" w:cstheme="majorBidi"/>
          <w:spacing w:val="51"/>
          <w:sz w:val="24"/>
          <w:lang w:val="fr-FR"/>
        </w:rPr>
        <w:t xml:space="preserve"> </w:t>
      </w:r>
      <w:r w:rsidRPr="00010107">
        <w:rPr>
          <w:rFonts w:asciiTheme="majorBidi" w:hAnsiTheme="majorBidi" w:cstheme="majorBidi"/>
          <w:sz w:val="24"/>
          <w:lang w:val="fr-FR"/>
        </w:rPr>
        <w:t>l’enfance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avec</w:t>
      </w:r>
      <w:r w:rsidRPr="00010107">
        <w:rPr>
          <w:rFonts w:asciiTheme="majorBidi" w:hAnsiTheme="majorBidi" w:cstheme="majorBidi"/>
          <w:spacing w:val="50"/>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parents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4"/>
          <w:sz w:val="24"/>
          <w:lang w:val="fr-FR"/>
        </w:rPr>
        <w:t xml:space="preserve"> </w:t>
      </w:r>
      <w:r w:rsidRPr="00010107">
        <w:rPr>
          <w:rFonts w:asciiTheme="majorBidi" w:hAnsiTheme="majorBidi" w:cstheme="majorBidi"/>
          <w:sz w:val="24"/>
        </w:rPr>
        <w:t>GROUPE 8</w:t>
      </w:r>
    </w:p>
    <w:p w:rsidR="00F17458" w:rsidRPr="00010107" w:rsidRDefault="00F17458" w:rsidP="00F17458">
      <w:pPr>
        <w:pStyle w:val="ListParagraph"/>
        <w:widowControl w:val="0"/>
        <w:numPr>
          <w:ilvl w:val="0"/>
          <w:numId w:val="42"/>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Les</w:t>
      </w:r>
      <w:r w:rsidRPr="00010107">
        <w:rPr>
          <w:rFonts w:asciiTheme="majorBidi" w:hAnsiTheme="majorBidi" w:cstheme="majorBidi"/>
          <w:spacing w:val="12"/>
          <w:sz w:val="24"/>
          <w:lang w:val="fr-FR"/>
        </w:rPr>
        <w:t xml:space="preserve"> </w:t>
      </w:r>
      <w:r w:rsidRPr="00010107">
        <w:rPr>
          <w:rFonts w:asciiTheme="majorBidi" w:hAnsiTheme="majorBidi" w:cstheme="majorBidi"/>
          <w:sz w:val="24"/>
          <w:lang w:val="fr-FR"/>
        </w:rPr>
        <w:t>visiteurs</w:t>
      </w:r>
      <w:r w:rsidRPr="00010107">
        <w:rPr>
          <w:rFonts w:asciiTheme="majorBidi" w:hAnsiTheme="majorBidi" w:cstheme="majorBidi"/>
          <w:spacing w:val="11"/>
          <w:sz w:val="24"/>
          <w:lang w:val="fr-FR"/>
        </w:rPr>
        <w:t xml:space="preserve"> </w:t>
      </w:r>
      <w:r w:rsidRPr="00010107">
        <w:rPr>
          <w:rFonts w:asciiTheme="majorBidi" w:hAnsiTheme="majorBidi" w:cstheme="majorBidi"/>
          <w:sz w:val="24"/>
          <w:lang w:val="fr-FR"/>
        </w:rPr>
        <w:t>étaient-ils</w:t>
      </w:r>
      <w:r w:rsidRPr="00010107">
        <w:rPr>
          <w:rFonts w:asciiTheme="majorBidi" w:hAnsiTheme="majorBidi" w:cstheme="majorBidi"/>
          <w:spacing w:val="10"/>
          <w:sz w:val="24"/>
          <w:lang w:val="fr-FR"/>
        </w:rPr>
        <w:t xml:space="preserve"> </w:t>
      </w:r>
      <w:r w:rsidRPr="00010107">
        <w:rPr>
          <w:rFonts w:asciiTheme="majorBidi" w:hAnsiTheme="majorBidi" w:cstheme="majorBidi"/>
          <w:sz w:val="24"/>
          <w:lang w:val="fr-FR"/>
        </w:rPr>
        <w:t>nombreux</w:t>
      </w:r>
      <w:r w:rsidRPr="00010107">
        <w:rPr>
          <w:rFonts w:asciiTheme="majorBidi" w:hAnsiTheme="majorBidi" w:cstheme="majorBidi"/>
          <w:spacing w:val="14"/>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9"/>
          <w:sz w:val="24"/>
          <w:lang w:val="fr-FR"/>
        </w:rPr>
        <w:t xml:space="preserve"> </w:t>
      </w:r>
      <w:r w:rsidRPr="00010107">
        <w:rPr>
          <w:rFonts w:asciiTheme="majorBidi" w:hAnsiTheme="majorBidi" w:cstheme="majorBidi"/>
          <w:sz w:val="24"/>
          <w:lang w:val="fr-FR"/>
        </w:rPr>
        <w:t>visiter</w:t>
      </w:r>
      <w:r w:rsidRPr="00010107">
        <w:rPr>
          <w:rFonts w:asciiTheme="majorBidi" w:hAnsiTheme="majorBidi" w:cstheme="majorBidi"/>
          <w:spacing w:val="8"/>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11"/>
          <w:sz w:val="24"/>
          <w:lang w:val="fr-FR"/>
        </w:rPr>
        <w:t xml:space="preserve"> </w:t>
      </w:r>
      <w:r w:rsidRPr="00010107">
        <w:rPr>
          <w:rFonts w:asciiTheme="majorBidi" w:hAnsiTheme="majorBidi" w:cstheme="majorBidi"/>
          <w:sz w:val="24"/>
          <w:lang w:val="fr-FR"/>
        </w:rPr>
        <w:t>musées</w:t>
      </w:r>
      <w:r w:rsidRPr="00010107">
        <w:rPr>
          <w:rFonts w:asciiTheme="majorBidi" w:hAnsiTheme="majorBidi" w:cstheme="majorBidi"/>
          <w:spacing w:val="12"/>
          <w:sz w:val="24"/>
          <w:lang w:val="fr-FR"/>
        </w:rPr>
        <w:t xml:space="preserve"> </w:t>
      </w:r>
      <w:r w:rsidRPr="00010107">
        <w:rPr>
          <w:rFonts w:asciiTheme="majorBidi" w:hAnsiTheme="majorBidi" w:cstheme="majorBidi"/>
          <w:sz w:val="24"/>
          <w:lang w:val="fr-FR"/>
        </w:rPr>
        <w:t>pendant</w:t>
      </w:r>
      <w:r w:rsidRPr="00010107">
        <w:rPr>
          <w:rFonts w:asciiTheme="majorBidi" w:hAnsiTheme="majorBidi" w:cstheme="majorBidi"/>
          <w:spacing w:val="10"/>
          <w:sz w:val="24"/>
          <w:lang w:val="fr-FR"/>
        </w:rPr>
        <w:t xml:space="preserve"> </w:t>
      </w:r>
      <w:r w:rsidRPr="00010107">
        <w:rPr>
          <w:rFonts w:asciiTheme="majorBidi" w:hAnsiTheme="majorBidi" w:cstheme="majorBidi"/>
          <w:sz w:val="24"/>
          <w:lang w:val="fr-FR"/>
        </w:rPr>
        <w:t>l’enfance</w:t>
      </w:r>
      <w:r w:rsidRPr="00010107">
        <w:rPr>
          <w:rFonts w:asciiTheme="majorBidi" w:hAnsiTheme="majorBidi" w:cstheme="majorBidi"/>
          <w:spacing w:val="14"/>
          <w:sz w:val="24"/>
          <w:lang w:val="fr-FR"/>
        </w:rPr>
        <w:t xml:space="preserve"> </w:t>
      </w:r>
      <w:r w:rsidRPr="00010107">
        <w:rPr>
          <w:rFonts w:asciiTheme="majorBidi" w:hAnsiTheme="majorBidi" w:cstheme="majorBidi"/>
          <w:sz w:val="24"/>
          <w:lang w:val="fr-FR"/>
        </w:rPr>
        <w:t>avec</w:t>
      </w:r>
      <w:r w:rsidRPr="00010107">
        <w:rPr>
          <w:rFonts w:asciiTheme="majorBidi" w:hAnsiTheme="majorBidi" w:cstheme="majorBidi"/>
          <w:spacing w:val="9"/>
          <w:sz w:val="24"/>
          <w:lang w:val="fr-FR"/>
        </w:rPr>
        <w:t xml:space="preserve"> </w:t>
      </w:r>
      <w:r w:rsidRPr="00010107">
        <w:rPr>
          <w:rFonts w:asciiTheme="majorBidi" w:hAnsiTheme="majorBidi" w:cstheme="majorBidi"/>
          <w:sz w:val="24"/>
          <w:lang w:val="fr-FR"/>
        </w:rPr>
        <w:t>l’école</w:t>
      </w:r>
    </w:p>
    <w:p w:rsidR="00F17458" w:rsidRPr="00010107" w:rsidRDefault="00F17458" w:rsidP="00F17458">
      <w:pPr>
        <w:pStyle w:val="BodyText0"/>
        <w:spacing w:before="1"/>
        <w:ind w:left="1676"/>
        <w:rPr>
          <w:rFonts w:asciiTheme="majorBidi" w:hAnsiTheme="majorBidi" w:cstheme="majorBidi"/>
        </w:rPr>
      </w:pPr>
      <w:r w:rsidRPr="00010107">
        <w:rPr>
          <w:rFonts w:asciiTheme="majorBidi" w:hAnsiTheme="majorBidi" w:cstheme="majorBidi"/>
        </w:rPr>
        <w:t>? GROUPE 9</w:t>
      </w:r>
    </w:p>
    <w:p w:rsidR="00F17458" w:rsidRPr="00010107" w:rsidRDefault="00F17458" w:rsidP="00F17458">
      <w:pPr>
        <w:pStyle w:val="ListParagraph"/>
        <w:widowControl w:val="0"/>
        <w:numPr>
          <w:ilvl w:val="0"/>
          <w:numId w:val="42"/>
        </w:numPr>
        <w:tabs>
          <w:tab w:val="left" w:pos="1677"/>
        </w:tabs>
        <w:autoSpaceDE w:val="0"/>
        <w:autoSpaceDN w:val="0"/>
        <w:spacing w:after="0" w:line="240" w:lineRule="auto"/>
        <w:ind w:right="1055"/>
        <w:contextualSpacing w:val="0"/>
        <w:rPr>
          <w:rFonts w:asciiTheme="majorBidi" w:hAnsiTheme="majorBidi" w:cstheme="majorBidi"/>
          <w:sz w:val="24"/>
        </w:rPr>
      </w:pPr>
      <w:r w:rsidRPr="00010107">
        <w:rPr>
          <w:rFonts w:asciiTheme="majorBidi" w:hAnsiTheme="majorBidi" w:cstheme="majorBidi"/>
          <w:sz w:val="24"/>
          <w:lang w:val="fr-FR"/>
        </w:rPr>
        <w:t>Quel</w:t>
      </w:r>
      <w:r w:rsidRPr="00010107">
        <w:rPr>
          <w:rFonts w:asciiTheme="majorBidi" w:hAnsiTheme="majorBidi" w:cstheme="majorBidi"/>
          <w:spacing w:val="16"/>
          <w:sz w:val="24"/>
          <w:lang w:val="fr-FR"/>
        </w:rPr>
        <w:t xml:space="preserve"> </w:t>
      </w:r>
      <w:r w:rsidRPr="00010107">
        <w:rPr>
          <w:rFonts w:asciiTheme="majorBidi" w:hAnsiTheme="majorBidi" w:cstheme="majorBidi"/>
          <w:sz w:val="24"/>
          <w:lang w:val="fr-FR"/>
        </w:rPr>
        <w:t>est</w:t>
      </w:r>
      <w:r w:rsidRPr="00010107">
        <w:rPr>
          <w:rFonts w:asciiTheme="majorBidi" w:hAnsiTheme="majorBidi" w:cstheme="majorBidi"/>
          <w:spacing w:val="16"/>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15"/>
          <w:sz w:val="24"/>
          <w:lang w:val="fr-FR"/>
        </w:rPr>
        <w:t xml:space="preserve"> </w:t>
      </w:r>
      <w:r w:rsidRPr="00010107">
        <w:rPr>
          <w:rFonts w:asciiTheme="majorBidi" w:hAnsiTheme="majorBidi" w:cstheme="majorBidi"/>
          <w:sz w:val="24"/>
          <w:lang w:val="fr-FR"/>
        </w:rPr>
        <w:t>lien</w:t>
      </w:r>
      <w:r w:rsidRPr="00010107">
        <w:rPr>
          <w:rFonts w:asciiTheme="majorBidi" w:hAnsiTheme="majorBidi" w:cstheme="majorBidi"/>
          <w:spacing w:val="15"/>
          <w:sz w:val="24"/>
          <w:lang w:val="fr-FR"/>
        </w:rPr>
        <w:t xml:space="preserve"> </w:t>
      </w:r>
      <w:r w:rsidRPr="00010107">
        <w:rPr>
          <w:rFonts w:asciiTheme="majorBidi" w:hAnsiTheme="majorBidi" w:cstheme="majorBidi"/>
          <w:sz w:val="24"/>
          <w:lang w:val="fr-FR"/>
        </w:rPr>
        <w:t>entre</w:t>
      </w:r>
      <w:r w:rsidRPr="00010107">
        <w:rPr>
          <w:rFonts w:asciiTheme="majorBidi" w:hAnsiTheme="majorBidi" w:cstheme="majorBidi"/>
          <w:spacing w:val="16"/>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5"/>
          <w:sz w:val="24"/>
          <w:lang w:val="fr-FR"/>
        </w:rPr>
        <w:t xml:space="preserve"> </w:t>
      </w:r>
      <w:r w:rsidRPr="00010107">
        <w:rPr>
          <w:rFonts w:asciiTheme="majorBidi" w:hAnsiTheme="majorBidi" w:cstheme="majorBidi"/>
          <w:sz w:val="24"/>
          <w:lang w:val="fr-FR"/>
        </w:rPr>
        <w:t>loisirs</w:t>
      </w:r>
      <w:r w:rsidRPr="00010107">
        <w:rPr>
          <w:rFonts w:asciiTheme="majorBidi" w:hAnsiTheme="majorBidi" w:cstheme="majorBidi"/>
          <w:spacing w:val="15"/>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15"/>
          <w:sz w:val="24"/>
          <w:lang w:val="fr-FR"/>
        </w:rPr>
        <w:t xml:space="preserve"> </w:t>
      </w:r>
      <w:r w:rsidRPr="00010107">
        <w:rPr>
          <w:rFonts w:asciiTheme="majorBidi" w:hAnsiTheme="majorBidi" w:cstheme="majorBidi"/>
          <w:sz w:val="24"/>
          <w:lang w:val="fr-FR"/>
        </w:rPr>
        <w:t>visiteurs</w:t>
      </w:r>
      <w:r w:rsidRPr="00010107">
        <w:rPr>
          <w:rFonts w:asciiTheme="majorBidi" w:hAnsiTheme="majorBidi" w:cstheme="majorBidi"/>
          <w:spacing w:val="13"/>
          <w:sz w:val="24"/>
          <w:lang w:val="fr-FR"/>
        </w:rPr>
        <w:t xml:space="preserve"> </w:t>
      </w:r>
      <w:r w:rsidRPr="00010107">
        <w:rPr>
          <w:rFonts w:asciiTheme="majorBidi" w:hAnsiTheme="majorBidi" w:cstheme="majorBidi"/>
          <w:sz w:val="24"/>
          <w:lang w:val="fr-FR"/>
        </w:rPr>
        <w:t>et</w:t>
      </w:r>
      <w:r w:rsidRPr="00010107">
        <w:rPr>
          <w:rFonts w:asciiTheme="majorBidi" w:hAnsiTheme="majorBidi" w:cstheme="majorBidi"/>
          <w:spacing w:val="16"/>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5"/>
          <w:sz w:val="24"/>
          <w:lang w:val="fr-FR"/>
        </w:rPr>
        <w:t xml:space="preserve"> </w:t>
      </w:r>
      <w:r w:rsidRPr="00010107">
        <w:rPr>
          <w:rFonts w:asciiTheme="majorBidi" w:hAnsiTheme="majorBidi" w:cstheme="majorBidi"/>
          <w:sz w:val="24"/>
          <w:lang w:val="fr-FR"/>
        </w:rPr>
        <w:t>loisirs</w:t>
      </w:r>
      <w:r w:rsidRPr="00010107">
        <w:rPr>
          <w:rFonts w:asciiTheme="majorBidi" w:hAnsiTheme="majorBidi" w:cstheme="majorBidi"/>
          <w:spacing w:val="15"/>
          <w:sz w:val="24"/>
          <w:lang w:val="fr-FR"/>
        </w:rPr>
        <w:t xml:space="preserve"> </w:t>
      </w:r>
      <w:r w:rsidRPr="00010107">
        <w:rPr>
          <w:rFonts w:asciiTheme="majorBidi" w:hAnsiTheme="majorBidi" w:cstheme="majorBidi"/>
          <w:sz w:val="24"/>
          <w:lang w:val="fr-FR"/>
        </w:rPr>
        <w:t>pendant</w:t>
      </w:r>
      <w:r w:rsidRPr="00010107">
        <w:rPr>
          <w:rFonts w:asciiTheme="majorBidi" w:hAnsiTheme="majorBidi" w:cstheme="majorBidi"/>
          <w:spacing w:val="16"/>
          <w:sz w:val="24"/>
          <w:lang w:val="fr-FR"/>
        </w:rPr>
        <w:t xml:space="preserve"> </w:t>
      </w:r>
      <w:r w:rsidRPr="00010107">
        <w:rPr>
          <w:rFonts w:asciiTheme="majorBidi" w:hAnsiTheme="majorBidi" w:cstheme="majorBidi"/>
          <w:sz w:val="24"/>
          <w:lang w:val="fr-FR"/>
        </w:rPr>
        <w:t>l’enfance</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57"/>
          <w:sz w:val="24"/>
          <w:lang w:val="fr-FR"/>
        </w:rPr>
        <w:t xml:space="preserve"> </w:t>
      </w:r>
      <w:r w:rsidRPr="00010107">
        <w:rPr>
          <w:rFonts w:asciiTheme="majorBidi" w:hAnsiTheme="majorBidi" w:cstheme="majorBidi"/>
          <w:sz w:val="24"/>
        </w:rPr>
        <w:t>GROUPE 10</w:t>
      </w:r>
    </w:p>
    <w:p w:rsidR="00F17458" w:rsidRPr="00010107" w:rsidRDefault="00F17458" w:rsidP="00F17458">
      <w:pPr>
        <w:pStyle w:val="ListParagraph"/>
        <w:widowControl w:val="0"/>
        <w:numPr>
          <w:ilvl w:val="0"/>
          <w:numId w:val="42"/>
        </w:numPr>
        <w:tabs>
          <w:tab w:val="left" w:pos="1677"/>
        </w:tabs>
        <w:autoSpaceDE w:val="0"/>
        <w:autoSpaceDN w:val="0"/>
        <w:spacing w:after="0" w:line="240" w:lineRule="auto"/>
        <w:ind w:right="1056"/>
        <w:contextualSpacing w:val="0"/>
        <w:rPr>
          <w:rFonts w:asciiTheme="majorBidi" w:hAnsiTheme="majorBidi" w:cstheme="majorBidi"/>
          <w:sz w:val="24"/>
        </w:rPr>
      </w:pPr>
      <w:r w:rsidRPr="00010107">
        <w:rPr>
          <w:rFonts w:asciiTheme="majorBidi" w:hAnsiTheme="majorBidi" w:cstheme="majorBidi"/>
          <w:sz w:val="24"/>
          <w:lang w:val="fr-FR"/>
        </w:rPr>
        <w:t>Quel</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est</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5"/>
          <w:sz w:val="24"/>
          <w:lang w:val="fr-FR"/>
        </w:rPr>
        <w:t xml:space="preserve"> </w:t>
      </w:r>
      <w:r w:rsidRPr="00010107">
        <w:rPr>
          <w:rFonts w:asciiTheme="majorBidi" w:hAnsiTheme="majorBidi" w:cstheme="majorBidi"/>
          <w:sz w:val="24"/>
          <w:lang w:val="fr-FR"/>
        </w:rPr>
        <w:t>lien</w:t>
      </w:r>
      <w:r w:rsidRPr="00010107">
        <w:rPr>
          <w:rFonts w:asciiTheme="majorBidi" w:hAnsiTheme="majorBidi" w:cstheme="majorBidi"/>
          <w:spacing w:val="5"/>
          <w:sz w:val="24"/>
          <w:lang w:val="fr-FR"/>
        </w:rPr>
        <w:t xml:space="preserve"> </w:t>
      </w:r>
      <w:r w:rsidRPr="00010107">
        <w:rPr>
          <w:rFonts w:asciiTheme="majorBidi" w:hAnsiTheme="majorBidi" w:cstheme="majorBidi"/>
          <w:sz w:val="24"/>
          <w:lang w:val="fr-FR"/>
        </w:rPr>
        <w:t>entre</w:t>
      </w:r>
      <w:r w:rsidRPr="00010107">
        <w:rPr>
          <w:rFonts w:asciiTheme="majorBidi" w:hAnsiTheme="majorBidi" w:cstheme="majorBidi"/>
          <w:spacing w:val="7"/>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nombre</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5"/>
          <w:sz w:val="24"/>
          <w:lang w:val="fr-FR"/>
        </w:rPr>
        <w:t xml:space="preserve"> </w:t>
      </w:r>
      <w:r w:rsidRPr="00010107">
        <w:rPr>
          <w:rFonts w:asciiTheme="majorBidi" w:hAnsiTheme="majorBidi" w:cstheme="majorBidi"/>
          <w:sz w:val="24"/>
          <w:lang w:val="fr-FR"/>
        </w:rPr>
        <w:t>musées</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visités</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au</w:t>
      </w:r>
      <w:r w:rsidRPr="00010107">
        <w:rPr>
          <w:rFonts w:asciiTheme="majorBidi" w:hAnsiTheme="majorBidi" w:cstheme="majorBidi"/>
          <w:spacing w:val="5"/>
          <w:sz w:val="24"/>
          <w:lang w:val="fr-FR"/>
        </w:rPr>
        <w:t xml:space="preserve"> </w:t>
      </w:r>
      <w:r w:rsidRPr="00010107">
        <w:rPr>
          <w:rFonts w:asciiTheme="majorBidi" w:hAnsiTheme="majorBidi" w:cstheme="majorBidi"/>
          <w:sz w:val="24"/>
          <w:lang w:val="fr-FR"/>
        </w:rPr>
        <w:t>cours</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six</w:t>
      </w:r>
      <w:r w:rsidRPr="00010107">
        <w:rPr>
          <w:rFonts w:asciiTheme="majorBidi" w:hAnsiTheme="majorBidi" w:cstheme="majorBidi"/>
          <w:spacing w:val="8"/>
          <w:sz w:val="24"/>
          <w:lang w:val="fr-FR"/>
        </w:rPr>
        <w:t xml:space="preserve"> </w:t>
      </w:r>
      <w:r w:rsidRPr="00010107">
        <w:rPr>
          <w:rFonts w:asciiTheme="majorBidi" w:hAnsiTheme="majorBidi" w:cstheme="majorBidi"/>
          <w:sz w:val="24"/>
          <w:lang w:val="fr-FR"/>
        </w:rPr>
        <w:t>derniers</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mois</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et</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pratiques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pendant l’enfance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5"/>
          <w:sz w:val="24"/>
          <w:lang w:val="fr-FR"/>
        </w:rPr>
        <w:t xml:space="preserve"> </w:t>
      </w:r>
      <w:r w:rsidRPr="00010107">
        <w:rPr>
          <w:rFonts w:asciiTheme="majorBidi" w:hAnsiTheme="majorBidi" w:cstheme="majorBidi"/>
          <w:sz w:val="24"/>
        </w:rPr>
        <w:t>GROUPE 11</w:t>
      </w:r>
    </w:p>
    <w:p w:rsidR="00F17458" w:rsidRPr="00010107" w:rsidRDefault="00F17458" w:rsidP="00F17458">
      <w:pPr>
        <w:pStyle w:val="ListParagraph"/>
        <w:widowControl w:val="0"/>
        <w:numPr>
          <w:ilvl w:val="0"/>
          <w:numId w:val="42"/>
        </w:numPr>
        <w:tabs>
          <w:tab w:val="left" w:pos="1677"/>
        </w:tabs>
        <w:autoSpaceDE w:val="0"/>
        <w:autoSpaceDN w:val="0"/>
        <w:spacing w:after="0" w:line="240" w:lineRule="auto"/>
        <w:ind w:right="1061"/>
        <w:contextualSpacing w:val="0"/>
        <w:rPr>
          <w:rFonts w:asciiTheme="majorBidi" w:hAnsiTheme="majorBidi" w:cstheme="majorBidi"/>
          <w:sz w:val="24"/>
        </w:rPr>
      </w:pPr>
      <w:r w:rsidRPr="00010107">
        <w:rPr>
          <w:rFonts w:asciiTheme="majorBidi" w:hAnsiTheme="majorBidi" w:cstheme="majorBidi"/>
          <w:sz w:val="24"/>
          <w:lang w:val="fr-FR"/>
        </w:rPr>
        <w:t>Quel</w:t>
      </w:r>
      <w:r w:rsidRPr="00010107">
        <w:rPr>
          <w:rFonts w:asciiTheme="majorBidi" w:hAnsiTheme="majorBidi" w:cstheme="majorBidi"/>
          <w:spacing w:val="13"/>
          <w:sz w:val="24"/>
          <w:lang w:val="fr-FR"/>
        </w:rPr>
        <w:t xml:space="preserve"> </w:t>
      </w:r>
      <w:r w:rsidRPr="00010107">
        <w:rPr>
          <w:rFonts w:asciiTheme="majorBidi" w:hAnsiTheme="majorBidi" w:cstheme="majorBidi"/>
          <w:sz w:val="24"/>
          <w:lang w:val="fr-FR"/>
        </w:rPr>
        <w:t>est</w:t>
      </w:r>
      <w:r w:rsidRPr="00010107">
        <w:rPr>
          <w:rFonts w:asciiTheme="majorBidi" w:hAnsiTheme="majorBidi" w:cstheme="majorBidi"/>
          <w:spacing w:val="13"/>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12"/>
          <w:sz w:val="24"/>
          <w:lang w:val="fr-FR"/>
        </w:rPr>
        <w:t xml:space="preserve"> </w:t>
      </w:r>
      <w:r w:rsidRPr="00010107">
        <w:rPr>
          <w:rFonts w:asciiTheme="majorBidi" w:hAnsiTheme="majorBidi" w:cstheme="majorBidi"/>
          <w:sz w:val="24"/>
          <w:lang w:val="fr-FR"/>
        </w:rPr>
        <w:t>lien</w:t>
      </w:r>
      <w:r w:rsidRPr="00010107">
        <w:rPr>
          <w:rFonts w:asciiTheme="majorBidi" w:hAnsiTheme="majorBidi" w:cstheme="majorBidi"/>
          <w:spacing w:val="13"/>
          <w:sz w:val="24"/>
          <w:lang w:val="fr-FR"/>
        </w:rPr>
        <w:t xml:space="preserve"> </w:t>
      </w:r>
      <w:r w:rsidRPr="00010107">
        <w:rPr>
          <w:rFonts w:asciiTheme="majorBidi" w:hAnsiTheme="majorBidi" w:cstheme="majorBidi"/>
          <w:sz w:val="24"/>
          <w:lang w:val="fr-FR"/>
        </w:rPr>
        <w:t>entre</w:t>
      </w:r>
      <w:r w:rsidRPr="00010107">
        <w:rPr>
          <w:rFonts w:asciiTheme="majorBidi" w:hAnsiTheme="majorBidi" w:cstheme="majorBidi"/>
          <w:spacing w:val="11"/>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15"/>
          <w:sz w:val="24"/>
          <w:lang w:val="fr-FR"/>
        </w:rPr>
        <w:t xml:space="preserve"> </w:t>
      </w:r>
      <w:r w:rsidRPr="00010107">
        <w:rPr>
          <w:rFonts w:asciiTheme="majorBidi" w:hAnsiTheme="majorBidi" w:cstheme="majorBidi"/>
          <w:sz w:val="24"/>
          <w:lang w:val="fr-FR"/>
        </w:rPr>
        <w:t>CSP</w:t>
      </w:r>
      <w:r w:rsidRPr="00010107">
        <w:rPr>
          <w:rFonts w:asciiTheme="majorBidi" w:hAnsiTheme="majorBidi" w:cstheme="majorBidi"/>
          <w:spacing w:val="13"/>
          <w:sz w:val="24"/>
          <w:lang w:val="fr-FR"/>
        </w:rPr>
        <w:t xml:space="preserve"> </w:t>
      </w:r>
      <w:r w:rsidRPr="00010107">
        <w:rPr>
          <w:rFonts w:asciiTheme="majorBidi" w:hAnsiTheme="majorBidi" w:cstheme="majorBidi"/>
          <w:sz w:val="24"/>
          <w:lang w:val="fr-FR"/>
        </w:rPr>
        <w:t>et</w:t>
      </w:r>
      <w:r w:rsidRPr="00010107">
        <w:rPr>
          <w:rFonts w:asciiTheme="majorBidi" w:hAnsiTheme="majorBidi" w:cstheme="majorBidi"/>
          <w:spacing w:val="13"/>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12"/>
          <w:sz w:val="24"/>
          <w:lang w:val="fr-FR"/>
        </w:rPr>
        <w:t xml:space="preserve"> </w:t>
      </w:r>
      <w:r w:rsidRPr="00010107">
        <w:rPr>
          <w:rFonts w:asciiTheme="majorBidi" w:hAnsiTheme="majorBidi" w:cstheme="majorBidi"/>
          <w:sz w:val="24"/>
          <w:lang w:val="fr-FR"/>
        </w:rPr>
        <w:t>nombre</w:t>
      </w:r>
      <w:r w:rsidRPr="00010107">
        <w:rPr>
          <w:rFonts w:asciiTheme="majorBidi" w:hAnsiTheme="majorBidi" w:cstheme="majorBidi"/>
          <w:spacing w:val="1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2"/>
          <w:sz w:val="24"/>
          <w:lang w:val="fr-FR"/>
        </w:rPr>
        <w:t xml:space="preserve"> </w:t>
      </w:r>
      <w:r w:rsidRPr="00010107">
        <w:rPr>
          <w:rFonts w:asciiTheme="majorBidi" w:hAnsiTheme="majorBidi" w:cstheme="majorBidi"/>
          <w:sz w:val="24"/>
          <w:lang w:val="fr-FR"/>
        </w:rPr>
        <w:t>musées</w:t>
      </w:r>
      <w:r w:rsidRPr="00010107">
        <w:rPr>
          <w:rFonts w:asciiTheme="majorBidi" w:hAnsiTheme="majorBidi" w:cstheme="majorBidi"/>
          <w:spacing w:val="13"/>
          <w:sz w:val="24"/>
          <w:lang w:val="fr-FR"/>
        </w:rPr>
        <w:t xml:space="preserve"> </w:t>
      </w:r>
      <w:r w:rsidRPr="00010107">
        <w:rPr>
          <w:rFonts w:asciiTheme="majorBidi" w:hAnsiTheme="majorBidi" w:cstheme="majorBidi"/>
          <w:sz w:val="24"/>
          <w:lang w:val="fr-FR"/>
        </w:rPr>
        <w:t>visités</w:t>
      </w:r>
      <w:r w:rsidRPr="00010107">
        <w:rPr>
          <w:rFonts w:asciiTheme="majorBidi" w:hAnsiTheme="majorBidi" w:cstheme="majorBidi"/>
          <w:spacing w:val="12"/>
          <w:sz w:val="24"/>
          <w:lang w:val="fr-FR"/>
        </w:rPr>
        <w:t xml:space="preserve"> </w:t>
      </w:r>
      <w:r w:rsidRPr="00010107">
        <w:rPr>
          <w:rFonts w:asciiTheme="majorBidi" w:hAnsiTheme="majorBidi" w:cstheme="majorBidi"/>
          <w:sz w:val="24"/>
          <w:lang w:val="fr-FR"/>
        </w:rPr>
        <w:t>au</w:t>
      </w:r>
      <w:r w:rsidRPr="00010107">
        <w:rPr>
          <w:rFonts w:asciiTheme="majorBidi" w:hAnsiTheme="majorBidi" w:cstheme="majorBidi"/>
          <w:spacing w:val="13"/>
          <w:sz w:val="24"/>
          <w:lang w:val="fr-FR"/>
        </w:rPr>
        <w:t xml:space="preserve"> </w:t>
      </w:r>
      <w:r w:rsidRPr="00010107">
        <w:rPr>
          <w:rFonts w:asciiTheme="majorBidi" w:hAnsiTheme="majorBidi" w:cstheme="majorBidi"/>
          <w:sz w:val="24"/>
          <w:lang w:val="fr-FR"/>
        </w:rPr>
        <w:t>cours</w:t>
      </w:r>
      <w:r w:rsidRPr="00010107">
        <w:rPr>
          <w:rFonts w:asciiTheme="majorBidi" w:hAnsiTheme="majorBidi" w:cstheme="majorBidi"/>
          <w:spacing w:val="12"/>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15"/>
          <w:sz w:val="24"/>
          <w:lang w:val="fr-FR"/>
        </w:rPr>
        <w:t xml:space="preserve"> </w:t>
      </w:r>
      <w:r w:rsidRPr="00010107">
        <w:rPr>
          <w:rFonts w:asciiTheme="majorBidi" w:hAnsiTheme="majorBidi" w:cstheme="majorBidi"/>
          <w:sz w:val="24"/>
          <w:lang w:val="fr-FR"/>
        </w:rPr>
        <w:t>six</w:t>
      </w:r>
      <w:r w:rsidRPr="00010107">
        <w:rPr>
          <w:rFonts w:asciiTheme="majorBidi" w:hAnsiTheme="majorBidi" w:cstheme="majorBidi"/>
          <w:spacing w:val="16"/>
          <w:sz w:val="24"/>
          <w:lang w:val="fr-FR"/>
        </w:rPr>
        <w:t xml:space="preserve"> </w:t>
      </w:r>
      <w:r w:rsidRPr="00010107">
        <w:rPr>
          <w:rFonts w:asciiTheme="majorBidi" w:hAnsiTheme="majorBidi" w:cstheme="majorBidi"/>
          <w:sz w:val="24"/>
          <w:lang w:val="fr-FR"/>
        </w:rPr>
        <w:t>derniers</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mois</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3"/>
          <w:sz w:val="24"/>
          <w:lang w:val="fr-FR"/>
        </w:rPr>
        <w:t xml:space="preserve"> </w:t>
      </w:r>
      <w:r w:rsidRPr="00010107">
        <w:rPr>
          <w:rFonts w:asciiTheme="majorBidi" w:hAnsiTheme="majorBidi" w:cstheme="majorBidi"/>
          <w:sz w:val="24"/>
        </w:rPr>
        <w:t>GROUPE</w:t>
      </w:r>
      <w:r w:rsidRPr="00010107">
        <w:rPr>
          <w:rFonts w:asciiTheme="majorBidi" w:hAnsiTheme="majorBidi" w:cstheme="majorBidi"/>
          <w:spacing w:val="60"/>
          <w:sz w:val="24"/>
        </w:rPr>
        <w:t xml:space="preserve"> </w:t>
      </w:r>
      <w:r w:rsidRPr="00010107">
        <w:rPr>
          <w:rFonts w:asciiTheme="majorBidi" w:hAnsiTheme="majorBidi" w:cstheme="majorBidi"/>
          <w:sz w:val="24"/>
        </w:rPr>
        <w:t>12</w:t>
      </w:r>
    </w:p>
    <w:p w:rsidR="00F17458" w:rsidRPr="00010107" w:rsidRDefault="00F17458" w:rsidP="00F17458">
      <w:pPr>
        <w:pStyle w:val="ListParagraph"/>
        <w:widowControl w:val="0"/>
        <w:numPr>
          <w:ilvl w:val="0"/>
          <w:numId w:val="42"/>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lang w:val="fr-FR"/>
        </w:rPr>
        <w:t>Quels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étaient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loisirs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pendant</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l’enfance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2"/>
          <w:sz w:val="24"/>
          <w:lang w:val="fr-FR"/>
        </w:rPr>
        <w:t xml:space="preserve"> </w:t>
      </w:r>
      <w:r w:rsidRPr="00010107">
        <w:rPr>
          <w:rFonts w:asciiTheme="majorBidi" w:hAnsiTheme="majorBidi" w:cstheme="majorBidi"/>
          <w:sz w:val="24"/>
        </w:rPr>
        <w:t>GROUPE</w:t>
      </w:r>
      <w:r w:rsidRPr="00010107">
        <w:rPr>
          <w:rFonts w:asciiTheme="majorBidi" w:hAnsiTheme="majorBidi" w:cstheme="majorBidi"/>
          <w:spacing w:val="-2"/>
          <w:sz w:val="24"/>
        </w:rPr>
        <w:t xml:space="preserve"> </w:t>
      </w:r>
      <w:r w:rsidRPr="00010107">
        <w:rPr>
          <w:rFonts w:asciiTheme="majorBidi" w:hAnsiTheme="majorBidi" w:cstheme="majorBidi"/>
          <w:sz w:val="24"/>
        </w:rPr>
        <w:t>13</w:t>
      </w:r>
    </w:p>
    <w:p w:rsidR="00F17458" w:rsidRPr="00010107" w:rsidRDefault="00F17458" w:rsidP="00F17458">
      <w:pPr>
        <w:pStyle w:val="BodyText0"/>
        <w:rPr>
          <w:rFonts w:asciiTheme="majorBidi" w:hAnsiTheme="majorBidi" w:cstheme="majorBidi"/>
        </w:rPr>
      </w:pPr>
    </w:p>
    <w:p w:rsidR="00F17458" w:rsidRPr="00010107" w:rsidRDefault="00F17458" w:rsidP="00F17458">
      <w:pPr>
        <w:pStyle w:val="Heading1"/>
        <w:rPr>
          <w:rFonts w:asciiTheme="majorBidi" w:hAnsiTheme="majorBidi"/>
          <w:lang w:val="fr-FR"/>
        </w:rPr>
      </w:pPr>
      <w:r w:rsidRPr="00010107">
        <w:rPr>
          <w:rFonts w:asciiTheme="majorBidi" w:hAnsiTheme="majorBidi"/>
          <w:lang w:val="fr-FR"/>
        </w:rPr>
        <w:t>Partie</w:t>
      </w:r>
      <w:r w:rsidRPr="00010107">
        <w:rPr>
          <w:rFonts w:asciiTheme="majorBidi" w:hAnsiTheme="majorBidi"/>
          <w:spacing w:val="-3"/>
          <w:lang w:val="fr-FR"/>
        </w:rPr>
        <w:t xml:space="preserve"> </w:t>
      </w:r>
      <w:r w:rsidRPr="00010107">
        <w:rPr>
          <w:rFonts w:asciiTheme="majorBidi" w:hAnsiTheme="majorBidi"/>
          <w:lang w:val="fr-FR"/>
        </w:rPr>
        <w:t>3</w:t>
      </w:r>
      <w:r w:rsidRPr="00010107">
        <w:rPr>
          <w:rFonts w:asciiTheme="majorBidi" w:hAnsiTheme="majorBidi"/>
          <w:spacing w:val="-1"/>
          <w:lang w:val="fr-FR"/>
        </w:rPr>
        <w:t xml:space="preserve"> </w:t>
      </w:r>
      <w:r w:rsidRPr="00010107">
        <w:rPr>
          <w:rFonts w:asciiTheme="majorBidi" w:hAnsiTheme="majorBidi"/>
          <w:lang w:val="fr-FR"/>
        </w:rPr>
        <w:t>:</w:t>
      </w:r>
      <w:r w:rsidRPr="00010107">
        <w:rPr>
          <w:rFonts w:asciiTheme="majorBidi" w:hAnsiTheme="majorBidi"/>
          <w:spacing w:val="-1"/>
          <w:lang w:val="fr-FR"/>
        </w:rPr>
        <w:t xml:space="preserve"> </w:t>
      </w:r>
      <w:r w:rsidRPr="00010107">
        <w:rPr>
          <w:rFonts w:asciiTheme="majorBidi" w:hAnsiTheme="majorBidi"/>
          <w:lang w:val="fr-FR"/>
        </w:rPr>
        <w:t>Interprétation</w:t>
      </w:r>
      <w:r w:rsidRPr="00010107">
        <w:rPr>
          <w:rFonts w:asciiTheme="majorBidi" w:hAnsiTheme="majorBidi"/>
          <w:spacing w:val="-1"/>
          <w:lang w:val="fr-FR"/>
        </w:rPr>
        <w:t xml:space="preserve"> </w:t>
      </w:r>
      <w:r w:rsidRPr="00010107">
        <w:rPr>
          <w:rFonts w:asciiTheme="majorBidi" w:hAnsiTheme="majorBidi"/>
          <w:lang w:val="fr-FR"/>
        </w:rPr>
        <w:t>des résultats</w:t>
      </w:r>
      <w:r w:rsidRPr="00010107">
        <w:rPr>
          <w:rFonts w:asciiTheme="majorBidi" w:hAnsiTheme="majorBidi"/>
          <w:spacing w:val="-1"/>
          <w:lang w:val="fr-FR"/>
        </w:rPr>
        <w:t xml:space="preserve"> </w:t>
      </w:r>
      <w:r w:rsidRPr="00010107">
        <w:rPr>
          <w:rFonts w:asciiTheme="majorBidi" w:hAnsiTheme="majorBidi"/>
          <w:lang w:val="fr-FR"/>
        </w:rPr>
        <w:t>et</w:t>
      </w:r>
      <w:r w:rsidRPr="00010107">
        <w:rPr>
          <w:rFonts w:asciiTheme="majorBidi" w:hAnsiTheme="majorBidi"/>
          <w:spacing w:val="-1"/>
          <w:lang w:val="fr-FR"/>
        </w:rPr>
        <w:t xml:space="preserve"> </w:t>
      </w:r>
      <w:r w:rsidRPr="00010107">
        <w:rPr>
          <w:rFonts w:asciiTheme="majorBidi" w:hAnsiTheme="majorBidi"/>
          <w:lang w:val="fr-FR"/>
        </w:rPr>
        <w:t>réponse</w:t>
      </w:r>
      <w:r w:rsidRPr="00010107">
        <w:rPr>
          <w:rFonts w:asciiTheme="majorBidi" w:hAnsiTheme="majorBidi"/>
          <w:spacing w:val="-2"/>
          <w:lang w:val="fr-FR"/>
        </w:rPr>
        <w:t xml:space="preserve"> </w:t>
      </w:r>
      <w:r w:rsidRPr="00010107">
        <w:rPr>
          <w:rFonts w:asciiTheme="majorBidi" w:hAnsiTheme="majorBidi"/>
          <w:lang w:val="fr-FR"/>
        </w:rPr>
        <w:t>à la</w:t>
      </w:r>
      <w:r w:rsidRPr="00010107">
        <w:rPr>
          <w:rFonts w:asciiTheme="majorBidi" w:hAnsiTheme="majorBidi"/>
          <w:spacing w:val="-1"/>
          <w:lang w:val="fr-FR"/>
        </w:rPr>
        <w:t xml:space="preserve"> </w:t>
      </w:r>
      <w:r w:rsidRPr="00010107">
        <w:rPr>
          <w:rFonts w:asciiTheme="majorBidi" w:hAnsiTheme="majorBidi"/>
          <w:lang w:val="fr-FR"/>
        </w:rPr>
        <w:t>problématique</w:t>
      </w:r>
    </w:p>
    <w:p w:rsidR="00F17458" w:rsidRPr="00010107" w:rsidRDefault="00F17458" w:rsidP="00F17458">
      <w:pPr>
        <w:pStyle w:val="BodyText0"/>
        <w:rPr>
          <w:rFonts w:asciiTheme="majorBidi" w:hAnsiTheme="majorBidi" w:cstheme="majorBidi"/>
          <w:b/>
        </w:rPr>
      </w:pPr>
    </w:p>
    <w:p w:rsidR="00F17458" w:rsidRPr="00010107" w:rsidRDefault="00F17458" w:rsidP="00F17458">
      <w:pPr>
        <w:pStyle w:val="ListParagraph"/>
        <w:widowControl w:val="0"/>
        <w:numPr>
          <w:ilvl w:val="1"/>
          <w:numId w:val="32"/>
        </w:numPr>
        <w:tabs>
          <w:tab w:val="left" w:pos="1677"/>
        </w:tabs>
        <w:autoSpaceDE w:val="0"/>
        <w:autoSpaceDN w:val="0"/>
        <w:spacing w:after="0" w:line="240" w:lineRule="auto"/>
        <w:ind w:right="1057"/>
        <w:contextualSpacing w:val="0"/>
        <w:jc w:val="both"/>
        <w:rPr>
          <w:rFonts w:asciiTheme="majorBidi" w:hAnsiTheme="majorBidi" w:cstheme="majorBidi"/>
          <w:sz w:val="24"/>
        </w:rPr>
      </w:pPr>
      <w:r w:rsidRPr="00010107">
        <w:rPr>
          <w:rFonts w:asciiTheme="majorBidi" w:hAnsiTheme="majorBidi" w:cstheme="majorBidi"/>
          <w:sz w:val="24"/>
          <w:lang w:val="fr-FR"/>
        </w:rPr>
        <w:t>La visite du musée est-elle clivante selon les milieux sociaux ? La présence d’un tarif</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préférentiel</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peut-elle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être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considérée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comme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une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aide</w:t>
      </w:r>
      <w:r w:rsidRPr="00010107">
        <w:rPr>
          <w:rFonts w:asciiTheme="majorBidi" w:hAnsiTheme="majorBidi" w:cstheme="majorBidi"/>
          <w:spacing w:val="60"/>
          <w:sz w:val="24"/>
          <w:lang w:val="fr-FR"/>
        </w:rPr>
        <w:t xml:space="preserve"> </w:t>
      </w:r>
      <w:r w:rsidRPr="00010107">
        <w:rPr>
          <w:rFonts w:asciiTheme="majorBidi" w:hAnsiTheme="majorBidi" w:cstheme="majorBidi"/>
          <w:sz w:val="24"/>
          <w:lang w:val="fr-FR"/>
        </w:rPr>
        <w:t>importante</w:t>
      </w:r>
      <w:r w:rsidRPr="00010107">
        <w:rPr>
          <w:rFonts w:asciiTheme="majorBidi" w:hAnsiTheme="majorBidi" w:cstheme="majorBidi"/>
          <w:spacing w:val="60"/>
          <w:sz w:val="24"/>
          <w:lang w:val="fr-FR"/>
        </w:rPr>
        <w:t xml:space="preserve"> </w:t>
      </w:r>
      <w:r w:rsidRPr="00010107">
        <w:rPr>
          <w:rFonts w:asciiTheme="majorBidi" w:hAnsiTheme="majorBidi" w:cstheme="majorBidi"/>
          <w:sz w:val="24"/>
          <w:lang w:val="fr-FR"/>
        </w:rPr>
        <w:t>pour</w:t>
      </w:r>
      <w:r w:rsidRPr="00010107">
        <w:rPr>
          <w:rFonts w:asciiTheme="majorBidi" w:hAnsiTheme="majorBidi" w:cstheme="majorBidi"/>
          <w:spacing w:val="60"/>
          <w:sz w:val="24"/>
          <w:lang w:val="fr-FR"/>
        </w:rPr>
        <w:t xml:space="preserve"> </w:t>
      </w:r>
      <w:r w:rsidRPr="00010107">
        <w:rPr>
          <w:rFonts w:asciiTheme="majorBidi" w:hAnsiTheme="majorBidi" w:cstheme="majorBidi"/>
          <w:sz w:val="24"/>
          <w:lang w:val="fr-FR"/>
        </w:rPr>
        <w:t>aller</w:t>
      </w:r>
      <w:r w:rsidRPr="00010107">
        <w:rPr>
          <w:rFonts w:asciiTheme="majorBidi" w:hAnsiTheme="majorBidi" w:cstheme="majorBidi"/>
          <w:spacing w:val="60"/>
          <w:sz w:val="24"/>
          <w:lang w:val="fr-FR"/>
        </w:rPr>
        <w:t xml:space="preserve"> </w:t>
      </w:r>
      <w:r w:rsidRPr="00010107">
        <w:rPr>
          <w:rFonts w:asciiTheme="majorBidi" w:hAnsiTheme="majorBidi" w:cstheme="majorBidi"/>
          <w:sz w:val="24"/>
          <w:lang w:val="fr-FR"/>
        </w:rPr>
        <w:t>au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musée ? Quel est le profil d’un visiteur type ? Aller au musée s’effectue-t-il dans 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cadre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convivialité</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loisir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2"/>
          <w:sz w:val="24"/>
          <w:lang w:val="fr-FR"/>
        </w:rPr>
        <w:t xml:space="preserve"> </w:t>
      </w:r>
      <w:r w:rsidRPr="00010107">
        <w:rPr>
          <w:rFonts w:asciiTheme="majorBidi" w:hAnsiTheme="majorBidi" w:cstheme="majorBidi"/>
          <w:sz w:val="24"/>
        </w:rPr>
        <w:t>Quelles sont les</w:t>
      </w:r>
      <w:r w:rsidRPr="00010107">
        <w:rPr>
          <w:rFonts w:asciiTheme="majorBidi" w:hAnsiTheme="majorBidi" w:cstheme="majorBidi"/>
          <w:spacing w:val="-1"/>
          <w:sz w:val="24"/>
        </w:rPr>
        <w:t xml:space="preserve"> </w:t>
      </w:r>
      <w:r w:rsidRPr="00010107">
        <w:rPr>
          <w:rFonts w:asciiTheme="majorBidi" w:hAnsiTheme="majorBidi" w:cstheme="majorBidi"/>
          <w:sz w:val="24"/>
        </w:rPr>
        <w:t>motivations pour aller</w:t>
      </w:r>
      <w:r w:rsidRPr="00010107">
        <w:rPr>
          <w:rFonts w:asciiTheme="majorBidi" w:hAnsiTheme="majorBidi" w:cstheme="majorBidi"/>
          <w:spacing w:val="-1"/>
          <w:sz w:val="24"/>
        </w:rPr>
        <w:t xml:space="preserve"> </w:t>
      </w:r>
      <w:r w:rsidRPr="00010107">
        <w:rPr>
          <w:rFonts w:asciiTheme="majorBidi" w:hAnsiTheme="majorBidi" w:cstheme="majorBidi"/>
          <w:sz w:val="24"/>
        </w:rPr>
        <w:t>au musée</w:t>
      </w:r>
      <w:r w:rsidRPr="00010107">
        <w:rPr>
          <w:rFonts w:asciiTheme="majorBidi" w:hAnsiTheme="majorBidi" w:cstheme="majorBidi"/>
          <w:spacing w:val="1"/>
          <w:sz w:val="24"/>
        </w:rPr>
        <w:t xml:space="preserve"> </w:t>
      </w:r>
      <w:r w:rsidRPr="00010107">
        <w:rPr>
          <w:rFonts w:asciiTheme="majorBidi" w:hAnsiTheme="majorBidi" w:cstheme="majorBidi"/>
          <w:sz w:val="24"/>
        </w:rPr>
        <w:t>?</w:t>
      </w:r>
    </w:p>
    <w:p w:rsidR="00F17458" w:rsidRPr="00010107" w:rsidRDefault="00F17458" w:rsidP="00F17458">
      <w:pPr>
        <w:pStyle w:val="ListParagraph"/>
        <w:widowControl w:val="0"/>
        <w:numPr>
          <w:ilvl w:val="1"/>
          <w:numId w:val="32"/>
        </w:numPr>
        <w:tabs>
          <w:tab w:val="left" w:pos="1677"/>
        </w:tabs>
        <w:autoSpaceDE w:val="0"/>
        <w:autoSpaceDN w:val="0"/>
        <w:spacing w:after="0" w:line="240" w:lineRule="auto"/>
        <w:ind w:right="1058"/>
        <w:contextualSpacing w:val="0"/>
        <w:jc w:val="both"/>
        <w:rPr>
          <w:rFonts w:asciiTheme="majorBidi" w:hAnsiTheme="majorBidi" w:cstheme="majorBidi"/>
          <w:sz w:val="24"/>
          <w:lang w:val="fr-FR"/>
        </w:rPr>
      </w:pPr>
      <w:r w:rsidRPr="00010107">
        <w:rPr>
          <w:rFonts w:asciiTheme="majorBidi" w:hAnsiTheme="majorBidi" w:cstheme="majorBidi"/>
          <w:sz w:val="24"/>
          <w:lang w:val="fr-FR"/>
        </w:rPr>
        <w:t>Y a -t-il ou non transmission des pratiques culturelles de l’enfance à l’âge adulte chez</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visiteurs du musée ?</w:t>
      </w:r>
    </w:p>
    <w:p w:rsidR="00F17458" w:rsidRPr="00010107" w:rsidRDefault="00F17458" w:rsidP="00F17458">
      <w:pPr>
        <w:pStyle w:val="BodyText0"/>
        <w:spacing w:before="10"/>
        <w:rPr>
          <w:rFonts w:asciiTheme="majorBidi" w:hAnsiTheme="majorBidi" w:cstheme="majorBidi"/>
          <w:sz w:val="23"/>
        </w:rPr>
      </w:pPr>
    </w:p>
    <w:p w:rsidR="00F17458" w:rsidRPr="00010107" w:rsidRDefault="00F17458" w:rsidP="00F17458">
      <w:pPr>
        <w:pStyle w:val="Heading1"/>
        <w:rPr>
          <w:rFonts w:asciiTheme="majorBidi" w:hAnsiTheme="majorBidi"/>
          <w:sz w:val="24"/>
        </w:rPr>
      </w:pPr>
      <w:r w:rsidRPr="00010107">
        <w:rPr>
          <w:rFonts w:asciiTheme="majorBidi" w:hAnsiTheme="majorBidi"/>
        </w:rPr>
        <w:t>Partie</w:t>
      </w:r>
      <w:r w:rsidRPr="00010107">
        <w:rPr>
          <w:rFonts w:asciiTheme="majorBidi" w:hAnsiTheme="majorBidi"/>
          <w:spacing w:val="-3"/>
        </w:rPr>
        <w:t xml:space="preserve"> </w:t>
      </w:r>
      <w:r w:rsidRPr="00010107">
        <w:rPr>
          <w:rFonts w:asciiTheme="majorBidi" w:hAnsiTheme="majorBidi"/>
        </w:rPr>
        <w:t>4</w:t>
      </w:r>
      <w:r w:rsidRPr="00010107">
        <w:rPr>
          <w:rFonts w:asciiTheme="majorBidi" w:hAnsiTheme="majorBidi"/>
          <w:spacing w:val="-1"/>
        </w:rPr>
        <w:t xml:space="preserve"> </w:t>
      </w:r>
      <w:r w:rsidRPr="00010107">
        <w:rPr>
          <w:rFonts w:asciiTheme="majorBidi" w:hAnsiTheme="majorBidi"/>
        </w:rPr>
        <w:t>:</w:t>
      </w:r>
      <w:r w:rsidRPr="00010107">
        <w:rPr>
          <w:rFonts w:asciiTheme="majorBidi" w:hAnsiTheme="majorBidi"/>
          <w:spacing w:val="-1"/>
        </w:rPr>
        <w:t xml:space="preserve"> </w:t>
      </w:r>
      <w:r w:rsidRPr="00010107">
        <w:rPr>
          <w:rFonts w:asciiTheme="majorBidi" w:hAnsiTheme="majorBidi"/>
        </w:rPr>
        <w:t>Bilan</w:t>
      </w:r>
      <w:r w:rsidRPr="00010107">
        <w:rPr>
          <w:rFonts w:asciiTheme="majorBidi" w:hAnsiTheme="majorBidi"/>
          <w:spacing w:val="-1"/>
        </w:rPr>
        <w:t xml:space="preserve"> </w:t>
      </w:r>
      <w:r w:rsidRPr="00010107">
        <w:rPr>
          <w:rFonts w:asciiTheme="majorBidi" w:hAnsiTheme="majorBidi"/>
        </w:rPr>
        <w:t>critique</w:t>
      </w:r>
    </w:p>
    <w:p w:rsidR="00F17458" w:rsidRPr="00010107" w:rsidRDefault="00F17458" w:rsidP="00F17458">
      <w:pPr>
        <w:pStyle w:val="BodyText0"/>
        <w:spacing w:before="11"/>
        <w:rPr>
          <w:rFonts w:asciiTheme="majorBidi" w:hAnsiTheme="majorBidi" w:cstheme="majorBidi"/>
          <w:b/>
          <w:sz w:val="23"/>
        </w:rPr>
      </w:pPr>
    </w:p>
    <w:p w:rsidR="00F17458" w:rsidRPr="00010107" w:rsidRDefault="00F17458" w:rsidP="00F17458">
      <w:pPr>
        <w:pStyle w:val="ListParagraph"/>
        <w:widowControl w:val="0"/>
        <w:numPr>
          <w:ilvl w:val="1"/>
          <w:numId w:val="32"/>
        </w:numPr>
        <w:tabs>
          <w:tab w:val="left" w:pos="1677"/>
        </w:tabs>
        <w:autoSpaceDE w:val="0"/>
        <w:autoSpaceDN w:val="0"/>
        <w:spacing w:after="0" w:line="293" w:lineRule="exact"/>
        <w:ind w:hanging="361"/>
        <w:contextualSpacing w:val="0"/>
        <w:rPr>
          <w:rFonts w:asciiTheme="majorBidi" w:hAnsiTheme="majorBidi" w:cstheme="majorBidi"/>
          <w:sz w:val="24"/>
        </w:rPr>
      </w:pPr>
      <w:r w:rsidRPr="00010107">
        <w:rPr>
          <w:rFonts w:asciiTheme="majorBidi" w:hAnsiTheme="majorBidi" w:cstheme="majorBidi"/>
          <w:sz w:val="24"/>
        </w:rPr>
        <w:t>Limites</w:t>
      </w:r>
    </w:p>
    <w:p w:rsidR="00F17458" w:rsidRPr="00010107" w:rsidRDefault="00F17458" w:rsidP="00F17458">
      <w:pPr>
        <w:pStyle w:val="ListParagraph"/>
        <w:widowControl w:val="0"/>
        <w:numPr>
          <w:ilvl w:val="1"/>
          <w:numId w:val="32"/>
        </w:numPr>
        <w:tabs>
          <w:tab w:val="left" w:pos="1677"/>
        </w:tabs>
        <w:autoSpaceDE w:val="0"/>
        <w:autoSpaceDN w:val="0"/>
        <w:spacing w:after="0" w:line="293" w:lineRule="exact"/>
        <w:ind w:hanging="361"/>
        <w:contextualSpacing w:val="0"/>
        <w:rPr>
          <w:rFonts w:asciiTheme="majorBidi" w:hAnsiTheme="majorBidi" w:cstheme="majorBidi"/>
          <w:sz w:val="24"/>
        </w:rPr>
      </w:pPr>
      <w:r w:rsidRPr="00010107">
        <w:rPr>
          <w:rFonts w:asciiTheme="majorBidi" w:hAnsiTheme="majorBidi" w:cstheme="majorBidi"/>
          <w:sz w:val="24"/>
        </w:rPr>
        <w:t>Explications</w:t>
      </w:r>
      <w:r w:rsidRPr="00010107">
        <w:rPr>
          <w:rFonts w:asciiTheme="majorBidi" w:hAnsiTheme="majorBidi" w:cstheme="majorBidi"/>
          <w:spacing w:val="-2"/>
          <w:sz w:val="24"/>
        </w:rPr>
        <w:t xml:space="preserve"> </w:t>
      </w:r>
      <w:r w:rsidRPr="00010107">
        <w:rPr>
          <w:rFonts w:asciiTheme="majorBidi" w:hAnsiTheme="majorBidi" w:cstheme="majorBidi"/>
          <w:sz w:val="24"/>
        </w:rPr>
        <w:t>des</w:t>
      </w:r>
      <w:r w:rsidRPr="00010107">
        <w:rPr>
          <w:rFonts w:asciiTheme="majorBidi" w:hAnsiTheme="majorBidi" w:cstheme="majorBidi"/>
          <w:spacing w:val="-2"/>
          <w:sz w:val="24"/>
        </w:rPr>
        <w:t xml:space="preserve"> </w:t>
      </w:r>
      <w:r w:rsidRPr="00010107">
        <w:rPr>
          <w:rFonts w:asciiTheme="majorBidi" w:hAnsiTheme="majorBidi" w:cstheme="majorBidi"/>
          <w:sz w:val="24"/>
        </w:rPr>
        <w:t>choix</w:t>
      </w:r>
    </w:p>
    <w:p w:rsidR="00F17458" w:rsidRPr="00010107" w:rsidRDefault="00F17458" w:rsidP="00F17458">
      <w:pPr>
        <w:pStyle w:val="BodyText0"/>
        <w:spacing w:before="10"/>
        <w:rPr>
          <w:rFonts w:asciiTheme="majorBidi" w:hAnsiTheme="majorBidi" w:cstheme="majorBidi"/>
          <w:sz w:val="23"/>
        </w:rPr>
      </w:pPr>
    </w:p>
    <w:p w:rsidR="00F17458" w:rsidRPr="00010107" w:rsidRDefault="00F17458" w:rsidP="00F17458">
      <w:pPr>
        <w:pStyle w:val="Heading1"/>
        <w:spacing w:before="1"/>
        <w:rPr>
          <w:rFonts w:asciiTheme="majorBidi" w:hAnsiTheme="majorBidi"/>
          <w:sz w:val="24"/>
          <w:lang w:val="fr-FR"/>
        </w:rPr>
      </w:pPr>
      <w:r w:rsidRPr="00010107">
        <w:rPr>
          <w:rFonts w:asciiTheme="majorBidi" w:hAnsiTheme="majorBidi"/>
          <w:lang w:val="fr-FR"/>
        </w:rPr>
        <w:t>Partie</w:t>
      </w:r>
      <w:r w:rsidRPr="00010107">
        <w:rPr>
          <w:rFonts w:asciiTheme="majorBidi" w:hAnsiTheme="majorBidi"/>
          <w:spacing w:val="-4"/>
          <w:lang w:val="fr-FR"/>
        </w:rPr>
        <w:t xml:space="preserve"> </w:t>
      </w:r>
      <w:r w:rsidRPr="00010107">
        <w:rPr>
          <w:rFonts w:asciiTheme="majorBidi" w:hAnsiTheme="majorBidi"/>
          <w:lang w:val="fr-FR"/>
        </w:rPr>
        <w:t>5</w:t>
      </w:r>
      <w:r w:rsidRPr="00010107">
        <w:rPr>
          <w:rFonts w:asciiTheme="majorBidi" w:hAnsiTheme="majorBidi"/>
          <w:spacing w:val="-1"/>
          <w:lang w:val="fr-FR"/>
        </w:rPr>
        <w:t xml:space="preserve"> </w:t>
      </w:r>
      <w:r w:rsidRPr="00010107">
        <w:rPr>
          <w:rFonts w:asciiTheme="majorBidi" w:hAnsiTheme="majorBidi"/>
          <w:lang w:val="fr-FR"/>
        </w:rPr>
        <w:t>:</w:t>
      </w:r>
      <w:r w:rsidRPr="00010107">
        <w:rPr>
          <w:rFonts w:asciiTheme="majorBidi" w:hAnsiTheme="majorBidi"/>
          <w:spacing w:val="-1"/>
          <w:lang w:val="fr-FR"/>
        </w:rPr>
        <w:t xml:space="preserve"> </w:t>
      </w:r>
      <w:r w:rsidRPr="00010107">
        <w:rPr>
          <w:rFonts w:asciiTheme="majorBidi" w:hAnsiTheme="majorBidi"/>
          <w:lang w:val="fr-FR"/>
        </w:rPr>
        <w:t>Conclusion et</w:t>
      </w:r>
      <w:r w:rsidRPr="00010107">
        <w:rPr>
          <w:rFonts w:asciiTheme="majorBidi" w:hAnsiTheme="majorBidi"/>
          <w:spacing w:val="-2"/>
          <w:lang w:val="fr-FR"/>
        </w:rPr>
        <w:t xml:space="preserve"> </w:t>
      </w:r>
      <w:r w:rsidRPr="00010107">
        <w:rPr>
          <w:rFonts w:asciiTheme="majorBidi" w:hAnsiTheme="majorBidi"/>
          <w:lang w:val="fr-FR"/>
        </w:rPr>
        <w:t>mise en</w:t>
      </w:r>
      <w:r w:rsidRPr="00010107">
        <w:rPr>
          <w:rFonts w:asciiTheme="majorBidi" w:hAnsiTheme="majorBidi"/>
          <w:spacing w:val="-1"/>
          <w:lang w:val="fr-FR"/>
        </w:rPr>
        <w:t xml:space="preserve"> </w:t>
      </w:r>
      <w:r w:rsidRPr="00010107">
        <w:rPr>
          <w:rFonts w:asciiTheme="majorBidi" w:hAnsiTheme="majorBidi"/>
          <w:lang w:val="fr-FR"/>
        </w:rPr>
        <w:t>page</w:t>
      </w:r>
      <w:r w:rsidRPr="00010107">
        <w:rPr>
          <w:rFonts w:asciiTheme="majorBidi" w:hAnsiTheme="majorBidi"/>
          <w:spacing w:val="-2"/>
          <w:lang w:val="fr-FR"/>
        </w:rPr>
        <w:t xml:space="preserve"> </w:t>
      </w:r>
      <w:r w:rsidRPr="00010107">
        <w:rPr>
          <w:rFonts w:asciiTheme="majorBidi" w:hAnsiTheme="majorBidi"/>
          <w:lang w:val="fr-FR"/>
        </w:rPr>
        <w:t>du</w:t>
      </w:r>
      <w:r w:rsidRPr="00010107">
        <w:rPr>
          <w:rFonts w:asciiTheme="majorBidi" w:hAnsiTheme="majorBidi"/>
          <w:spacing w:val="-1"/>
          <w:lang w:val="fr-FR"/>
        </w:rPr>
        <w:t xml:space="preserve"> </w:t>
      </w:r>
      <w:r w:rsidRPr="00010107">
        <w:rPr>
          <w:rFonts w:asciiTheme="majorBidi" w:hAnsiTheme="majorBidi"/>
          <w:lang w:val="fr-FR"/>
        </w:rPr>
        <w:t>compte-rendu</w:t>
      </w:r>
    </w:p>
    <w:p w:rsidR="00F17458" w:rsidRPr="00010107" w:rsidRDefault="00F17458" w:rsidP="00F17458">
      <w:pPr>
        <w:pStyle w:val="BodyText0"/>
        <w:rPr>
          <w:rFonts w:asciiTheme="majorBidi" w:hAnsiTheme="majorBidi" w:cstheme="majorBidi"/>
          <w:b/>
        </w:rPr>
      </w:pPr>
    </w:p>
    <w:p w:rsidR="00F17458" w:rsidRPr="00010107" w:rsidRDefault="00F17458" w:rsidP="00F17458">
      <w:pPr>
        <w:pStyle w:val="ListParagraph"/>
        <w:widowControl w:val="0"/>
        <w:numPr>
          <w:ilvl w:val="1"/>
          <w:numId w:val="32"/>
        </w:numPr>
        <w:tabs>
          <w:tab w:val="left" w:pos="1677"/>
        </w:tabs>
        <w:autoSpaceDE w:val="0"/>
        <w:autoSpaceDN w:val="0"/>
        <w:spacing w:after="0" w:line="293" w:lineRule="exact"/>
        <w:ind w:hanging="361"/>
        <w:contextualSpacing w:val="0"/>
        <w:rPr>
          <w:rFonts w:asciiTheme="majorBidi" w:hAnsiTheme="majorBidi" w:cstheme="majorBidi"/>
          <w:sz w:val="24"/>
          <w:lang w:val="fr-FR"/>
        </w:rPr>
      </w:pPr>
      <w:r w:rsidRPr="00010107">
        <w:rPr>
          <w:rFonts w:asciiTheme="majorBidi" w:hAnsiTheme="majorBidi" w:cstheme="majorBidi"/>
          <w:sz w:val="24"/>
          <w:lang w:val="fr-FR"/>
        </w:rPr>
        <w:t>A</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l’issue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cette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enquête, quelle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est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votre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perception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du public</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musées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ListParagraph"/>
        <w:widowControl w:val="0"/>
        <w:numPr>
          <w:ilvl w:val="1"/>
          <w:numId w:val="32"/>
        </w:numPr>
        <w:tabs>
          <w:tab w:val="left" w:pos="1677"/>
        </w:tabs>
        <w:autoSpaceDE w:val="0"/>
        <w:autoSpaceDN w:val="0"/>
        <w:spacing w:after="0" w:line="293" w:lineRule="exact"/>
        <w:ind w:hanging="361"/>
        <w:contextualSpacing w:val="0"/>
        <w:rPr>
          <w:rFonts w:asciiTheme="majorBidi" w:hAnsiTheme="majorBidi" w:cstheme="majorBidi"/>
          <w:sz w:val="24"/>
          <w:lang w:val="fr-FR"/>
        </w:rPr>
      </w:pPr>
      <w:r w:rsidRPr="00010107">
        <w:rPr>
          <w:rFonts w:asciiTheme="majorBidi" w:hAnsiTheme="majorBidi" w:cstheme="majorBidi"/>
          <w:sz w:val="24"/>
          <w:lang w:val="fr-FR"/>
        </w:rPr>
        <w:t>Cette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enquête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va-t-elle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influencer</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vos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propres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pratiques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culturelles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p>
    <w:p w:rsidR="00F17458" w:rsidRPr="00010107" w:rsidRDefault="00F17458" w:rsidP="00F17458">
      <w:pPr>
        <w:rPr>
          <w:rFonts w:asciiTheme="majorBidi" w:hAnsiTheme="majorBidi" w:cstheme="majorBidi"/>
          <w:sz w:val="24"/>
          <w:lang w:val="fr-FR"/>
        </w:rPr>
        <w:sectPr w:rsidR="00F17458" w:rsidRPr="00010107">
          <w:pgSz w:w="11910" w:h="16840"/>
          <w:pgMar w:top="1320" w:right="360" w:bottom="920" w:left="460" w:header="0" w:footer="649" w:gutter="0"/>
          <w:cols w:space="720"/>
        </w:sectPr>
      </w:pPr>
    </w:p>
    <w:p w:rsidR="00F17458" w:rsidRPr="00010107" w:rsidRDefault="00F17458" w:rsidP="00F17458">
      <w:pPr>
        <w:pStyle w:val="BodyText0"/>
        <w:ind w:left="838"/>
        <w:rPr>
          <w:rFonts w:asciiTheme="majorBidi" w:hAnsiTheme="majorBidi" w:cstheme="majorBidi"/>
          <w:sz w:val="20"/>
        </w:rPr>
      </w:pPr>
      <w:r w:rsidRPr="00010107">
        <w:rPr>
          <w:rFonts w:asciiTheme="majorBidi" w:hAnsiTheme="majorBidi" w:cstheme="majorBidi"/>
          <w:noProof/>
          <w:sz w:val="20"/>
          <w:lang w:val="en-GB" w:eastAsia="en-GB"/>
        </w:rPr>
        <w:lastRenderedPageBreak/>
        <mc:AlternateContent>
          <mc:Choice Requires="wps">
            <w:drawing>
              <wp:inline distT="0" distB="0" distL="0" distR="0" wp14:anchorId="68D9A493" wp14:editId="008B9730">
                <wp:extent cx="5905500" cy="205740"/>
                <wp:effectExtent l="9525" t="9525" r="9525" b="13335"/>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Pr="00010107" w:rsidRDefault="00792F84" w:rsidP="00F17458">
                            <w:pPr>
                              <w:spacing w:before="18"/>
                              <w:ind w:left="108"/>
                              <w:rPr>
                                <w:b/>
                                <w:sz w:val="24"/>
                                <w:lang w:val="fr-FR"/>
                              </w:rPr>
                            </w:pPr>
                            <w:r w:rsidRPr="00010107">
                              <w:rPr>
                                <w:b/>
                                <w:sz w:val="24"/>
                                <w:lang w:val="fr-FR"/>
                              </w:rPr>
                              <w:t>Exemple</w:t>
                            </w:r>
                            <w:r w:rsidRPr="00010107">
                              <w:rPr>
                                <w:b/>
                                <w:spacing w:val="-2"/>
                                <w:sz w:val="24"/>
                                <w:lang w:val="fr-FR"/>
                              </w:rPr>
                              <w:t xml:space="preserve"> </w:t>
                            </w:r>
                            <w:r w:rsidRPr="00010107">
                              <w:rPr>
                                <w:b/>
                                <w:sz w:val="24"/>
                                <w:lang w:val="fr-FR"/>
                              </w:rPr>
                              <w:t>de</w:t>
                            </w:r>
                            <w:r w:rsidRPr="00010107">
                              <w:rPr>
                                <w:b/>
                                <w:spacing w:val="-1"/>
                                <w:sz w:val="24"/>
                                <w:lang w:val="fr-FR"/>
                              </w:rPr>
                              <w:t xml:space="preserve"> </w:t>
                            </w:r>
                            <w:r w:rsidRPr="00010107">
                              <w:rPr>
                                <w:b/>
                                <w:sz w:val="24"/>
                                <w:lang w:val="fr-FR"/>
                              </w:rPr>
                              <w:t>compte-rendu de</w:t>
                            </w:r>
                            <w:r w:rsidRPr="00010107">
                              <w:rPr>
                                <w:b/>
                                <w:spacing w:val="-3"/>
                                <w:sz w:val="24"/>
                                <w:lang w:val="fr-FR"/>
                              </w:rPr>
                              <w:t xml:space="preserve"> </w:t>
                            </w:r>
                            <w:r w:rsidRPr="00010107">
                              <w:rPr>
                                <w:b/>
                                <w:sz w:val="24"/>
                                <w:lang w:val="fr-FR"/>
                              </w:rPr>
                              <w:t>l’enquête</w:t>
                            </w:r>
                            <w:r w:rsidRPr="00010107">
                              <w:rPr>
                                <w:b/>
                                <w:spacing w:val="-4"/>
                                <w:sz w:val="24"/>
                                <w:lang w:val="fr-FR"/>
                              </w:rPr>
                              <w:t xml:space="preserve"> </w:t>
                            </w:r>
                            <w:r w:rsidRPr="00010107">
                              <w:rPr>
                                <w:b/>
                                <w:sz w:val="24"/>
                                <w:lang w:val="fr-FR"/>
                              </w:rPr>
                              <w:t>sociologique</w:t>
                            </w:r>
                          </w:p>
                        </w:txbxContent>
                      </wps:txbx>
                      <wps:bodyPr rot="0" vert="horz" wrap="square" lIns="0" tIns="0" rIns="0" bIns="0" anchor="t" anchorCtr="0" upright="1">
                        <a:noAutofit/>
                      </wps:bodyPr>
                    </wps:wsp>
                  </a:graphicData>
                </a:graphic>
              </wp:inline>
            </w:drawing>
          </mc:Choice>
          <mc:Fallback>
            <w:pict>
              <v:shape w14:anchorId="68D9A493" id="Text Box 54" o:spid="_x0000_s1046" type="#_x0000_t202" style="width:46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" filled="f" strokeweight=".48pt">
                <v:textbox inset="0,0,0,0">
                  <w:txbxContent>
                    <w:p w:rsidR="00792F84" w:rsidRPr="00010107" w:rsidRDefault="00792F84" w:rsidP="00F17458">
                      <w:pPr>
                        <w:spacing w:before="18"/>
                        <w:ind w:left="108"/>
                        <w:rPr>
                          <w:b/>
                          <w:sz w:val="24"/>
                          <w:lang w:val="fr-FR"/>
                        </w:rPr>
                      </w:pPr>
                      <w:r w:rsidRPr="00010107">
                        <w:rPr>
                          <w:b/>
                          <w:sz w:val="24"/>
                          <w:lang w:val="fr-FR"/>
                        </w:rPr>
                        <w:t>Exemple</w:t>
                      </w:r>
                      <w:r w:rsidRPr="00010107">
                        <w:rPr>
                          <w:b/>
                          <w:spacing w:val="-2"/>
                          <w:sz w:val="24"/>
                          <w:lang w:val="fr-FR"/>
                        </w:rPr>
                        <w:t xml:space="preserve"> </w:t>
                      </w:r>
                      <w:r w:rsidRPr="00010107">
                        <w:rPr>
                          <w:b/>
                          <w:sz w:val="24"/>
                          <w:lang w:val="fr-FR"/>
                        </w:rPr>
                        <w:t>de</w:t>
                      </w:r>
                      <w:r w:rsidRPr="00010107">
                        <w:rPr>
                          <w:b/>
                          <w:spacing w:val="-1"/>
                          <w:sz w:val="24"/>
                          <w:lang w:val="fr-FR"/>
                        </w:rPr>
                        <w:t xml:space="preserve"> </w:t>
                      </w:r>
                      <w:r w:rsidRPr="00010107">
                        <w:rPr>
                          <w:b/>
                          <w:sz w:val="24"/>
                          <w:lang w:val="fr-FR"/>
                        </w:rPr>
                        <w:t>compte-rendu de</w:t>
                      </w:r>
                      <w:r w:rsidRPr="00010107">
                        <w:rPr>
                          <w:b/>
                          <w:spacing w:val="-3"/>
                          <w:sz w:val="24"/>
                          <w:lang w:val="fr-FR"/>
                        </w:rPr>
                        <w:t xml:space="preserve"> </w:t>
                      </w:r>
                      <w:r w:rsidRPr="00010107">
                        <w:rPr>
                          <w:b/>
                          <w:sz w:val="24"/>
                          <w:lang w:val="fr-FR"/>
                        </w:rPr>
                        <w:t>l’enquête</w:t>
                      </w:r>
                      <w:r w:rsidRPr="00010107">
                        <w:rPr>
                          <w:b/>
                          <w:spacing w:val="-4"/>
                          <w:sz w:val="24"/>
                          <w:lang w:val="fr-FR"/>
                        </w:rPr>
                        <w:t xml:space="preserve"> </w:t>
                      </w:r>
                      <w:r w:rsidRPr="00010107">
                        <w:rPr>
                          <w:b/>
                          <w:sz w:val="24"/>
                          <w:lang w:val="fr-FR"/>
                        </w:rPr>
                        <w:t>sociologique</w:t>
                      </w:r>
                    </w:p>
                  </w:txbxContent>
                </v:textbox>
                <w10:anchorlock/>
              </v:shape>
            </w:pict>
          </mc:Fallback>
        </mc:AlternateContent>
      </w:r>
    </w:p>
    <w:p w:rsidR="00F17458" w:rsidRPr="00010107" w:rsidRDefault="00F17458" w:rsidP="00F17458">
      <w:pPr>
        <w:pStyle w:val="BodyText0"/>
        <w:spacing w:before="10"/>
        <w:rPr>
          <w:rFonts w:asciiTheme="majorBidi" w:hAnsiTheme="majorBidi" w:cstheme="majorBidi"/>
          <w:sz w:val="12"/>
        </w:rPr>
      </w:pPr>
    </w:p>
    <w:p w:rsidR="00F17458" w:rsidRPr="00010107" w:rsidRDefault="00F17458" w:rsidP="00F17458">
      <w:pPr>
        <w:pStyle w:val="Heading1"/>
        <w:spacing w:before="90" w:line="480" w:lineRule="auto"/>
        <w:ind w:right="8972"/>
        <w:rPr>
          <w:rFonts w:asciiTheme="majorBidi" w:hAnsiTheme="majorBidi"/>
          <w:sz w:val="24"/>
        </w:rPr>
      </w:pPr>
      <w:r w:rsidRPr="00010107">
        <w:rPr>
          <w:rFonts w:asciiTheme="majorBidi" w:hAnsiTheme="majorBidi"/>
        </w:rPr>
        <w:t>Groupe 11</w:t>
      </w:r>
      <w:r w:rsidRPr="00010107">
        <w:rPr>
          <w:rFonts w:asciiTheme="majorBidi" w:hAnsiTheme="majorBidi"/>
          <w:spacing w:val="1"/>
        </w:rPr>
        <w:t xml:space="preserve"> </w:t>
      </w:r>
      <w:r w:rsidRPr="00010107">
        <w:rPr>
          <w:rFonts w:asciiTheme="majorBidi" w:hAnsiTheme="majorBidi"/>
        </w:rPr>
        <w:t>Questions</w:t>
      </w:r>
      <w:r w:rsidRPr="00010107">
        <w:rPr>
          <w:rFonts w:asciiTheme="majorBidi" w:hAnsiTheme="majorBidi"/>
          <w:spacing w:val="-12"/>
        </w:rPr>
        <w:t xml:space="preserve"> </w:t>
      </w:r>
      <w:r w:rsidRPr="00010107">
        <w:rPr>
          <w:rFonts w:asciiTheme="majorBidi" w:hAnsiTheme="majorBidi"/>
        </w:rPr>
        <w:t>:</w:t>
      </w:r>
    </w:p>
    <w:p w:rsidR="00F17458" w:rsidRPr="00010107" w:rsidRDefault="00F17458" w:rsidP="00F17458">
      <w:pPr>
        <w:pStyle w:val="ListParagraph"/>
        <w:widowControl w:val="0"/>
        <w:numPr>
          <w:ilvl w:val="0"/>
          <w:numId w:val="43"/>
        </w:numPr>
        <w:tabs>
          <w:tab w:val="left" w:pos="1677"/>
        </w:tabs>
        <w:autoSpaceDE w:val="0"/>
        <w:autoSpaceDN w:val="0"/>
        <w:spacing w:before="1"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Quelle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est</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 quelles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sont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motivations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visiteurs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musée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l’Arles</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Antique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ListParagraph"/>
        <w:widowControl w:val="0"/>
        <w:numPr>
          <w:ilvl w:val="0"/>
          <w:numId w:val="43"/>
        </w:numPr>
        <w:tabs>
          <w:tab w:val="left" w:pos="1677"/>
        </w:tabs>
        <w:autoSpaceDE w:val="0"/>
        <w:autoSpaceDN w:val="0"/>
        <w:spacing w:after="0" w:line="240" w:lineRule="auto"/>
        <w:ind w:right="1054"/>
        <w:contextualSpacing w:val="0"/>
        <w:rPr>
          <w:rFonts w:asciiTheme="majorBidi" w:hAnsiTheme="majorBidi" w:cstheme="majorBidi"/>
          <w:sz w:val="24"/>
          <w:lang w:val="fr-FR"/>
        </w:rPr>
      </w:pPr>
      <w:r w:rsidRPr="00010107">
        <w:rPr>
          <w:rFonts w:asciiTheme="majorBidi" w:hAnsiTheme="majorBidi" w:cstheme="majorBidi"/>
          <w:sz w:val="24"/>
          <w:lang w:val="fr-FR"/>
        </w:rPr>
        <w:t>Existe-t-il</w:t>
      </w:r>
      <w:r w:rsidRPr="00010107">
        <w:rPr>
          <w:rFonts w:asciiTheme="majorBidi" w:hAnsiTheme="majorBidi" w:cstheme="majorBidi"/>
          <w:spacing w:val="26"/>
          <w:sz w:val="24"/>
          <w:lang w:val="fr-FR"/>
        </w:rPr>
        <w:t xml:space="preserve"> </w:t>
      </w:r>
      <w:r w:rsidRPr="00010107">
        <w:rPr>
          <w:rFonts w:asciiTheme="majorBidi" w:hAnsiTheme="majorBidi" w:cstheme="majorBidi"/>
          <w:sz w:val="24"/>
          <w:lang w:val="fr-FR"/>
        </w:rPr>
        <w:t>un</w:t>
      </w:r>
      <w:r w:rsidRPr="00010107">
        <w:rPr>
          <w:rFonts w:asciiTheme="majorBidi" w:hAnsiTheme="majorBidi" w:cstheme="majorBidi"/>
          <w:spacing w:val="26"/>
          <w:sz w:val="24"/>
          <w:lang w:val="fr-FR"/>
        </w:rPr>
        <w:t xml:space="preserve"> </w:t>
      </w:r>
      <w:r w:rsidRPr="00010107">
        <w:rPr>
          <w:rFonts w:asciiTheme="majorBidi" w:hAnsiTheme="majorBidi" w:cstheme="majorBidi"/>
          <w:sz w:val="24"/>
          <w:lang w:val="fr-FR"/>
        </w:rPr>
        <w:t>lien</w:t>
      </w:r>
      <w:r w:rsidRPr="00010107">
        <w:rPr>
          <w:rFonts w:asciiTheme="majorBidi" w:hAnsiTheme="majorBidi" w:cstheme="majorBidi"/>
          <w:spacing w:val="25"/>
          <w:sz w:val="24"/>
          <w:lang w:val="fr-FR"/>
        </w:rPr>
        <w:t xml:space="preserve"> </w:t>
      </w:r>
      <w:r w:rsidRPr="00010107">
        <w:rPr>
          <w:rFonts w:asciiTheme="majorBidi" w:hAnsiTheme="majorBidi" w:cstheme="majorBidi"/>
          <w:sz w:val="24"/>
          <w:lang w:val="fr-FR"/>
        </w:rPr>
        <w:t>entre</w:t>
      </w:r>
      <w:r w:rsidRPr="00010107">
        <w:rPr>
          <w:rFonts w:asciiTheme="majorBidi" w:hAnsiTheme="majorBidi" w:cstheme="majorBidi"/>
          <w:spacing w:val="24"/>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25"/>
          <w:sz w:val="24"/>
          <w:lang w:val="fr-FR"/>
        </w:rPr>
        <w:t xml:space="preserve"> </w:t>
      </w:r>
      <w:r w:rsidRPr="00010107">
        <w:rPr>
          <w:rFonts w:asciiTheme="majorBidi" w:hAnsiTheme="majorBidi" w:cstheme="majorBidi"/>
          <w:sz w:val="24"/>
          <w:lang w:val="fr-FR"/>
        </w:rPr>
        <w:t>catégorie</w:t>
      </w:r>
      <w:r w:rsidRPr="00010107">
        <w:rPr>
          <w:rFonts w:asciiTheme="majorBidi" w:hAnsiTheme="majorBidi" w:cstheme="majorBidi"/>
          <w:spacing w:val="24"/>
          <w:sz w:val="24"/>
          <w:lang w:val="fr-FR"/>
        </w:rPr>
        <w:t xml:space="preserve"> </w:t>
      </w:r>
      <w:r w:rsidRPr="00010107">
        <w:rPr>
          <w:rFonts w:asciiTheme="majorBidi" w:hAnsiTheme="majorBidi" w:cstheme="majorBidi"/>
          <w:sz w:val="24"/>
          <w:lang w:val="fr-FR"/>
        </w:rPr>
        <w:t>sociale</w:t>
      </w:r>
      <w:r w:rsidRPr="00010107">
        <w:rPr>
          <w:rFonts w:asciiTheme="majorBidi" w:hAnsiTheme="majorBidi" w:cstheme="majorBidi"/>
          <w:spacing w:val="27"/>
          <w:sz w:val="24"/>
          <w:lang w:val="fr-FR"/>
        </w:rPr>
        <w:t xml:space="preserve"> </w:t>
      </w:r>
      <w:r w:rsidRPr="00010107">
        <w:rPr>
          <w:rFonts w:asciiTheme="majorBidi" w:hAnsiTheme="majorBidi" w:cstheme="majorBidi"/>
          <w:sz w:val="24"/>
          <w:lang w:val="fr-FR"/>
        </w:rPr>
        <w:t>et</w:t>
      </w:r>
      <w:r w:rsidRPr="00010107">
        <w:rPr>
          <w:rFonts w:asciiTheme="majorBidi" w:hAnsiTheme="majorBidi" w:cstheme="majorBidi"/>
          <w:spacing w:val="26"/>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25"/>
          <w:sz w:val="24"/>
          <w:lang w:val="fr-FR"/>
        </w:rPr>
        <w:t xml:space="preserve"> </w:t>
      </w:r>
      <w:r w:rsidRPr="00010107">
        <w:rPr>
          <w:rFonts w:asciiTheme="majorBidi" w:hAnsiTheme="majorBidi" w:cstheme="majorBidi"/>
          <w:sz w:val="24"/>
          <w:lang w:val="fr-FR"/>
        </w:rPr>
        <w:t>fait</w:t>
      </w:r>
      <w:r w:rsidRPr="00010107">
        <w:rPr>
          <w:rFonts w:asciiTheme="majorBidi" w:hAnsiTheme="majorBidi" w:cstheme="majorBidi"/>
          <w:spacing w:val="26"/>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5"/>
          <w:sz w:val="24"/>
          <w:lang w:val="fr-FR"/>
        </w:rPr>
        <w:t xml:space="preserve"> </w:t>
      </w:r>
      <w:r w:rsidRPr="00010107">
        <w:rPr>
          <w:rFonts w:asciiTheme="majorBidi" w:hAnsiTheme="majorBidi" w:cstheme="majorBidi"/>
          <w:sz w:val="24"/>
          <w:lang w:val="fr-FR"/>
        </w:rPr>
        <w:t>bénéficier</w:t>
      </w:r>
      <w:r w:rsidRPr="00010107">
        <w:rPr>
          <w:rFonts w:asciiTheme="majorBidi" w:hAnsiTheme="majorBidi" w:cstheme="majorBidi"/>
          <w:spacing w:val="34"/>
          <w:sz w:val="24"/>
          <w:lang w:val="fr-FR"/>
        </w:rPr>
        <w:t xml:space="preserve"> </w:t>
      </w:r>
      <w:r w:rsidRPr="00010107">
        <w:rPr>
          <w:rFonts w:asciiTheme="majorBidi" w:hAnsiTheme="majorBidi" w:cstheme="majorBidi"/>
          <w:sz w:val="24"/>
          <w:lang w:val="fr-FR"/>
        </w:rPr>
        <w:t>d’un</w:t>
      </w:r>
      <w:r w:rsidRPr="00010107">
        <w:rPr>
          <w:rFonts w:asciiTheme="majorBidi" w:hAnsiTheme="majorBidi" w:cstheme="majorBidi"/>
          <w:spacing w:val="25"/>
          <w:sz w:val="24"/>
          <w:lang w:val="fr-FR"/>
        </w:rPr>
        <w:t xml:space="preserve"> </w:t>
      </w:r>
      <w:r w:rsidRPr="00010107">
        <w:rPr>
          <w:rFonts w:asciiTheme="majorBidi" w:hAnsiTheme="majorBidi" w:cstheme="majorBidi"/>
          <w:sz w:val="24"/>
          <w:lang w:val="fr-FR"/>
        </w:rPr>
        <w:t>tarif</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préférentiel</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p>
    <w:p w:rsidR="00F17458" w:rsidRPr="00DC3679" w:rsidRDefault="00F17458" w:rsidP="00F17458">
      <w:pPr>
        <w:pStyle w:val="ListParagraph"/>
        <w:widowControl w:val="0"/>
        <w:numPr>
          <w:ilvl w:val="0"/>
          <w:numId w:val="43"/>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Quelles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sont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pratiques culturelles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visiteurspendant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l’enfance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Heading1"/>
        <w:jc w:val="both"/>
        <w:rPr>
          <w:rFonts w:asciiTheme="majorBidi" w:hAnsiTheme="majorBidi"/>
          <w:sz w:val="24"/>
          <w:lang w:val="fr-FR"/>
        </w:rPr>
      </w:pPr>
      <w:r w:rsidRPr="00010107">
        <w:rPr>
          <w:rFonts w:asciiTheme="majorBidi" w:hAnsiTheme="majorBidi"/>
          <w:lang w:val="fr-FR"/>
        </w:rPr>
        <w:t>Introduction</w:t>
      </w:r>
      <w:r w:rsidRPr="00010107">
        <w:rPr>
          <w:rFonts w:asciiTheme="majorBidi" w:hAnsiTheme="majorBidi"/>
          <w:spacing w:val="-2"/>
          <w:lang w:val="fr-FR"/>
        </w:rPr>
        <w:t xml:space="preserve"> </w:t>
      </w:r>
      <w:r w:rsidRPr="00010107">
        <w:rPr>
          <w:rFonts w:asciiTheme="majorBidi" w:hAnsiTheme="majorBidi"/>
          <w:lang w:val="fr-FR"/>
        </w:rPr>
        <w:t>:</w:t>
      </w:r>
    </w:p>
    <w:p w:rsidR="00F17458" w:rsidRPr="00010107" w:rsidRDefault="00F17458" w:rsidP="00F17458">
      <w:pPr>
        <w:pStyle w:val="BodyText0"/>
        <w:rPr>
          <w:rFonts w:asciiTheme="majorBidi" w:hAnsiTheme="majorBidi" w:cstheme="majorBidi"/>
          <w:b/>
        </w:rPr>
      </w:pPr>
    </w:p>
    <w:p w:rsidR="00F17458" w:rsidRPr="00010107" w:rsidRDefault="00F17458" w:rsidP="00F17458">
      <w:pPr>
        <w:pStyle w:val="BodyText0"/>
        <w:ind w:left="956" w:right="1056" w:firstLine="707"/>
        <w:jc w:val="both"/>
        <w:rPr>
          <w:rFonts w:asciiTheme="majorBidi" w:hAnsiTheme="majorBidi" w:cstheme="majorBidi"/>
        </w:rPr>
      </w:pPr>
      <w:r w:rsidRPr="00010107">
        <w:rPr>
          <w:rFonts w:asciiTheme="majorBidi" w:hAnsiTheme="majorBidi" w:cstheme="majorBidi"/>
        </w:rPr>
        <w:t>Selon</w:t>
      </w:r>
      <w:r w:rsidRPr="00010107">
        <w:rPr>
          <w:rFonts w:asciiTheme="majorBidi" w:hAnsiTheme="majorBidi" w:cstheme="majorBidi"/>
          <w:spacing w:val="1"/>
        </w:rPr>
        <w:t xml:space="preserve"> </w:t>
      </w:r>
      <w:r w:rsidRPr="00010107">
        <w:rPr>
          <w:rFonts w:asciiTheme="majorBidi" w:hAnsiTheme="majorBidi" w:cstheme="majorBidi"/>
        </w:rPr>
        <w:t>le</w:t>
      </w:r>
      <w:r w:rsidRPr="00010107">
        <w:rPr>
          <w:rFonts w:asciiTheme="majorBidi" w:hAnsiTheme="majorBidi" w:cstheme="majorBidi"/>
          <w:spacing w:val="1"/>
        </w:rPr>
        <w:t xml:space="preserve"> </w:t>
      </w:r>
      <w:r w:rsidRPr="00010107">
        <w:rPr>
          <w:rFonts w:asciiTheme="majorBidi" w:hAnsiTheme="majorBidi" w:cstheme="majorBidi"/>
        </w:rPr>
        <w:t>ministère</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la</w:t>
      </w:r>
      <w:r w:rsidRPr="00010107">
        <w:rPr>
          <w:rFonts w:asciiTheme="majorBidi" w:hAnsiTheme="majorBidi" w:cstheme="majorBidi"/>
          <w:spacing w:val="1"/>
        </w:rPr>
        <w:t xml:space="preserve"> </w:t>
      </w:r>
      <w:r w:rsidRPr="00010107">
        <w:rPr>
          <w:rFonts w:asciiTheme="majorBidi" w:hAnsiTheme="majorBidi" w:cstheme="majorBidi"/>
        </w:rPr>
        <w:t>Culture</w:t>
      </w:r>
      <w:r w:rsidRPr="00010107">
        <w:rPr>
          <w:rFonts w:asciiTheme="majorBidi" w:hAnsiTheme="majorBidi" w:cstheme="majorBidi"/>
          <w:spacing w:val="1"/>
        </w:rPr>
        <w:t xml:space="preserve"> </w:t>
      </w:r>
      <w:r w:rsidRPr="00010107">
        <w:rPr>
          <w:rFonts w:asciiTheme="majorBidi" w:hAnsiTheme="majorBidi" w:cstheme="majorBidi"/>
        </w:rPr>
        <w:t>et</w:t>
      </w:r>
      <w:r w:rsidRPr="00010107">
        <w:rPr>
          <w:rFonts w:asciiTheme="majorBidi" w:hAnsiTheme="majorBidi" w:cstheme="majorBidi"/>
          <w:spacing w:val="1"/>
        </w:rPr>
        <w:t xml:space="preserve"> </w:t>
      </w:r>
      <w:r w:rsidRPr="00010107">
        <w:rPr>
          <w:rFonts w:asciiTheme="majorBidi" w:hAnsiTheme="majorBidi" w:cstheme="majorBidi"/>
        </w:rPr>
        <w:t>l’INSEE,</w:t>
      </w:r>
      <w:r w:rsidRPr="00010107">
        <w:rPr>
          <w:rFonts w:asciiTheme="majorBidi" w:hAnsiTheme="majorBidi" w:cstheme="majorBidi"/>
          <w:spacing w:val="1"/>
        </w:rPr>
        <w:t xml:space="preserve"> </w:t>
      </w:r>
      <w:r w:rsidRPr="00010107">
        <w:rPr>
          <w:rFonts w:asciiTheme="majorBidi" w:hAnsiTheme="majorBidi" w:cstheme="majorBidi"/>
        </w:rPr>
        <w:t>la</w:t>
      </w:r>
      <w:r w:rsidRPr="00010107">
        <w:rPr>
          <w:rFonts w:asciiTheme="majorBidi" w:hAnsiTheme="majorBidi" w:cstheme="majorBidi"/>
          <w:spacing w:val="1"/>
        </w:rPr>
        <w:t xml:space="preserve"> </w:t>
      </w:r>
      <w:r w:rsidRPr="00010107">
        <w:rPr>
          <w:rFonts w:asciiTheme="majorBidi" w:hAnsiTheme="majorBidi" w:cstheme="majorBidi"/>
        </w:rPr>
        <w:t>France</w:t>
      </w:r>
      <w:r w:rsidRPr="00010107">
        <w:rPr>
          <w:rFonts w:asciiTheme="majorBidi" w:hAnsiTheme="majorBidi" w:cstheme="majorBidi"/>
          <w:spacing w:val="1"/>
        </w:rPr>
        <w:t xml:space="preserve"> </w:t>
      </w:r>
      <w:r w:rsidRPr="00010107">
        <w:rPr>
          <w:rFonts w:asciiTheme="majorBidi" w:hAnsiTheme="majorBidi" w:cstheme="majorBidi"/>
        </w:rPr>
        <w:t>comptait,</w:t>
      </w:r>
      <w:r w:rsidRPr="00010107">
        <w:rPr>
          <w:rFonts w:asciiTheme="majorBidi" w:hAnsiTheme="majorBidi" w:cstheme="majorBidi"/>
          <w:spacing w:val="1"/>
        </w:rPr>
        <w:t xml:space="preserve"> </w:t>
      </w:r>
      <w:r w:rsidRPr="00010107">
        <w:rPr>
          <w:rFonts w:asciiTheme="majorBidi" w:hAnsiTheme="majorBidi" w:cstheme="majorBidi"/>
        </w:rPr>
        <w:t>en</w:t>
      </w:r>
      <w:r w:rsidRPr="00010107">
        <w:rPr>
          <w:rFonts w:asciiTheme="majorBidi" w:hAnsiTheme="majorBidi" w:cstheme="majorBidi"/>
          <w:spacing w:val="1"/>
        </w:rPr>
        <w:t xml:space="preserve"> </w:t>
      </w:r>
      <w:r w:rsidRPr="00010107">
        <w:rPr>
          <w:rFonts w:asciiTheme="majorBidi" w:hAnsiTheme="majorBidi" w:cstheme="majorBidi"/>
        </w:rPr>
        <w:t>2014,</w:t>
      </w:r>
      <w:r w:rsidRPr="00010107">
        <w:rPr>
          <w:rFonts w:asciiTheme="majorBidi" w:hAnsiTheme="majorBidi" w:cstheme="majorBidi"/>
          <w:spacing w:val="60"/>
        </w:rPr>
        <w:t xml:space="preserve"> </w:t>
      </w:r>
      <w:r w:rsidRPr="00010107">
        <w:rPr>
          <w:rFonts w:asciiTheme="majorBidi" w:hAnsiTheme="majorBidi" w:cstheme="majorBidi"/>
        </w:rPr>
        <w:t>1242</w:t>
      </w:r>
      <w:r w:rsidRPr="00010107">
        <w:rPr>
          <w:rFonts w:asciiTheme="majorBidi" w:hAnsiTheme="majorBidi" w:cstheme="majorBidi"/>
          <w:spacing w:val="-57"/>
        </w:rPr>
        <w:t xml:space="preserve"> </w:t>
      </w:r>
      <w:r w:rsidRPr="00010107">
        <w:rPr>
          <w:rFonts w:asciiTheme="majorBidi" w:hAnsiTheme="majorBidi" w:cstheme="majorBidi"/>
        </w:rPr>
        <w:t>musées</w:t>
      </w:r>
      <w:r w:rsidRPr="00010107">
        <w:rPr>
          <w:rFonts w:asciiTheme="majorBidi" w:hAnsiTheme="majorBidi" w:cstheme="majorBidi"/>
          <w:vertAlign w:val="superscript"/>
        </w:rPr>
        <w:t>1</w:t>
      </w:r>
      <w:r w:rsidRPr="00010107">
        <w:rPr>
          <w:rFonts w:asciiTheme="majorBidi" w:hAnsiTheme="majorBidi" w:cstheme="majorBidi"/>
        </w:rPr>
        <w:t xml:space="preserve"> sur la totalité de son territoire, ce qui en fait l’un des pays au plus grand patrimoine</w:t>
      </w:r>
      <w:r w:rsidRPr="00010107">
        <w:rPr>
          <w:rFonts w:asciiTheme="majorBidi" w:hAnsiTheme="majorBidi" w:cstheme="majorBidi"/>
          <w:spacing w:val="1"/>
        </w:rPr>
        <w:t xml:space="preserve"> </w:t>
      </w:r>
      <w:r w:rsidRPr="00010107">
        <w:rPr>
          <w:rFonts w:asciiTheme="majorBidi" w:hAnsiTheme="majorBidi" w:cstheme="majorBidi"/>
        </w:rPr>
        <w:t>muséal d’Europe. Cependant, cinq musées totalisent 40% des visites totales de musées, créant</w:t>
      </w:r>
      <w:r w:rsidRPr="00010107">
        <w:rPr>
          <w:rFonts w:asciiTheme="majorBidi" w:hAnsiTheme="majorBidi" w:cstheme="majorBidi"/>
          <w:spacing w:val="1"/>
        </w:rPr>
        <w:t xml:space="preserve"> </w:t>
      </w:r>
      <w:r w:rsidRPr="00010107">
        <w:rPr>
          <w:rFonts w:asciiTheme="majorBidi" w:hAnsiTheme="majorBidi" w:cstheme="majorBidi"/>
        </w:rPr>
        <w:t>alors</w:t>
      </w:r>
      <w:r w:rsidRPr="00010107">
        <w:rPr>
          <w:rFonts w:asciiTheme="majorBidi" w:hAnsiTheme="majorBidi" w:cstheme="majorBidi"/>
          <w:spacing w:val="-1"/>
        </w:rPr>
        <w:t xml:space="preserve"> </w:t>
      </w:r>
      <w:r w:rsidRPr="00010107">
        <w:rPr>
          <w:rFonts w:asciiTheme="majorBidi" w:hAnsiTheme="majorBidi" w:cstheme="majorBidi"/>
        </w:rPr>
        <w:t>probablement des problèmes dans la</w:t>
      </w:r>
      <w:r w:rsidRPr="00010107">
        <w:rPr>
          <w:rFonts w:asciiTheme="majorBidi" w:hAnsiTheme="majorBidi" w:cstheme="majorBidi"/>
          <w:spacing w:val="-1"/>
        </w:rPr>
        <w:t xml:space="preserve"> </w:t>
      </w:r>
      <w:r w:rsidRPr="00010107">
        <w:rPr>
          <w:rFonts w:asciiTheme="majorBidi" w:hAnsiTheme="majorBidi" w:cstheme="majorBidi"/>
        </w:rPr>
        <w:t>répartition de</w:t>
      </w:r>
      <w:r w:rsidRPr="00010107">
        <w:rPr>
          <w:rFonts w:asciiTheme="majorBidi" w:hAnsiTheme="majorBidi" w:cstheme="majorBidi"/>
          <w:spacing w:val="-1"/>
        </w:rPr>
        <w:t xml:space="preserve"> </w:t>
      </w:r>
      <w:r w:rsidRPr="00010107">
        <w:rPr>
          <w:rFonts w:asciiTheme="majorBidi" w:hAnsiTheme="majorBidi" w:cstheme="majorBidi"/>
        </w:rPr>
        <w:t>ceux-ci.</w:t>
      </w:r>
    </w:p>
    <w:p w:rsidR="00F17458" w:rsidRPr="00010107" w:rsidRDefault="00F17458" w:rsidP="00F17458">
      <w:pPr>
        <w:pStyle w:val="BodyText0"/>
        <w:spacing w:before="1"/>
        <w:ind w:left="956" w:right="1054"/>
        <w:jc w:val="both"/>
        <w:rPr>
          <w:rFonts w:asciiTheme="majorBidi" w:hAnsiTheme="majorBidi" w:cstheme="majorBidi"/>
        </w:rPr>
      </w:pPr>
      <w:r w:rsidRPr="00010107">
        <w:rPr>
          <w:rFonts w:asciiTheme="majorBidi" w:hAnsiTheme="majorBidi" w:cstheme="majorBidi"/>
        </w:rPr>
        <w:t>Ainsi, nous analyserons ici les résultats d’enquêtes, sur les pratiques culturelles</w:t>
      </w:r>
      <w:r w:rsidRPr="00010107">
        <w:rPr>
          <w:rFonts w:asciiTheme="majorBidi" w:hAnsiTheme="majorBidi" w:cstheme="majorBidi"/>
          <w:vertAlign w:val="superscript"/>
        </w:rPr>
        <w:t>2</w:t>
      </w:r>
      <w:r w:rsidRPr="00010107">
        <w:rPr>
          <w:rFonts w:asciiTheme="majorBidi" w:hAnsiTheme="majorBidi" w:cstheme="majorBidi"/>
        </w:rPr>
        <w:t xml:space="preserve"> et son rapport</w:t>
      </w:r>
      <w:r w:rsidRPr="00010107">
        <w:rPr>
          <w:rFonts w:asciiTheme="majorBidi" w:hAnsiTheme="majorBidi" w:cstheme="majorBidi"/>
          <w:spacing w:val="-57"/>
        </w:rPr>
        <w:t xml:space="preserve"> </w:t>
      </w:r>
      <w:r w:rsidRPr="00010107">
        <w:rPr>
          <w:rFonts w:asciiTheme="majorBidi" w:hAnsiTheme="majorBidi" w:cstheme="majorBidi"/>
        </w:rPr>
        <w:t>au</w:t>
      </w:r>
      <w:r w:rsidRPr="00010107">
        <w:rPr>
          <w:rFonts w:asciiTheme="majorBidi" w:hAnsiTheme="majorBidi" w:cstheme="majorBidi"/>
          <w:spacing w:val="1"/>
        </w:rPr>
        <w:t xml:space="preserve"> </w:t>
      </w:r>
      <w:r w:rsidRPr="00010107">
        <w:rPr>
          <w:rFonts w:asciiTheme="majorBidi" w:hAnsiTheme="majorBidi" w:cstheme="majorBidi"/>
        </w:rPr>
        <w:t>processus</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socialisation</w:t>
      </w:r>
      <w:r w:rsidRPr="00010107">
        <w:rPr>
          <w:rFonts w:asciiTheme="majorBidi" w:hAnsiTheme="majorBidi" w:cstheme="majorBidi"/>
          <w:vertAlign w:val="superscript"/>
        </w:rPr>
        <w:t>3</w:t>
      </w:r>
      <w:r w:rsidRPr="00010107">
        <w:rPr>
          <w:rFonts w:asciiTheme="majorBidi" w:hAnsiTheme="majorBidi" w:cstheme="majorBidi"/>
        </w:rPr>
        <w:t>,</w:t>
      </w:r>
      <w:r w:rsidRPr="00010107">
        <w:rPr>
          <w:rFonts w:asciiTheme="majorBidi" w:hAnsiTheme="majorBidi" w:cstheme="majorBidi"/>
          <w:spacing w:val="1"/>
        </w:rPr>
        <w:t xml:space="preserve"> </w:t>
      </w:r>
      <w:r w:rsidRPr="00010107">
        <w:rPr>
          <w:rFonts w:asciiTheme="majorBidi" w:hAnsiTheme="majorBidi" w:cstheme="majorBidi"/>
        </w:rPr>
        <w:t>menées</w:t>
      </w:r>
      <w:r w:rsidRPr="00010107">
        <w:rPr>
          <w:rFonts w:asciiTheme="majorBidi" w:hAnsiTheme="majorBidi" w:cstheme="majorBidi"/>
          <w:spacing w:val="1"/>
        </w:rPr>
        <w:t xml:space="preserve"> </w:t>
      </w:r>
      <w:r w:rsidRPr="00010107">
        <w:rPr>
          <w:rFonts w:asciiTheme="majorBidi" w:hAnsiTheme="majorBidi" w:cstheme="majorBidi"/>
        </w:rPr>
        <w:t>au</w:t>
      </w:r>
      <w:r w:rsidRPr="00010107">
        <w:rPr>
          <w:rFonts w:asciiTheme="majorBidi" w:hAnsiTheme="majorBidi" w:cstheme="majorBidi"/>
          <w:spacing w:val="1"/>
        </w:rPr>
        <w:t xml:space="preserve"> </w:t>
      </w:r>
      <w:r w:rsidRPr="00010107">
        <w:rPr>
          <w:rFonts w:asciiTheme="majorBidi" w:hAnsiTheme="majorBidi" w:cstheme="majorBidi"/>
        </w:rPr>
        <w:t>musée</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l’Arles</w:t>
      </w:r>
      <w:r w:rsidRPr="00010107">
        <w:rPr>
          <w:rFonts w:asciiTheme="majorBidi" w:hAnsiTheme="majorBidi" w:cstheme="majorBidi"/>
          <w:spacing w:val="1"/>
        </w:rPr>
        <w:t xml:space="preserve"> </w:t>
      </w:r>
      <w:r w:rsidRPr="00010107">
        <w:rPr>
          <w:rFonts w:asciiTheme="majorBidi" w:hAnsiTheme="majorBidi" w:cstheme="majorBidi"/>
        </w:rPr>
        <w:t>antique,</w:t>
      </w:r>
      <w:r w:rsidRPr="00010107">
        <w:rPr>
          <w:rFonts w:asciiTheme="majorBidi" w:hAnsiTheme="majorBidi" w:cstheme="majorBidi"/>
          <w:spacing w:val="1"/>
        </w:rPr>
        <w:t xml:space="preserve"> </w:t>
      </w:r>
      <w:r w:rsidRPr="00010107">
        <w:rPr>
          <w:rFonts w:asciiTheme="majorBidi" w:hAnsiTheme="majorBidi" w:cstheme="majorBidi"/>
        </w:rPr>
        <w:t>d’envergure</w:t>
      </w:r>
      <w:r w:rsidRPr="00010107">
        <w:rPr>
          <w:rFonts w:asciiTheme="majorBidi" w:hAnsiTheme="majorBidi" w:cstheme="majorBidi"/>
          <w:spacing w:val="1"/>
        </w:rPr>
        <w:t xml:space="preserve"> </w:t>
      </w:r>
      <w:r w:rsidRPr="00010107">
        <w:rPr>
          <w:rFonts w:asciiTheme="majorBidi" w:hAnsiTheme="majorBidi" w:cstheme="majorBidi"/>
        </w:rPr>
        <w:t>départementale. Nous nous demanderons alors pourquoi on visite le musée de l’Arles antique,</w:t>
      </w:r>
      <w:r w:rsidRPr="00010107">
        <w:rPr>
          <w:rFonts w:asciiTheme="majorBidi" w:hAnsiTheme="majorBidi" w:cstheme="majorBidi"/>
          <w:spacing w:val="-57"/>
        </w:rPr>
        <w:t xml:space="preserve"> </w:t>
      </w:r>
      <w:r>
        <w:rPr>
          <w:rFonts w:asciiTheme="majorBidi" w:hAnsiTheme="majorBidi" w:cstheme="majorBidi"/>
          <w:color w:val="FF0000"/>
        </w:rPr>
        <w:t xml:space="preserve"> </w:t>
      </w:r>
      <w:r w:rsidRPr="00010107">
        <w:rPr>
          <w:rFonts w:asciiTheme="majorBidi" w:hAnsiTheme="majorBidi" w:cstheme="majorBidi"/>
          <w:color w:val="FF0000"/>
        </w:rPr>
        <w:t xml:space="preserve"> </w:t>
      </w:r>
      <w:r>
        <w:rPr>
          <w:rFonts w:asciiTheme="majorBidi" w:hAnsiTheme="majorBidi" w:cstheme="majorBidi"/>
        </w:rPr>
        <w:t>s’il y a u</w:t>
      </w:r>
      <w:r w:rsidRPr="00010107">
        <w:rPr>
          <w:rFonts w:asciiTheme="majorBidi" w:hAnsiTheme="majorBidi" w:cstheme="majorBidi"/>
        </w:rPr>
        <w:t>n lien entre la catégorie sociale et le fait de bénéficier d’un tarif préférentiel et</w:t>
      </w:r>
      <w:r w:rsidRPr="00010107">
        <w:rPr>
          <w:rFonts w:asciiTheme="majorBidi" w:hAnsiTheme="majorBidi" w:cstheme="majorBidi"/>
          <w:spacing w:val="1"/>
        </w:rPr>
        <w:t xml:space="preserve"> </w:t>
      </w:r>
      <w:r w:rsidRPr="00010107">
        <w:rPr>
          <w:rFonts w:asciiTheme="majorBidi" w:hAnsiTheme="majorBidi" w:cstheme="majorBidi"/>
        </w:rPr>
        <w:t>quel</w:t>
      </w:r>
      <w:r w:rsidRPr="00010107">
        <w:rPr>
          <w:rFonts w:asciiTheme="majorBidi" w:hAnsiTheme="majorBidi" w:cstheme="majorBidi"/>
          <w:spacing w:val="1"/>
        </w:rPr>
        <w:t xml:space="preserve"> </w:t>
      </w:r>
      <w:r w:rsidRPr="00010107">
        <w:rPr>
          <w:rFonts w:asciiTheme="majorBidi" w:hAnsiTheme="majorBidi" w:cstheme="majorBidi"/>
        </w:rPr>
        <w:t>est</w:t>
      </w:r>
      <w:r w:rsidRPr="00010107">
        <w:rPr>
          <w:rFonts w:asciiTheme="majorBidi" w:hAnsiTheme="majorBidi" w:cstheme="majorBidi"/>
          <w:spacing w:val="1"/>
        </w:rPr>
        <w:t xml:space="preserve"> </w:t>
      </w:r>
      <w:r w:rsidRPr="00010107">
        <w:rPr>
          <w:rFonts w:asciiTheme="majorBidi" w:hAnsiTheme="majorBidi" w:cstheme="majorBidi"/>
        </w:rPr>
        <w:t>le lien entre le nombre de musées visités au cours des six</w:t>
      </w:r>
      <w:r w:rsidRPr="00010107">
        <w:rPr>
          <w:rFonts w:asciiTheme="majorBidi" w:hAnsiTheme="majorBidi" w:cstheme="majorBidi"/>
          <w:spacing w:val="1"/>
        </w:rPr>
        <w:t xml:space="preserve"> </w:t>
      </w:r>
      <w:r w:rsidRPr="00010107">
        <w:rPr>
          <w:rFonts w:asciiTheme="majorBidi" w:hAnsiTheme="majorBidi" w:cstheme="majorBidi"/>
        </w:rPr>
        <w:t>derniers mois et</w:t>
      </w:r>
      <w:r w:rsidRPr="00010107">
        <w:rPr>
          <w:rFonts w:asciiTheme="majorBidi" w:hAnsiTheme="majorBidi" w:cstheme="majorBidi"/>
          <w:spacing w:val="60"/>
        </w:rPr>
        <w:t xml:space="preserve"> </w:t>
      </w:r>
      <w:r w:rsidRPr="00010107">
        <w:rPr>
          <w:rFonts w:asciiTheme="majorBidi" w:hAnsiTheme="majorBidi" w:cstheme="majorBidi"/>
        </w:rPr>
        <w:t>les</w:t>
      </w:r>
      <w:r w:rsidRPr="00010107">
        <w:rPr>
          <w:rFonts w:asciiTheme="majorBidi" w:hAnsiTheme="majorBidi" w:cstheme="majorBidi"/>
          <w:spacing w:val="1"/>
        </w:rPr>
        <w:t xml:space="preserve"> </w:t>
      </w:r>
      <w:r w:rsidRPr="00010107">
        <w:rPr>
          <w:rFonts w:asciiTheme="majorBidi" w:hAnsiTheme="majorBidi" w:cstheme="majorBidi"/>
        </w:rPr>
        <w:t>pratiques</w:t>
      </w:r>
      <w:r w:rsidRPr="00010107">
        <w:rPr>
          <w:rFonts w:asciiTheme="majorBidi" w:hAnsiTheme="majorBidi" w:cstheme="majorBidi"/>
          <w:spacing w:val="-1"/>
        </w:rPr>
        <w:t xml:space="preserve"> </w:t>
      </w:r>
      <w:r w:rsidRPr="00010107">
        <w:rPr>
          <w:rFonts w:asciiTheme="majorBidi" w:hAnsiTheme="majorBidi" w:cstheme="majorBidi"/>
        </w:rPr>
        <w:t>pendant l’enfance.</w:t>
      </w:r>
    </w:p>
    <w:p w:rsidR="00F17458" w:rsidRPr="00010107" w:rsidRDefault="00F17458" w:rsidP="00F17458">
      <w:pPr>
        <w:pStyle w:val="BodyText0"/>
        <w:rPr>
          <w:rFonts w:asciiTheme="majorBidi" w:hAnsiTheme="majorBidi" w:cstheme="majorBidi"/>
        </w:rPr>
      </w:pPr>
    </w:p>
    <w:p w:rsidR="00F17458" w:rsidRPr="00010107" w:rsidRDefault="00F17458" w:rsidP="00F17458">
      <w:pPr>
        <w:pStyle w:val="Heading1"/>
        <w:keepNext w:val="0"/>
        <w:keepLines w:val="0"/>
        <w:widowControl w:val="0"/>
        <w:numPr>
          <w:ilvl w:val="0"/>
          <w:numId w:val="44"/>
        </w:numPr>
        <w:tabs>
          <w:tab w:val="left" w:pos="1190"/>
        </w:tabs>
        <w:autoSpaceDE w:val="0"/>
        <w:autoSpaceDN w:val="0"/>
        <w:spacing w:before="0" w:line="240" w:lineRule="auto"/>
        <w:rPr>
          <w:rFonts w:asciiTheme="majorBidi" w:hAnsiTheme="majorBidi"/>
          <w:lang w:val="fr-FR"/>
        </w:rPr>
      </w:pPr>
      <w:r w:rsidRPr="00010107">
        <w:rPr>
          <w:rFonts w:asciiTheme="majorBidi" w:hAnsiTheme="majorBidi"/>
          <w:lang w:val="fr-FR"/>
        </w:rPr>
        <w:t>Motivation(s)</w:t>
      </w:r>
      <w:r w:rsidRPr="00010107">
        <w:rPr>
          <w:rFonts w:asciiTheme="majorBidi" w:hAnsiTheme="majorBidi"/>
          <w:spacing w:val="-3"/>
          <w:lang w:val="fr-FR"/>
        </w:rPr>
        <w:t xml:space="preserve"> </w:t>
      </w:r>
      <w:r w:rsidRPr="00010107">
        <w:rPr>
          <w:rFonts w:asciiTheme="majorBidi" w:hAnsiTheme="majorBidi"/>
          <w:lang w:val="fr-FR"/>
        </w:rPr>
        <w:t>de</w:t>
      </w:r>
      <w:r w:rsidRPr="00010107">
        <w:rPr>
          <w:rFonts w:asciiTheme="majorBidi" w:hAnsiTheme="majorBidi"/>
          <w:spacing w:val="-2"/>
          <w:lang w:val="fr-FR"/>
        </w:rPr>
        <w:t xml:space="preserve"> </w:t>
      </w:r>
      <w:r w:rsidRPr="00010107">
        <w:rPr>
          <w:rFonts w:asciiTheme="majorBidi" w:hAnsiTheme="majorBidi"/>
          <w:lang w:val="fr-FR"/>
        </w:rPr>
        <w:t>la</w:t>
      </w:r>
      <w:r w:rsidRPr="00010107">
        <w:rPr>
          <w:rFonts w:asciiTheme="majorBidi" w:hAnsiTheme="majorBidi"/>
          <w:spacing w:val="-1"/>
          <w:lang w:val="fr-FR"/>
        </w:rPr>
        <w:t xml:space="preserve"> </w:t>
      </w:r>
      <w:r w:rsidRPr="00010107">
        <w:rPr>
          <w:rFonts w:asciiTheme="majorBidi" w:hAnsiTheme="majorBidi"/>
          <w:lang w:val="fr-FR"/>
        </w:rPr>
        <w:t>venue</w:t>
      </w:r>
      <w:r w:rsidRPr="00010107">
        <w:rPr>
          <w:rFonts w:asciiTheme="majorBidi" w:hAnsiTheme="majorBidi"/>
          <w:spacing w:val="-2"/>
          <w:lang w:val="fr-FR"/>
        </w:rPr>
        <w:t xml:space="preserve"> </w:t>
      </w:r>
      <w:r w:rsidRPr="00010107">
        <w:rPr>
          <w:rFonts w:asciiTheme="majorBidi" w:hAnsiTheme="majorBidi"/>
          <w:lang w:val="fr-FR"/>
        </w:rPr>
        <w:t>au</w:t>
      </w:r>
      <w:r w:rsidRPr="00010107">
        <w:rPr>
          <w:rFonts w:asciiTheme="majorBidi" w:hAnsiTheme="majorBidi"/>
          <w:spacing w:val="-1"/>
          <w:lang w:val="fr-FR"/>
        </w:rPr>
        <w:t xml:space="preserve"> </w:t>
      </w:r>
      <w:r w:rsidRPr="00010107">
        <w:rPr>
          <w:rFonts w:asciiTheme="majorBidi" w:hAnsiTheme="majorBidi"/>
          <w:lang w:val="fr-FR"/>
        </w:rPr>
        <w:t>musée</w:t>
      </w:r>
    </w:p>
    <w:p w:rsidR="00F17458" w:rsidRPr="00010107" w:rsidRDefault="00F17458" w:rsidP="00F17458">
      <w:pPr>
        <w:pStyle w:val="BodyText0"/>
        <w:ind w:left="956"/>
        <w:rPr>
          <w:rFonts w:asciiTheme="majorBidi" w:hAnsiTheme="majorBidi" w:cstheme="majorBidi"/>
        </w:rPr>
      </w:pPr>
      <w:r w:rsidRPr="00010107">
        <w:rPr>
          <w:rFonts w:asciiTheme="majorBidi" w:hAnsiTheme="majorBidi" w:cstheme="majorBidi"/>
        </w:rPr>
        <w:t>Img5</w:t>
      </w:r>
    </w:p>
    <w:p w:rsidR="00F17458" w:rsidRPr="00010107" w:rsidRDefault="00F17458" w:rsidP="00F17458">
      <w:pPr>
        <w:pStyle w:val="BodyText0"/>
        <w:ind w:left="957"/>
        <w:rPr>
          <w:rFonts w:asciiTheme="majorBidi" w:hAnsiTheme="majorBidi" w:cstheme="majorBidi"/>
          <w:sz w:val="20"/>
        </w:rPr>
      </w:pPr>
      <w:r w:rsidRPr="00010107">
        <w:rPr>
          <w:rFonts w:asciiTheme="majorBidi" w:hAnsiTheme="majorBidi" w:cstheme="majorBidi"/>
          <w:noProof/>
          <w:sz w:val="20"/>
          <w:lang w:val="en-GB" w:eastAsia="en-GB"/>
        </w:rPr>
        <w:drawing>
          <wp:inline distT="0" distB="0" distL="0" distR="0" wp14:anchorId="0633C29D" wp14:editId="0ABDC107">
            <wp:extent cx="5864860" cy="3105806"/>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69324" cy="3108170"/>
                    </a:xfrm>
                    <a:prstGeom prst="rect">
                      <a:avLst/>
                    </a:prstGeom>
                    <a:noFill/>
                    <a:ln>
                      <a:noFill/>
                    </a:ln>
                  </pic:spPr>
                </pic:pic>
              </a:graphicData>
            </a:graphic>
          </wp:inline>
        </w:drawing>
      </w:r>
    </w:p>
    <w:p w:rsidR="00F17458" w:rsidRPr="00010107" w:rsidRDefault="00F17458" w:rsidP="00F17458">
      <w:pPr>
        <w:pStyle w:val="BodyText0"/>
        <w:spacing w:before="4"/>
        <w:rPr>
          <w:rFonts w:asciiTheme="majorBidi" w:hAnsiTheme="majorBidi" w:cstheme="majorBidi"/>
        </w:rPr>
      </w:pPr>
    </w:p>
    <w:p w:rsidR="00F17458" w:rsidRPr="00010107" w:rsidRDefault="00F17458" w:rsidP="00F17458">
      <w:pPr>
        <w:pStyle w:val="Heading1"/>
        <w:spacing w:before="1"/>
        <w:jc w:val="both"/>
        <w:rPr>
          <w:rFonts w:asciiTheme="majorBidi" w:hAnsiTheme="majorBidi"/>
          <w:lang w:val="fr-FR"/>
        </w:rPr>
      </w:pPr>
      <w:r w:rsidRPr="00010107">
        <w:rPr>
          <w:rFonts w:asciiTheme="majorBidi" w:hAnsiTheme="majorBidi"/>
          <w:lang w:val="fr-FR"/>
        </w:rPr>
        <w:t>Données</w:t>
      </w:r>
      <w:r w:rsidRPr="00010107">
        <w:rPr>
          <w:rFonts w:asciiTheme="majorBidi" w:hAnsiTheme="majorBidi"/>
          <w:spacing w:val="-1"/>
          <w:lang w:val="fr-FR"/>
        </w:rPr>
        <w:t xml:space="preserve"> </w:t>
      </w:r>
      <w:r w:rsidRPr="00010107">
        <w:rPr>
          <w:rFonts w:asciiTheme="majorBidi" w:hAnsiTheme="majorBidi"/>
          <w:lang w:val="fr-FR"/>
        </w:rPr>
        <w:t>:</w:t>
      </w:r>
    </w:p>
    <w:p w:rsidR="00F17458" w:rsidRPr="00010107" w:rsidRDefault="00F17458" w:rsidP="00F17458">
      <w:pPr>
        <w:pStyle w:val="BodyText0"/>
        <w:ind w:left="956" w:right="1056" w:firstLine="707"/>
        <w:jc w:val="both"/>
        <w:rPr>
          <w:rFonts w:asciiTheme="majorBidi" w:hAnsiTheme="majorBidi" w:cstheme="majorBidi"/>
        </w:rPr>
      </w:pPr>
      <w:r w:rsidRPr="00010107">
        <w:rPr>
          <w:rFonts w:asciiTheme="majorBidi" w:hAnsiTheme="majorBidi" w:cstheme="majorBidi"/>
        </w:rPr>
        <w:t>On constate, que 37,85% des</w:t>
      </w:r>
      <w:r w:rsidRPr="00010107">
        <w:rPr>
          <w:rFonts w:asciiTheme="majorBidi" w:hAnsiTheme="majorBidi" w:cstheme="majorBidi"/>
          <w:spacing w:val="1"/>
        </w:rPr>
        <w:t xml:space="preserve"> </w:t>
      </w:r>
      <w:r w:rsidRPr="00010107">
        <w:rPr>
          <w:rFonts w:asciiTheme="majorBidi" w:hAnsiTheme="majorBidi" w:cstheme="majorBidi"/>
        </w:rPr>
        <w:t>visiteurs du musée viennent principalement pour le</w:t>
      </w:r>
      <w:r w:rsidRPr="00010107">
        <w:rPr>
          <w:rFonts w:asciiTheme="majorBidi" w:hAnsiTheme="majorBidi" w:cstheme="majorBidi"/>
          <w:spacing w:val="1"/>
        </w:rPr>
        <w:t xml:space="preserve"> </w:t>
      </w:r>
      <w:r w:rsidRPr="00010107">
        <w:rPr>
          <w:rFonts w:asciiTheme="majorBidi" w:hAnsiTheme="majorBidi" w:cstheme="majorBidi"/>
        </w:rPr>
        <w:t>tourisme, 24,29% le visitent en raison de leur passion pour l’histoire mais encore 19,21% pour</w:t>
      </w:r>
      <w:r w:rsidRPr="00010107">
        <w:rPr>
          <w:rFonts w:asciiTheme="majorBidi" w:hAnsiTheme="majorBidi" w:cstheme="majorBidi"/>
          <w:spacing w:val="-57"/>
        </w:rPr>
        <w:t xml:space="preserve"> </w:t>
      </w:r>
      <w:r w:rsidRPr="00010107">
        <w:rPr>
          <w:rFonts w:asciiTheme="majorBidi" w:hAnsiTheme="majorBidi" w:cstheme="majorBidi"/>
        </w:rPr>
        <w:t>leur</w:t>
      </w:r>
      <w:r w:rsidRPr="00010107">
        <w:rPr>
          <w:rFonts w:asciiTheme="majorBidi" w:hAnsiTheme="majorBidi" w:cstheme="majorBidi"/>
          <w:spacing w:val="-3"/>
        </w:rPr>
        <w:t xml:space="preserve"> </w:t>
      </w:r>
      <w:r w:rsidRPr="00010107">
        <w:rPr>
          <w:rFonts w:asciiTheme="majorBidi" w:hAnsiTheme="majorBidi" w:cstheme="majorBidi"/>
        </w:rPr>
        <w:t>passion pour</w:t>
      </w:r>
      <w:r w:rsidRPr="00010107">
        <w:rPr>
          <w:rFonts w:asciiTheme="majorBidi" w:hAnsiTheme="majorBidi" w:cstheme="majorBidi"/>
          <w:spacing w:val="-1"/>
        </w:rPr>
        <w:t xml:space="preserve"> </w:t>
      </w:r>
      <w:r w:rsidRPr="00010107">
        <w:rPr>
          <w:rFonts w:asciiTheme="majorBidi" w:hAnsiTheme="majorBidi" w:cstheme="majorBidi"/>
        </w:rPr>
        <w:t>l’art.</w:t>
      </w:r>
    </w:p>
    <w:p w:rsidR="00F17458" w:rsidRPr="00010107" w:rsidRDefault="00F17458" w:rsidP="00F17458">
      <w:pPr>
        <w:rPr>
          <w:rFonts w:asciiTheme="majorBidi" w:hAnsiTheme="majorBidi" w:cstheme="majorBidi"/>
          <w:lang w:val="fr-FR"/>
        </w:rPr>
        <w:sectPr w:rsidR="00F17458" w:rsidRPr="00010107">
          <w:pgSz w:w="11910" w:h="16840"/>
          <w:pgMar w:top="1400" w:right="360" w:bottom="920" w:left="460" w:header="0" w:footer="649" w:gutter="0"/>
          <w:cols w:space="720"/>
        </w:sectPr>
      </w:pPr>
    </w:p>
    <w:p w:rsidR="00F17458" w:rsidRPr="00010107" w:rsidRDefault="00F17458" w:rsidP="00F17458">
      <w:pPr>
        <w:pStyle w:val="Heading1"/>
        <w:spacing w:before="76"/>
        <w:jc w:val="both"/>
        <w:rPr>
          <w:rFonts w:asciiTheme="majorBidi" w:hAnsiTheme="majorBidi"/>
          <w:lang w:val="fr-FR"/>
        </w:rPr>
      </w:pPr>
      <w:r w:rsidRPr="00010107">
        <w:rPr>
          <w:rFonts w:asciiTheme="majorBidi" w:hAnsiTheme="majorBidi"/>
          <w:lang w:val="fr-FR"/>
        </w:rPr>
        <w:lastRenderedPageBreak/>
        <w:t>Interprétation</w:t>
      </w:r>
      <w:r w:rsidRPr="00010107">
        <w:rPr>
          <w:rFonts w:asciiTheme="majorBidi" w:hAnsiTheme="majorBidi"/>
          <w:spacing w:val="-2"/>
          <w:lang w:val="fr-FR"/>
        </w:rPr>
        <w:t xml:space="preserve"> </w:t>
      </w:r>
      <w:r w:rsidRPr="00010107">
        <w:rPr>
          <w:rFonts w:asciiTheme="majorBidi" w:hAnsiTheme="majorBidi"/>
          <w:lang w:val="fr-FR"/>
        </w:rPr>
        <w:t>:</w:t>
      </w:r>
    </w:p>
    <w:p w:rsidR="00F17458" w:rsidRPr="00010107" w:rsidRDefault="00F17458" w:rsidP="00F17458">
      <w:pPr>
        <w:pStyle w:val="BodyText0"/>
        <w:spacing w:before="1"/>
        <w:rPr>
          <w:rFonts w:asciiTheme="majorBidi" w:hAnsiTheme="majorBidi" w:cstheme="majorBidi"/>
          <w:b/>
        </w:rPr>
      </w:pPr>
    </w:p>
    <w:p w:rsidR="00F17458" w:rsidRPr="00010107" w:rsidRDefault="00F17458" w:rsidP="00F17458">
      <w:pPr>
        <w:pStyle w:val="BodyText0"/>
        <w:ind w:left="956" w:right="1055" w:firstLine="707"/>
        <w:jc w:val="both"/>
        <w:rPr>
          <w:rFonts w:asciiTheme="majorBidi" w:hAnsiTheme="majorBidi" w:cstheme="majorBidi"/>
        </w:rPr>
      </w:pPr>
      <w:r w:rsidRPr="00010107">
        <w:rPr>
          <w:rFonts w:asciiTheme="majorBidi" w:hAnsiTheme="majorBidi" w:cstheme="majorBidi"/>
        </w:rPr>
        <w:t>Nous pouvons supposer que le nombre élevé de visiteurs en raison d’une passion pour</w:t>
      </w:r>
      <w:r w:rsidRPr="00010107">
        <w:rPr>
          <w:rFonts w:asciiTheme="majorBidi" w:hAnsiTheme="majorBidi" w:cstheme="majorBidi"/>
          <w:spacing w:val="1"/>
        </w:rPr>
        <w:t xml:space="preserve"> </w:t>
      </w:r>
      <w:r w:rsidRPr="00010107">
        <w:rPr>
          <w:rFonts w:asciiTheme="majorBidi" w:hAnsiTheme="majorBidi" w:cstheme="majorBidi"/>
        </w:rPr>
        <w:t>l’histoire s’explique du fait de la dimension historique du musée, qui retrace l’histoire antique</w:t>
      </w:r>
      <w:r w:rsidRPr="00010107">
        <w:rPr>
          <w:rFonts w:asciiTheme="majorBidi" w:hAnsiTheme="majorBidi" w:cstheme="majorBidi"/>
          <w:spacing w:val="1"/>
        </w:rPr>
        <w:t xml:space="preserve"> </w:t>
      </w:r>
      <w:r w:rsidRPr="00010107">
        <w:rPr>
          <w:rFonts w:asciiTheme="majorBidi" w:hAnsiTheme="majorBidi" w:cstheme="majorBidi"/>
        </w:rPr>
        <w:t>de la ville d’Arles. Aussi, la région, assez touristique, accueille beaucoup de visiteurs motivés</w:t>
      </w:r>
      <w:r w:rsidRPr="00010107">
        <w:rPr>
          <w:rFonts w:asciiTheme="majorBidi" w:hAnsiTheme="majorBidi" w:cstheme="majorBidi"/>
          <w:spacing w:val="1"/>
        </w:rPr>
        <w:t xml:space="preserve"> </w:t>
      </w:r>
      <w:r w:rsidRPr="00010107">
        <w:rPr>
          <w:rFonts w:asciiTheme="majorBidi" w:hAnsiTheme="majorBidi" w:cstheme="majorBidi"/>
        </w:rPr>
        <w:t>simplement</w:t>
      </w:r>
      <w:r w:rsidRPr="00010107">
        <w:rPr>
          <w:rFonts w:asciiTheme="majorBidi" w:hAnsiTheme="majorBidi" w:cstheme="majorBidi"/>
          <w:spacing w:val="1"/>
        </w:rPr>
        <w:t xml:space="preserve"> </w:t>
      </w:r>
      <w:r w:rsidRPr="00010107">
        <w:rPr>
          <w:rFonts w:asciiTheme="majorBidi" w:hAnsiTheme="majorBidi" w:cstheme="majorBidi"/>
        </w:rPr>
        <w:t>par</w:t>
      </w:r>
      <w:r w:rsidRPr="00010107">
        <w:rPr>
          <w:rFonts w:asciiTheme="majorBidi" w:hAnsiTheme="majorBidi" w:cstheme="majorBidi"/>
          <w:spacing w:val="1"/>
        </w:rPr>
        <w:t xml:space="preserve"> </w:t>
      </w:r>
      <w:r w:rsidRPr="00010107">
        <w:rPr>
          <w:rFonts w:asciiTheme="majorBidi" w:hAnsiTheme="majorBidi" w:cstheme="majorBidi"/>
        </w:rPr>
        <w:t>le</w:t>
      </w:r>
      <w:r w:rsidRPr="00010107">
        <w:rPr>
          <w:rFonts w:asciiTheme="majorBidi" w:hAnsiTheme="majorBidi" w:cstheme="majorBidi"/>
          <w:spacing w:val="1"/>
        </w:rPr>
        <w:t xml:space="preserve"> </w:t>
      </w:r>
      <w:r w:rsidRPr="00010107">
        <w:rPr>
          <w:rFonts w:asciiTheme="majorBidi" w:hAnsiTheme="majorBidi" w:cstheme="majorBidi"/>
        </w:rPr>
        <w:t>tourisme.</w:t>
      </w:r>
      <w:r w:rsidRPr="00010107">
        <w:rPr>
          <w:rFonts w:asciiTheme="majorBidi" w:hAnsiTheme="majorBidi" w:cstheme="majorBidi"/>
          <w:spacing w:val="1"/>
        </w:rPr>
        <w:t xml:space="preserve"> </w:t>
      </w:r>
      <w:r w:rsidRPr="00010107">
        <w:rPr>
          <w:rFonts w:asciiTheme="majorBidi" w:hAnsiTheme="majorBidi" w:cstheme="majorBidi"/>
        </w:rPr>
        <w:t>Parallèlement,</w:t>
      </w:r>
      <w:r w:rsidRPr="00010107">
        <w:rPr>
          <w:rFonts w:asciiTheme="majorBidi" w:hAnsiTheme="majorBidi" w:cstheme="majorBidi"/>
          <w:spacing w:val="1"/>
        </w:rPr>
        <w:t xml:space="preserve"> </w:t>
      </w:r>
      <w:r w:rsidRPr="00010107">
        <w:rPr>
          <w:rFonts w:asciiTheme="majorBidi" w:hAnsiTheme="majorBidi" w:cstheme="majorBidi"/>
        </w:rPr>
        <w:t>très</w:t>
      </w:r>
      <w:r w:rsidRPr="00010107">
        <w:rPr>
          <w:rFonts w:asciiTheme="majorBidi" w:hAnsiTheme="majorBidi" w:cstheme="majorBidi"/>
          <w:spacing w:val="1"/>
        </w:rPr>
        <w:t xml:space="preserve"> </w:t>
      </w:r>
      <w:r w:rsidRPr="00010107">
        <w:rPr>
          <w:rFonts w:asciiTheme="majorBidi" w:hAnsiTheme="majorBidi" w:cstheme="majorBidi"/>
        </w:rPr>
        <w:t>peu</w:t>
      </w:r>
      <w:r w:rsidRPr="00010107">
        <w:rPr>
          <w:rFonts w:asciiTheme="majorBidi" w:hAnsiTheme="majorBidi" w:cstheme="majorBidi"/>
          <w:spacing w:val="1"/>
        </w:rPr>
        <w:t xml:space="preserve"> </w:t>
      </w:r>
      <w:r w:rsidRPr="00010107">
        <w:rPr>
          <w:rFonts w:asciiTheme="majorBidi" w:hAnsiTheme="majorBidi" w:cstheme="majorBidi"/>
        </w:rPr>
        <w:t>de visiteurs</w:t>
      </w:r>
      <w:r w:rsidRPr="00010107">
        <w:rPr>
          <w:rFonts w:asciiTheme="majorBidi" w:hAnsiTheme="majorBidi" w:cstheme="majorBidi"/>
          <w:spacing w:val="1"/>
        </w:rPr>
        <w:t xml:space="preserve"> </w:t>
      </w:r>
      <w:r w:rsidRPr="00010107">
        <w:rPr>
          <w:rFonts w:asciiTheme="majorBidi" w:hAnsiTheme="majorBidi" w:cstheme="majorBidi"/>
        </w:rPr>
        <w:t>ont</w:t>
      </w:r>
      <w:r w:rsidRPr="00010107">
        <w:rPr>
          <w:rFonts w:asciiTheme="majorBidi" w:hAnsiTheme="majorBidi" w:cstheme="majorBidi"/>
          <w:spacing w:val="1"/>
        </w:rPr>
        <w:t xml:space="preserve"> </w:t>
      </w:r>
      <w:r w:rsidRPr="00010107">
        <w:rPr>
          <w:rFonts w:asciiTheme="majorBidi" w:hAnsiTheme="majorBidi" w:cstheme="majorBidi"/>
        </w:rPr>
        <w:t>été motivés</w:t>
      </w:r>
      <w:r w:rsidRPr="00010107">
        <w:rPr>
          <w:rFonts w:asciiTheme="majorBidi" w:hAnsiTheme="majorBidi" w:cstheme="majorBidi"/>
          <w:spacing w:val="1"/>
        </w:rPr>
        <w:t xml:space="preserve"> </w:t>
      </w:r>
      <w:r w:rsidRPr="00010107">
        <w:rPr>
          <w:rFonts w:asciiTheme="majorBidi" w:hAnsiTheme="majorBidi" w:cstheme="majorBidi"/>
        </w:rPr>
        <w:t>par</w:t>
      </w:r>
      <w:r w:rsidRPr="00010107">
        <w:rPr>
          <w:rFonts w:asciiTheme="majorBidi" w:hAnsiTheme="majorBidi" w:cstheme="majorBidi"/>
          <w:spacing w:val="1"/>
        </w:rPr>
        <w:t xml:space="preserve"> </w:t>
      </w:r>
      <w:r w:rsidRPr="00010107">
        <w:rPr>
          <w:rFonts w:asciiTheme="majorBidi" w:hAnsiTheme="majorBidi" w:cstheme="majorBidi"/>
        </w:rPr>
        <w:t>les</w:t>
      </w:r>
      <w:r w:rsidRPr="00010107">
        <w:rPr>
          <w:rFonts w:asciiTheme="majorBidi" w:hAnsiTheme="majorBidi" w:cstheme="majorBidi"/>
          <w:spacing w:val="1"/>
        </w:rPr>
        <w:t xml:space="preserve"> </w:t>
      </w:r>
      <w:r w:rsidRPr="00010107">
        <w:rPr>
          <w:rFonts w:asciiTheme="majorBidi" w:hAnsiTheme="majorBidi" w:cstheme="majorBidi"/>
        </w:rPr>
        <w:t>expositions en cours : cela s’explique par le fait que les expositions proposées dans l’enquête</w:t>
      </w:r>
      <w:r w:rsidRPr="00010107">
        <w:rPr>
          <w:rFonts w:asciiTheme="majorBidi" w:hAnsiTheme="majorBidi" w:cstheme="majorBidi"/>
          <w:spacing w:val="1"/>
        </w:rPr>
        <w:t xml:space="preserve"> </w:t>
      </w:r>
      <w:r w:rsidRPr="00010107">
        <w:rPr>
          <w:rFonts w:asciiTheme="majorBidi" w:hAnsiTheme="majorBidi" w:cstheme="majorBidi"/>
        </w:rPr>
        <w:t>n’étaient pas les même que celles des musées ou qu’elles n’étaient pas beaucoup mises en</w:t>
      </w:r>
      <w:r w:rsidRPr="00010107">
        <w:rPr>
          <w:rFonts w:asciiTheme="majorBidi" w:hAnsiTheme="majorBidi" w:cstheme="majorBidi"/>
          <w:spacing w:val="1"/>
        </w:rPr>
        <w:t xml:space="preserve"> </w:t>
      </w:r>
      <w:r w:rsidRPr="00010107">
        <w:rPr>
          <w:rFonts w:asciiTheme="majorBidi" w:hAnsiTheme="majorBidi" w:cstheme="majorBidi"/>
        </w:rPr>
        <w:t>avant. La raison pour laquelle très peu de visiteurs sont venus dans le cadre d’une sortie</w:t>
      </w:r>
      <w:r w:rsidRPr="00010107">
        <w:rPr>
          <w:rFonts w:asciiTheme="majorBidi" w:hAnsiTheme="majorBidi" w:cstheme="majorBidi"/>
          <w:spacing w:val="1"/>
        </w:rPr>
        <w:t xml:space="preserve"> </w:t>
      </w:r>
      <w:r w:rsidRPr="00010107">
        <w:rPr>
          <w:rFonts w:asciiTheme="majorBidi" w:hAnsiTheme="majorBidi" w:cstheme="majorBidi"/>
        </w:rPr>
        <w:t>scolaire ou d’une colonie de vacances est que l’enquête a été réalisée durant les vacances de la</w:t>
      </w:r>
      <w:r w:rsidRPr="00010107">
        <w:rPr>
          <w:rFonts w:asciiTheme="majorBidi" w:hAnsiTheme="majorBidi" w:cstheme="majorBidi"/>
          <w:spacing w:val="-57"/>
        </w:rPr>
        <w:t xml:space="preserve"> </w:t>
      </w:r>
      <w:r w:rsidRPr="00010107">
        <w:rPr>
          <w:rFonts w:asciiTheme="majorBidi" w:hAnsiTheme="majorBidi" w:cstheme="majorBidi"/>
        </w:rPr>
        <w:t>Toussaint.</w:t>
      </w:r>
      <w:r w:rsidRPr="00010107">
        <w:rPr>
          <w:rFonts w:asciiTheme="majorBidi" w:hAnsiTheme="majorBidi" w:cstheme="majorBidi"/>
          <w:spacing w:val="1"/>
        </w:rPr>
        <w:t xml:space="preserve"> </w:t>
      </w:r>
      <w:r w:rsidRPr="00010107">
        <w:rPr>
          <w:rFonts w:asciiTheme="majorBidi" w:hAnsiTheme="majorBidi" w:cstheme="majorBidi"/>
        </w:rPr>
        <w:t>La</w:t>
      </w:r>
      <w:r w:rsidRPr="00010107">
        <w:rPr>
          <w:rFonts w:asciiTheme="majorBidi" w:hAnsiTheme="majorBidi" w:cstheme="majorBidi"/>
          <w:spacing w:val="1"/>
        </w:rPr>
        <w:t xml:space="preserve"> </w:t>
      </w:r>
      <w:r w:rsidRPr="00010107">
        <w:rPr>
          <w:rFonts w:asciiTheme="majorBidi" w:hAnsiTheme="majorBidi" w:cstheme="majorBidi"/>
        </w:rPr>
        <w:t>faible</w:t>
      </w:r>
      <w:r w:rsidRPr="00010107">
        <w:rPr>
          <w:rFonts w:asciiTheme="majorBidi" w:hAnsiTheme="majorBidi" w:cstheme="majorBidi"/>
          <w:spacing w:val="1"/>
        </w:rPr>
        <w:t xml:space="preserve"> </w:t>
      </w:r>
      <w:r w:rsidRPr="00010107">
        <w:rPr>
          <w:rFonts w:asciiTheme="majorBidi" w:hAnsiTheme="majorBidi" w:cstheme="majorBidi"/>
        </w:rPr>
        <w:t>présence</w:t>
      </w:r>
      <w:r w:rsidRPr="00010107">
        <w:rPr>
          <w:rFonts w:asciiTheme="majorBidi" w:hAnsiTheme="majorBidi" w:cstheme="majorBidi"/>
          <w:spacing w:val="1"/>
        </w:rPr>
        <w:t xml:space="preserve"> </w:t>
      </w:r>
      <w:r w:rsidRPr="00010107">
        <w:rPr>
          <w:rFonts w:asciiTheme="majorBidi" w:hAnsiTheme="majorBidi" w:cstheme="majorBidi"/>
        </w:rPr>
        <w:t>d’enfants</w:t>
      </w:r>
      <w:r w:rsidRPr="00010107">
        <w:rPr>
          <w:rFonts w:asciiTheme="majorBidi" w:hAnsiTheme="majorBidi" w:cstheme="majorBidi"/>
          <w:spacing w:val="1"/>
        </w:rPr>
        <w:t xml:space="preserve"> </w:t>
      </w:r>
      <w:r w:rsidRPr="00010107">
        <w:rPr>
          <w:rFonts w:asciiTheme="majorBidi" w:hAnsiTheme="majorBidi" w:cstheme="majorBidi"/>
        </w:rPr>
        <w:t>et</w:t>
      </w:r>
      <w:r w:rsidRPr="00010107">
        <w:rPr>
          <w:rFonts w:asciiTheme="majorBidi" w:hAnsiTheme="majorBidi" w:cstheme="majorBidi"/>
          <w:spacing w:val="1"/>
        </w:rPr>
        <w:t xml:space="preserve"> </w:t>
      </w:r>
      <w:r w:rsidRPr="00010107">
        <w:rPr>
          <w:rFonts w:asciiTheme="majorBidi" w:hAnsiTheme="majorBidi" w:cstheme="majorBidi"/>
        </w:rPr>
        <w:t>d’adolescents</w:t>
      </w:r>
      <w:r w:rsidRPr="00010107">
        <w:rPr>
          <w:rFonts w:asciiTheme="majorBidi" w:hAnsiTheme="majorBidi" w:cstheme="majorBidi"/>
          <w:spacing w:val="1"/>
        </w:rPr>
        <w:t xml:space="preserve"> </w:t>
      </w:r>
      <w:r w:rsidRPr="00010107">
        <w:rPr>
          <w:rFonts w:asciiTheme="majorBidi" w:hAnsiTheme="majorBidi" w:cstheme="majorBidi"/>
        </w:rPr>
        <w:t>dans</w:t>
      </w:r>
      <w:r w:rsidRPr="00010107">
        <w:rPr>
          <w:rFonts w:asciiTheme="majorBidi" w:hAnsiTheme="majorBidi" w:cstheme="majorBidi"/>
          <w:spacing w:val="1"/>
        </w:rPr>
        <w:t xml:space="preserve"> </w:t>
      </w:r>
      <w:r w:rsidRPr="00010107">
        <w:rPr>
          <w:rFonts w:asciiTheme="majorBidi" w:hAnsiTheme="majorBidi" w:cstheme="majorBidi"/>
        </w:rPr>
        <w:t>le</w:t>
      </w:r>
      <w:r w:rsidRPr="00010107">
        <w:rPr>
          <w:rFonts w:asciiTheme="majorBidi" w:hAnsiTheme="majorBidi" w:cstheme="majorBidi"/>
          <w:spacing w:val="1"/>
        </w:rPr>
        <w:t xml:space="preserve"> </w:t>
      </w:r>
      <w:r w:rsidRPr="00010107">
        <w:rPr>
          <w:rFonts w:asciiTheme="majorBidi" w:hAnsiTheme="majorBidi" w:cstheme="majorBidi"/>
        </w:rPr>
        <w:t>musée</w:t>
      </w:r>
      <w:r w:rsidRPr="00010107">
        <w:rPr>
          <w:rFonts w:asciiTheme="majorBidi" w:hAnsiTheme="majorBidi" w:cstheme="majorBidi"/>
          <w:spacing w:val="1"/>
        </w:rPr>
        <w:t xml:space="preserve"> </w:t>
      </w:r>
      <w:r w:rsidRPr="00010107">
        <w:rPr>
          <w:rFonts w:asciiTheme="majorBidi" w:hAnsiTheme="majorBidi" w:cstheme="majorBidi"/>
        </w:rPr>
        <w:t>durant</w:t>
      </w:r>
      <w:r w:rsidRPr="00010107">
        <w:rPr>
          <w:rFonts w:asciiTheme="majorBidi" w:hAnsiTheme="majorBidi" w:cstheme="majorBidi"/>
          <w:spacing w:val="1"/>
        </w:rPr>
        <w:t xml:space="preserve"> </w:t>
      </w:r>
      <w:r w:rsidRPr="00010107">
        <w:rPr>
          <w:rFonts w:asciiTheme="majorBidi" w:hAnsiTheme="majorBidi" w:cstheme="majorBidi"/>
        </w:rPr>
        <w:t>l’enquête</w:t>
      </w:r>
      <w:r w:rsidRPr="00010107">
        <w:rPr>
          <w:rFonts w:asciiTheme="majorBidi" w:hAnsiTheme="majorBidi" w:cstheme="majorBidi"/>
          <w:spacing w:val="-57"/>
        </w:rPr>
        <w:t xml:space="preserve"> </w:t>
      </w:r>
      <w:r w:rsidRPr="00010107">
        <w:rPr>
          <w:rFonts w:asciiTheme="majorBidi" w:hAnsiTheme="majorBidi" w:cstheme="majorBidi"/>
        </w:rPr>
        <w:t>explique finalement le nombre important de visiteurs motivés par leur passion pour l’art : en</w:t>
      </w:r>
      <w:r w:rsidRPr="00010107">
        <w:rPr>
          <w:rFonts w:asciiTheme="majorBidi" w:hAnsiTheme="majorBidi" w:cstheme="majorBidi"/>
          <w:spacing w:val="1"/>
        </w:rPr>
        <w:t xml:space="preserve"> </w:t>
      </w:r>
      <w:r w:rsidRPr="00010107">
        <w:rPr>
          <w:rFonts w:asciiTheme="majorBidi" w:hAnsiTheme="majorBidi" w:cstheme="majorBidi"/>
        </w:rPr>
        <w:t>effet,</w:t>
      </w:r>
      <w:r w:rsidRPr="00010107">
        <w:rPr>
          <w:rFonts w:asciiTheme="majorBidi" w:hAnsiTheme="majorBidi" w:cstheme="majorBidi"/>
          <w:spacing w:val="32"/>
        </w:rPr>
        <w:t xml:space="preserve"> </w:t>
      </w:r>
      <w:r w:rsidRPr="00010107">
        <w:rPr>
          <w:rFonts w:asciiTheme="majorBidi" w:hAnsiTheme="majorBidi" w:cstheme="majorBidi"/>
        </w:rPr>
        <w:t>les</w:t>
      </w:r>
      <w:r w:rsidRPr="00010107">
        <w:rPr>
          <w:rFonts w:asciiTheme="majorBidi" w:hAnsiTheme="majorBidi" w:cstheme="majorBidi"/>
          <w:spacing w:val="34"/>
        </w:rPr>
        <w:t xml:space="preserve"> </w:t>
      </w:r>
      <w:r w:rsidRPr="00010107">
        <w:rPr>
          <w:rFonts w:asciiTheme="majorBidi" w:hAnsiTheme="majorBidi" w:cstheme="majorBidi"/>
        </w:rPr>
        <w:t>adultes</w:t>
      </w:r>
      <w:r w:rsidRPr="00010107">
        <w:rPr>
          <w:rFonts w:asciiTheme="majorBidi" w:hAnsiTheme="majorBidi" w:cstheme="majorBidi"/>
          <w:spacing w:val="32"/>
        </w:rPr>
        <w:t xml:space="preserve"> </w:t>
      </w:r>
      <w:r w:rsidRPr="00010107">
        <w:rPr>
          <w:rFonts w:asciiTheme="majorBidi" w:hAnsiTheme="majorBidi" w:cstheme="majorBidi"/>
        </w:rPr>
        <w:t>et</w:t>
      </w:r>
      <w:r w:rsidRPr="00010107">
        <w:rPr>
          <w:rFonts w:asciiTheme="majorBidi" w:hAnsiTheme="majorBidi" w:cstheme="majorBidi"/>
          <w:spacing w:val="32"/>
        </w:rPr>
        <w:t xml:space="preserve"> </w:t>
      </w:r>
      <w:r w:rsidRPr="00010107">
        <w:rPr>
          <w:rFonts w:asciiTheme="majorBidi" w:hAnsiTheme="majorBidi" w:cstheme="majorBidi"/>
        </w:rPr>
        <w:t>séniors</w:t>
      </w:r>
      <w:r w:rsidRPr="00010107">
        <w:rPr>
          <w:rFonts w:asciiTheme="majorBidi" w:hAnsiTheme="majorBidi" w:cstheme="majorBidi"/>
          <w:spacing w:val="32"/>
        </w:rPr>
        <w:t xml:space="preserve"> </w:t>
      </w:r>
      <w:r w:rsidRPr="00010107">
        <w:rPr>
          <w:rFonts w:asciiTheme="majorBidi" w:hAnsiTheme="majorBidi" w:cstheme="majorBidi"/>
        </w:rPr>
        <w:t>étant</w:t>
      </w:r>
      <w:r w:rsidRPr="00010107">
        <w:rPr>
          <w:rFonts w:asciiTheme="majorBidi" w:hAnsiTheme="majorBidi" w:cstheme="majorBidi"/>
          <w:spacing w:val="32"/>
        </w:rPr>
        <w:t xml:space="preserve"> </w:t>
      </w:r>
      <w:r w:rsidRPr="00010107">
        <w:rPr>
          <w:rFonts w:asciiTheme="majorBidi" w:hAnsiTheme="majorBidi" w:cstheme="majorBidi"/>
        </w:rPr>
        <w:t>plus</w:t>
      </w:r>
      <w:r w:rsidRPr="00010107">
        <w:rPr>
          <w:rFonts w:asciiTheme="majorBidi" w:hAnsiTheme="majorBidi" w:cstheme="majorBidi"/>
          <w:spacing w:val="34"/>
        </w:rPr>
        <w:t xml:space="preserve"> </w:t>
      </w:r>
      <w:r w:rsidRPr="00010107">
        <w:rPr>
          <w:rFonts w:asciiTheme="majorBidi" w:hAnsiTheme="majorBidi" w:cstheme="majorBidi"/>
        </w:rPr>
        <w:t>intéressés</w:t>
      </w:r>
      <w:r w:rsidRPr="00010107">
        <w:rPr>
          <w:rFonts w:asciiTheme="majorBidi" w:hAnsiTheme="majorBidi" w:cstheme="majorBidi"/>
          <w:spacing w:val="32"/>
        </w:rPr>
        <w:t xml:space="preserve"> </w:t>
      </w:r>
      <w:r w:rsidRPr="00010107">
        <w:rPr>
          <w:rFonts w:asciiTheme="majorBidi" w:hAnsiTheme="majorBidi" w:cstheme="majorBidi"/>
        </w:rPr>
        <w:t>par</w:t>
      </w:r>
      <w:r w:rsidRPr="00010107">
        <w:rPr>
          <w:rFonts w:asciiTheme="majorBidi" w:hAnsiTheme="majorBidi" w:cstheme="majorBidi"/>
          <w:spacing w:val="31"/>
        </w:rPr>
        <w:t xml:space="preserve"> </w:t>
      </w:r>
      <w:r w:rsidRPr="00010107">
        <w:rPr>
          <w:rFonts w:asciiTheme="majorBidi" w:hAnsiTheme="majorBidi" w:cstheme="majorBidi"/>
        </w:rPr>
        <w:t>l’art,</w:t>
      </w:r>
      <w:r w:rsidRPr="00010107">
        <w:rPr>
          <w:rFonts w:asciiTheme="majorBidi" w:hAnsiTheme="majorBidi" w:cstheme="majorBidi"/>
          <w:spacing w:val="32"/>
        </w:rPr>
        <w:t xml:space="preserve"> </w:t>
      </w:r>
      <w:r w:rsidRPr="00010107">
        <w:rPr>
          <w:rFonts w:asciiTheme="majorBidi" w:hAnsiTheme="majorBidi" w:cstheme="majorBidi"/>
        </w:rPr>
        <w:t>la</w:t>
      </w:r>
      <w:r w:rsidRPr="00010107">
        <w:rPr>
          <w:rFonts w:asciiTheme="majorBidi" w:hAnsiTheme="majorBidi" w:cstheme="majorBidi"/>
          <w:spacing w:val="31"/>
        </w:rPr>
        <w:t xml:space="preserve"> </w:t>
      </w:r>
      <w:r w:rsidRPr="00010107">
        <w:rPr>
          <w:rFonts w:asciiTheme="majorBidi" w:hAnsiTheme="majorBidi" w:cstheme="majorBidi"/>
        </w:rPr>
        <w:t>réponse</w:t>
      </w:r>
      <w:r w:rsidRPr="00010107">
        <w:rPr>
          <w:rFonts w:asciiTheme="majorBidi" w:hAnsiTheme="majorBidi" w:cstheme="majorBidi"/>
          <w:spacing w:val="31"/>
        </w:rPr>
        <w:t xml:space="preserve"> </w:t>
      </w:r>
      <w:r w:rsidRPr="00010107">
        <w:rPr>
          <w:rFonts w:asciiTheme="majorBidi" w:hAnsiTheme="majorBidi" w:cstheme="majorBidi"/>
        </w:rPr>
        <w:t>“passion</w:t>
      </w:r>
      <w:r w:rsidRPr="00010107">
        <w:rPr>
          <w:rFonts w:asciiTheme="majorBidi" w:hAnsiTheme="majorBidi" w:cstheme="majorBidi"/>
          <w:spacing w:val="33"/>
        </w:rPr>
        <w:t xml:space="preserve"> </w:t>
      </w:r>
      <w:r w:rsidRPr="00010107">
        <w:rPr>
          <w:rFonts w:asciiTheme="majorBidi" w:hAnsiTheme="majorBidi" w:cstheme="majorBidi"/>
        </w:rPr>
        <w:t>pour</w:t>
      </w:r>
      <w:r w:rsidRPr="00010107">
        <w:rPr>
          <w:rFonts w:asciiTheme="majorBidi" w:hAnsiTheme="majorBidi" w:cstheme="majorBidi"/>
          <w:spacing w:val="31"/>
        </w:rPr>
        <w:t xml:space="preserve"> </w:t>
      </w:r>
      <w:r w:rsidRPr="00010107">
        <w:rPr>
          <w:rFonts w:asciiTheme="majorBidi" w:hAnsiTheme="majorBidi" w:cstheme="majorBidi"/>
        </w:rPr>
        <w:t>l’art”</w:t>
      </w:r>
      <w:r w:rsidRPr="00010107">
        <w:rPr>
          <w:rFonts w:asciiTheme="majorBidi" w:hAnsiTheme="majorBidi" w:cstheme="majorBidi"/>
          <w:spacing w:val="33"/>
        </w:rPr>
        <w:t xml:space="preserve"> </w:t>
      </w:r>
      <w:r w:rsidRPr="00010107">
        <w:rPr>
          <w:rFonts w:asciiTheme="majorBidi" w:hAnsiTheme="majorBidi" w:cstheme="majorBidi"/>
        </w:rPr>
        <w:t>a</w:t>
      </w:r>
      <w:r w:rsidRPr="00010107">
        <w:rPr>
          <w:rFonts w:asciiTheme="majorBidi" w:hAnsiTheme="majorBidi" w:cstheme="majorBidi"/>
          <w:spacing w:val="-58"/>
        </w:rPr>
        <w:t xml:space="preserve"> </w:t>
      </w:r>
      <w:r w:rsidRPr="00010107">
        <w:rPr>
          <w:rFonts w:asciiTheme="majorBidi" w:hAnsiTheme="majorBidi" w:cstheme="majorBidi"/>
        </w:rPr>
        <w:t>donc</w:t>
      </w:r>
      <w:r w:rsidRPr="00010107">
        <w:rPr>
          <w:rFonts w:asciiTheme="majorBidi" w:hAnsiTheme="majorBidi" w:cstheme="majorBidi"/>
          <w:spacing w:val="-1"/>
        </w:rPr>
        <w:t xml:space="preserve"> </w:t>
      </w:r>
      <w:r w:rsidRPr="00010107">
        <w:rPr>
          <w:rFonts w:asciiTheme="majorBidi" w:hAnsiTheme="majorBidi" w:cstheme="majorBidi"/>
        </w:rPr>
        <w:t>récolté</w:t>
      </w:r>
      <w:r w:rsidRPr="00010107">
        <w:rPr>
          <w:rFonts w:asciiTheme="majorBidi" w:hAnsiTheme="majorBidi" w:cstheme="majorBidi"/>
          <w:spacing w:val="-1"/>
        </w:rPr>
        <w:t xml:space="preserve"> </w:t>
      </w:r>
      <w:r w:rsidRPr="00010107">
        <w:rPr>
          <w:rFonts w:asciiTheme="majorBidi" w:hAnsiTheme="majorBidi" w:cstheme="majorBidi"/>
        </w:rPr>
        <w:t>plus de</w:t>
      </w:r>
      <w:r w:rsidRPr="00010107">
        <w:rPr>
          <w:rFonts w:asciiTheme="majorBidi" w:hAnsiTheme="majorBidi" w:cstheme="majorBidi"/>
          <w:spacing w:val="-1"/>
        </w:rPr>
        <w:t xml:space="preserve"> </w:t>
      </w:r>
      <w:r w:rsidRPr="00010107">
        <w:rPr>
          <w:rFonts w:asciiTheme="majorBidi" w:hAnsiTheme="majorBidi" w:cstheme="majorBidi"/>
        </w:rPr>
        <w:t>réponse.</w:t>
      </w:r>
    </w:p>
    <w:p w:rsidR="00F17458" w:rsidRPr="00010107" w:rsidRDefault="00F17458" w:rsidP="00F17458">
      <w:pPr>
        <w:pStyle w:val="BodyText0"/>
        <w:spacing w:before="1"/>
        <w:rPr>
          <w:rFonts w:asciiTheme="majorBidi" w:hAnsiTheme="majorBidi" w:cstheme="majorBidi"/>
        </w:rPr>
      </w:pPr>
    </w:p>
    <w:p w:rsidR="00F17458" w:rsidRPr="00010107" w:rsidRDefault="00F17458" w:rsidP="00F17458">
      <w:pPr>
        <w:pStyle w:val="Heading1"/>
        <w:keepNext w:val="0"/>
        <w:keepLines w:val="0"/>
        <w:widowControl w:val="0"/>
        <w:numPr>
          <w:ilvl w:val="0"/>
          <w:numId w:val="44"/>
        </w:numPr>
        <w:tabs>
          <w:tab w:val="left" w:pos="1284"/>
        </w:tabs>
        <w:autoSpaceDE w:val="0"/>
        <w:autoSpaceDN w:val="0"/>
        <w:spacing w:before="0" w:line="240" w:lineRule="auto"/>
        <w:ind w:left="1283" w:hanging="328"/>
        <w:rPr>
          <w:rFonts w:asciiTheme="majorBidi" w:hAnsiTheme="majorBidi"/>
          <w:lang w:val="fr-FR"/>
        </w:rPr>
      </w:pPr>
      <w:r w:rsidRPr="00010107">
        <w:rPr>
          <w:rFonts w:asciiTheme="majorBidi" w:hAnsiTheme="majorBidi"/>
          <w:lang w:val="fr-FR"/>
        </w:rPr>
        <w:t>Lien</w:t>
      </w:r>
      <w:r w:rsidRPr="00010107">
        <w:rPr>
          <w:rFonts w:asciiTheme="majorBidi" w:hAnsiTheme="majorBidi"/>
          <w:spacing w:val="-2"/>
          <w:lang w:val="fr-FR"/>
        </w:rPr>
        <w:t xml:space="preserve"> </w:t>
      </w:r>
      <w:r w:rsidRPr="00010107">
        <w:rPr>
          <w:rFonts w:asciiTheme="majorBidi" w:hAnsiTheme="majorBidi"/>
          <w:lang w:val="fr-FR"/>
        </w:rPr>
        <w:t>entre</w:t>
      </w:r>
      <w:r w:rsidRPr="00010107">
        <w:rPr>
          <w:rFonts w:asciiTheme="majorBidi" w:hAnsiTheme="majorBidi"/>
          <w:spacing w:val="-2"/>
          <w:lang w:val="fr-FR"/>
        </w:rPr>
        <w:t xml:space="preserve"> </w:t>
      </w:r>
      <w:r w:rsidRPr="00010107">
        <w:rPr>
          <w:rFonts w:asciiTheme="majorBidi" w:hAnsiTheme="majorBidi"/>
          <w:lang w:val="fr-FR"/>
        </w:rPr>
        <w:t>la</w:t>
      </w:r>
      <w:r w:rsidRPr="00010107">
        <w:rPr>
          <w:rFonts w:asciiTheme="majorBidi" w:hAnsiTheme="majorBidi"/>
          <w:spacing w:val="-1"/>
          <w:lang w:val="fr-FR"/>
        </w:rPr>
        <w:t xml:space="preserve"> </w:t>
      </w:r>
      <w:r w:rsidRPr="00010107">
        <w:rPr>
          <w:rFonts w:asciiTheme="majorBidi" w:hAnsiTheme="majorBidi"/>
          <w:lang w:val="fr-FR"/>
        </w:rPr>
        <w:t>catégorie</w:t>
      </w:r>
      <w:r w:rsidRPr="00010107">
        <w:rPr>
          <w:rFonts w:asciiTheme="majorBidi" w:hAnsiTheme="majorBidi"/>
          <w:spacing w:val="-1"/>
          <w:lang w:val="fr-FR"/>
        </w:rPr>
        <w:t xml:space="preserve"> </w:t>
      </w:r>
      <w:r w:rsidRPr="00010107">
        <w:rPr>
          <w:rFonts w:asciiTheme="majorBidi" w:hAnsiTheme="majorBidi"/>
          <w:lang w:val="fr-FR"/>
        </w:rPr>
        <w:t>sociale</w:t>
      </w:r>
      <w:r w:rsidRPr="00010107">
        <w:rPr>
          <w:rFonts w:asciiTheme="majorBidi" w:hAnsiTheme="majorBidi"/>
          <w:spacing w:val="-2"/>
          <w:lang w:val="fr-FR"/>
        </w:rPr>
        <w:t xml:space="preserve"> </w:t>
      </w:r>
      <w:r w:rsidRPr="00010107">
        <w:rPr>
          <w:rFonts w:asciiTheme="majorBidi" w:hAnsiTheme="majorBidi"/>
          <w:lang w:val="fr-FR"/>
        </w:rPr>
        <w:t>et</w:t>
      </w:r>
      <w:r w:rsidRPr="00010107">
        <w:rPr>
          <w:rFonts w:asciiTheme="majorBidi" w:hAnsiTheme="majorBidi"/>
          <w:spacing w:val="-1"/>
          <w:lang w:val="fr-FR"/>
        </w:rPr>
        <w:t xml:space="preserve"> </w:t>
      </w:r>
      <w:r w:rsidRPr="00010107">
        <w:rPr>
          <w:rFonts w:asciiTheme="majorBidi" w:hAnsiTheme="majorBidi"/>
          <w:lang w:val="fr-FR"/>
        </w:rPr>
        <w:t>le</w:t>
      </w:r>
      <w:r w:rsidRPr="00010107">
        <w:rPr>
          <w:rFonts w:asciiTheme="majorBidi" w:hAnsiTheme="majorBidi"/>
          <w:spacing w:val="-3"/>
          <w:lang w:val="fr-FR"/>
        </w:rPr>
        <w:t xml:space="preserve"> </w:t>
      </w:r>
      <w:r w:rsidRPr="00010107">
        <w:rPr>
          <w:rFonts w:asciiTheme="majorBidi" w:hAnsiTheme="majorBidi"/>
          <w:lang w:val="fr-FR"/>
        </w:rPr>
        <w:t>fait</w:t>
      </w:r>
      <w:r w:rsidRPr="00010107">
        <w:rPr>
          <w:rFonts w:asciiTheme="majorBidi" w:hAnsiTheme="majorBidi"/>
          <w:spacing w:val="-1"/>
          <w:lang w:val="fr-FR"/>
        </w:rPr>
        <w:t xml:space="preserve"> </w:t>
      </w:r>
      <w:r w:rsidRPr="00010107">
        <w:rPr>
          <w:rFonts w:asciiTheme="majorBidi" w:hAnsiTheme="majorBidi"/>
          <w:lang w:val="fr-FR"/>
        </w:rPr>
        <w:t>de</w:t>
      </w:r>
      <w:r w:rsidRPr="00010107">
        <w:rPr>
          <w:rFonts w:asciiTheme="majorBidi" w:hAnsiTheme="majorBidi"/>
          <w:spacing w:val="-3"/>
          <w:lang w:val="fr-FR"/>
        </w:rPr>
        <w:t xml:space="preserve"> </w:t>
      </w:r>
      <w:r w:rsidRPr="00010107">
        <w:rPr>
          <w:rFonts w:asciiTheme="majorBidi" w:hAnsiTheme="majorBidi"/>
          <w:lang w:val="fr-FR"/>
        </w:rPr>
        <w:t>bénéficier</w:t>
      </w:r>
      <w:r w:rsidRPr="00010107">
        <w:rPr>
          <w:rFonts w:asciiTheme="majorBidi" w:hAnsiTheme="majorBidi"/>
          <w:spacing w:val="-2"/>
          <w:lang w:val="fr-FR"/>
        </w:rPr>
        <w:t xml:space="preserve"> </w:t>
      </w:r>
      <w:r w:rsidRPr="00010107">
        <w:rPr>
          <w:rFonts w:asciiTheme="majorBidi" w:hAnsiTheme="majorBidi"/>
          <w:lang w:val="fr-FR"/>
        </w:rPr>
        <w:t>d’un</w:t>
      </w:r>
      <w:r w:rsidRPr="00010107">
        <w:rPr>
          <w:rFonts w:asciiTheme="majorBidi" w:hAnsiTheme="majorBidi"/>
          <w:spacing w:val="-1"/>
          <w:lang w:val="fr-FR"/>
        </w:rPr>
        <w:t xml:space="preserve"> </w:t>
      </w:r>
      <w:r w:rsidRPr="00010107">
        <w:rPr>
          <w:rFonts w:asciiTheme="majorBidi" w:hAnsiTheme="majorBidi"/>
          <w:lang w:val="fr-FR"/>
        </w:rPr>
        <w:t>tarif préférentiel</w:t>
      </w:r>
      <w:r w:rsidRPr="00010107">
        <w:rPr>
          <w:rFonts w:asciiTheme="majorBidi" w:hAnsiTheme="majorBidi"/>
          <w:spacing w:val="-1"/>
          <w:lang w:val="fr-FR"/>
        </w:rPr>
        <w:t xml:space="preserve"> </w:t>
      </w:r>
      <w:r w:rsidRPr="00010107">
        <w:rPr>
          <w:rFonts w:asciiTheme="majorBidi" w:hAnsiTheme="majorBidi"/>
          <w:lang w:val="fr-FR"/>
        </w:rPr>
        <w:t>?</w:t>
      </w:r>
    </w:p>
    <w:p w:rsidR="00F17458" w:rsidRPr="00010107" w:rsidRDefault="00F17458" w:rsidP="00F17458">
      <w:pPr>
        <w:pStyle w:val="BodyText0"/>
        <w:ind w:left="956"/>
        <w:jc w:val="both"/>
        <w:rPr>
          <w:rFonts w:asciiTheme="majorBidi" w:hAnsiTheme="majorBidi" w:cstheme="majorBidi"/>
        </w:rPr>
      </w:pPr>
      <w:r w:rsidRPr="00010107">
        <w:rPr>
          <w:rFonts w:asciiTheme="majorBidi" w:hAnsiTheme="majorBidi" w:cstheme="majorBidi"/>
        </w:rPr>
        <w:t>Img</w:t>
      </w:r>
      <w:r w:rsidRPr="00010107">
        <w:rPr>
          <w:rFonts w:asciiTheme="majorBidi" w:hAnsiTheme="majorBidi" w:cstheme="majorBidi"/>
          <w:spacing w:val="-4"/>
        </w:rPr>
        <w:t xml:space="preserve"> </w:t>
      </w:r>
      <w:r w:rsidRPr="00010107">
        <w:rPr>
          <w:rFonts w:asciiTheme="majorBidi" w:hAnsiTheme="majorBidi" w:cstheme="majorBidi"/>
        </w:rPr>
        <w:t>5</w:t>
      </w:r>
      <w:r w:rsidRPr="00010107">
        <w:rPr>
          <w:rFonts w:asciiTheme="majorBidi" w:hAnsiTheme="majorBidi" w:cstheme="majorBidi"/>
          <w:spacing w:val="-1"/>
        </w:rPr>
        <w:t xml:space="preserve"> </w:t>
      </w:r>
      <w:r w:rsidRPr="00010107">
        <w:rPr>
          <w:rFonts w:asciiTheme="majorBidi" w:hAnsiTheme="majorBidi" w:cstheme="majorBidi"/>
        </w:rPr>
        <w:t>bis</w:t>
      </w:r>
    </w:p>
    <w:p w:rsidR="00F17458" w:rsidRPr="00010107" w:rsidRDefault="00F17458" w:rsidP="00F17458">
      <w:pPr>
        <w:pStyle w:val="BodyText0"/>
        <w:ind w:left="1018"/>
        <w:rPr>
          <w:rFonts w:asciiTheme="majorBidi" w:hAnsiTheme="majorBidi" w:cstheme="majorBidi"/>
          <w:sz w:val="20"/>
        </w:rPr>
      </w:pPr>
      <w:r w:rsidRPr="00010107">
        <w:rPr>
          <w:rFonts w:asciiTheme="majorBidi" w:hAnsiTheme="majorBidi" w:cstheme="majorBidi"/>
          <w:noProof/>
          <w:sz w:val="20"/>
          <w:lang w:val="en-GB" w:eastAsia="en-GB"/>
        </w:rPr>
        <w:drawing>
          <wp:inline distT="0" distB="0" distL="0" distR="0" wp14:anchorId="2CA2ED2A" wp14:editId="017120A3">
            <wp:extent cx="6132830" cy="3137535"/>
            <wp:effectExtent l="0" t="0" r="127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32830" cy="3137535"/>
                    </a:xfrm>
                    <a:prstGeom prst="rect">
                      <a:avLst/>
                    </a:prstGeom>
                    <a:noFill/>
                    <a:ln>
                      <a:noFill/>
                    </a:ln>
                  </pic:spPr>
                </pic:pic>
              </a:graphicData>
            </a:graphic>
          </wp:inline>
        </w:drawing>
      </w:r>
    </w:p>
    <w:p w:rsidR="00F17458" w:rsidRPr="00010107" w:rsidRDefault="00F17458" w:rsidP="00F17458">
      <w:pPr>
        <w:pStyle w:val="Heading1"/>
        <w:spacing w:before="23"/>
        <w:jc w:val="both"/>
        <w:rPr>
          <w:rFonts w:asciiTheme="majorBidi" w:hAnsiTheme="majorBidi"/>
          <w:sz w:val="24"/>
          <w:lang w:val="fr-FR"/>
        </w:rPr>
      </w:pPr>
      <w:r w:rsidRPr="00010107">
        <w:rPr>
          <w:rFonts w:asciiTheme="majorBidi" w:hAnsiTheme="majorBidi"/>
          <w:lang w:val="fr-FR"/>
        </w:rPr>
        <w:t>Données</w:t>
      </w:r>
      <w:r w:rsidRPr="00010107">
        <w:rPr>
          <w:rFonts w:asciiTheme="majorBidi" w:hAnsiTheme="majorBidi"/>
          <w:spacing w:val="-1"/>
          <w:lang w:val="fr-FR"/>
        </w:rPr>
        <w:t xml:space="preserve"> </w:t>
      </w:r>
      <w:r w:rsidRPr="00010107">
        <w:rPr>
          <w:rFonts w:asciiTheme="majorBidi" w:hAnsiTheme="majorBidi"/>
          <w:lang w:val="fr-FR"/>
        </w:rPr>
        <w:t>:</w:t>
      </w:r>
    </w:p>
    <w:p w:rsidR="00F17458" w:rsidRPr="00010107" w:rsidRDefault="00F17458" w:rsidP="00F17458">
      <w:pPr>
        <w:pStyle w:val="BodyText0"/>
        <w:ind w:left="956" w:right="1054" w:firstLine="707"/>
        <w:jc w:val="both"/>
        <w:rPr>
          <w:rFonts w:asciiTheme="majorBidi" w:hAnsiTheme="majorBidi" w:cstheme="majorBidi"/>
        </w:rPr>
      </w:pPr>
      <w:r w:rsidRPr="00010107">
        <w:rPr>
          <w:rFonts w:asciiTheme="majorBidi" w:hAnsiTheme="majorBidi" w:cstheme="majorBidi"/>
        </w:rPr>
        <w:t>Nous voyons ici que les personnes sans activité professionnelle, en faible nombre, ont</w:t>
      </w:r>
      <w:r w:rsidRPr="00010107">
        <w:rPr>
          <w:rFonts w:asciiTheme="majorBidi" w:hAnsiTheme="majorBidi" w:cstheme="majorBidi"/>
          <w:spacing w:val="1"/>
        </w:rPr>
        <w:t xml:space="preserve"> </w:t>
      </w:r>
      <w:r w:rsidRPr="00010107">
        <w:rPr>
          <w:rFonts w:asciiTheme="majorBidi" w:hAnsiTheme="majorBidi" w:cstheme="majorBidi"/>
        </w:rPr>
        <w:t>tout de même tous bénéficié d’un tarif préférentiel. Egalement, 80% d’artisans commerçants,</w:t>
      </w:r>
      <w:r w:rsidRPr="00010107">
        <w:rPr>
          <w:rFonts w:asciiTheme="majorBidi" w:hAnsiTheme="majorBidi" w:cstheme="majorBidi"/>
          <w:spacing w:val="1"/>
        </w:rPr>
        <w:t xml:space="preserve"> </w:t>
      </w:r>
      <w:r w:rsidRPr="00010107">
        <w:rPr>
          <w:rFonts w:asciiTheme="majorBidi" w:hAnsiTheme="majorBidi" w:cstheme="majorBidi"/>
        </w:rPr>
        <w:t>chefs d’entreprise ou professions libérales ont bénéficié d’un tarif préférentiel lors de leur</w:t>
      </w:r>
      <w:r w:rsidRPr="00010107">
        <w:rPr>
          <w:rFonts w:asciiTheme="majorBidi" w:hAnsiTheme="majorBidi" w:cstheme="majorBidi"/>
          <w:spacing w:val="1"/>
        </w:rPr>
        <w:t xml:space="preserve"> </w:t>
      </w:r>
      <w:r w:rsidRPr="00010107">
        <w:rPr>
          <w:rFonts w:asciiTheme="majorBidi" w:hAnsiTheme="majorBidi" w:cstheme="majorBidi"/>
        </w:rPr>
        <w:t>entrée tout comme 76,19% d’enseignants ayant visité le musée. D’autre part, les employés et</w:t>
      </w:r>
      <w:r w:rsidRPr="00010107">
        <w:rPr>
          <w:rFonts w:asciiTheme="majorBidi" w:hAnsiTheme="majorBidi" w:cstheme="majorBidi"/>
          <w:spacing w:val="1"/>
        </w:rPr>
        <w:t xml:space="preserve"> </w:t>
      </w:r>
      <w:r w:rsidRPr="00010107">
        <w:rPr>
          <w:rFonts w:asciiTheme="majorBidi" w:hAnsiTheme="majorBidi" w:cstheme="majorBidi"/>
        </w:rPr>
        <w:t>personnes de service ont moins bénéficié de tarifs préférentiels puisque sur 100 individus de</w:t>
      </w:r>
      <w:r w:rsidRPr="00010107">
        <w:rPr>
          <w:rFonts w:asciiTheme="majorBidi" w:hAnsiTheme="majorBidi" w:cstheme="majorBidi"/>
          <w:spacing w:val="1"/>
        </w:rPr>
        <w:t xml:space="preserve"> </w:t>
      </w:r>
      <w:r w:rsidRPr="00010107">
        <w:rPr>
          <w:rFonts w:asciiTheme="majorBidi" w:hAnsiTheme="majorBidi" w:cstheme="majorBidi"/>
        </w:rPr>
        <w:t>leur catégorie socioprofessionnelle</w:t>
      </w:r>
      <w:r w:rsidRPr="00010107">
        <w:rPr>
          <w:rFonts w:asciiTheme="majorBidi" w:hAnsiTheme="majorBidi" w:cstheme="majorBidi"/>
          <w:vertAlign w:val="superscript"/>
        </w:rPr>
        <w:t>4</w:t>
      </w:r>
      <w:r w:rsidRPr="00010107">
        <w:rPr>
          <w:rFonts w:asciiTheme="majorBidi" w:hAnsiTheme="majorBidi" w:cstheme="majorBidi"/>
        </w:rPr>
        <w:t>, environ 39 auraient bénéficié d’une réduction lors de leur</w:t>
      </w:r>
      <w:r w:rsidRPr="00010107">
        <w:rPr>
          <w:rFonts w:asciiTheme="majorBidi" w:hAnsiTheme="majorBidi" w:cstheme="majorBidi"/>
          <w:spacing w:val="-57"/>
        </w:rPr>
        <w:t xml:space="preserve"> </w:t>
      </w:r>
      <w:r>
        <w:rPr>
          <w:rFonts w:asciiTheme="majorBidi" w:hAnsiTheme="majorBidi" w:cstheme="majorBidi"/>
        </w:rPr>
        <w:t>entrée au musée.</w:t>
      </w:r>
    </w:p>
    <w:p w:rsidR="00F17458" w:rsidRPr="00010107" w:rsidRDefault="00F17458" w:rsidP="00F17458">
      <w:pPr>
        <w:pStyle w:val="Heading1"/>
        <w:jc w:val="both"/>
        <w:rPr>
          <w:rFonts w:asciiTheme="majorBidi" w:hAnsiTheme="majorBidi"/>
          <w:lang w:val="fr-FR"/>
        </w:rPr>
      </w:pPr>
      <w:r w:rsidRPr="00010107">
        <w:rPr>
          <w:rFonts w:asciiTheme="majorBidi" w:hAnsiTheme="majorBidi"/>
          <w:lang w:val="fr-FR"/>
        </w:rPr>
        <w:t>Interprétation</w:t>
      </w:r>
      <w:r w:rsidRPr="00010107">
        <w:rPr>
          <w:rFonts w:asciiTheme="majorBidi" w:hAnsiTheme="majorBidi"/>
          <w:spacing w:val="-5"/>
          <w:lang w:val="fr-FR"/>
        </w:rPr>
        <w:t xml:space="preserve"> </w:t>
      </w:r>
      <w:r w:rsidRPr="00010107">
        <w:rPr>
          <w:rFonts w:asciiTheme="majorBidi" w:hAnsiTheme="majorBidi"/>
          <w:lang w:val="fr-FR"/>
        </w:rPr>
        <w:t>:</w:t>
      </w:r>
    </w:p>
    <w:p w:rsidR="00F17458" w:rsidRPr="00010107" w:rsidRDefault="00F17458" w:rsidP="00F17458">
      <w:pPr>
        <w:pStyle w:val="BodyText0"/>
        <w:ind w:left="956" w:right="1056" w:firstLine="707"/>
        <w:jc w:val="both"/>
        <w:rPr>
          <w:rFonts w:asciiTheme="majorBidi" w:hAnsiTheme="majorBidi" w:cstheme="majorBidi"/>
        </w:rPr>
      </w:pPr>
      <w:r w:rsidRPr="00010107">
        <w:rPr>
          <w:rFonts w:asciiTheme="majorBidi" w:hAnsiTheme="majorBidi" w:cstheme="majorBidi"/>
        </w:rPr>
        <w:t>Les artisans, commerçants, chefs d’entreprise et professions libérales sont ceux ayant</w:t>
      </w:r>
      <w:r w:rsidRPr="00010107">
        <w:rPr>
          <w:rFonts w:asciiTheme="majorBidi" w:hAnsiTheme="majorBidi" w:cstheme="majorBidi"/>
          <w:spacing w:val="1"/>
        </w:rPr>
        <w:t xml:space="preserve"> </w:t>
      </w:r>
      <w:r w:rsidRPr="00010107">
        <w:rPr>
          <w:rFonts w:asciiTheme="majorBidi" w:hAnsiTheme="majorBidi" w:cstheme="majorBidi"/>
        </w:rPr>
        <w:t>bénéficié le plus souvent</w:t>
      </w:r>
      <w:r w:rsidRPr="00010107">
        <w:rPr>
          <w:rFonts w:asciiTheme="majorBidi" w:hAnsiTheme="majorBidi" w:cstheme="majorBidi"/>
          <w:spacing w:val="1"/>
        </w:rPr>
        <w:t xml:space="preserve"> </w:t>
      </w:r>
      <w:r w:rsidRPr="00010107">
        <w:rPr>
          <w:rFonts w:asciiTheme="majorBidi" w:hAnsiTheme="majorBidi" w:cstheme="majorBidi"/>
        </w:rPr>
        <w:t>d’un tarif préférentiel</w:t>
      </w:r>
      <w:r w:rsidRPr="00010107">
        <w:rPr>
          <w:rFonts w:asciiTheme="majorBidi" w:hAnsiTheme="majorBidi" w:cstheme="majorBidi"/>
          <w:spacing w:val="1"/>
        </w:rPr>
        <w:t xml:space="preserve"> </w:t>
      </w:r>
      <w:r w:rsidRPr="00010107">
        <w:rPr>
          <w:rFonts w:asciiTheme="majorBidi" w:hAnsiTheme="majorBidi" w:cstheme="majorBidi"/>
        </w:rPr>
        <w:t>car ils sont la catégorie de visiteurs</w:t>
      </w:r>
      <w:r w:rsidRPr="00010107">
        <w:rPr>
          <w:rFonts w:asciiTheme="majorBidi" w:hAnsiTheme="majorBidi" w:cstheme="majorBidi"/>
          <w:spacing w:val="60"/>
        </w:rPr>
        <w:t xml:space="preserve"> </w:t>
      </w:r>
      <w:r w:rsidRPr="00010107">
        <w:rPr>
          <w:rFonts w:asciiTheme="majorBidi" w:hAnsiTheme="majorBidi" w:cstheme="majorBidi"/>
        </w:rPr>
        <w:t>étant</w:t>
      </w:r>
      <w:r w:rsidRPr="00010107">
        <w:rPr>
          <w:rFonts w:asciiTheme="majorBidi" w:hAnsiTheme="majorBidi" w:cstheme="majorBidi"/>
          <w:spacing w:val="1"/>
        </w:rPr>
        <w:t xml:space="preserve"> </w:t>
      </w:r>
      <w:r w:rsidRPr="00010107">
        <w:rPr>
          <w:rFonts w:asciiTheme="majorBidi" w:hAnsiTheme="majorBidi" w:cstheme="majorBidi"/>
        </w:rPr>
        <w:t>venus le plus en groupe, profitant donc d’un tarif réduit (5€ à la place de 8€)</w:t>
      </w:r>
      <w:r w:rsidRPr="00010107">
        <w:rPr>
          <w:rFonts w:asciiTheme="majorBidi" w:hAnsiTheme="majorBidi" w:cstheme="majorBidi"/>
          <w:vertAlign w:val="superscript"/>
        </w:rPr>
        <w:t>5</w:t>
      </w:r>
      <w:r w:rsidRPr="00010107">
        <w:rPr>
          <w:rFonts w:asciiTheme="majorBidi" w:hAnsiTheme="majorBidi" w:cstheme="majorBidi"/>
        </w:rPr>
        <w:t>. Retraités et</w:t>
      </w:r>
      <w:r w:rsidRPr="00010107">
        <w:rPr>
          <w:rFonts w:asciiTheme="majorBidi" w:hAnsiTheme="majorBidi" w:cstheme="majorBidi"/>
          <w:spacing w:val="1"/>
        </w:rPr>
        <w:t xml:space="preserve"> </w:t>
      </w:r>
      <w:r w:rsidRPr="00010107">
        <w:rPr>
          <w:rFonts w:asciiTheme="majorBidi" w:hAnsiTheme="majorBidi" w:cstheme="majorBidi"/>
        </w:rPr>
        <w:t>enseignants ont aussi bénéf</w:t>
      </w:r>
      <w:r>
        <w:rPr>
          <w:rFonts w:asciiTheme="majorBidi" w:hAnsiTheme="majorBidi" w:cstheme="majorBidi"/>
        </w:rPr>
        <w:t xml:space="preserve">icié de </w:t>
      </w:r>
      <w:r w:rsidRPr="00010107">
        <w:rPr>
          <w:rFonts w:asciiTheme="majorBidi" w:hAnsiTheme="majorBidi" w:cstheme="majorBidi"/>
        </w:rPr>
        <w:t>réduction, les retraités profitant aussi du tarif réduit et les</w:t>
      </w:r>
      <w:r w:rsidRPr="00010107">
        <w:rPr>
          <w:rFonts w:asciiTheme="majorBidi" w:hAnsiTheme="majorBidi" w:cstheme="majorBidi"/>
          <w:spacing w:val="1"/>
        </w:rPr>
        <w:t xml:space="preserve"> </w:t>
      </w:r>
      <w:r w:rsidRPr="00010107">
        <w:rPr>
          <w:rFonts w:asciiTheme="majorBidi" w:hAnsiTheme="majorBidi" w:cstheme="majorBidi"/>
        </w:rPr>
        <w:t>enseignants</w:t>
      </w:r>
      <w:r>
        <w:rPr>
          <w:rFonts w:asciiTheme="majorBidi" w:hAnsiTheme="majorBidi" w:cstheme="majorBidi"/>
        </w:rPr>
        <w:t xml:space="preserve"> du fait que c’est un musée national.</w:t>
      </w:r>
      <w:r w:rsidRPr="00010107">
        <w:rPr>
          <w:rFonts w:asciiTheme="majorBidi" w:hAnsiTheme="majorBidi" w:cstheme="majorBidi"/>
        </w:rPr>
        <w:t xml:space="preserve"> </w:t>
      </w:r>
    </w:p>
    <w:p w:rsidR="00F17458" w:rsidRPr="00010107" w:rsidRDefault="00F17458" w:rsidP="00F17458">
      <w:pPr>
        <w:rPr>
          <w:rFonts w:asciiTheme="majorBidi" w:hAnsiTheme="majorBidi" w:cstheme="majorBidi"/>
          <w:lang w:val="fr-FR"/>
        </w:rPr>
        <w:sectPr w:rsidR="00F17458" w:rsidRPr="00010107">
          <w:pgSz w:w="11910" w:h="16840"/>
          <w:pgMar w:top="1320" w:right="360" w:bottom="920" w:left="460" w:header="0" w:footer="649" w:gutter="0"/>
          <w:cols w:space="720"/>
        </w:sectPr>
      </w:pPr>
    </w:p>
    <w:p w:rsidR="00F17458" w:rsidRPr="00010107" w:rsidRDefault="00F17458" w:rsidP="00F17458">
      <w:pPr>
        <w:pStyle w:val="Heading1"/>
        <w:keepNext w:val="0"/>
        <w:keepLines w:val="0"/>
        <w:widowControl w:val="0"/>
        <w:numPr>
          <w:ilvl w:val="0"/>
          <w:numId w:val="44"/>
        </w:numPr>
        <w:tabs>
          <w:tab w:val="left" w:pos="1437"/>
        </w:tabs>
        <w:autoSpaceDE w:val="0"/>
        <w:autoSpaceDN w:val="0"/>
        <w:spacing w:before="93" w:line="240" w:lineRule="auto"/>
        <w:ind w:left="1436" w:hanging="481"/>
        <w:rPr>
          <w:rFonts w:asciiTheme="majorBidi" w:hAnsiTheme="majorBidi"/>
          <w:lang w:val="fr-FR"/>
        </w:rPr>
      </w:pPr>
      <w:r w:rsidRPr="00010107">
        <w:rPr>
          <w:rFonts w:asciiTheme="majorBidi" w:hAnsiTheme="majorBidi"/>
          <w:lang w:val="fr-FR"/>
        </w:rPr>
        <w:lastRenderedPageBreak/>
        <w:t>Les</w:t>
      </w:r>
      <w:r w:rsidRPr="00010107">
        <w:rPr>
          <w:rFonts w:asciiTheme="majorBidi" w:hAnsiTheme="majorBidi"/>
          <w:spacing w:val="-3"/>
          <w:lang w:val="fr-FR"/>
        </w:rPr>
        <w:t xml:space="preserve"> </w:t>
      </w:r>
      <w:r w:rsidRPr="00010107">
        <w:rPr>
          <w:rFonts w:asciiTheme="majorBidi" w:hAnsiTheme="majorBidi"/>
          <w:lang w:val="fr-FR"/>
        </w:rPr>
        <w:t>pratiques</w:t>
      </w:r>
      <w:r w:rsidRPr="00010107">
        <w:rPr>
          <w:rFonts w:asciiTheme="majorBidi" w:hAnsiTheme="majorBidi"/>
          <w:spacing w:val="-1"/>
          <w:lang w:val="fr-FR"/>
        </w:rPr>
        <w:t xml:space="preserve"> </w:t>
      </w:r>
      <w:r w:rsidRPr="00010107">
        <w:rPr>
          <w:rFonts w:asciiTheme="majorBidi" w:hAnsiTheme="majorBidi"/>
          <w:lang w:val="fr-FR"/>
        </w:rPr>
        <w:t>culturell</w:t>
      </w:r>
      <w:r>
        <w:rPr>
          <w:rFonts w:asciiTheme="majorBidi" w:hAnsiTheme="majorBidi"/>
          <w:lang w:val="fr-FR"/>
        </w:rPr>
        <w:t>es</w:t>
      </w:r>
      <w:r w:rsidRPr="00010107">
        <w:rPr>
          <w:rFonts w:asciiTheme="majorBidi" w:hAnsiTheme="majorBidi"/>
          <w:color w:val="FF0000"/>
          <w:spacing w:val="-2"/>
          <w:lang w:val="fr-FR"/>
        </w:rPr>
        <w:t xml:space="preserve"> </w:t>
      </w:r>
      <w:r w:rsidRPr="00010107">
        <w:rPr>
          <w:rFonts w:asciiTheme="majorBidi" w:hAnsiTheme="majorBidi"/>
          <w:lang w:val="fr-FR"/>
        </w:rPr>
        <w:t>pendant</w:t>
      </w:r>
      <w:r w:rsidRPr="00010107">
        <w:rPr>
          <w:rFonts w:asciiTheme="majorBidi" w:hAnsiTheme="majorBidi"/>
          <w:spacing w:val="-2"/>
          <w:lang w:val="fr-FR"/>
        </w:rPr>
        <w:t xml:space="preserve"> </w:t>
      </w:r>
      <w:r w:rsidRPr="00010107">
        <w:rPr>
          <w:rFonts w:asciiTheme="majorBidi" w:hAnsiTheme="majorBidi"/>
          <w:lang w:val="fr-FR"/>
        </w:rPr>
        <w:t>l’enfance</w:t>
      </w:r>
      <w:r w:rsidRPr="00010107">
        <w:rPr>
          <w:rFonts w:asciiTheme="majorBidi" w:hAnsiTheme="majorBidi"/>
          <w:spacing w:val="-2"/>
          <w:lang w:val="fr-FR"/>
        </w:rPr>
        <w:t xml:space="preserve"> </w:t>
      </w:r>
      <w:r w:rsidRPr="00010107">
        <w:rPr>
          <w:rFonts w:asciiTheme="majorBidi" w:hAnsiTheme="majorBidi"/>
          <w:lang w:val="fr-FR"/>
        </w:rPr>
        <w:t>img6</w:t>
      </w:r>
    </w:p>
    <w:p w:rsidR="00F17458" w:rsidRPr="00010107" w:rsidRDefault="00F17458" w:rsidP="00F17458">
      <w:pPr>
        <w:pStyle w:val="BodyText0"/>
        <w:rPr>
          <w:rFonts w:asciiTheme="majorBidi" w:hAnsiTheme="majorBidi" w:cstheme="majorBidi"/>
          <w:b/>
          <w:sz w:val="20"/>
        </w:rPr>
      </w:pPr>
    </w:p>
    <w:p w:rsidR="00F17458" w:rsidRPr="00010107" w:rsidRDefault="00F17458" w:rsidP="00F17458">
      <w:pPr>
        <w:pStyle w:val="BodyText0"/>
        <w:spacing w:before="6"/>
        <w:rPr>
          <w:rFonts w:asciiTheme="majorBidi" w:hAnsiTheme="majorBidi" w:cstheme="majorBidi"/>
          <w:b/>
          <w:sz w:val="12"/>
        </w:rPr>
      </w:pPr>
      <w:r w:rsidRPr="00010107">
        <w:rPr>
          <w:rFonts w:asciiTheme="majorBidi" w:hAnsiTheme="majorBidi" w:cstheme="majorBidi"/>
          <w:noProof/>
          <w:lang w:val="en-GB" w:eastAsia="en-GB"/>
        </w:rPr>
        <w:drawing>
          <wp:anchor distT="0" distB="0" distL="0" distR="0" simplePos="0" relativeHeight="251696128" behindDoc="0" locked="0" layoutInCell="1" allowOverlap="1" wp14:anchorId="6BFDB1A1" wp14:editId="7E9451F7">
            <wp:simplePos x="0" y="0"/>
            <wp:positionH relativeFrom="page">
              <wp:posOffset>1232535</wp:posOffset>
            </wp:positionH>
            <wp:positionV relativeFrom="paragraph">
              <wp:posOffset>116205</wp:posOffset>
            </wp:positionV>
            <wp:extent cx="5046345" cy="3038475"/>
            <wp:effectExtent l="0" t="0" r="1905" b="952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46345" cy="3038475"/>
                    </a:xfrm>
                    <a:prstGeom prst="rect">
                      <a:avLst/>
                    </a:prstGeom>
                    <a:noFill/>
                  </pic:spPr>
                </pic:pic>
              </a:graphicData>
            </a:graphic>
            <wp14:sizeRelH relativeFrom="page">
              <wp14:pctWidth>0</wp14:pctWidth>
            </wp14:sizeRelH>
            <wp14:sizeRelV relativeFrom="page">
              <wp14:pctHeight>0</wp14:pctHeight>
            </wp14:sizeRelV>
          </wp:anchor>
        </w:drawing>
      </w:r>
    </w:p>
    <w:p w:rsidR="00F17458" w:rsidRPr="00010107" w:rsidRDefault="00F17458" w:rsidP="00F17458">
      <w:pPr>
        <w:pStyle w:val="BodyText0"/>
        <w:rPr>
          <w:rFonts w:asciiTheme="majorBidi" w:hAnsiTheme="majorBidi" w:cstheme="majorBidi"/>
          <w:b/>
          <w:sz w:val="26"/>
        </w:rPr>
      </w:pPr>
    </w:p>
    <w:p w:rsidR="00F17458" w:rsidRPr="00010107" w:rsidRDefault="00F17458" w:rsidP="00F17458">
      <w:pPr>
        <w:pStyle w:val="BodyText0"/>
        <w:spacing w:before="8"/>
        <w:rPr>
          <w:rFonts w:asciiTheme="majorBidi" w:hAnsiTheme="majorBidi" w:cstheme="majorBidi"/>
          <w:b/>
          <w:sz w:val="28"/>
        </w:rPr>
      </w:pPr>
    </w:p>
    <w:p w:rsidR="00F17458" w:rsidRPr="00010107" w:rsidRDefault="00F17458" w:rsidP="00F17458">
      <w:pPr>
        <w:pStyle w:val="BodyText0"/>
        <w:ind w:left="956"/>
        <w:jc w:val="both"/>
        <w:rPr>
          <w:rFonts w:asciiTheme="majorBidi" w:hAnsiTheme="majorBidi" w:cstheme="majorBidi"/>
        </w:rPr>
      </w:pPr>
      <w:r w:rsidRPr="00010107">
        <w:rPr>
          <w:rFonts w:asciiTheme="majorBidi" w:hAnsiTheme="majorBidi" w:cstheme="majorBidi"/>
        </w:rPr>
        <w:t>En</w:t>
      </w:r>
      <w:r w:rsidRPr="00010107">
        <w:rPr>
          <w:rFonts w:asciiTheme="majorBidi" w:hAnsiTheme="majorBidi" w:cstheme="majorBidi"/>
          <w:spacing w:val="-1"/>
        </w:rPr>
        <w:t xml:space="preserve"> </w:t>
      </w:r>
      <w:r w:rsidRPr="00010107">
        <w:rPr>
          <w:rFonts w:asciiTheme="majorBidi" w:hAnsiTheme="majorBidi" w:cstheme="majorBidi"/>
        </w:rPr>
        <w:t>ordonnée</w:t>
      </w:r>
      <w:r w:rsidRPr="00010107">
        <w:rPr>
          <w:rFonts w:asciiTheme="majorBidi" w:hAnsiTheme="majorBidi" w:cstheme="majorBidi"/>
          <w:spacing w:val="-2"/>
        </w:rPr>
        <w:t xml:space="preserve"> </w:t>
      </w:r>
      <w:r w:rsidRPr="00010107">
        <w:rPr>
          <w:rFonts w:asciiTheme="majorBidi" w:hAnsiTheme="majorBidi" w:cstheme="majorBidi"/>
        </w:rPr>
        <w:t>:</w:t>
      </w:r>
      <w:r w:rsidRPr="00010107">
        <w:rPr>
          <w:rFonts w:asciiTheme="majorBidi" w:hAnsiTheme="majorBidi" w:cstheme="majorBidi"/>
          <w:spacing w:val="-1"/>
        </w:rPr>
        <w:t xml:space="preserve"> </w:t>
      </w:r>
      <w:r w:rsidRPr="00010107">
        <w:rPr>
          <w:rFonts w:asciiTheme="majorBidi" w:hAnsiTheme="majorBidi" w:cstheme="majorBidi"/>
        </w:rPr>
        <w:t>pourcentage</w:t>
      </w:r>
      <w:r w:rsidRPr="00010107">
        <w:rPr>
          <w:rFonts w:asciiTheme="majorBidi" w:hAnsiTheme="majorBidi" w:cstheme="majorBidi"/>
          <w:spacing w:val="-2"/>
        </w:rPr>
        <w:t xml:space="preserve"> </w:t>
      </w:r>
      <w:r w:rsidRPr="00010107">
        <w:rPr>
          <w:rFonts w:asciiTheme="majorBidi" w:hAnsiTheme="majorBidi" w:cstheme="majorBidi"/>
        </w:rPr>
        <w:t>des réponses,</w:t>
      </w:r>
      <w:r w:rsidRPr="00010107">
        <w:rPr>
          <w:rFonts w:asciiTheme="majorBidi" w:hAnsiTheme="majorBidi" w:cstheme="majorBidi"/>
          <w:spacing w:val="-1"/>
        </w:rPr>
        <w:t xml:space="preserve"> </w:t>
      </w:r>
      <w:r w:rsidRPr="00010107">
        <w:rPr>
          <w:rFonts w:asciiTheme="majorBidi" w:hAnsiTheme="majorBidi" w:cstheme="majorBidi"/>
        </w:rPr>
        <w:t>des</w:t>
      </w:r>
      <w:r w:rsidRPr="00010107">
        <w:rPr>
          <w:rFonts w:asciiTheme="majorBidi" w:hAnsiTheme="majorBidi" w:cstheme="majorBidi"/>
          <w:spacing w:val="-1"/>
        </w:rPr>
        <w:t xml:space="preserve"> </w:t>
      </w:r>
      <w:r w:rsidRPr="00010107">
        <w:rPr>
          <w:rFonts w:asciiTheme="majorBidi" w:hAnsiTheme="majorBidi" w:cstheme="majorBidi"/>
        </w:rPr>
        <w:t>visiteurs</w:t>
      </w:r>
      <w:r w:rsidRPr="00010107">
        <w:rPr>
          <w:rFonts w:asciiTheme="majorBidi" w:hAnsiTheme="majorBidi" w:cstheme="majorBidi"/>
          <w:spacing w:val="-1"/>
        </w:rPr>
        <w:t xml:space="preserve"> </w:t>
      </w:r>
      <w:r w:rsidRPr="00010107">
        <w:rPr>
          <w:rFonts w:asciiTheme="majorBidi" w:hAnsiTheme="majorBidi" w:cstheme="majorBidi"/>
        </w:rPr>
        <w:t>du</w:t>
      </w:r>
      <w:r w:rsidRPr="00010107">
        <w:rPr>
          <w:rFonts w:asciiTheme="majorBidi" w:hAnsiTheme="majorBidi" w:cstheme="majorBidi"/>
          <w:spacing w:val="-1"/>
        </w:rPr>
        <w:t xml:space="preserve"> </w:t>
      </w:r>
      <w:r w:rsidRPr="00010107">
        <w:rPr>
          <w:rFonts w:asciiTheme="majorBidi" w:hAnsiTheme="majorBidi" w:cstheme="majorBidi"/>
        </w:rPr>
        <w:t>musée</w:t>
      </w:r>
    </w:p>
    <w:p w:rsidR="00F17458" w:rsidRPr="00010107" w:rsidRDefault="00F17458" w:rsidP="00F17458">
      <w:pPr>
        <w:pStyle w:val="BodyText0"/>
        <w:rPr>
          <w:rFonts w:asciiTheme="majorBidi" w:hAnsiTheme="majorBidi" w:cstheme="majorBidi"/>
        </w:rPr>
      </w:pPr>
    </w:p>
    <w:p w:rsidR="00F17458" w:rsidRPr="00010107" w:rsidRDefault="00F17458" w:rsidP="00F17458">
      <w:pPr>
        <w:pStyle w:val="BodyText0"/>
        <w:ind w:left="956" w:right="1053" w:firstLine="707"/>
        <w:jc w:val="both"/>
        <w:rPr>
          <w:rFonts w:asciiTheme="majorBidi" w:hAnsiTheme="majorBidi" w:cstheme="majorBidi"/>
        </w:rPr>
      </w:pPr>
      <w:r w:rsidRPr="00010107">
        <w:rPr>
          <w:rFonts w:asciiTheme="majorBidi" w:hAnsiTheme="majorBidi" w:cstheme="majorBidi"/>
        </w:rPr>
        <w:t>La</w:t>
      </w:r>
      <w:r w:rsidRPr="00010107">
        <w:rPr>
          <w:rFonts w:asciiTheme="majorBidi" w:hAnsiTheme="majorBidi" w:cstheme="majorBidi"/>
          <w:spacing w:val="28"/>
        </w:rPr>
        <w:t xml:space="preserve"> </w:t>
      </w:r>
      <w:r w:rsidRPr="00010107">
        <w:rPr>
          <w:rFonts w:asciiTheme="majorBidi" w:hAnsiTheme="majorBidi" w:cstheme="majorBidi"/>
        </w:rPr>
        <w:t>socialisation</w:t>
      </w:r>
      <w:r w:rsidRPr="00010107">
        <w:rPr>
          <w:rFonts w:asciiTheme="majorBidi" w:hAnsiTheme="majorBidi" w:cstheme="majorBidi"/>
          <w:spacing w:val="28"/>
        </w:rPr>
        <w:t xml:space="preserve"> </w:t>
      </w:r>
      <w:r w:rsidRPr="00010107">
        <w:rPr>
          <w:rFonts w:asciiTheme="majorBidi" w:hAnsiTheme="majorBidi" w:cstheme="majorBidi"/>
        </w:rPr>
        <w:t>primaire</w:t>
      </w:r>
      <w:r w:rsidRPr="00010107">
        <w:rPr>
          <w:rFonts w:asciiTheme="majorBidi" w:hAnsiTheme="majorBidi" w:cstheme="majorBidi"/>
          <w:vertAlign w:val="superscript"/>
        </w:rPr>
        <w:t>3</w:t>
      </w:r>
      <w:r w:rsidRPr="00010107">
        <w:rPr>
          <w:rFonts w:asciiTheme="majorBidi" w:hAnsiTheme="majorBidi" w:cstheme="majorBidi"/>
          <w:spacing w:val="30"/>
        </w:rPr>
        <w:t xml:space="preserve"> </w:t>
      </w:r>
      <w:r w:rsidRPr="00010107">
        <w:rPr>
          <w:rFonts w:asciiTheme="majorBidi" w:hAnsiTheme="majorBidi" w:cstheme="majorBidi"/>
        </w:rPr>
        <w:t>conditionne</w:t>
      </w:r>
      <w:r w:rsidRPr="00010107">
        <w:rPr>
          <w:rFonts w:asciiTheme="majorBidi" w:hAnsiTheme="majorBidi" w:cstheme="majorBidi"/>
          <w:spacing w:val="28"/>
        </w:rPr>
        <w:t xml:space="preserve"> </w:t>
      </w:r>
      <w:r w:rsidRPr="00010107">
        <w:rPr>
          <w:rFonts w:asciiTheme="majorBidi" w:hAnsiTheme="majorBidi" w:cstheme="majorBidi"/>
        </w:rPr>
        <w:t>la</w:t>
      </w:r>
      <w:r w:rsidRPr="00010107">
        <w:rPr>
          <w:rFonts w:asciiTheme="majorBidi" w:hAnsiTheme="majorBidi" w:cstheme="majorBidi"/>
          <w:spacing w:val="29"/>
        </w:rPr>
        <w:t xml:space="preserve"> </w:t>
      </w:r>
      <w:r w:rsidRPr="00010107">
        <w:rPr>
          <w:rFonts w:asciiTheme="majorBidi" w:hAnsiTheme="majorBidi" w:cstheme="majorBidi"/>
        </w:rPr>
        <w:t>socialisation</w:t>
      </w:r>
      <w:r w:rsidRPr="00010107">
        <w:rPr>
          <w:rFonts w:asciiTheme="majorBidi" w:hAnsiTheme="majorBidi" w:cstheme="majorBidi"/>
          <w:spacing w:val="28"/>
        </w:rPr>
        <w:t xml:space="preserve"> </w:t>
      </w:r>
      <w:r w:rsidRPr="00010107">
        <w:rPr>
          <w:rFonts w:asciiTheme="majorBidi" w:hAnsiTheme="majorBidi" w:cstheme="majorBidi"/>
        </w:rPr>
        <w:t>secondaire,</w:t>
      </w:r>
      <w:r w:rsidRPr="00010107">
        <w:rPr>
          <w:rFonts w:asciiTheme="majorBidi" w:hAnsiTheme="majorBidi" w:cstheme="majorBidi"/>
          <w:spacing w:val="28"/>
        </w:rPr>
        <w:t xml:space="preserve"> </w:t>
      </w:r>
      <w:r w:rsidRPr="00010107">
        <w:rPr>
          <w:rFonts w:asciiTheme="majorBidi" w:hAnsiTheme="majorBidi" w:cstheme="majorBidi"/>
        </w:rPr>
        <w:t>dans</w:t>
      </w:r>
      <w:r w:rsidRPr="00010107">
        <w:rPr>
          <w:rFonts w:asciiTheme="majorBidi" w:hAnsiTheme="majorBidi" w:cstheme="majorBidi"/>
          <w:spacing w:val="29"/>
        </w:rPr>
        <w:t xml:space="preserve"> </w:t>
      </w:r>
      <w:r w:rsidRPr="00010107">
        <w:rPr>
          <w:rFonts w:asciiTheme="majorBidi" w:hAnsiTheme="majorBidi" w:cstheme="majorBidi"/>
        </w:rPr>
        <w:t>un</w:t>
      </w:r>
      <w:r w:rsidRPr="00010107">
        <w:rPr>
          <w:rFonts w:asciiTheme="majorBidi" w:hAnsiTheme="majorBidi" w:cstheme="majorBidi"/>
          <w:spacing w:val="28"/>
        </w:rPr>
        <w:t xml:space="preserve"> </w:t>
      </w:r>
      <w:r w:rsidRPr="00010107">
        <w:rPr>
          <w:rFonts w:asciiTheme="majorBidi" w:hAnsiTheme="majorBidi" w:cstheme="majorBidi"/>
        </w:rPr>
        <w:t>processus</w:t>
      </w:r>
      <w:r w:rsidRPr="00010107">
        <w:rPr>
          <w:rFonts w:asciiTheme="majorBidi" w:hAnsiTheme="majorBidi" w:cstheme="majorBidi"/>
          <w:spacing w:val="-57"/>
        </w:rPr>
        <w:t xml:space="preserve"> </w:t>
      </w:r>
      <w:r w:rsidRPr="00010107">
        <w:rPr>
          <w:rFonts w:asciiTheme="majorBidi" w:hAnsiTheme="majorBidi" w:cstheme="majorBidi"/>
        </w:rPr>
        <w:t>de continuité ou avec des ruptures. De ce fait, nous</w:t>
      </w:r>
      <w:r w:rsidRPr="00010107">
        <w:rPr>
          <w:rFonts w:asciiTheme="majorBidi" w:hAnsiTheme="majorBidi" w:cstheme="majorBidi"/>
          <w:spacing w:val="60"/>
        </w:rPr>
        <w:t xml:space="preserve"> </w:t>
      </w:r>
      <w:r w:rsidRPr="00010107">
        <w:rPr>
          <w:rFonts w:asciiTheme="majorBidi" w:hAnsiTheme="majorBidi" w:cstheme="majorBidi"/>
        </w:rPr>
        <w:t>pouvons supposer que plus le visiteur,</w:t>
      </w:r>
      <w:r w:rsidRPr="00010107">
        <w:rPr>
          <w:rFonts w:asciiTheme="majorBidi" w:hAnsiTheme="majorBidi" w:cstheme="majorBidi"/>
          <w:spacing w:val="1"/>
        </w:rPr>
        <w:t xml:space="preserve"> </w:t>
      </w:r>
      <w:r w:rsidRPr="00010107">
        <w:rPr>
          <w:rFonts w:asciiTheme="majorBidi" w:hAnsiTheme="majorBidi" w:cstheme="majorBidi"/>
        </w:rPr>
        <w:t>dans son enfance, a visité de musées et d’établissements culturels, plus il visitera de musées à</w:t>
      </w:r>
      <w:r w:rsidRPr="00010107">
        <w:rPr>
          <w:rFonts w:asciiTheme="majorBidi" w:hAnsiTheme="majorBidi" w:cstheme="majorBidi"/>
          <w:spacing w:val="1"/>
        </w:rPr>
        <w:t xml:space="preserve"> </w:t>
      </w:r>
      <w:r w:rsidRPr="00010107">
        <w:rPr>
          <w:rFonts w:asciiTheme="majorBidi" w:hAnsiTheme="majorBidi" w:cstheme="majorBidi"/>
        </w:rPr>
        <w:t>l’âge adulte. De même, un adulte n’ayant pas visité beaucoup de musées durant son enfance</w:t>
      </w:r>
      <w:r w:rsidRPr="00010107">
        <w:rPr>
          <w:rFonts w:asciiTheme="majorBidi" w:hAnsiTheme="majorBidi" w:cstheme="majorBidi"/>
          <w:spacing w:val="1"/>
        </w:rPr>
        <w:t xml:space="preserve"> </w:t>
      </w:r>
      <w:r w:rsidRPr="00010107">
        <w:rPr>
          <w:rFonts w:asciiTheme="majorBidi" w:hAnsiTheme="majorBidi" w:cstheme="majorBidi"/>
        </w:rPr>
        <w:t>pourrait</w:t>
      </w:r>
      <w:r w:rsidRPr="00010107">
        <w:rPr>
          <w:rFonts w:asciiTheme="majorBidi" w:hAnsiTheme="majorBidi" w:cstheme="majorBidi"/>
          <w:spacing w:val="-1"/>
        </w:rPr>
        <w:t xml:space="preserve"> </w:t>
      </w:r>
      <w:r w:rsidRPr="00010107">
        <w:rPr>
          <w:rFonts w:asciiTheme="majorBidi" w:hAnsiTheme="majorBidi" w:cstheme="majorBidi"/>
        </w:rPr>
        <w:t>très</w:t>
      </w:r>
      <w:r w:rsidRPr="00010107">
        <w:rPr>
          <w:rFonts w:asciiTheme="majorBidi" w:hAnsiTheme="majorBidi" w:cstheme="majorBidi"/>
          <w:spacing w:val="-1"/>
        </w:rPr>
        <w:t xml:space="preserve"> </w:t>
      </w:r>
      <w:r w:rsidRPr="00010107">
        <w:rPr>
          <w:rFonts w:asciiTheme="majorBidi" w:hAnsiTheme="majorBidi" w:cstheme="majorBidi"/>
        </w:rPr>
        <w:t>bien s’y</w:t>
      </w:r>
      <w:r w:rsidRPr="00010107">
        <w:rPr>
          <w:rFonts w:asciiTheme="majorBidi" w:hAnsiTheme="majorBidi" w:cstheme="majorBidi"/>
          <w:spacing w:val="-5"/>
        </w:rPr>
        <w:t xml:space="preserve"> </w:t>
      </w:r>
      <w:r w:rsidRPr="00010107">
        <w:rPr>
          <w:rFonts w:asciiTheme="majorBidi" w:hAnsiTheme="majorBidi" w:cstheme="majorBidi"/>
        </w:rPr>
        <w:t>intéresser</w:t>
      </w:r>
      <w:r w:rsidRPr="00010107">
        <w:rPr>
          <w:rFonts w:asciiTheme="majorBidi" w:hAnsiTheme="majorBidi" w:cstheme="majorBidi"/>
          <w:spacing w:val="1"/>
        </w:rPr>
        <w:t xml:space="preserve"> </w:t>
      </w:r>
      <w:r w:rsidRPr="00010107">
        <w:rPr>
          <w:rFonts w:asciiTheme="majorBidi" w:hAnsiTheme="majorBidi" w:cstheme="majorBidi"/>
        </w:rPr>
        <w:t>à</w:t>
      </w:r>
      <w:r w:rsidRPr="00010107">
        <w:rPr>
          <w:rFonts w:asciiTheme="majorBidi" w:hAnsiTheme="majorBidi" w:cstheme="majorBidi"/>
          <w:spacing w:val="-1"/>
        </w:rPr>
        <w:t xml:space="preserve"> </w:t>
      </w:r>
      <w:r w:rsidRPr="00010107">
        <w:rPr>
          <w:rFonts w:asciiTheme="majorBidi" w:hAnsiTheme="majorBidi" w:cstheme="majorBidi"/>
        </w:rPr>
        <w:t>l’âge</w:t>
      </w:r>
      <w:r w:rsidRPr="00010107">
        <w:rPr>
          <w:rFonts w:asciiTheme="majorBidi" w:hAnsiTheme="majorBidi" w:cstheme="majorBidi"/>
          <w:spacing w:val="1"/>
        </w:rPr>
        <w:t xml:space="preserve"> </w:t>
      </w:r>
      <w:r w:rsidRPr="00010107">
        <w:rPr>
          <w:rFonts w:asciiTheme="majorBidi" w:hAnsiTheme="majorBidi" w:cstheme="majorBidi"/>
        </w:rPr>
        <w:t>adulte.</w:t>
      </w:r>
    </w:p>
    <w:p w:rsidR="00F17458" w:rsidRPr="00010107" w:rsidRDefault="00F17458" w:rsidP="00F17458">
      <w:pPr>
        <w:pStyle w:val="BodyText0"/>
        <w:ind w:left="956" w:right="1057"/>
        <w:jc w:val="both"/>
        <w:rPr>
          <w:rFonts w:asciiTheme="majorBidi" w:hAnsiTheme="majorBidi" w:cstheme="majorBidi"/>
        </w:rPr>
      </w:pPr>
      <w:r w:rsidRPr="00010107">
        <w:rPr>
          <w:rFonts w:asciiTheme="majorBidi" w:hAnsiTheme="majorBidi" w:cstheme="majorBidi"/>
        </w:rPr>
        <w:t>On constate que la majorité des visiteurs n’avaient pas pour habitude d’aller très souvent au</w:t>
      </w:r>
      <w:r w:rsidRPr="00010107">
        <w:rPr>
          <w:rFonts w:asciiTheme="majorBidi" w:hAnsiTheme="majorBidi" w:cstheme="majorBidi"/>
          <w:spacing w:val="1"/>
        </w:rPr>
        <w:t xml:space="preserve"> </w:t>
      </w:r>
      <w:r w:rsidRPr="00010107">
        <w:rPr>
          <w:rFonts w:asciiTheme="majorBidi" w:hAnsiTheme="majorBidi" w:cstheme="majorBidi"/>
        </w:rPr>
        <w:t>musée au cours de leur enfance (les deux tiers n’y allaient jamais ou peu souvent). On peut</w:t>
      </w:r>
      <w:r w:rsidRPr="00010107">
        <w:rPr>
          <w:rFonts w:asciiTheme="majorBidi" w:hAnsiTheme="majorBidi" w:cstheme="majorBidi"/>
          <w:spacing w:val="1"/>
        </w:rPr>
        <w:t xml:space="preserve"> </w:t>
      </w:r>
      <w:r w:rsidRPr="00010107">
        <w:rPr>
          <w:rFonts w:asciiTheme="majorBidi" w:hAnsiTheme="majorBidi" w:cstheme="majorBidi"/>
        </w:rPr>
        <w:t>conclure que la transmission culturelle ne s’explique pas forcément par le fait d’avoir été</w:t>
      </w:r>
      <w:r w:rsidRPr="00010107">
        <w:rPr>
          <w:rFonts w:asciiTheme="majorBidi" w:hAnsiTheme="majorBidi" w:cstheme="majorBidi"/>
          <w:spacing w:val="1"/>
        </w:rPr>
        <w:t xml:space="preserve"> </w:t>
      </w:r>
      <w:r w:rsidRPr="00010107">
        <w:rPr>
          <w:rFonts w:asciiTheme="majorBidi" w:hAnsiTheme="majorBidi" w:cstheme="majorBidi"/>
        </w:rPr>
        <w:t>habitué à aller au musée durant l’enfance. Mais d’un autre côté, les deux tiers des enquêtés</w:t>
      </w:r>
      <w:r w:rsidRPr="00010107">
        <w:rPr>
          <w:rFonts w:asciiTheme="majorBidi" w:hAnsiTheme="majorBidi" w:cstheme="majorBidi"/>
          <w:spacing w:val="1"/>
        </w:rPr>
        <w:t xml:space="preserve"> </w:t>
      </w:r>
      <w:r w:rsidRPr="00010107">
        <w:rPr>
          <w:rFonts w:asciiTheme="majorBidi" w:hAnsiTheme="majorBidi" w:cstheme="majorBidi"/>
        </w:rPr>
        <w:t>(12, 30+21,30+32,79) se rendaient au musée pendant leur enfance, même peu souvent. Il</w:t>
      </w:r>
      <w:r w:rsidRPr="00010107">
        <w:rPr>
          <w:rFonts w:asciiTheme="majorBidi" w:hAnsiTheme="majorBidi" w:cstheme="majorBidi"/>
          <w:spacing w:val="1"/>
        </w:rPr>
        <w:t xml:space="preserve"> </w:t>
      </w:r>
      <w:r w:rsidRPr="00010107">
        <w:rPr>
          <w:rFonts w:asciiTheme="majorBidi" w:hAnsiTheme="majorBidi" w:cstheme="majorBidi"/>
        </w:rPr>
        <w:t>faudrait</w:t>
      </w:r>
      <w:r w:rsidRPr="00010107">
        <w:rPr>
          <w:rFonts w:asciiTheme="majorBidi" w:hAnsiTheme="majorBidi" w:cstheme="majorBidi"/>
          <w:spacing w:val="-1"/>
        </w:rPr>
        <w:t xml:space="preserve"> </w:t>
      </w:r>
      <w:r w:rsidRPr="00010107">
        <w:rPr>
          <w:rFonts w:asciiTheme="majorBidi" w:hAnsiTheme="majorBidi" w:cstheme="majorBidi"/>
        </w:rPr>
        <w:t>comparer avec</w:t>
      </w:r>
      <w:r w:rsidRPr="00010107">
        <w:rPr>
          <w:rFonts w:asciiTheme="majorBidi" w:hAnsiTheme="majorBidi" w:cstheme="majorBidi"/>
          <w:spacing w:val="-2"/>
        </w:rPr>
        <w:t xml:space="preserve"> </w:t>
      </w:r>
      <w:r w:rsidRPr="00010107">
        <w:rPr>
          <w:rFonts w:asciiTheme="majorBidi" w:hAnsiTheme="majorBidi" w:cstheme="majorBidi"/>
        </w:rPr>
        <w:t>les données</w:t>
      </w:r>
      <w:r w:rsidRPr="00010107">
        <w:rPr>
          <w:rFonts w:asciiTheme="majorBidi" w:hAnsiTheme="majorBidi" w:cstheme="majorBidi"/>
          <w:spacing w:val="1"/>
        </w:rPr>
        <w:t xml:space="preserve"> </w:t>
      </w:r>
      <w:r w:rsidRPr="00010107">
        <w:rPr>
          <w:rFonts w:asciiTheme="majorBidi" w:hAnsiTheme="majorBidi" w:cstheme="majorBidi"/>
        </w:rPr>
        <w:t>des individus</w:t>
      </w:r>
      <w:r w:rsidRPr="00010107">
        <w:rPr>
          <w:rFonts w:asciiTheme="majorBidi" w:hAnsiTheme="majorBidi" w:cstheme="majorBidi"/>
          <w:spacing w:val="-1"/>
        </w:rPr>
        <w:t xml:space="preserve"> </w:t>
      </w:r>
      <w:r w:rsidRPr="00010107">
        <w:rPr>
          <w:rFonts w:asciiTheme="majorBidi" w:hAnsiTheme="majorBidi" w:cstheme="majorBidi"/>
        </w:rPr>
        <w:t>qui ne</w:t>
      </w:r>
      <w:r w:rsidRPr="00010107">
        <w:rPr>
          <w:rFonts w:asciiTheme="majorBidi" w:hAnsiTheme="majorBidi" w:cstheme="majorBidi"/>
          <w:spacing w:val="-1"/>
        </w:rPr>
        <w:t xml:space="preserve"> </w:t>
      </w:r>
      <w:r w:rsidRPr="00010107">
        <w:rPr>
          <w:rFonts w:asciiTheme="majorBidi" w:hAnsiTheme="majorBidi" w:cstheme="majorBidi"/>
        </w:rPr>
        <w:t>se</w:t>
      </w:r>
      <w:r w:rsidRPr="00010107">
        <w:rPr>
          <w:rFonts w:asciiTheme="majorBidi" w:hAnsiTheme="majorBidi" w:cstheme="majorBidi"/>
          <w:spacing w:val="-2"/>
        </w:rPr>
        <w:t xml:space="preserve"> </w:t>
      </w:r>
      <w:r w:rsidRPr="00010107">
        <w:rPr>
          <w:rFonts w:asciiTheme="majorBidi" w:hAnsiTheme="majorBidi" w:cstheme="majorBidi"/>
        </w:rPr>
        <w:t>rendent</w:t>
      </w:r>
      <w:r w:rsidRPr="00010107">
        <w:rPr>
          <w:rFonts w:asciiTheme="majorBidi" w:hAnsiTheme="majorBidi" w:cstheme="majorBidi"/>
          <w:spacing w:val="-1"/>
        </w:rPr>
        <w:t xml:space="preserve"> </w:t>
      </w:r>
      <w:r w:rsidRPr="00010107">
        <w:rPr>
          <w:rFonts w:asciiTheme="majorBidi" w:hAnsiTheme="majorBidi" w:cstheme="majorBidi"/>
        </w:rPr>
        <w:t>pas ou peu</w:t>
      </w:r>
      <w:r w:rsidRPr="00010107">
        <w:rPr>
          <w:rFonts w:asciiTheme="majorBidi" w:hAnsiTheme="majorBidi" w:cstheme="majorBidi"/>
          <w:spacing w:val="-1"/>
        </w:rPr>
        <w:t xml:space="preserve"> </w:t>
      </w:r>
      <w:r w:rsidRPr="00010107">
        <w:rPr>
          <w:rFonts w:asciiTheme="majorBidi" w:hAnsiTheme="majorBidi" w:cstheme="majorBidi"/>
        </w:rPr>
        <w:t>au musée.</w:t>
      </w:r>
    </w:p>
    <w:p w:rsidR="00F17458" w:rsidRPr="00010107" w:rsidRDefault="00F17458" w:rsidP="00F17458">
      <w:pPr>
        <w:pStyle w:val="BodyText0"/>
        <w:rPr>
          <w:rFonts w:asciiTheme="majorBidi" w:hAnsiTheme="majorBidi" w:cstheme="majorBidi"/>
          <w:sz w:val="26"/>
        </w:rPr>
      </w:pPr>
    </w:p>
    <w:p w:rsidR="00F17458" w:rsidRPr="00010107" w:rsidRDefault="00F17458" w:rsidP="00F17458">
      <w:pPr>
        <w:pStyle w:val="BodyText0"/>
        <w:rPr>
          <w:rFonts w:asciiTheme="majorBidi" w:hAnsiTheme="majorBidi" w:cstheme="majorBidi"/>
          <w:sz w:val="22"/>
        </w:rPr>
      </w:pPr>
    </w:p>
    <w:p w:rsidR="00F17458" w:rsidRPr="00010107" w:rsidRDefault="00F17458" w:rsidP="00F17458">
      <w:pPr>
        <w:pStyle w:val="Heading1"/>
        <w:spacing w:before="1"/>
        <w:ind w:left="1664"/>
        <w:jc w:val="both"/>
        <w:rPr>
          <w:rFonts w:asciiTheme="majorBidi" w:hAnsiTheme="majorBidi"/>
          <w:sz w:val="24"/>
          <w:lang w:val="fr-FR"/>
        </w:rPr>
      </w:pPr>
      <w:r w:rsidRPr="00010107">
        <w:rPr>
          <w:rFonts w:asciiTheme="majorBidi" w:hAnsiTheme="majorBidi"/>
          <w:lang w:val="fr-FR"/>
        </w:rPr>
        <w:t>Conclusion :</w:t>
      </w:r>
    </w:p>
    <w:p w:rsidR="00F17458" w:rsidRPr="00010107" w:rsidRDefault="00F17458" w:rsidP="00F17458">
      <w:pPr>
        <w:pStyle w:val="BodyText0"/>
        <w:ind w:left="956" w:right="1052"/>
        <w:jc w:val="both"/>
        <w:rPr>
          <w:rFonts w:asciiTheme="majorBidi" w:hAnsiTheme="majorBidi" w:cstheme="majorBidi"/>
        </w:rPr>
      </w:pPr>
      <w:r w:rsidRPr="00010107">
        <w:rPr>
          <w:rFonts w:asciiTheme="majorBidi" w:hAnsiTheme="majorBidi" w:cstheme="majorBidi"/>
        </w:rPr>
        <w:t>Nous avons vu ici que les musées font l’objet de visites d’individus différents aux motivations</w:t>
      </w:r>
      <w:r w:rsidRPr="00010107">
        <w:rPr>
          <w:rFonts w:asciiTheme="majorBidi" w:hAnsiTheme="majorBidi" w:cstheme="majorBidi"/>
          <w:spacing w:val="-57"/>
        </w:rPr>
        <w:t xml:space="preserve"> </w:t>
      </w:r>
      <w:r w:rsidRPr="00010107">
        <w:rPr>
          <w:rFonts w:asciiTheme="majorBidi" w:hAnsiTheme="majorBidi" w:cstheme="majorBidi"/>
        </w:rPr>
        <w:t>différentes. Comme limite nous avons</w:t>
      </w:r>
      <w:r w:rsidRPr="00010107">
        <w:rPr>
          <w:rFonts w:asciiTheme="majorBidi" w:hAnsiTheme="majorBidi" w:cstheme="majorBidi"/>
          <w:color w:val="FF0000"/>
        </w:rPr>
        <w:t xml:space="preserve">(md), </w:t>
      </w:r>
      <w:r w:rsidRPr="00010107">
        <w:rPr>
          <w:rFonts w:asciiTheme="majorBidi" w:hAnsiTheme="majorBidi" w:cstheme="majorBidi"/>
        </w:rPr>
        <w:t>le fait que le questionnaire était un peu incomplet</w:t>
      </w:r>
      <w:r w:rsidRPr="00010107">
        <w:rPr>
          <w:rFonts w:asciiTheme="majorBidi" w:hAnsiTheme="majorBidi" w:cstheme="majorBidi"/>
          <w:spacing w:val="1"/>
        </w:rPr>
        <w:t xml:space="preserve"> </w:t>
      </w:r>
      <w:r w:rsidRPr="00010107">
        <w:rPr>
          <w:rFonts w:asciiTheme="majorBidi" w:hAnsiTheme="majorBidi" w:cstheme="majorBidi"/>
        </w:rPr>
        <w:t>ou vague au niveau de certaines questions que nous avons élaborées et cela est dû au manque</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temps</w:t>
      </w:r>
      <w:r w:rsidRPr="00010107">
        <w:rPr>
          <w:rFonts w:asciiTheme="majorBidi" w:hAnsiTheme="majorBidi" w:cstheme="majorBidi"/>
          <w:spacing w:val="1"/>
        </w:rPr>
        <w:t xml:space="preserve"> </w:t>
      </w:r>
      <w:r w:rsidRPr="00010107">
        <w:rPr>
          <w:rFonts w:asciiTheme="majorBidi" w:hAnsiTheme="majorBidi" w:cstheme="majorBidi"/>
        </w:rPr>
        <w:t>en</w:t>
      </w:r>
      <w:r w:rsidRPr="00010107">
        <w:rPr>
          <w:rFonts w:asciiTheme="majorBidi" w:hAnsiTheme="majorBidi" w:cstheme="majorBidi"/>
          <w:spacing w:val="1"/>
        </w:rPr>
        <w:t xml:space="preserve"> </w:t>
      </w:r>
      <w:r w:rsidRPr="00010107">
        <w:rPr>
          <w:rFonts w:asciiTheme="majorBidi" w:hAnsiTheme="majorBidi" w:cstheme="majorBidi"/>
        </w:rPr>
        <w:t>classe.</w:t>
      </w:r>
      <w:r w:rsidRPr="00010107">
        <w:rPr>
          <w:rFonts w:asciiTheme="majorBidi" w:hAnsiTheme="majorBidi" w:cstheme="majorBidi"/>
          <w:spacing w:val="1"/>
        </w:rPr>
        <w:t xml:space="preserve"> </w:t>
      </w:r>
      <w:r w:rsidRPr="00010107">
        <w:rPr>
          <w:rFonts w:asciiTheme="majorBidi" w:hAnsiTheme="majorBidi" w:cstheme="majorBidi"/>
        </w:rPr>
        <w:t>Ensuite,</w:t>
      </w:r>
      <w:r w:rsidRPr="00010107">
        <w:rPr>
          <w:rFonts w:asciiTheme="majorBidi" w:hAnsiTheme="majorBidi" w:cstheme="majorBidi"/>
          <w:spacing w:val="1"/>
        </w:rPr>
        <w:t xml:space="preserve"> </w:t>
      </w:r>
      <w:r w:rsidRPr="00010107">
        <w:rPr>
          <w:rFonts w:asciiTheme="majorBidi" w:hAnsiTheme="majorBidi" w:cstheme="majorBidi"/>
        </w:rPr>
        <w:t>nous</w:t>
      </w:r>
      <w:r w:rsidRPr="00010107">
        <w:rPr>
          <w:rFonts w:asciiTheme="majorBidi" w:hAnsiTheme="majorBidi" w:cstheme="majorBidi"/>
          <w:spacing w:val="1"/>
        </w:rPr>
        <w:t xml:space="preserve"> </w:t>
      </w:r>
      <w:r w:rsidRPr="00010107">
        <w:rPr>
          <w:rFonts w:asciiTheme="majorBidi" w:hAnsiTheme="majorBidi" w:cstheme="majorBidi"/>
        </w:rPr>
        <w:t>avons</w:t>
      </w:r>
      <w:r w:rsidRPr="00010107">
        <w:rPr>
          <w:rFonts w:asciiTheme="majorBidi" w:hAnsiTheme="majorBidi" w:cstheme="majorBidi"/>
          <w:spacing w:val="1"/>
        </w:rPr>
        <w:t xml:space="preserve"> </w:t>
      </w:r>
      <w:r w:rsidRPr="00010107">
        <w:rPr>
          <w:rFonts w:asciiTheme="majorBidi" w:hAnsiTheme="majorBidi" w:cstheme="majorBidi"/>
        </w:rPr>
        <w:t>vu</w:t>
      </w:r>
      <w:r w:rsidRPr="00010107">
        <w:rPr>
          <w:rFonts w:asciiTheme="majorBidi" w:hAnsiTheme="majorBidi" w:cstheme="majorBidi"/>
          <w:spacing w:val="1"/>
        </w:rPr>
        <w:t xml:space="preserve"> </w:t>
      </w:r>
      <w:r w:rsidRPr="00010107">
        <w:rPr>
          <w:rFonts w:asciiTheme="majorBidi" w:hAnsiTheme="majorBidi" w:cstheme="majorBidi"/>
        </w:rPr>
        <w:t>qu'au</w:t>
      </w:r>
      <w:r w:rsidRPr="00010107">
        <w:rPr>
          <w:rFonts w:asciiTheme="majorBidi" w:hAnsiTheme="majorBidi" w:cstheme="majorBidi"/>
          <w:spacing w:val="1"/>
        </w:rPr>
        <w:t xml:space="preserve"> </w:t>
      </w:r>
      <w:r w:rsidRPr="00010107">
        <w:rPr>
          <w:rFonts w:asciiTheme="majorBidi" w:hAnsiTheme="majorBidi" w:cstheme="majorBidi"/>
        </w:rPr>
        <w:t>tout</w:t>
      </w:r>
      <w:r w:rsidRPr="00010107">
        <w:rPr>
          <w:rFonts w:asciiTheme="majorBidi" w:hAnsiTheme="majorBidi" w:cstheme="majorBidi"/>
          <w:spacing w:val="1"/>
        </w:rPr>
        <w:t xml:space="preserve"> </w:t>
      </w:r>
      <w:r w:rsidRPr="00010107">
        <w:rPr>
          <w:rFonts w:asciiTheme="majorBidi" w:hAnsiTheme="majorBidi" w:cstheme="majorBidi"/>
        </w:rPr>
        <w:t>début,</w:t>
      </w:r>
      <w:r w:rsidRPr="00010107">
        <w:rPr>
          <w:rFonts w:asciiTheme="majorBidi" w:hAnsiTheme="majorBidi" w:cstheme="majorBidi"/>
          <w:spacing w:val="1"/>
        </w:rPr>
        <w:t xml:space="preserve"> </w:t>
      </w:r>
      <w:r w:rsidRPr="00010107">
        <w:rPr>
          <w:rFonts w:asciiTheme="majorBidi" w:hAnsiTheme="majorBidi" w:cstheme="majorBidi"/>
        </w:rPr>
        <w:t>cela</w:t>
      </w:r>
      <w:r w:rsidRPr="00010107">
        <w:rPr>
          <w:rFonts w:asciiTheme="majorBidi" w:hAnsiTheme="majorBidi" w:cstheme="majorBidi"/>
          <w:spacing w:val="1"/>
        </w:rPr>
        <w:t xml:space="preserve"> </w:t>
      </w:r>
      <w:r w:rsidRPr="00010107">
        <w:rPr>
          <w:rFonts w:asciiTheme="majorBidi" w:hAnsiTheme="majorBidi" w:cstheme="majorBidi"/>
        </w:rPr>
        <w:t>était</w:t>
      </w:r>
      <w:r w:rsidRPr="00010107">
        <w:rPr>
          <w:rFonts w:asciiTheme="majorBidi" w:hAnsiTheme="majorBidi" w:cstheme="majorBidi"/>
          <w:spacing w:val="1"/>
        </w:rPr>
        <w:t xml:space="preserve"> </w:t>
      </w:r>
      <w:r w:rsidRPr="00010107">
        <w:rPr>
          <w:rFonts w:asciiTheme="majorBidi" w:hAnsiTheme="majorBidi" w:cstheme="majorBidi"/>
        </w:rPr>
        <w:t>compliq</w:t>
      </w:r>
      <w:r>
        <w:rPr>
          <w:rFonts w:asciiTheme="majorBidi" w:hAnsiTheme="majorBidi" w:cstheme="majorBidi"/>
        </w:rPr>
        <w:t xml:space="preserve">uée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convaincre les quelques</w:t>
      </w:r>
      <w:r w:rsidRPr="00010107">
        <w:rPr>
          <w:rFonts w:asciiTheme="majorBidi" w:hAnsiTheme="majorBidi" w:cstheme="majorBidi"/>
          <w:spacing w:val="60"/>
        </w:rPr>
        <w:t xml:space="preserve"> </w:t>
      </w:r>
      <w:r w:rsidRPr="00010107">
        <w:rPr>
          <w:rFonts w:asciiTheme="majorBidi" w:hAnsiTheme="majorBidi" w:cstheme="majorBidi"/>
        </w:rPr>
        <w:t>musées d'Arles</w:t>
      </w:r>
      <w:r w:rsidRPr="00010107">
        <w:rPr>
          <w:rFonts w:asciiTheme="majorBidi" w:hAnsiTheme="majorBidi" w:cstheme="majorBidi"/>
          <w:strike/>
        </w:rPr>
        <w:t xml:space="preserve"> à</w:t>
      </w:r>
      <w:r w:rsidRPr="00010107">
        <w:rPr>
          <w:rFonts w:asciiTheme="majorBidi" w:hAnsiTheme="majorBidi" w:cstheme="majorBidi"/>
        </w:rPr>
        <w:t xml:space="preserve"> participer à notre "mini projet" car c'est vrai que</w:t>
      </w:r>
      <w:r w:rsidRPr="00010107">
        <w:rPr>
          <w:rFonts w:asciiTheme="majorBidi" w:hAnsiTheme="majorBidi" w:cstheme="majorBidi"/>
          <w:spacing w:val="1"/>
        </w:rPr>
        <w:t xml:space="preserve"> </w:t>
      </w:r>
      <w:r w:rsidRPr="00010107">
        <w:rPr>
          <w:rFonts w:asciiTheme="majorBidi" w:hAnsiTheme="majorBidi" w:cstheme="majorBidi"/>
        </w:rPr>
        <w:t>cela</w:t>
      </w:r>
      <w:r w:rsidRPr="00010107">
        <w:rPr>
          <w:rFonts w:asciiTheme="majorBidi" w:hAnsiTheme="majorBidi" w:cstheme="majorBidi"/>
          <w:spacing w:val="27"/>
        </w:rPr>
        <w:t xml:space="preserve"> </w:t>
      </w:r>
      <w:r w:rsidRPr="00010107">
        <w:rPr>
          <w:rFonts w:asciiTheme="majorBidi" w:hAnsiTheme="majorBidi" w:cstheme="majorBidi"/>
        </w:rPr>
        <w:t>demande</w:t>
      </w:r>
      <w:r w:rsidRPr="00010107">
        <w:rPr>
          <w:rFonts w:asciiTheme="majorBidi" w:hAnsiTheme="majorBidi" w:cstheme="majorBidi"/>
          <w:spacing w:val="26"/>
        </w:rPr>
        <w:t xml:space="preserve"> </w:t>
      </w:r>
      <w:r w:rsidRPr="00010107">
        <w:rPr>
          <w:rFonts w:asciiTheme="majorBidi" w:hAnsiTheme="majorBidi" w:cstheme="majorBidi"/>
        </w:rPr>
        <w:t>un</w:t>
      </w:r>
      <w:r w:rsidRPr="00010107">
        <w:rPr>
          <w:rFonts w:asciiTheme="majorBidi" w:hAnsiTheme="majorBidi" w:cstheme="majorBidi"/>
          <w:spacing w:val="29"/>
        </w:rPr>
        <w:t xml:space="preserve"> </w:t>
      </w:r>
      <w:r w:rsidRPr="00010107">
        <w:rPr>
          <w:rFonts w:asciiTheme="majorBidi" w:hAnsiTheme="majorBidi" w:cstheme="majorBidi"/>
        </w:rPr>
        <w:t>minimum</w:t>
      </w:r>
      <w:r w:rsidRPr="00010107">
        <w:rPr>
          <w:rFonts w:asciiTheme="majorBidi" w:hAnsiTheme="majorBidi" w:cstheme="majorBidi"/>
          <w:spacing w:val="28"/>
        </w:rPr>
        <w:t xml:space="preserve"> </w:t>
      </w:r>
      <w:r w:rsidRPr="00010107">
        <w:rPr>
          <w:rFonts w:asciiTheme="majorBidi" w:hAnsiTheme="majorBidi" w:cstheme="majorBidi"/>
        </w:rPr>
        <w:t>d'investissement</w:t>
      </w:r>
      <w:r w:rsidRPr="00010107">
        <w:rPr>
          <w:rFonts w:asciiTheme="majorBidi" w:hAnsiTheme="majorBidi" w:cstheme="majorBidi"/>
          <w:spacing w:val="27"/>
        </w:rPr>
        <w:t xml:space="preserve"> </w:t>
      </w:r>
      <w:r w:rsidRPr="00010107">
        <w:rPr>
          <w:rFonts w:asciiTheme="majorBidi" w:hAnsiTheme="majorBidi" w:cstheme="majorBidi"/>
        </w:rPr>
        <w:t>autant</w:t>
      </w:r>
      <w:r w:rsidRPr="00010107">
        <w:rPr>
          <w:rFonts w:asciiTheme="majorBidi" w:hAnsiTheme="majorBidi" w:cstheme="majorBidi"/>
          <w:spacing w:val="28"/>
        </w:rPr>
        <w:t xml:space="preserve"> </w:t>
      </w:r>
      <w:r w:rsidRPr="00010107">
        <w:rPr>
          <w:rFonts w:asciiTheme="majorBidi" w:hAnsiTheme="majorBidi" w:cstheme="majorBidi"/>
        </w:rPr>
        <w:t>au</w:t>
      </w:r>
      <w:r w:rsidRPr="00010107">
        <w:rPr>
          <w:rFonts w:asciiTheme="majorBidi" w:hAnsiTheme="majorBidi" w:cstheme="majorBidi"/>
          <w:spacing w:val="27"/>
        </w:rPr>
        <w:t xml:space="preserve"> </w:t>
      </w:r>
      <w:r w:rsidRPr="00010107">
        <w:rPr>
          <w:rFonts w:asciiTheme="majorBidi" w:hAnsiTheme="majorBidi" w:cstheme="majorBidi"/>
        </w:rPr>
        <w:t>niveau</w:t>
      </w:r>
      <w:r w:rsidRPr="00010107">
        <w:rPr>
          <w:rFonts w:asciiTheme="majorBidi" w:hAnsiTheme="majorBidi" w:cstheme="majorBidi"/>
          <w:spacing w:val="27"/>
        </w:rPr>
        <w:t xml:space="preserve"> </w:t>
      </w:r>
      <w:r w:rsidRPr="00010107">
        <w:rPr>
          <w:rFonts w:asciiTheme="majorBidi" w:hAnsiTheme="majorBidi" w:cstheme="majorBidi"/>
        </w:rPr>
        <w:t>des</w:t>
      </w:r>
      <w:r w:rsidRPr="00010107">
        <w:rPr>
          <w:rFonts w:asciiTheme="majorBidi" w:hAnsiTheme="majorBidi" w:cstheme="majorBidi"/>
          <w:spacing w:val="30"/>
        </w:rPr>
        <w:t xml:space="preserve"> </w:t>
      </w:r>
      <w:r w:rsidRPr="00010107">
        <w:rPr>
          <w:rFonts w:asciiTheme="majorBidi" w:hAnsiTheme="majorBidi" w:cstheme="majorBidi"/>
        </w:rPr>
        <w:t>élèves</w:t>
      </w:r>
      <w:r w:rsidRPr="00010107">
        <w:rPr>
          <w:rFonts w:asciiTheme="majorBidi" w:hAnsiTheme="majorBidi" w:cstheme="majorBidi"/>
          <w:spacing w:val="29"/>
        </w:rPr>
        <w:t xml:space="preserve"> </w:t>
      </w:r>
      <w:r w:rsidRPr="00010107">
        <w:rPr>
          <w:rFonts w:asciiTheme="majorBidi" w:hAnsiTheme="majorBidi" w:cstheme="majorBidi"/>
        </w:rPr>
        <w:t>que</w:t>
      </w:r>
      <w:r w:rsidRPr="00010107">
        <w:rPr>
          <w:rFonts w:asciiTheme="majorBidi" w:hAnsiTheme="majorBidi" w:cstheme="majorBidi"/>
          <w:spacing w:val="26"/>
        </w:rPr>
        <w:t xml:space="preserve"> </w:t>
      </w:r>
      <w:r w:rsidRPr="00010107">
        <w:rPr>
          <w:rFonts w:asciiTheme="majorBidi" w:hAnsiTheme="majorBidi" w:cstheme="majorBidi"/>
        </w:rPr>
        <w:t>des</w:t>
      </w:r>
      <w:r w:rsidRPr="00010107">
        <w:rPr>
          <w:rFonts w:asciiTheme="majorBidi" w:hAnsiTheme="majorBidi" w:cstheme="majorBidi"/>
          <w:spacing w:val="27"/>
        </w:rPr>
        <w:t xml:space="preserve"> </w:t>
      </w:r>
      <w:r w:rsidRPr="00010107">
        <w:rPr>
          <w:rFonts w:asciiTheme="majorBidi" w:hAnsiTheme="majorBidi" w:cstheme="majorBidi"/>
        </w:rPr>
        <w:t>personnes</w:t>
      </w:r>
      <w:r w:rsidRPr="00010107">
        <w:rPr>
          <w:rFonts w:asciiTheme="majorBidi" w:hAnsiTheme="majorBidi" w:cstheme="majorBidi"/>
          <w:spacing w:val="-57"/>
        </w:rPr>
        <w:t xml:space="preserve"> </w:t>
      </w:r>
      <w:r w:rsidRPr="00010107">
        <w:rPr>
          <w:rFonts w:asciiTheme="majorBidi" w:hAnsiTheme="majorBidi" w:cstheme="majorBidi"/>
        </w:rPr>
        <w:t>qui</w:t>
      </w:r>
      <w:r w:rsidRPr="00010107">
        <w:rPr>
          <w:rFonts w:asciiTheme="majorBidi" w:hAnsiTheme="majorBidi" w:cstheme="majorBidi"/>
          <w:spacing w:val="-1"/>
        </w:rPr>
        <w:t xml:space="preserve"> </w:t>
      </w:r>
      <w:r w:rsidRPr="00010107">
        <w:rPr>
          <w:rFonts w:asciiTheme="majorBidi" w:hAnsiTheme="majorBidi" w:cstheme="majorBidi"/>
        </w:rPr>
        <w:t>gèrent ces musées.</w:t>
      </w:r>
    </w:p>
    <w:p w:rsidR="00F17458" w:rsidRPr="00010107" w:rsidRDefault="00F17458" w:rsidP="00F17458">
      <w:pPr>
        <w:rPr>
          <w:rFonts w:asciiTheme="majorBidi" w:hAnsiTheme="majorBidi" w:cstheme="majorBidi"/>
          <w:lang w:val="fr-FR"/>
        </w:rPr>
        <w:sectPr w:rsidR="00F17458" w:rsidRPr="00010107">
          <w:pgSz w:w="11910" w:h="16840"/>
          <w:pgMar w:top="1580" w:right="360" w:bottom="920" w:left="460" w:header="0" w:footer="649" w:gutter="0"/>
          <w:cols w:space="720"/>
        </w:sectPr>
      </w:pPr>
    </w:p>
    <w:p w:rsidR="00F17458" w:rsidRPr="00010107" w:rsidRDefault="00F17458" w:rsidP="00F17458">
      <w:pPr>
        <w:pStyle w:val="BodyText0"/>
        <w:ind w:left="838"/>
        <w:rPr>
          <w:rFonts w:asciiTheme="majorBidi" w:hAnsiTheme="majorBidi" w:cstheme="majorBidi"/>
          <w:sz w:val="20"/>
        </w:rPr>
      </w:pPr>
      <w:r w:rsidRPr="00010107">
        <w:rPr>
          <w:rFonts w:asciiTheme="majorBidi" w:hAnsiTheme="majorBidi" w:cstheme="majorBidi"/>
          <w:noProof/>
          <w:sz w:val="20"/>
          <w:lang w:val="en-GB" w:eastAsia="en-GB"/>
        </w:rPr>
        <w:lastRenderedPageBreak/>
        <mc:AlternateContent>
          <mc:Choice Requires="wps">
            <w:drawing>
              <wp:inline distT="0" distB="0" distL="0" distR="0" wp14:anchorId="1B196C71" wp14:editId="3961DA55">
                <wp:extent cx="5905500" cy="205740"/>
                <wp:effectExtent l="9525" t="9525" r="9525" b="13335"/>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Default="00792F84" w:rsidP="00F17458">
                            <w:pPr>
                              <w:spacing w:before="18"/>
                              <w:ind w:left="108"/>
                              <w:rPr>
                                <w:b/>
                                <w:sz w:val="24"/>
                              </w:rPr>
                            </w:pPr>
                            <w:bookmarkStart w:id="19" w:name="_bookmark19"/>
                            <w:bookmarkEnd w:id="19"/>
                            <w:r>
                              <w:rPr>
                                <w:b/>
                                <w:sz w:val="24"/>
                              </w:rPr>
                              <w:t>Application 3 : Le</w:t>
                            </w:r>
                            <w:r>
                              <w:rPr>
                                <w:b/>
                                <w:spacing w:val="-2"/>
                                <w:sz w:val="24"/>
                              </w:rPr>
                              <w:t xml:space="preserve"> </w:t>
                            </w:r>
                            <w:r>
                              <w:rPr>
                                <w:b/>
                                <w:sz w:val="24"/>
                              </w:rPr>
                              <w:t>sport</w:t>
                            </w:r>
                          </w:p>
                        </w:txbxContent>
                      </wps:txbx>
                      <wps:bodyPr rot="0" vert="horz" wrap="square" lIns="0" tIns="0" rIns="0" bIns="0" anchor="t" anchorCtr="0" upright="1">
                        <a:noAutofit/>
                      </wps:bodyPr>
                    </wps:wsp>
                  </a:graphicData>
                </a:graphic>
              </wp:inline>
            </w:drawing>
          </mc:Choice>
          <mc:Fallback>
            <w:pict>
              <v:shape w14:anchorId="1B196C71" id="Text Box 52" o:spid="_x0000_s1047" type="#_x0000_t202" style="width:46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" filled="f" strokeweight=".48pt">
                <v:textbox inset="0,0,0,0">
                  <w:txbxContent>
                    <w:p w:rsidR="00792F84" w:rsidRDefault="00792F84" w:rsidP="00F17458">
                      <w:pPr>
                        <w:spacing w:before="18"/>
                        <w:ind w:left="108"/>
                        <w:rPr>
                          <w:b/>
                          <w:sz w:val="24"/>
                        </w:rPr>
                      </w:pPr>
                      <w:bookmarkStart w:id="32" w:name="_bookmark19"/>
                      <w:bookmarkEnd w:id="32"/>
                      <w:r>
                        <w:rPr>
                          <w:b/>
                          <w:sz w:val="24"/>
                        </w:rPr>
                        <w:t>Application 3 : Le</w:t>
                      </w:r>
                      <w:r>
                        <w:rPr>
                          <w:b/>
                          <w:spacing w:val="-2"/>
                          <w:sz w:val="24"/>
                        </w:rPr>
                        <w:t xml:space="preserve"> </w:t>
                      </w:r>
                      <w:r>
                        <w:rPr>
                          <w:b/>
                          <w:sz w:val="24"/>
                        </w:rPr>
                        <w:t>sport</w:t>
                      </w:r>
                    </w:p>
                  </w:txbxContent>
                </v:textbox>
                <w10:anchorlock/>
              </v:shape>
            </w:pict>
          </mc:Fallback>
        </mc:AlternateContent>
      </w:r>
    </w:p>
    <w:p w:rsidR="00F17458" w:rsidRPr="00010107" w:rsidRDefault="00F17458" w:rsidP="00F17458">
      <w:pPr>
        <w:pStyle w:val="BodyText0"/>
        <w:spacing w:before="10"/>
        <w:rPr>
          <w:rFonts w:asciiTheme="majorBidi" w:hAnsiTheme="majorBidi" w:cstheme="majorBidi"/>
          <w:sz w:val="12"/>
        </w:rPr>
      </w:pPr>
    </w:p>
    <w:p w:rsidR="00F17458" w:rsidRPr="00010107" w:rsidRDefault="00F17458" w:rsidP="00F17458">
      <w:pPr>
        <w:spacing w:before="90"/>
        <w:ind w:left="956"/>
        <w:rPr>
          <w:rFonts w:asciiTheme="majorBidi" w:hAnsiTheme="majorBidi" w:cstheme="majorBidi"/>
          <w:sz w:val="24"/>
          <w:lang w:val="fr-FR"/>
        </w:rPr>
      </w:pPr>
      <w:r w:rsidRPr="00010107">
        <w:rPr>
          <w:rFonts w:asciiTheme="majorBidi" w:hAnsiTheme="majorBidi" w:cstheme="majorBidi"/>
          <w:b/>
          <w:sz w:val="24"/>
          <w:lang w:val="fr-FR"/>
        </w:rPr>
        <w:t>Nouveau</w:t>
      </w:r>
      <w:r w:rsidRPr="00010107">
        <w:rPr>
          <w:rFonts w:asciiTheme="majorBidi" w:hAnsiTheme="majorBidi" w:cstheme="majorBidi"/>
          <w:b/>
          <w:spacing w:val="-1"/>
          <w:sz w:val="24"/>
          <w:lang w:val="fr-FR"/>
        </w:rPr>
        <w:t xml:space="preserve"> </w:t>
      </w:r>
      <w:r w:rsidRPr="00010107">
        <w:rPr>
          <w:rFonts w:asciiTheme="majorBidi" w:hAnsiTheme="majorBidi" w:cstheme="majorBidi"/>
          <w:b/>
          <w:sz w:val="24"/>
          <w:lang w:val="fr-FR"/>
        </w:rPr>
        <w:t>programme</w:t>
      </w:r>
      <w:r w:rsidRPr="00010107">
        <w:rPr>
          <w:rFonts w:asciiTheme="majorBidi" w:hAnsiTheme="majorBidi" w:cstheme="majorBidi"/>
          <w:b/>
          <w:spacing w:val="-1"/>
          <w:sz w:val="24"/>
          <w:lang w:val="fr-FR"/>
        </w:rPr>
        <w:t xml:space="preserve"> </w:t>
      </w:r>
      <w:r w:rsidRPr="00010107">
        <w:rPr>
          <w:rFonts w:asciiTheme="majorBidi" w:hAnsiTheme="majorBidi" w:cstheme="majorBidi"/>
          <w:b/>
          <w:sz w:val="24"/>
          <w:lang w:val="fr-FR"/>
        </w:rPr>
        <w:t>de</w:t>
      </w:r>
      <w:r w:rsidRPr="00010107">
        <w:rPr>
          <w:rFonts w:asciiTheme="majorBidi" w:hAnsiTheme="majorBidi" w:cstheme="majorBidi"/>
          <w:b/>
          <w:spacing w:val="-2"/>
          <w:sz w:val="24"/>
          <w:lang w:val="fr-FR"/>
        </w:rPr>
        <w:t xml:space="preserve"> </w:t>
      </w:r>
      <w:r w:rsidRPr="00010107">
        <w:rPr>
          <w:rFonts w:asciiTheme="majorBidi" w:hAnsiTheme="majorBidi" w:cstheme="majorBidi"/>
          <w:b/>
          <w:sz w:val="24"/>
          <w:lang w:val="fr-FR"/>
        </w:rPr>
        <w:t>seconde :</w:t>
      </w:r>
      <w:r w:rsidRPr="00010107">
        <w:rPr>
          <w:rFonts w:asciiTheme="majorBidi" w:hAnsiTheme="majorBidi" w:cstheme="majorBidi"/>
          <w:b/>
          <w:spacing w:val="-2"/>
          <w:sz w:val="24"/>
          <w:lang w:val="fr-FR"/>
        </w:rPr>
        <w:t xml:space="preserve"> </w:t>
      </w:r>
      <w:r w:rsidRPr="00010107">
        <w:rPr>
          <w:rFonts w:asciiTheme="majorBidi" w:hAnsiTheme="majorBidi" w:cstheme="majorBidi"/>
          <w:sz w:val="24"/>
          <w:lang w:val="fr-FR"/>
        </w:rPr>
        <w:t>thème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Comment devenons-nous des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acteurs sociaux ?</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BodyText0"/>
        <w:rPr>
          <w:rFonts w:asciiTheme="majorBidi" w:hAnsiTheme="majorBidi" w:cstheme="majorBidi"/>
        </w:rPr>
      </w:pPr>
    </w:p>
    <w:p w:rsidR="00F17458" w:rsidRPr="00010107" w:rsidRDefault="00F17458" w:rsidP="00F17458">
      <w:pPr>
        <w:ind w:left="956" w:right="872"/>
        <w:rPr>
          <w:rFonts w:asciiTheme="majorBidi" w:hAnsiTheme="majorBidi" w:cstheme="majorBidi"/>
          <w:sz w:val="24"/>
          <w:lang w:val="fr-FR"/>
        </w:rPr>
      </w:pPr>
      <w:r w:rsidRPr="00010107">
        <w:rPr>
          <w:rFonts w:asciiTheme="majorBidi" w:hAnsiTheme="majorBidi" w:cstheme="majorBidi"/>
          <w:b/>
          <w:sz w:val="24"/>
          <w:lang w:val="fr-FR"/>
        </w:rPr>
        <w:t>Nouveau</w:t>
      </w:r>
      <w:r w:rsidRPr="00010107">
        <w:rPr>
          <w:rFonts w:asciiTheme="majorBidi" w:hAnsiTheme="majorBidi" w:cstheme="majorBidi"/>
          <w:b/>
          <w:spacing w:val="46"/>
          <w:sz w:val="24"/>
          <w:lang w:val="fr-FR"/>
        </w:rPr>
        <w:t xml:space="preserve"> </w:t>
      </w:r>
      <w:r w:rsidRPr="00010107">
        <w:rPr>
          <w:rFonts w:asciiTheme="majorBidi" w:hAnsiTheme="majorBidi" w:cstheme="majorBidi"/>
          <w:b/>
          <w:sz w:val="24"/>
          <w:lang w:val="fr-FR"/>
        </w:rPr>
        <w:t>programme</w:t>
      </w:r>
      <w:r w:rsidRPr="00010107">
        <w:rPr>
          <w:rFonts w:asciiTheme="majorBidi" w:hAnsiTheme="majorBidi" w:cstheme="majorBidi"/>
          <w:b/>
          <w:spacing w:val="47"/>
          <w:sz w:val="24"/>
          <w:lang w:val="fr-FR"/>
        </w:rPr>
        <w:t xml:space="preserve"> </w:t>
      </w:r>
      <w:r w:rsidRPr="00010107">
        <w:rPr>
          <w:rFonts w:asciiTheme="majorBidi" w:hAnsiTheme="majorBidi" w:cstheme="majorBidi"/>
          <w:b/>
          <w:sz w:val="24"/>
          <w:lang w:val="fr-FR"/>
        </w:rPr>
        <w:t>de</w:t>
      </w:r>
      <w:r w:rsidRPr="00010107">
        <w:rPr>
          <w:rFonts w:asciiTheme="majorBidi" w:hAnsiTheme="majorBidi" w:cstheme="majorBidi"/>
          <w:b/>
          <w:spacing w:val="44"/>
          <w:sz w:val="24"/>
          <w:lang w:val="fr-FR"/>
        </w:rPr>
        <w:t xml:space="preserve"> </w:t>
      </w:r>
      <w:r w:rsidRPr="00010107">
        <w:rPr>
          <w:rFonts w:asciiTheme="majorBidi" w:hAnsiTheme="majorBidi" w:cstheme="majorBidi"/>
          <w:b/>
          <w:sz w:val="24"/>
          <w:lang w:val="fr-FR"/>
        </w:rPr>
        <w:t>première</w:t>
      </w:r>
      <w:r w:rsidRPr="00010107">
        <w:rPr>
          <w:rFonts w:asciiTheme="majorBidi" w:hAnsiTheme="majorBidi" w:cstheme="majorBidi"/>
          <w:b/>
          <w:spacing w:val="2"/>
          <w:sz w:val="24"/>
          <w:lang w:val="fr-FR"/>
        </w:rPr>
        <w:t xml:space="preserve"> </w:t>
      </w:r>
      <w:r w:rsidRPr="00010107">
        <w:rPr>
          <w:rFonts w:asciiTheme="majorBidi" w:hAnsiTheme="majorBidi" w:cstheme="majorBidi"/>
          <w:b/>
          <w:sz w:val="24"/>
          <w:lang w:val="fr-FR"/>
        </w:rPr>
        <w:t>:</w:t>
      </w:r>
      <w:r w:rsidRPr="00010107">
        <w:rPr>
          <w:rFonts w:asciiTheme="majorBidi" w:hAnsiTheme="majorBidi" w:cstheme="majorBidi"/>
          <w:b/>
          <w:spacing w:val="46"/>
          <w:sz w:val="24"/>
          <w:lang w:val="fr-FR"/>
        </w:rPr>
        <w:t xml:space="preserve"> </w:t>
      </w:r>
      <w:r w:rsidRPr="00010107">
        <w:rPr>
          <w:rFonts w:asciiTheme="majorBidi" w:hAnsiTheme="majorBidi" w:cstheme="majorBidi"/>
          <w:sz w:val="24"/>
          <w:lang w:val="fr-FR"/>
        </w:rPr>
        <w:t>thème</w:t>
      </w:r>
      <w:r w:rsidRPr="00010107">
        <w:rPr>
          <w:rFonts w:asciiTheme="majorBidi" w:hAnsiTheme="majorBidi" w:cstheme="majorBidi"/>
          <w:spacing w:val="49"/>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Comment</w:t>
      </w:r>
      <w:r w:rsidRPr="00010107">
        <w:rPr>
          <w:rFonts w:asciiTheme="majorBidi" w:hAnsiTheme="majorBidi" w:cstheme="majorBidi"/>
          <w:spacing w:val="47"/>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45"/>
          <w:sz w:val="24"/>
          <w:lang w:val="fr-FR"/>
        </w:rPr>
        <w:t xml:space="preserve"> </w:t>
      </w:r>
      <w:r w:rsidRPr="00010107">
        <w:rPr>
          <w:rFonts w:asciiTheme="majorBidi" w:hAnsiTheme="majorBidi" w:cstheme="majorBidi"/>
          <w:sz w:val="24"/>
          <w:lang w:val="fr-FR"/>
        </w:rPr>
        <w:t>socialisation</w:t>
      </w:r>
      <w:r w:rsidRPr="00010107">
        <w:rPr>
          <w:rFonts w:asciiTheme="majorBidi" w:hAnsiTheme="majorBidi" w:cstheme="majorBidi"/>
          <w:spacing w:val="45"/>
          <w:sz w:val="24"/>
          <w:lang w:val="fr-FR"/>
        </w:rPr>
        <w:t xml:space="preserve"> </w:t>
      </w:r>
      <w:r w:rsidRPr="00010107">
        <w:rPr>
          <w:rFonts w:asciiTheme="majorBidi" w:hAnsiTheme="majorBidi" w:cstheme="majorBidi"/>
          <w:sz w:val="24"/>
          <w:lang w:val="fr-FR"/>
        </w:rPr>
        <w:t>contribue-t-elle</w:t>
      </w:r>
      <w:r w:rsidRPr="00010107">
        <w:rPr>
          <w:rFonts w:asciiTheme="majorBidi" w:hAnsiTheme="majorBidi" w:cstheme="majorBidi"/>
          <w:spacing w:val="45"/>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expliquer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 différences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comportement entre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les individus ?</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BodyText0"/>
        <w:rPr>
          <w:rFonts w:asciiTheme="majorBidi" w:hAnsiTheme="majorBidi" w:cstheme="majorBidi"/>
        </w:rPr>
      </w:pPr>
    </w:p>
    <w:p w:rsidR="00F17458" w:rsidRPr="00010107" w:rsidRDefault="00F17458" w:rsidP="00F17458">
      <w:pPr>
        <w:spacing w:before="1"/>
        <w:ind w:left="956"/>
        <w:rPr>
          <w:rFonts w:asciiTheme="majorBidi" w:hAnsiTheme="majorBidi" w:cstheme="majorBidi"/>
          <w:sz w:val="24"/>
          <w:lang w:val="fr-FR"/>
        </w:rPr>
      </w:pPr>
      <w:r w:rsidRPr="00010107">
        <w:rPr>
          <w:rFonts w:asciiTheme="majorBidi" w:hAnsiTheme="majorBidi" w:cstheme="majorBidi"/>
          <w:b/>
          <w:sz w:val="24"/>
          <w:lang w:val="fr-FR"/>
        </w:rPr>
        <w:t>Durée</w:t>
      </w:r>
      <w:r w:rsidRPr="00010107">
        <w:rPr>
          <w:rFonts w:asciiTheme="majorBidi" w:hAnsiTheme="majorBidi" w:cstheme="majorBidi"/>
          <w:b/>
          <w:spacing w:val="-2"/>
          <w:sz w:val="24"/>
          <w:lang w:val="fr-FR"/>
        </w:rPr>
        <w:t xml:space="preserve"> </w:t>
      </w:r>
      <w:r w:rsidRPr="00010107">
        <w:rPr>
          <w:rFonts w:asciiTheme="majorBidi" w:hAnsiTheme="majorBidi" w:cstheme="majorBidi"/>
          <w:b/>
          <w:sz w:val="24"/>
          <w:lang w:val="fr-FR"/>
        </w:rPr>
        <w:t>:</w:t>
      </w:r>
      <w:r w:rsidRPr="00010107">
        <w:rPr>
          <w:rFonts w:asciiTheme="majorBidi" w:hAnsiTheme="majorBidi" w:cstheme="majorBidi"/>
          <w:b/>
          <w:spacing w:val="-2"/>
          <w:sz w:val="24"/>
          <w:lang w:val="fr-FR"/>
        </w:rPr>
        <w:t xml:space="preserve"> </w:t>
      </w:r>
      <w:r w:rsidRPr="00010107">
        <w:rPr>
          <w:rFonts w:asciiTheme="majorBidi" w:hAnsiTheme="majorBidi" w:cstheme="majorBidi"/>
          <w:sz w:val="24"/>
          <w:lang w:val="fr-FR"/>
        </w:rPr>
        <w:t>Six</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huit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heures</w:t>
      </w:r>
    </w:p>
    <w:p w:rsidR="00F17458" w:rsidRPr="00010107" w:rsidRDefault="00F17458" w:rsidP="00F17458">
      <w:pPr>
        <w:pStyle w:val="BodyText0"/>
        <w:spacing w:before="11"/>
        <w:rPr>
          <w:rFonts w:asciiTheme="majorBidi" w:hAnsiTheme="majorBidi" w:cstheme="majorBidi"/>
          <w:sz w:val="23"/>
        </w:rPr>
      </w:pPr>
    </w:p>
    <w:p w:rsidR="00F17458" w:rsidRPr="00010107" w:rsidRDefault="00F17458" w:rsidP="00F17458">
      <w:pPr>
        <w:pStyle w:val="BodyText0"/>
        <w:ind w:left="956" w:right="1059"/>
        <w:rPr>
          <w:rFonts w:asciiTheme="majorBidi" w:hAnsiTheme="majorBidi" w:cstheme="majorBidi"/>
        </w:rPr>
      </w:pPr>
      <w:r w:rsidRPr="00010107">
        <w:rPr>
          <w:rFonts w:asciiTheme="majorBidi" w:hAnsiTheme="majorBidi" w:cstheme="majorBidi"/>
          <w:b/>
        </w:rPr>
        <w:t>Prérequis :</w:t>
      </w:r>
      <w:r w:rsidRPr="00010107">
        <w:rPr>
          <w:rFonts w:asciiTheme="majorBidi" w:hAnsiTheme="majorBidi" w:cstheme="majorBidi"/>
          <w:b/>
          <w:spacing w:val="29"/>
        </w:rPr>
        <w:t xml:space="preserve"> </w:t>
      </w:r>
      <w:r w:rsidRPr="00010107">
        <w:rPr>
          <w:rFonts w:asciiTheme="majorBidi" w:hAnsiTheme="majorBidi" w:cstheme="majorBidi"/>
        </w:rPr>
        <w:t>pourcentage</w:t>
      </w:r>
      <w:r w:rsidRPr="00010107">
        <w:rPr>
          <w:rFonts w:asciiTheme="majorBidi" w:hAnsiTheme="majorBidi" w:cstheme="majorBidi"/>
          <w:spacing w:val="29"/>
        </w:rPr>
        <w:t xml:space="preserve"> </w:t>
      </w:r>
      <w:r w:rsidRPr="00010107">
        <w:rPr>
          <w:rFonts w:asciiTheme="majorBidi" w:hAnsiTheme="majorBidi" w:cstheme="majorBidi"/>
        </w:rPr>
        <w:t>de</w:t>
      </w:r>
      <w:r w:rsidRPr="00010107">
        <w:rPr>
          <w:rFonts w:asciiTheme="majorBidi" w:hAnsiTheme="majorBidi" w:cstheme="majorBidi"/>
          <w:spacing w:val="29"/>
        </w:rPr>
        <w:t xml:space="preserve"> </w:t>
      </w:r>
      <w:r w:rsidRPr="00010107">
        <w:rPr>
          <w:rFonts w:asciiTheme="majorBidi" w:hAnsiTheme="majorBidi" w:cstheme="majorBidi"/>
        </w:rPr>
        <w:t>répartition,</w:t>
      </w:r>
      <w:r w:rsidRPr="00010107">
        <w:rPr>
          <w:rFonts w:asciiTheme="majorBidi" w:hAnsiTheme="majorBidi" w:cstheme="majorBidi"/>
          <w:spacing w:val="29"/>
        </w:rPr>
        <w:t xml:space="preserve"> </w:t>
      </w:r>
      <w:r w:rsidRPr="00010107">
        <w:rPr>
          <w:rFonts w:asciiTheme="majorBidi" w:hAnsiTheme="majorBidi" w:cstheme="majorBidi"/>
        </w:rPr>
        <w:t>coefficient</w:t>
      </w:r>
      <w:r w:rsidRPr="00010107">
        <w:rPr>
          <w:rFonts w:asciiTheme="majorBidi" w:hAnsiTheme="majorBidi" w:cstheme="majorBidi"/>
          <w:spacing w:val="30"/>
        </w:rPr>
        <w:t xml:space="preserve"> </w:t>
      </w:r>
      <w:r w:rsidRPr="00010107">
        <w:rPr>
          <w:rFonts w:asciiTheme="majorBidi" w:hAnsiTheme="majorBidi" w:cstheme="majorBidi"/>
        </w:rPr>
        <w:t>multiplicateur,</w:t>
      </w:r>
      <w:r w:rsidRPr="00010107">
        <w:rPr>
          <w:rFonts w:asciiTheme="majorBidi" w:hAnsiTheme="majorBidi" w:cstheme="majorBidi"/>
          <w:spacing w:val="29"/>
        </w:rPr>
        <w:t xml:space="preserve"> </w:t>
      </w:r>
      <w:r w:rsidRPr="00010107">
        <w:rPr>
          <w:rFonts w:asciiTheme="majorBidi" w:hAnsiTheme="majorBidi" w:cstheme="majorBidi"/>
        </w:rPr>
        <w:t>socialisation,</w:t>
      </w:r>
      <w:r w:rsidRPr="00010107">
        <w:rPr>
          <w:rFonts w:asciiTheme="majorBidi" w:hAnsiTheme="majorBidi" w:cstheme="majorBidi"/>
          <w:spacing w:val="29"/>
        </w:rPr>
        <w:t xml:space="preserve"> </w:t>
      </w:r>
      <w:r w:rsidRPr="00010107">
        <w:rPr>
          <w:rFonts w:asciiTheme="majorBidi" w:hAnsiTheme="majorBidi" w:cstheme="majorBidi"/>
        </w:rPr>
        <w:t>culture,</w:t>
      </w:r>
      <w:r w:rsidRPr="00010107">
        <w:rPr>
          <w:rFonts w:asciiTheme="majorBidi" w:hAnsiTheme="majorBidi" w:cstheme="majorBidi"/>
          <w:spacing w:val="-57"/>
        </w:rPr>
        <w:t xml:space="preserve"> </w:t>
      </w:r>
      <w:r w:rsidRPr="00010107">
        <w:rPr>
          <w:rFonts w:asciiTheme="majorBidi" w:hAnsiTheme="majorBidi" w:cstheme="majorBidi"/>
        </w:rPr>
        <w:t>milieu</w:t>
      </w:r>
      <w:r w:rsidRPr="00010107">
        <w:rPr>
          <w:rFonts w:asciiTheme="majorBidi" w:hAnsiTheme="majorBidi" w:cstheme="majorBidi"/>
          <w:spacing w:val="-1"/>
        </w:rPr>
        <w:t xml:space="preserve"> </w:t>
      </w:r>
      <w:r w:rsidRPr="00010107">
        <w:rPr>
          <w:rFonts w:asciiTheme="majorBidi" w:hAnsiTheme="majorBidi" w:cstheme="majorBidi"/>
        </w:rPr>
        <w:t>social</w:t>
      </w:r>
    </w:p>
    <w:p w:rsidR="00F17458" w:rsidRPr="00010107" w:rsidRDefault="00F17458" w:rsidP="00F17458">
      <w:pPr>
        <w:pStyle w:val="BodyText0"/>
        <w:ind w:left="956"/>
        <w:rPr>
          <w:rFonts w:asciiTheme="majorBidi" w:hAnsiTheme="majorBidi" w:cstheme="majorBidi"/>
        </w:rPr>
      </w:pPr>
      <w:r w:rsidRPr="00010107">
        <w:rPr>
          <w:rFonts w:asciiTheme="majorBidi" w:hAnsiTheme="majorBidi" w:cstheme="majorBidi"/>
        </w:rPr>
        <w:t>La</w:t>
      </w:r>
      <w:r w:rsidRPr="00010107">
        <w:rPr>
          <w:rFonts w:asciiTheme="majorBidi" w:hAnsiTheme="majorBidi" w:cstheme="majorBidi"/>
          <w:spacing w:val="-3"/>
        </w:rPr>
        <w:t xml:space="preserve"> </w:t>
      </w:r>
      <w:r w:rsidRPr="00010107">
        <w:rPr>
          <w:rFonts w:asciiTheme="majorBidi" w:hAnsiTheme="majorBidi" w:cstheme="majorBidi"/>
        </w:rPr>
        <w:t>problématique est</w:t>
      </w:r>
      <w:r w:rsidRPr="00010107">
        <w:rPr>
          <w:rFonts w:asciiTheme="majorBidi" w:hAnsiTheme="majorBidi" w:cstheme="majorBidi"/>
          <w:spacing w:val="-2"/>
        </w:rPr>
        <w:t xml:space="preserve"> </w:t>
      </w:r>
      <w:r w:rsidRPr="00010107">
        <w:rPr>
          <w:rFonts w:asciiTheme="majorBidi" w:hAnsiTheme="majorBidi" w:cstheme="majorBidi"/>
        </w:rPr>
        <w:t>donnée</w:t>
      </w:r>
      <w:r w:rsidRPr="00010107">
        <w:rPr>
          <w:rFonts w:asciiTheme="majorBidi" w:hAnsiTheme="majorBidi" w:cstheme="majorBidi"/>
          <w:spacing w:val="-2"/>
        </w:rPr>
        <w:t xml:space="preserve"> </w:t>
      </w:r>
      <w:r w:rsidRPr="00010107">
        <w:rPr>
          <w:rFonts w:asciiTheme="majorBidi" w:hAnsiTheme="majorBidi" w:cstheme="majorBidi"/>
        </w:rPr>
        <w:t>par</w:t>
      </w:r>
      <w:r w:rsidRPr="00010107">
        <w:rPr>
          <w:rFonts w:asciiTheme="majorBidi" w:hAnsiTheme="majorBidi" w:cstheme="majorBidi"/>
          <w:spacing w:val="-1"/>
        </w:rPr>
        <w:t xml:space="preserve"> </w:t>
      </w:r>
      <w:r w:rsidRPr="00010107">
        <w:rPr>
          <w:rFonts w:asciiTheme="majorBidi" w:hAnsiTheme="majorBidi" w:cstheme="majorBidi"/>
        </w:rPr>
        <w:t>le</w:t>
      </w:r>
      <w:r w:rsidRPr="00010107">
        <w:rPr>
          <w:rFonts w:asciiTheme="majorBidi" w:hAnsiTheme="majorBidi" w:cstheme="majorBidi"/>
          <w:spacing w:val="-2"/>
        </w:rPr>
        <w:t xml:space="preserve"> </w:t>
      </w:r>
      <w:r w:rsidRPr="00010107">
        <w:rPr>
          <w:rFonts w:asciiTheme="majorBidi" w:hAnsiTheme="majorBidi" w:cstheme="majorBidi"/>
        </w:rPr>
        <w:t>professeur</w:t>
      </w:r>
      <w:r w:rsidRPr="00010107">
        <w:rPr>
          <w:rFonts w:asciiTheme="majorBidi" w:hAnsiTheme="majorBidi" w:cstheme="majorBidi"/>
          <w:spacing w:val="-2"/>
        </w:rPr>
        <w:t xml:space="preserve"> </w:t>
      </w:r>
      <w:r w:rsidRPr="00010107">
        <w:rPr>
          <w:rFonts w:asciiTheme="majorBidi" w:hAnsiTheme="majorBidi" w:cstheme="majorBidi"/>
        </w:rPr>
        <w:t>à</w:t>
      </w:r>
      <w:r w:rsidRPr="00010107">
        <w:rPr>
          <w:rFonts w:asciiTheme="majorBidi" w:hAnsiTheme="majorBidi" w:cstheme="majorBidi"/>
          <w:spacing w:val="-2"/>
        </w:rPr>
        <w:t xml:space="preserve"> </w:t>
      </w:r>
      <w:r w:rsidRPr="00010107">
        <w:rPr>
          <w:rFonts w:asciiTheme="majorBidi" w:hAnsiTheme="majorBidi" w:cstheme="majorBidi"/>
        </w:rPr>
        <w:t>partir</w:t>
      </w:r>
      <w:r w:rsidRPr="00010107">
        <w:rPr>
          <w:rFonts w:asciiTheme="majorBidi" w:hAnsiTheme="majorBidi" w:cstheme="majorBidi"/>
          <w:spacing w:val="-1"/>
        </w:rPr>
        <w:t xml:space="preserve"> </w:t>
      </w:r>
      <w:r w:rsidRPr="00010107">
        <w:rPr>
          <w:rFonts w:asciiTheme="majorBidi" w:hAnsiTheme="majorBidi" w:cstheme="majorBidi"/>
        </w:rPr>
        <w:t>d’un</w:t>
      </w:r>
      <w:r w:rsidRPr="00010107">
        <w:rPr>
          <w:rFonts w:asciiTheme="majorBidi" w:hAnsiTheme="majorBidi" w:cstheme="majorBidi"/>
          <w:spacing w:val="-1"/>
        </w:rPr>
        <w:t xml:space="preserve"> </w:t>
      </w:r>
      <w:r w:rsidRPr="00010107">
        <w:rPr>
          <w:rFonts w:asciiTheme="majorBidi" w:hAnsiTheme="majorBidi" w:cstheme="majorBidi"/>
        </w:rPr>
        <w:t>document.</w:t>
      </w:r>
    </w:p>
    <w:p w:rsidR="00F17458" w:rsidRPr="00010107" w:rsidRDefault="00F17458" w:rsidP="00F17458">
      <w:pPr>
        <w:pStyle w:val="BodyText0"/>
        <w:rPr>
          <w:rFonts w:asciiTheme="majorBidi" w:hAnsiTheme="majorBidi" w:cstheme="majorBidi"/>
        </w:rPr>
      </w:pPr>
    </w:p>
    <w:p w:rsidR="00F17458" w:rsidRPr="00010107" w:rsidRDefault="00F17458" w:rsidP="00F17458">
      <w:pPr>
        <w:pStyle w:val="Heading1"/>
        <w:ind w:right="1059"/>
        <w:rPr>
          <w:rFonts w:asciiTheme="majorBidi" w:hAnsiTheme="majorBidi"/>
          <w:lang w:val="fr-FR"/>
        </w:rPr>
      </w:pPr>
      <w:r w:rsidRPr="00010107">
        <w:rPr>
          <w:rFonts w:asciiTheme="majorBidi" w:hAnsiTheme="majorBidi"/>
          <w:lang w:val="fr-FR"/>
        </w:rPr>
        <w:t>Documents</w:t>
      </w:r>
      <w:r w:rsidRPr="00010107">
        <w:rPr>
          <w:rFonts w:asciiTheme="majorBidi" w:hAnsiTheme="majorBidi"/>
          <w:spacing w:val="52"/>
          <w:lang w:val="fr-FR"/>
        </w:rPr>
        <w:t xml:space="preserve"> </w:t>
      </w:r>
      <w:r w:rsidRPr="00010107">
        <w:rPr>
          <w:rFonts w:asciiTheme="majorBidi" w:hAnsiTheme="majorBidi"/>
          <w:lang w:val="fr-FR"/>
        </w:rPr>
        <w:t>d’introduction.</w:t>
      </w:r>
      <w:r w:rsidRPr="00010107">
        <w:rPr>
          <w:rFonts w:asciiTheme="majorBidi" w:hAnsiTheme="majorBidi"/>
          <w:spacing w:val="51"/>
          <w:lang w:val="fr-FR"/>
        </w:rPr>
        <w:t xml:space="preserve"> </w:t>
      </w:r>
      <w:r w:rsidRPr="00010107">
        <w:rPr>
          <w:rFonts w:asciiTheme="majorBidi" w:hAnsiTheme="majorBidi"/>
          <w:lang w:val="fr-FR"/>
        </w:rPr>
        <w:t>Pratiques</w:t>
      </w:r>
      <w:r w:rsidRPr="00010107">
        <w:rPr>
          <w:rFonts w:asciiTheme="majorBidi" w:hAnsiTheme="majorBidi"/>
          <w:spacing w:val="51"/>
          <w:lang w:val="fr-FR"/>
        </w:rPr>
        <w:t xml:space="preserve"> </w:t>
      </w:r>
      <w:r w:rsidRPr="00010107">
        <w:rPr>
          <w:rFonts w:asciiTheme="majorBidi" w:hAnsiTheme="majorBidi"/>
          <w:lang w:val="fr-FR"/>
        </w:rPr>
        <w:t>physiques</w:t>
      </w:r>
      <w:r w:rsidRPr="00010107">
        <w:rPr>
          <w:rFonts w:asciiTheme="majorBidi" w:hAnsiTheme="majorBidi"/>
          <w:spacing w:val="51"/>
          <w:lang w:val="fr-FR"/>
        </w:rPr>
        <w:t xml:space="preserve"> </w:t>
      </w:r>
      <w:r w:rsidRPr="00010107">
        <w:rPr>
          <w:rFonts w:asciiTheme="majorBidi" w:hAnsiTheme="majorBidi"/>
          <w:lang w:val="fr-FR"/>
        </w:rPr>
        <w:t>ou</w:t>
      </w:r>
      <w:r w:rsidRPr="00010107">
        <w:rPr>
          <w:rFonts w:asciiTheme="majorBidi" w:hAnsiTheme="majorBidi"/>
          <w:spacing w:val="52"/>
          <w:lang w:val="fr-FR"/>
        </w:rPr>
        <w:t xml:space="preserve"> </w:t>
      </w:r>
      <w:r w:rsidRPr="00010107">
        <w:rPr>
          <w:rFonts w:asciiTheme="majorBidi" w:hAnsiTheme="majorBidi"/>
          <w:lang w:val="fr-FR"/>
        </w:rPr>
        <w:t>sportives</w:t>
      </w:r>
      <w:r w:rsidRPr="00010107">
        <w:rPr>
          <w:rFonts w:asciiTheme="majorBidi" w:hAnsiTheme="majorBidi"/>
          <w:spacing w:val="51"/>
          <w:lang w:val="fr-FR"/>
        </w:rPr>
        <w:t xml:space="preserve"> </w:t>
      </w:r>
      <w:r w:rsidRPr="00010107">
        <w:rPr>
          <w:rFonts w:asciiTheme="majorBidi" w:hAnsiTheme="majorBidi"/>
          <w:lang w:val="fr-FR"/>
        </w:rPr>
        <w:t>des</w:t>
      </w:r>
      <w:r w:rsidRPr="00010107">
        <w:rPr>
          <w:rFonts w:asciiTheme="majorBidi" w:hAnsiTheme="majorBidi"/>
          <w:spacing w:val="51"/>
          <w:lang w:val="fr-FR"/>
        </w:rPr>
        <w:t xml:space="preserve"> </w:t>
      </w:r>
      <w:r w:rsidRPr="00010107">
        <w:rPr>
          <w:rFonts w:asciiTheme="majorBidi" w:hAnsiTheme="majorBidi"/>
          <w:lang w:val="fr-FR"/>
        </w:rPr>
        <w:t>femmes</w:t>
      </w:r>
      <w:r w:rsidRPr="00010107">
        <w:rPr>
          <w:rFonts w:asciiTheme="majorBidi" w:hAnsiTheme="majorBidi"/>
          <w:spacing w:val="51"/>
          <w:lang w:val="fr-FR"/>
        </w:rPr>
        <w:t xml:space="preserve"> </w:t>
      </w:r>
      <w:r w:rsidRPr="00010107">
        <w:rPr>
          <w:rFonts w:asciiTheme="majorBidi" w:hAnsiTheme="majorBidi"/>
          <w:lang w:val="fr-FR"/>
        </w:rPr>
        <w:t>et</w:t>
      </w:r>
      <w:r w:rsidRPr="00010107">
        <w:rPr>
          <w:rFonts w:asciiTheme="majorBidi" w:hAnsiTheme="majorBidi"/>
          <w:spacing w:val="50"/>
          <w:lang w:val="fr-FR"/>
        </w:rPr>
        <w:t xml:space="preserve"> </w:t>
      </w:r>
      <w:r w:rsidRPr="00010107">
        <w:rPr>
          <w:rFonts w:asciiTheme="majorBidi" w:hAnsiTheme="majorBidi"/>
          <w:lang w:val="fr-FR"/>
        </w:rPr>
        <w:t>des</w:t>
      </w:r>
      <w:r w:rsidRPr="00010107">
        <w:rPr>
          <w:rFonts w:asciiTheme="majorBidi" w:hAnsiTheme="majorBidi"/>
          <w:spacing w:val="-57"/>
          <w:lang w:val="fr-FR"/>
        </w:rPr>
        <w:t xml:space="preserve"> </w:t>
      </w:r>
      <w:r w:rsidRPr="00010107">
        <w:rPr>
          <w:rFonts w:asciiTheme="majorBidi" w:hAnsiTheme="majorBidi"/>
          <w:lang w:val="fr-FR"/>
        </w:rPr>
        <w:t>hommes</w:t>
      </w:r>
      <w:r w:rsidRPr="00010107">
        <w:rPr>
          <w:rFonts w:asciiTheme="majorBidi" w:hAnsiTheme="majorBidi"/>
          <w:spacing w:val="-1"/>
          <w:lang w:val="fr-FR"/>
        </w:rPr>
        <w:t xml:space="preserve"> </w:t>
      </w:r>
      <w:r w:rsidRPr="00010107">
        <w:rPr>
          <w:rFonts w:asciiTheme="majorBidi" w:hAnsiTheme="majorBidi"/>
          <w:lang w:val="fr-FR"/>
        </w:rPr>
        <w:t>: des</w:t>
      </w:r>
      <w:r w:rsidRPr="00010107">
        <w:rPr>
          <w:rFonts w:asciiTheme="majorBidi" w:hAnsiTheme="majorBidi"/>
          <w:spacing w:val="-1"/>
          <w:lang w:val="fr-FR"/>
        </w:rPr>
        <w:t xml:space="preserve"> </w:t>
      </w:r>
      <w:r w:rsidRPr="00010107">
        <w:rPr>
          <w:rFonts w:asciiTheme="majorBidi" w:hAnsiTheme="majorBidi"/>
          <w:lang w:val="fr-FR"/>
        </w:rPr>
        <w:t>rapprochements mais aussi</w:t>
      </w:r>
      <w:r w:rsidRPr="00010107">
        <w:rPr>
          <w:rFonts w:asciiTheme="majorBidi" w:hAnsiTheme="majorBidi"/>
          <w:spacing w:val="-1"/>
          <w:lang w:val="fr-FR"/>
        </w:rPr>
        <w:t xml:space="preserve"> </w:t>
      </w:r>
      <w:r w:rsidRPr="00010107">
        <w:rPr>
          <w:rFonts w:asciiTheme="majorBidi" w:hAnsiTheme="majorBidi"/>
          <w:lang w:val="fr-FR"/>
        </w:rPr>
        <w:t>des différences</w:t>
      </w:r>
      <w:r w:rsidRPr="00010107">
        <w:rPr>
          <w:rFonts w:asciiTheme="majorBidi" w:hAnsiTheme="majorBidi"/>
          <w:spacing w:val="-1"/>
          <w:lang w:val="fr-FR"/>
        </w:rPr>
        <w:t xml:space="preserve"> </w:t>
      </w:r>
      <w:r w:rsidRPr="00010107">
        <w:rPr>
          <w:rFonts w:asciiTheme="majorBidi" w:hAnsiTheme="majorBidi"/>
          <w:lang w:val="fr-FR"/>
        </w:rPr>
        <w:t>qui persistent</w:t>
      </w:r>
    </w:p>
    <w:p w:rsidR="00F17458" w:rsidRPr="00010107" w:rsidRDefault="00F17458" w:rsidP="00F17458">
      <w:pPr>
        <w:pStyle w:val="BodyText0"/>
        <w:spacing w:before="1"/>
        <w:rPr>
          <w:rFonts w:asciiTheme="majorBidi" w:hAnsiTheme="majorBidi" w:cstheme="majorBidi"/>
          <w:b/>
        </w:rPr>
      </w:pPr>
    </w:p>
    <w:p w:rsidR="00F17458" w:rsidRPr="00010107" w:rsidRDefault="00F17458" w:rsidP="00F17458">
      <w:pPr>
        <w:pStyle w:val="BodyText0"/>
        <w:ind w:left="956" w:right="1054" w:firstLine="707"/>
        <w:jc w:val="both"/>
        <w:rPr>
          <w:rFonts w:asciiTheme="majorBidi" w:hAnsiTheme="majorBidi" w:cstheme="majorBidi"/>
        </w:rPr>
      </w:pPr>
      <w:r w:rsidRPr="00010107">
        <w:rPr>
          <w:rFonts w:asciiTheme="majorBidi" w:hAnsiTheme="majorBidi" w:cstheme="majorBidi"/>
        </w:rPr>
        <w:t>En 2015, 45 % des femmes et 50 % des hommes de 16 ans ou plus déclarent avoir</w:t>
      </w:r>
      <w:r w:rsidRPr="00010107">
        <w:rPr>
          <w:rFonts w:asciiTheme="majorBidi" w:hAnsiTheme="majorBidi" w:cstheme="majorBidi"/>
          <w:spacing w:val="1"/>
        </w:rPr>
        <w:t xml:space="preserve"> </w:t>
      </w:r>
      <w:r w:rsidRPr="00010107">
        <w:rPr>
          <w:rFonts w:asciiTheme="majorBidi" w:hAnsiTheme="majorBidi" w:cstheme="majorBidi"/>
        </w:rPr>
        <w:t>pratiqué une activité physique ou sportive au cours des douze derniers mois. Un tiers de</w:t>
      </w:r>
      <w:r w:rsidRPr="00010107">
        <w:rPr>
          <w:rFonts w:asciiTheme="majorBidi" w:hAnsiTheme="majorBidi" w:cstheme="majorBidi"/>
          <w:spacing w:val="1"/>
        </w:rPr>
        <w:t xml:space="preserve"> </w:t>
      </w:r>
      <w:r w:rsidRPr="00010107">
        <w:rPr>
          <w:rFonts w:asciiTheme="majorBidi" w:hAnsiTheme="majorBidi" w:cstheme="majorBidi"/>
        </w:rPr>
        <w:t>femmes comme d’hommes en pratiquent une régulièrement, au moins une fois par semaine.</w:t>
      </w:r>
      <w:r w:rsidRPr="00010107">
        <w:rPr>
          <w:rFonts w:asciiTheme="majorBidi" w:hAnsiTheme="majorBidi" w:cstheme="majorBidi"/>
          <w:spacing w:val="1"/>
        </w:rPr>
        <w:t xml:space="preserve"> </w:t>
      </w:r>
      <w:r w:rsidRPr="00010107">
        <w:rPr>
          <w:rFonts w:asciiTheme="majorBidi" w:hAnsiTheme="majorBidi" w:cstheme="majorBidi"/>
        </w:rPr>
        <w:t>Entre 2009 et 2015, la part de pratiquants est passée de 40 % à 45 % chez les femmes ; elle est</w:t>
      </w:r>
      <w:r w:rsidRPr="00010107">
        <w:rPr>
          <w:rFonts w:asciiTheme="majorBidi" w:hAnsiTheme="majorBidi" w:cstheme="majorBidi"/>
          <w:spacing w:val="-57"/>
        </w:rPr>
        <w:t xml:space="preserve"> </w:t>
      </w:r>
      <w:r w:rsidRPr="00010107">
        <w:rPr>
          <w:rFonts w:asciiTheme="majorBidi" w:hAnsiTheme="majorBidi" w:cstheme="majorBidi"/>
        </w:rPr>
        <w:t>demeurée stable chez les hommes. Les écarts entre femmes et hommes restent pourtant élevés</w:t>
      </w:r>
      <w:r w:rsidRPr="00010107">
        <w:rPr>
          <w:rFonts w:asciiTheme="majorBidi" w:hAnsiTheme="majorBidi" w:cstheme="majorBidi"/>
          <w:spacing w:val="-57"/>
        </w:rPr>
        <w:t xml:space="preserve"> </w:t>
      </w:r>
      <w:r w:rsidRPr="00010107">
        <w:rPr>
          <w:rFonts w:asciiTheme="majorBidi" w:hAnsiTheme="majorBidi" w:cstheme="majorBidi"/>
        </w:rPr>
        <w:t>parmi les plus jeunes : 50 % des femmes de 16 à 24 ans ont pratiqué au moins une activité</w:t>
      </w:r>
      <w:r w:rsidRPr="00010107">
        <w:rPr>
          <w:rFonts w:asciiTheme="majorBidi" w:hAnsiTheme="majorBidi" w:cstheme="majorBidi"/>
          <w:spacing w:val="1"/>
        </w:rPr>
        <w:t xml:space="preserve"> </w:t>
      </w:r>
      <w:r w:rsidRPr="00010107">
        <w:rPr>
          <w:rFonts w:asciiTheme="majorBidi" w:hAnsiTheme="majorBidi" w:cstheme="majorBidi"/>
        </w:rPr>
        <w:t>physique ou sportive dans l’année, contre 63 % des hommes de cette classe d’âge. Le manque</w:t>
      </w:r>
      <w:r w:rsidRPr="00010107">
        <w:rPr>
          <w:rFonts w:asciiTheme="majorBidi" w:hAnsiTheme="majorBidi" w:cstheme="majorBidi"/>
          <w:spacing w:val="1"/>
        </w:rPr>
        <w:t xml:space="preserve"> </w:t>
      </w:r>
      <w:r w:rsidRPr="00010107">
        <w:rPr>
          <w:rFonts w:asciiTheme="majorBidi" w:hAnsiTheme="majorBidi" w:cstheme="majorBidi"/>
        </w:rPr>
        <w:t>de temps ou la faible médiatisation du sport féminin peuvent expliquer la moindre pratique</w:t>
      </w:r>
      <w:r w:rsidRPr="00010107">
        <w:rPr>
          <w:rFonts w:asciiTheme="majorBidi" w:hAnsiTheme="majorBidi" w:cstheme="majorBidi"/>
          <w:spacing w:val="1"/>
        </w:rPr>
        <w:t xml:space="preserve"> </w:t>
      </w:r>
      <w:r w:rsidRPr="00010107">
        <w:rPr>
          <w:rFonts w:asciiTheme="majorBidi" w:hAnsiTheme="majorBidi" w:cstheme="majorBidi"/>
        </w:rPr>
        <w:t>physique ou sportive des jeunes femmes. Les stéréotypes de genre contribuent à maintenir des</w:t>
      </w:r>
      <w:r w:rsidRPr="00010107">
        <w:rPr>
          <w:rFonts w:asciiTheme="majorBidi" w:hAnsiTheme="majorBidi" w:cstheme="majorBidi"/>
          <w:spacing w:val="-57"/>
        </w:rPr>
        <w:t xml:space="preserve"> </w:t>
      </w:r>
      <w:r w:rsidRPr="00010107">
        <w:rPr>
          <w:rFonts w:asciiTheme="majorBidi" w:hAnsiTheme="majorBidi" w:cstheme="majorBidi"/>
        </w:rPr>
        <w:t>différences dans le choix des disciplines. En 2010, la marche à pied est l’activité physique ou</w:t>
      </w:r>
      <w:r w:rsidRPr="00010107">
        <w:rPr>
          <w:rFonts w:asciiTheme="majorBidi" w:hAnsiTheme="majorBidi" w:cstheme="majorBidi"/>
          <w:spacing w:val="1"/>
        </w:rPr>
        <w:t xml:space="preserve"> </w:t>
      </w:r>
      <w:r w:rsidRPr="00010107">
        <w:rPr>
          <w:rFonts w:asciiTheme="majorBidi" w:hAnsiTheme="majorBidi" w:cstheme="majorBidi"/>
        </w:rPr>
        <w:t>sportive la plus pratiquée par les femmes et les hommes. Certaines disciplines restent par</w:t>
      </w:r>
      <w:r w:rsidRPr="00010107">
        <w:rPr>
          <w:rFonts w:asciiTheme="majorBidi" w:hAnsiTheme="majorBidi" w:cstheme="majorBidi"/>
          <w:spacing w:val="1"/>
        </w:rPr>
        <w:t xml:space="preserve"> </w:t>
      </w:r>
      <w:r w:rsidRPr="00010107">
        <w:rPr>
          <w:rFonts w:asciiTheme="majorBidi" w:hAnsiTheme="majorBidi" w:cstheme="majorBidi"/>
        </w:rPr>
        <w:t>ailleurs peu féminisées : les femmes sont largement minoritaires parmi les adeptes de sports</w:t>
      </w:r>
      <w:r w:rsidRPr="00010107">
        <w:rPr>
          <w:rFonts w:asciiTheme="majorBidi" w:hAnsiTheme="majorBidi" w:cstheme="majorBidi"/>
          <w:spacing w:val="1"/>
        </w:rPr>
        <w:t xml:space="preserve"> </w:t>
      </w:r>
      <w:r w:rsidRPr="00010107">
        <w:rPr>
          <w:rFonts w:asciiTheme="majorBidi" w:hAnsiTheme="majorBidi" w:cstheme="majorBidi"/>
        </w:rPr>
        <w:t>collectifs et de raquette alors qu’elles sont surreprésentées en danse et en gymnastique. La</w:t>
      </w:r>
      <w:r w:rsidRPr="00010107">
        <w:rPr>
          <w:rFonts w:asciiTheme="majorBidi" w:hAnsiTheme="majorBidi" w:cstheme="majorBidi"/>
          <w:spacing w:val="1"/>
        </w:rPr>
        <w:t xml:space="preserve"> </w:t>
      </w:r>
      <w:r w:rsidRPr="00010107">
        <w:rPr>
          <w:rFonts w:asciiTheme="majorBidi" w:hAnsiTheme="majorBidi" w:cstheme="majorBidi"/>
        </w:rPr>
        <w:t>majorité des pratiquants femmes comme hommes s’exercent le week-end et par leurs propres</w:t>
      </w:r>
      <w:r w:rsidRPr="00010107">
        <w:rPr>
          <w:rFonts w:asciiTheme="majorBidi" w:hAnsiTheme="majorBidi" w:cstheme="majorBidi"/>
          <w:spacing w:val="1"/>
        </w:rPr>
        <w:t xml:space="preserve"> </w:t>
      </w:r>
      <w:r w:rsidRPr="00010107">
        <w:rPr>
          <w:rFonts w:asciiTheme="majorBidi" w:hAnsiTheme="majorBidi" w:cstheme="majorBidi"/>
        </w:rPr>
        <w:t>moyens. Pour les deux sexes, se distraire et rester en forme sont les principales motivations à</w:t>
      </w:r>
      <w:r w:rsidRPr="00010107">
        <w:rPr>
          <w:rFonts w:asciiTheme="majorBidi" w:hAnsiTheme="majorBidi" w:cstheme="majorBidi"/>
          <w:spacing w:val="1"/>
        </w:rPr>
        <w:t xml:space="preserve"> </w:t>
      </w:r>
      <w:r w:rsidRPr="00010107">
        <w:rPr>
          <w:rFonts w:asciiTheme="majorBidi" w:hAnsiTheme="majorBidi" w:cstheme="majorBidi"/>
        </w:rPr>
        <w:t>la pratique physique ou sportive. Participer à une compétition sportive est l’apanage</w:t>
      </w:r>
      <w:r w:rsidRPr="00010107">
        <w:rPr>
          <w:rFonts w:asciiTheme="majorBidi" w:hAnsiTheme="majorBidi" w:cstheme="majorBidi"/>
          <w:spacing w:val="60"/>
        </w:rPr>
        <w:t xml:space="preserve"> </w:t>
      </w:r>
      <w:r w:rsidRPr="00010107">
        <w:rPr>
          <w:rFonts w:asciiTheme="majorBidi" w:hAnsiTheme="majorBidi" w:cstheme="majorBidi"/>
        </w:rPr>
        <w:t>des</w:t>
      </w:r>
      <w:r w:rsidRPr="00010107">
        <w:rPr>
          <w:rFonts w:asciiTheme="majorBidi" w:hAnsiTheme="majorBidi" w:cstheme="majorBidi"/>
          <w:spacing w:val="1"/>
        </w:rPr>
        <w:t xml:space="preserve"> </w:t>
      </w:r>
      <w:r w:rsidRPr="00010107">
        <w:rPr>
          <w:rFonts w:asciiTheme="majorBidi" w:hAnsiTheme="majorBidi" w:cstheme="majorBidi"/>
        </w:rPr>
        <w:t>jeunes hommes, ces derniers déclarant chercher davantage que les jeunes femmes à dépasser</w:t>
      </w:r>
      <w:r w:rsidRPr="00010107">
        <w:rPr>
          <w:rFonts w:asciiTheme="majorBidi" w:hAnsiTheme="majorBidi" w:cstheme="majorBidi"/>
          <w:spacing w:val="1"/>
        </w:rPr>
        <w:t xml:space="preserve"> </w:t>
      </w:r>
      <w:r w:rsidRPr="00010107">
        <w:rPr>
          <w:rFonts w:asciiTheme="majorBidi" w:hAnsiTheme="majorBidi" w:cstheme="majorBidi"/>
        </w:rPr>
        <w:t>leurs</w:t>
      </w:r>
      <w:r w:rsidRPr="00010107">
        <w:rPr>
          <w:rFonts w:asciiTheme="majorBidi" w:hAnsiTheme="majorBidi" w:cstheme="majorBidi"/>
          <w:spacing w:val="-1"/>
        </w:rPr>
        <w:t xml:space="preserve"> </w:t>
      </w:r>
      <w:r w:rsidRPr="00010107">
        <w:rPr>
          <w:rFonts w:asciiTheme="majorBidi" w:hAnsiTheme="majorBidi" w:cstheme="majorBidi"/>
        </w:rPr>
        <w:t>limites.</w:t>
      </w:r>
    </w:p>
    <w:p w:rsidR="00F17458" w:rsidRPr="00010107" w:rsidRDefault="00F17458" w:rsidP="00F17458">
      <w:pPr>
        <w:pStyle w:val="BodyText0"/>
        <w:spacing w:before="1"/>
        <w:rPr>
          <w:rFonts w:asciiTheme="majorBidi" w:hAnsiTheme="majorBidi" w:cstheme="majorBidi"/>
        </w:rPr>
      </w:pPr>
    </w:p>
    <w:p w:rsidR="00F17458" w:rsidRPr="00010107" w:rsidRDefault="00F17458" w:rsidP="00F17458">
      <w:pPr>
        <w:pStyle w:val="BodyText0"/>
        <w:ind w:right="1059"/>
        <w:jc w:val="right"/>
        <w:rPr>
          <w:rFonts w:asciiTheme="majorBidi" w:hAnsiTheme="majorBidi" w:cstheme="majorBidi"/>
        </w:rPr>
      </w:pPr>
      <w:r w:rsidRPr="00010107">
        <w:rPr>
          <w:rFonts w:asciiTheme="majorBidi" w:hAnsiTheme="majorBidi" w:cstheme="majorBidi"/>
        </w:rPr>
        <w:t>François</w:t>
      </w:r>
      <w:r w:rsidRPr="00010107">
        <w:rPr>
          <w:rFonts w:asciiTheme="majorBidi" w:hAnsiTheme="majorBidi" w:cstheme="majorBidi"/>
          <w:spacing w:val="-2"/>
        </w:rPr>
        <w:t xml:space="preserve"> </w:t>
      </w:r>
      <w:r w:rsidRPr="00010107">
        <w:rPr>
          <w:rFonts w:asciiTheme="majorBidi" w:hAnsiTheme="majorBidi" w:cstheme="majorBidi"/>
        </w:rPr>
        <w:t>Gleizes,</w:t>
      </w:r>
      <w:r w:rsidRPr="00010107">
        <w:rPr>
          <w:rFonts w:asciiTheme="majorBidi" w:hAnsiTheme="majorBidi" w:cstheme="majorBidi"/>
          <w:spacing w:val="-1"/>
        </w:rPr>
        <w:t xml:space="preserve"> </w:t>
      </w:r>
      <w:r w:rsidRPr="00010107">
        <w:rPr>
          <w:rFonts w:asciiTheme="majorBidi" w:hAnsiTheme="majorBidi" w:cstheme="majorBidi"/>
        </w:rPr>
        <w:t>division</w:t>
      </w:r>
      <w:r w:rsidRPr="00010107">
        <w:rPr>
          <w:rFonts w:asciiTheme="majorBidi" w:hAnsiTheme="majorBidi" w:cstheme="majorBidi"/>
          <w:spacing w:val="-1"/>
        </w:rPr>
        <w:t xml:space="preserve"> </w:t>
      </w:r>
      <w:r w:rsidRPr="00010107">
        <w:rPr>
          <w:rFonts w:asciiTheme="majorBidi" w:hAnsiTheme="majorBidi" w:cstheme="majorBidi"/>
        </w:rPr>
        <w:t>Conditions</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2"/>
        </w:rPr>
        <w:t xml:space="preserve"> </w:t>
      </w:r>
      <w:r w:rsidRPr="00010107">
        <w:rPr>
          <w:rFonts w:asciiTheme="majorBidi" w:hAnsiTheme="majorBidi" w:cstheme="majorBidi"/>
        </w:rPr>
        <w:t>vie</w:t>
      </w:r>
      <w:r w:rsidRPr="00010107">
        <w:rPr>
          <w:rFonts w:asciiTheme="majorBidi" w:hAnsiTheme="majorBidi" w:cstheme="majorBidi"/>
          <w:spacing w:val="-1"/>
        </w:rPr>
        <w:t xml:space="preserve"> </w:t>
      </w:r>
      <w:r w:rsidRPr="00010107">
        <w:rPr>
          <w:rFonts w:asciiTheme="majorBidi" w:hAnsiTheme="majorBidi" w:cstheme="majorBidi"/>
        </w:rPr>
        <w:t>des</w:t>
      </w:r>
      <w:r w:rsidRPr="00010107">
        <w:rPr>
          <w:rFonts w:asciiTheme="majorBidi" w:hAnsiTheme="majorBidi" w:cstheme="majorBidi"/>
          <w:spacing w:val="-1"/>
        </w:rPr>
        <w:t xml:space="preserve"> </w:t>
      </w:r>
      <w:r w:rsidRPr="00010107">
        <w:rPr>
          <w:rFonts w:asciiTheme="majorBidi" w:hAnsiTheme="majorBidi" w:cstheme="majorBidi"/>
        </w:rPr>
        <w:t>ménages,</w:t>
      </w:r>
      <w:r w:rsidRPr="00010107">
        <w:rPr>
          <w:rFonts w:asciiTheme="majorBidi" w:hAnsiTheme="majorBidi" w:cstheme="majorBidi"/>
          <w:spacing w:val="-1"/>
        </w:rPr>
        <w:t xml:space="preserve"> </w:t>
      </w:r>
      <w:r w:rsidRPr="00010107">
        <w:rPr>
          <w:rFonts w:asciiTheme="majorBidi" w:hAnsiTheme="majorBidi" w:cstheme="majorBidi"/>
        </w:rPr>
        <w:t>et</w:t>
      </w:r>
      <w:r w:rsidRPr="00010107">
        <w:rPr>
          <w:rFonts w:asciiTheme="majorBidi" w:hAnsiTheme="majorBidi" w:cstheme="majorBidi"/>
          <w:spacing w:val="-1"/>
        </w:rPr>
        <w:t xml:space="preserve"> </w:t>
      </w:r>
      <w:r w:rsidRPr="00010107">
        <w:rPr>
          <w:rFonts w:asciiTheme="majorBidi" w:hAnsiTheme="majorBidi" w:cstheme="majorBidi"/>
        </w:rPr>
        <w:t>Émilie</w:t>
      </w:r>
      <w:r w:rsidRPr="00010107">
        <w:rPr>
          <w:rFonts w:asciiTheme="majorBidi" w:hAnsiTheme="majorBidi" w:cstheme="majorBidi"/>
          <w:spacing w:val="-1"/>
        </w:rPr>
        <w:t xml:space="preserve"> </w:t>
      </w:r>
      <w:r w:rsidRPr="00010107">
        <w:rPr>
          <w:rFonts w:asciiTheme="majorBidi" w:hAnsiTheme="majorBidi" w:cstheme="majorBidi"/>
        </w:rPr>
        <w:t>Pénicaud,</w:t>
      </w:r>
    </w:p>
    <w:p w:rsidR="00F17458" w:rsidRPr="00010107" w:rsidRDefault="00F17458" w:rsidP="00F17458">
      <w:pPr>
        <w:pStyle w:val="BodyText0"/>
        <w:ind w:left="5135" w:right="1054" w:firstLine="1961"/>
        <w:jc w:val="right"/>
        <w:rPr>
          <w:rFonts w:asciiTheme="majorBidi" w:hAnsiTheme="majorBidi" w:cstheme="majorBidi"/>
        </w:rPr>
      </w:pPr>
      <w:r w:rsidRPr="00010107">
        <w:rPr>
          <w:rFonts w:asciiTheme="majorBidi" w:hAnsiTheme="majorBidi" w:cstheme="majorBidi"/>
        </w:rPr>
        <w:t>division Études sociales, Insee</w:t>
      </w:r>
      <w:r w:rsidRPr="00010107">
        <w:rPr>
          <w:rFonts w:asciiTheme="majorBidi" w:hAnsiTheme="majorBidi" w:cstheme="majorBidi"/>
          <w:spacing w:val="-57"/>
        </w:rPr>
        <w:t xml:space="preserve"> </w:t>
      </w:r>
      <w:r w:rsidRPr="00010107">
        <w:rPr>
          <w:rFonts w:asciiTheme="majorBidi" w:hAnsiTheme="majorBidi" w:cstheme="majorBidi"/>
        </w:rPr>
        <w:t>Source</w:t>
      </w:r>
      <w:r w:rsidRPr="00010107">
        <w:rPr>
          <w:rFonts w:asciiTheme="majorBidi" w:hAnsiTheme="majorBidi" w:cstheme="majorBidi"/>
          <w:spacing w:val="-3"/>
        </w:rPr>
        <w:t xml:space="preserve"> </w:t>
      </w:r>
      <w:r w:rsidRPr="00010107">
        <w:rPr>
          <w:rFonts w:asciiTheme="majorBidi" w:hAnsiTheme="majorBidi" w:cstheme="majorBidi"/>
        </w:rPr>
        <w:t>:</w:t>
      </w:r>
      <w:r w:rsidRPr="00010107">
        <w:rPr>
          <w:rFonts w:asciiTheme="majorBidi" w:hAnsiTheme="majorBidi" w:cstheme="majorBidi"/>
          <w:spacing w:val="1"/>
        </w:rPr>
        <w:t xml:space="preserve"> </w:t>
      </w:r>
      <w:r w:rsidRPr="00010107">
        <w:rPr>
          <w:rFonts w:asciiTheme="majorBidi" w:hAnsiTheme="majorBidi" w:cstheme="majorBidi"/>
        </w:rPr>
        <w:t>INSEE</w:t>
      </w:r>
      <w:r w:rsidRPr="00010107">
        <w:rPr>
          <w:rFonts w:asciiTheme="majorBidi" w:hAnsiTheme="majorBidi" w:cstheme="majorBidi"/>
          <w:spacing w:val="-2"/>
        </w:rPr>
        <w:t xml:space="preserve"> </w:t>
      </w:r>
      <w:r w:rsidRPr="00010107">
        <w:rPr>
          <w:rFonts w:asciiTheme="majorBidi" w:hAnsiTheme="majorBidi" w:cstheme="majorBidi"/>
        </w:rPr>
        <w:t>Première, n°1675,</w:t>
      </w:r>
      <w:r w:rsidRPr="00010107">
        <w:rPr>
          <w:rFonts w:asciiTheme="majorBidi" w:hAnsiTheme="majorBidi" w:cstheme="majorBidi"/>
          <w:spacing w:val="-1"/>
        </w:rPr>
        <w:t xml:space="preserve"> </w:t>
      </w:r>
      <w:r w:rsidRPr="00010107">
        <w:rPr>
          <w:rFonts w:asciiTheme="majorBidi" w:hAnsiTheme="majorBidi" w:cstheme="majorBidi"/>
        </w:rPr>
        <w:t>novembre</w:t>
      </w:r>
      <w:r w:rsidRPr="00010107">
        <w:rPr>
          <w:rFonts w:asciiTheme="majorBidi" w:hAnsiTheme="majorBidi" w:cstheme="majorBidi"/>
          <w:spacing w:val="-4"/>
        </w:rPr>
        <w:t xml:space="preserve"> </w:t>
      </w:r>
      <w:r w:rsidRPr="00010107">
        <w:rPr>
          <w:rFonts w:asciiTheme="majorBidi" w:hAnsiTheme="majorBidi" w:cstheme="majorBidi"/>
        </w:rPr>
        <w:t>2017</w:t>
      </w:r>
    </w:p>
    <w:p w:rsidR="00F17458" w:rsidRPr="00010107" w:rsidRDefault="00F17458" w:rsidP="00F17458">
      <w:pPr>
        <w:pStyle w:val="BodyText0"/>
        <w:rPr>
          <w:rFonts w:asciiTheme="majorBidi" w:hAnsiTheme="majorBidi" w:cstheme="majorBidi"/>
        </w:rPr>
      </w:pPr>
    </w:p>
    <w:p w:rsidR="00F17458" w:rsidRDefault="00F17458" w:rsidP="00F17458">
      <w:pPr>
        <w:pStyle w:val="BodyText0"/>
        <w:ind w:left="956"/>
        <w:rPr>
          <w:rFonts w:asciiTheme="majorBidi" w:hAnsiTheme="majorBidi" w:cstheme="majorBidi"/>
        </w:rPr>
      </w:pPr>
    </w:p>
    <w:p w:rsidR="00F17458" w:rsidRDefault="00F17458" w:rsidP="00F17458">
      <w:pPr>
        <w:pStyle w:val="BodyText0"/>
        <w:ind w:left="956"/>
        <w:rPr>
          <w:rFonts w:asciiTheme="majorBidi" w:hAnsiTheme="majorBidi" w:cstheme="majorBidi"/>
        </w:rPr>
      </w:pPr>
    </w:p>
    <w:p w:rsidR="00F17458" w:rsidRDefault="00F17458" w:rsidP="00F17458">
      <w:pPr>
        <w:pStyle w:val="BodyText0"/>
        <w:ind w:left="956"/>
        <w:rPr>
          <w:rFonts w:asciiTheme="majorBidi" w:hAnsiTheme="majorBidi" w:cstheme="majorBidi"/>
        </w:rPr>
      </w:pPr>
    </w:p>
    <w:p w:rsidR="00F17458" w:rsidRDefault="00F17458" w:rsidP="00F17458">
      <w:pPr>
        <w:pStyle w:val="BodyText0"/>
        <w:ind w:left="956"/>
        <w:rPr>
          <w:rFonts w:asciiTheme="majorBidi" w:hAnsiTheme="majorBidi" w:cstheme="majorBidi"/>
        </w:rPr>
      </w:pPr>
    </w:p>
    <w:p w:rsidR="00F17458" w:rsidRDefault="00F17458" w:rsidP="00F17458">
      <w:pPr>
        <w:pStyle w:val="BodyText0"/>
        <w:ind w:left="956"/>
        <w:rPr>
          <w:rFonts w:asciiTheme="majorBidi" w:hAnsiTheme="majorBidi" w:cstheme="majorBidi"/>
        </w:rPr>
      </w:pPr>
    </w:p>
    <w:p w:rsidR="00F17458" w:rsidRDefault="00F17458" w:rsidP="00F17458">
      <w:pPr>
        <w:pStyle w:val="BodyText0"/>
        <w:ind w:left="956"/>
        <w:rPr>
          <w:rFonts w:asciiTheme="majorBidi" w:hAnsiTheme="majorBidi" w:cstheme="majorBidi"/>
        </w:rPr>
      </w:pPr>
    </w:p>
    <w:p w:rsidR="00F17458" w:rsidRDefault="00F17458" w:rsidP="00F17458">
      <w:pPr>
        <w:pStyle w:val="BodyText0"/>
        <w:ind w:left="956"/>
        <w:rPr>
          <w:rFonts w:asciiTheme="majorBidi" w:hAnsiTheme="majorBidi" w:cstheme="majorBidi"/>
        </w:rPr>
      </w:pPr>
    </w:p>
    <w:p w:rsidR="00F17458" w:rsidRDefault="00F17458" w:rsidP="00F17458">
      <w:pPr>
        <w:pStyle w:val="BodyText0"/>
        <w:ind w:left="956"/>
        <w:rPr>
          <w:rFonts w:asciiTheme="majorBidi" w:hAnsiTheme="majorBidi" w:cstheme="majorBidi"/>
        </w:rPr>
      </w:pPr>
    </w:p>
    <w:p w:rsidR="00D73FDB" w:rsidRDefault="00D73FDB" w:rsidP="00F17458">
      <w:pPr>
        <w:pStyle w:val="BodyText0"/>
        <w:ind w:left="956"/>
        <w:rPr>
          <w:rFonts w:asciiTheme="majorBidi" w:hAnsiTheme="majorBidi" w:cstheme="majorBidi"/>
        </w:rPr>
      </w:pPr>
    </w:p>
    <w:p w:rsidR="00F17458" w:rsidRPr="00D73FDB" w:rsidRDefault="00D73FDB" w:rsidP="00D73FDB">
      <w:pPr>
        <w:pStyle w:val="BodyText0"/>
        <w:ind w:left="956"/>
        <w:rPr>
          <w:rFonts w:asciiTheme="majorBidi" w:hAnsiTheme="majorBidi" w:cstheme="majorBidi"/>
        </w:rPr>
        <w:sectPr w:rsidR="00F17458" w:rsidRPr="00D73FDB">
          <w:pgSz w:w="11910" w:h="16840"/>
          <w:pgMar w:top="1400" w:right="360" w:bottom="920" w:left="460" w:header="0" w:footer="649" w:gutter="0"/>
          <w:cols w:space="720"/>
        </w:sectPr>
      </w:pPr>
      <w:r>
        <w:rPr>
          <w:rFonts w:asciiTheme="majorBidi" w:hAnsiTheme="majorBidi" w:cstheme="majorBidi"/>
        </w:rPr>
        <w:lastRenderedPageBreak/>
        <w:t>Img</w:t>
      </w:r>
      <w:r w:rsidRPr="00010107">
        <w:rPr>
          <w:rFonts w:asciiTheme="majorBidi" w:hAnsiTheme="majorBidi" w:cstheme="majorBidi"/>
          <w:noProof/>
          <w:sz w:val="20"/>
          <w:lang w:val="en-GB" w:eastAsia="en-GB"/>
        </w:rPr>
        <w:drawing>
          <wp:anchor distT="0" distB="0" distL="114300" distR="114300" simplePos="0" relativeHeight="251698176" behindDoc="0" locked="0" layoutInCell="1" allowOverlap="1">
            <wp:simplePos x="0" y="0"/>
            <wp:positionH relativeFrom="margin">
              <wp:posOffset>614426</wp:posOffset>
            </wp:positionH>
            <wp:positionV relativeFrom="paragraph">
              <wp:posOffset>270002</wp:posOffset>
            </wp:positionV>
            <wp:extent cx="5878703" cy="6237800"/>
            <wp:effectExtent l="0" t="0" r="8255" b="0"/>
            <wp:wrapThrough wrapText="bothSides">
              <wp:wrapPolygon edited="0">
                <wp:start x="0" y="0"/>
                <wp:lineTo x="0" y="21505"/>
                <wp:lineTo x="21560" y="21505"/>
                <wp:lineTo x="2156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78703" cy="623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rPr>
        <w:t>7</w:t>
      </w:r>
    </w:p>
    <w:p w:rsidR="00D73FDB" w:rsidRPr="00D73FDB" w:rsidRDefault="00D73FDB" w:rsidP="00D73FDB">
      <w:pPr>
        <w:pStyle w:val="BodyText0"/>
        <w:spacing w:before="229"/>
        <w:rPr>
          <w:rFonts w:asciiTheme="majorBidi" w:hAnsiTheme="majorBidi" w:cstheme="majorBidi"/>
          <w:color w:val="5B9BD5" w:themeColor="accent1"/>
          <w:sz w:val="28"/>
          <w:szCs w:val="28"/>
        </w:rPr>
      </w:pPr>
      <w:r w:rsidRPr="00D73FDB">
        <w:rPr>
          <w:rFonts w:asciiTheme="majorBidi" w:hAnsiTheme="majorBidi"/>
          <w:color w:val="5B9BD5" w:themeColor="accent1"/>
          <w:sz w:val="28"/>
          <w:szCs w:val="28"/>
        </w:rPr>
        <w:lastRenderedPageBreak/>
        <w:t xml:space="preserve">Exemples </w:t>
      </w:r>
      <w:r w:rsidRPr="00D73FDB">
        <w:rPr>
          <w:rFonts w:asciiTheme="majorBidi" w:hAnsiTheme="majorBidi"/>
          <w:color w:val="5B9BD5" w:themeColor="accent1"/>
          <w:spacing w:val="-1"/>
          <w:sz w:val="28"/>
          <w:szCs w:val="28"/>
        </w:rPr>
        <w:t>de</w:t>
      </w:r>
      <w:r w:rsidRPr="00D73FDB">
        <w:rPr>
          <w:rFonts w:asciiTheme="majorBidi" w:hAnsiTheme="majorBidi"/>
          <w:color w:val="5B9BD5" w:themeColor="accent1"/>
          <w:spacing w:val="-58"/>
          <w:sz w:val="28"/>
          <w:szCs w:val="28"/>
        </w:rPr>
        <w:t xml:space="preserve">   </w:t>
      </w:r>
      <w:r w:rsidRPr="00D73FDB">
        <w:rPr>
          <w:rFonts w:asciiTheme="majorBidi" w:hAnsiTheme="majorBidi"/>
          <w:color w:val="5B9BD5" w:themeColor="accent1"/>
          <w:sz w:val="28"/>
          <w:szCs w:val="28"/>
        </w:rPr>
        <w:t>problématiques</w:t>
      </w:r>
      <w:r w:rsidRPr="00D73FDB">
        <w:rPr>
          <w:rFonts w:asciiTheme="majorBidi" w:hAnsiTheme="majorBidi"/>
          <w:color w:val="5B9BD5" w:themeColor="accent1"/>
          <w:spacing w:val="-2"/>
          <w:sz w:val="28"/>
          <w:szCs w:val="28"/>
        </w:rPr>
        <w:t xml:space="preserve"> </w:t>
      </w:r>
      <w:r w:rsidRPr="00D73FDB">
        <w:rPr>
          <w:rFonts w:asciiTheme="majorBidi" w:hAnsiTheme="majorBidi"/>
          <w:color w:val="5B9BD5" w:themeColor="accent1"/>
          <w:sz w:val="28"/>
          <w:szCs w:val="28"/>
        </w:rPr>
        <w:t>:</w:t>
      </w:r>
    </w:p>
    <w:p w:rsidR="00D73FDB" w:rsidRPr="00010107" w:rsidRDefault="00D73FDB" w:rsidP="00D73FDB">
      <w:pPr>
        <w:pStyle w:val="ListParagraph"/>
        <w:widowControl w:val="0"/>
        <w:numPr>
          <w:ilvl w:val="0"/>
          <w:numId w:val="45"/>
        </w:numPr>
        <w:tabs>
          <w:tab w:val="left" w:pos="1386"/>
        </w:tabs>
        <w:autoSpaceDE w:val="0"/>
        <w:autoSpaceDN w:val="0"/>
        <w:spacing w:after="0" w:line="240" w:lineRule="auto"/>
        <w:ind w:right="1054" w:firstLine="360"/>
        <w:contextualSpacing w:val="0"/>
        <w:rPr>
          <w:rFonts w:asciiTheme="majorBidi" w:hAnsiTheme="majorBidi" w:cstheme="majorBidi"/>
          <w:sz w:val="24"/>
          <w:lang w:val="fr-FR"/>
        </w:rPr>
      </w:pP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garçons</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et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filles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pratiquent-ils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mêmes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sports ?</w:t>
      </w:r>
    </w:p>
    <w:p w:rsidR="00F17458" w:rsidRDefault="00D73FDB" w:rsidP="00D73FDB">
      <w:pPr>
        <w:pStyle w:val="ListParagraph"/>
        <w:widowControl w:val="0"/>
        <w:numPr>
          <w:ilvl w:val="0"/>
          <w:numId w:val="45"/>
        </w:numPr>
        <w:tabs>
          <w:tab w:val="left" w:pos="1386"/>
          <w:tab w:val="left" w:pos="1473"/>
          <w:tab w:val="left" w:pos="1514"/>
          <w:tab w:val="left" w:pos="1843"/>
          <w:tab w:val="left" w:pos="2018"/>
          <w:tab w:val="left" w:pos="2191"/>
          <w:tab w:val="left" w:pos="2246"/>
          <w:tab w:val="left" w:pos="2335"/>
        </w:tabs>
        <w:autoSpaceDE w:val="0"/>
        <w:autoSpaceDN w:val="0"/>
        <w:spacing w:after="0" w:line="240" w:lineRule="auto"/>
        <w:ind w:right="1053" w:firstLine="360"/>
        <w:contextualSpacing w:val="0"/>
        <w:rPr>
          <w:rFonts w:asciiTheme="majorBidi" w:hAnsiTheme="majorBidi" w:cstheme="majorBidi"/>
          <w:sz w:val="24"/>
          <w:lang w:val="fr-FR"/>
        </w:rPr>
      </w:pPr>
      <w:r w:rsidRPr="00010107">
        <w:rPr>
          <w:rFonts w:asciiTheme="majorBidi" w:hAnsiTheme="majorBidi" w:cstheme="majorBidi"/>
          <w:sz w:val="24"/>
          <w:lang w:val="fr-FR"/>
        </w:rPr>
        <w:t>La</w:t>
      </w:r>
      <w:r w:rsidRPr="00010107">
        <w:rPr>
          <w:rFonts w:asciiTheme="majorBidi" w:hAnsiTheme="majorBidi" w:cstheme="majorBidi"/>
          <w:sz w:val="24"/>
          <w:lang w:val="fr-FR"/>
        </w:rPr>
        <w:tab/>
        <w:t>pratique</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d’un</w:t>
      </w:r>
      <w:r w:rsidRPr="00010107">
        <w:rPr>
          <w:rFonts w:asciiTheme="majorBidi" w:hAnsiTheme="majorBidi" w:cstheme="majorBidi"/>
          <w:spacing w:val="47"/>
          <w:sz w:val="24"/>
          <w:lang w:val="fr-FR"/>
        </w:rPr>
        <w:t xml:space="preserve"> </w:t>
      </w:r>
      <w:r w:rsidRPr="00010107">
        <w:rPr>
          <w:rFonts w:asciiTheme="majorBidi" w:hAnsiTheme="majorBidi" w:cstheme="majorBidi"/>
          <w:sz w:val="24"/>
          <w:lang w:val="fr-FR"/>
        </w:rPr>
        <w:t>sport</w:t>
      </w:r>
      <w:r w:rsidRPr="00010107">
        <w:rPr>
          <w:rFonts w:asciiTheme="majorBidi" w:hAnsiTheme="majorBidi" w:cstheme="majorBidi"/>
          <w:spacing w:val="48"/>
          <w:sz w:val="24"/>
          <w:lang w:val="fr-FR"/>
        </w:rPr>
        <w:t xml:space="preserve"> </w:t>
      </w:r>
      <w:r w:rsidRPr="00010107">
        <w:rPr>
          <w:rFonts w:asciiTheme="majorBidi" w:hAnsiTheme="majorBidi" w:cstheme="majorBidi"/>
          <w:sz w:val="24"/>
          <w:lang w:val="fr-FR"/>
        </w:rPr>
        <w:t>est-elle</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aussi fréquente chez</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3"/>
          <w:sz w:val="24"/>
          <w:lang w:val="fr-FR"/>
        </w:rPr>
        <w:t xml:space="preserve"> </w:t>
      </w:r>
      <w:r w:rsidRPr="00010107">
        <w:rPr>
          <w:rFonts w:asciiTheme="majorBidi" w:hAnsiTheme="majorBidi" w:cstheme="majorBidi"/>
          <w:sz w:val="24"/>
          <w:lang w:val="fr-FR"/>
        </w:rPr>
        <w:t>filles</w:t>
      </w:r>
      <w:r w:rsidRPr="00010107">
        <w:rPr>
          <w:rFonts w:asciiTheme="majorBidi" w:hAnsiTheme="majorBidi" w:cstheme="majorBidi"/>
          <w:spacing w:val="13"/>
          <w:sz w:val="24"/>
          <w:lang w:val="fr-FR"/>
        </w:rPr>
        <w:t xml:space="preserve"> </w:t>
      </w:r>
      <w:r w:rsidRPr="00010107">
        <w:rPr>
          <w:rFonts w:asciiTheme="majorBidi" w:hAnsiTheme="majorBidi" w:cstheme="majorBidi"/>
          <w:sz w:val="24"/>
          <w:lang w:val="fr-FR"/>
        </w:rPr>
        <w:t>que</w:t>
      </w:r>
      <w:r w:rsidRPr="00010107">
        <w:rPr>
          <w:rFonts w:asciiTheme="majorBidi" w:hAnsiTheme="majorBidi" w:cstheme="majorBidi"/>
          <w:spacing w:val="13"/>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garçons ?</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(Remarque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z w:val="24"/>
          <w:lang w:val="fr-FR"/>
        </w:rPr>
        <w:tab/>
      </w:r>
      <w:r w:rsidRPr="00010107">
        <w:rPr>
          <w:rFonts w:asciiTheme="majorBidi" w:hAnsiTheme="majorBidi" w:cstheme="majorBidi"/>
          <w:sz w:val="24"/>
          <w:lang w:val="fr-FR"/>
        </w:rPr>
        <w:tab/>
      </w:r>
      <w:r w:rsidRPr="00010107">
        <w:rPr>
          <w:rFonts w:asciiTheme="majorBidi" w:hAnsiTheme="majorBidi" w:cstheme="majorBidi"/>
          <w:sz w:val="24"/>
          <w:lang w:val="fr-FR"/>
        </w:rPr>
        <w:tab/>
      </w:r>
      <w:r w:rsidRPr="00010107">
        <w:rPr>
          <w:rFonts w:asciiTheme="majorBidi" w:hAnsiTheme="majorBidi" w:cstheme="majorBidi"/>
          <w:sz w:val="24"/>
          <w:lang w:val="fr-FR"/>
        </w:rPr>
        <w:tab/>
        <w:t>On</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peut</w:t>
      </w:r>
      <w:r w:rsidRPr="00010107">
        <w:rPr>
          <w:rFonts w:asciiTheme="majorBidi" w:hAnsiTheme="majorBidi" w:cstheme="majorBidi"/>
          <w:spacing w:val="25"/>
          <w:sz w:val="24"/>
          <w:lang w:val="fr-FR"/>
        </w:rPr>
        <w:t xml:space="preserve"> </w:t>
      </w:r>
      <w:r w:rsidRPr="00010107">
        <w:rPr>
          <w:rFonts w:asciiTheme="majorBidi" w:hAnsiTheme="majorBidi" w:cstheme="majorBidi"/>
          <w:sz w:val="24"/>
          <w:lang w:val="fr-FR"/>
        </w:rPr>
        <w:t>aussi</w:t>
      </w:r>
      <w:r w:rsidRPr="00010107">
        <w:rPr>
          <w:rFonts w:asciiTheme="majorBidi" w:hAnsiTheme="majorBidi" w:cstheme="majorBidi"/>
          <w:spacing w:val="25"/>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24"/>
          <w:sz w:val="24"/>
          <w:lang w:val="fr-FR"/>
        </w:rPr>
        <w:t xml:space="preserve"> </w:t>
      </w:r>
      <w:r w:rsidRPr="00010107">
        <w:rPr>
          <w:rFonts w:asciiTheme="majorBidi" w:hAnsiTheme="majorBidi" w:cstheme="majorBidi"/>
          <w:sz w:val="24"/>
          <w:lang w:val="fr-FR"/>
        </w:rPr>
        <w:t>faire</w:t>
      </w:r>
      <w:r w:rsidRPr="00010107">
        <w:rPr>
          <w:rFonts w:asciiTheme="majorBidi" w:hAnsiTheme="majorBidi" w:cstheme="majorBidi"/>
          <w:spacing w:val="-57"/>
          <w:sz w:val="24"/>
          <w:lang w:val="fr-FR"/>
        </w:rPr>
        <w:t xml:space="preserve"> </w:t>
      </w:r>
      <w:r>
        <w:rPr>
          <w:rFonts w:asciiTheme="majorBidi" w:hAnsiTheme="majorBidi" w:cstheme="majorBidi"/>
          <w:sz w:val="24"/>
          <w:lang w:val="fr-FR"/>
        </w:rPr>
        <w:t xml:space="preserve">selon le </w:t>
      </w:r>
      <w:r w:rsidRPr="00010107">
        <w:rPr>
          <w:rFonts w:asciiTheme="majorBidi" w:hAnsiTheme="majorBidi" w:cstheme="majorBidi"/>
          <w:spacing w:val="-1"/>
          <w:sz w:val="24"/>
          <w:lang w:val="fr-FR"/>
        </w:rPr>
        <w:t>milieu</w:t>
      </w:r>
      <w:r w:rsidRPr="00010107">
        <w:rPr>
          <w:rFonts w:asciiTheme="majorBidi" w:hAnsiTheme="majorBidi" w:cstheme="majorBidi"/>
          <w:spacing w:val="-57"/>
          <w:sz w:val="24"/>
          <w:lang w:val="fr-FR"/>
        </w:rPr>
        <w:t xml:space="preserve"> </w:t>
      </w:r>
      <w:r>
        <w:rPr>
          <w:rFonts w:asciiTheme="majorBidi" w:hAnsiTheme="majorBidi" w:cstheme="majorBidi"/>
          <w:spacing w:val="-57"/>
          <w:sz w:val="24"/>
          <w:lang w:val="fr-FR"/>
        </w:rPr>
        <w:t xml:space="preserve">  </w:t>
      </w:r>
      <w:r>
        <w:rPr>
          <w:rFonts w:asciiTheme="majorBidi" w:hAnsiTheme="majorBidi" w:cstheme="majorBidi"/>
          <w:sz w:val="24"/>
          <w:lang w:val="fr-FR"/>
        </w:rPr>
        <w:t>social  mais</w:t>
      </w:r>
      <w:r>
        <w:rPr>
          <w:rFonts w:asciiTheme="majorBidi" w:hAnsiTheme="majorBidi" w:cstheme="majorBidi"/>
          <w:sz w:val="24"/>
          <w:lang w:val="fr-FR"/>
        </w:rPr>
        <w:tab/>
        <w:t xml:space="preserve"> </w:t>
      </w:r>
      <w:r w:rsidRPr="00010107">
        <w:rPr>
          <w:rFonts w:asciiTheme="majorBidi" w:hAnsiTheme="majorBidi" w:cstheme="majorBidi"/>
          <w:spacing w:val="-1"/>
          <w:sz w:val="24"/>
          <w:lang w:val="fr-FR"/>
        </w:rPr>
        <w:t>cela</w:t>
      </w:r>
      <w:r>
        <w:rPr>
          <w:rFonts w:asciiTheme="majorBidi" w:hAnsiTheme="majorBidi" w:cstheme="majorBidi"/>
          <w:spacing w:val="-1"/>
          <w:sz w:val="24"/>
          <w:lang w:val="fr-FR"/>
        </w:rPr>
        <w:t xml:space="preserve"> </w:t>
      </w:r>
      <w:r w:rsidRPr="00010107">
        <w:rPr>
          <w:rFonts w:asciiTheme="majorBidi" w:hAnsiTheme="majorBidi" w:cstheme="majorBidi"/>
          <w:spacing w:val="-57"/>
          <w:sz w:val="24"/>
          <w:lang w:val="fr-FR"/>
        </w:rPr>
        <w:t xml:space="preserve"> </w:t>
      </w:r>
      <w:r>
        <w:rPr>
          <w:rFonts w:asciiTheme="majorBidi" w:hAnsiTheme="majorBidi" w:cstheme="majorBidi"/>
          <w:sz w:val="24"/>
          <w:lang w:val="fr-FR"/>
        </w:rPr>
        <w:t xml:space="preserve">peut être </w:t>
      </w:r>
      <w:r w:rsidRPr="00010107">
        <w:rPr>
          <w:rFonts w:asciiTheme="majorBidi" w:hAnsiTheme="majorBidi" w:cstheme="majorBidi"/>
          <w:sz w:val="24"/>
          <w:lang w:val="fr-FR"/>
        </w:rPr>
        <w:t>jugé</w:t>
      </w:r>
      <w:r w:rsidRPr="00010107">
        <w:rPr>
          <w:rFonts w:asciiTheme="majorBidi" w:hAnsiTheme="majorBidi" w:cstheme="majorBidi"/>
          <w:spacing w:val="-57"/>
          <w:sz w:val="24"/>
          <w:lang w:val="fr-FR"/>
        </w:rPr>
        <w:t xml:space="preserve"> </w:t>
      </w:r>
      <w:r>
        <w:rPr>
          <w:rFonts w:asciiTheme="majorBidi" w:hAnsiTheme="majorBidi" w:cstheme="majorBidi"/>
          <w:spacing w:val="-57"/>
          <w:sz w:val="24"/>
          <w:lang w:val="fr-FR"/>
        </w:rPr>
        <w:t xml:space="preserve">    </w:t>
      </w:r>
      <w:r>
        <w:rPr>
          <w:rFonts w:asciiTheme="majorBidi" w:hAnsiTheme="majorBidi" w:cstheme="majorBidi"/>
          <w:sz w:val="24"/>
          <w:lang w:val="fr-FR"/>
        </w:rPr>
        <w:t xml:space="preserve">stigmatisant </w:t>
      </w:r>
      <w:r w:rsidRPr="00010107">
        <w:rPr>
          <w:rFonts w:asciiTheme="majorBidi" w:hAnsiTheme="majorBidi" w:cstheme="majorBidi"/>
          <w:spacing w:val="-1"/>
          <w:sz w:val="24"/>
          <w:lang w:val="fr-FR"/>
        </w:rPr>
        <w:t>pour</w:t>
      </w:r>
      <w:r>
        <w:rPr>
          <w:rFonts w:asciiTheme="majorBidi" w:hAnsiTheme="majorBidi" w:cstheme="majorBidi"/>
          <w:spacing w:val="-1"/>
          <w:sz w:val="24"/>
          <w:lang w:val="fr-FR"/>
        </w:rPr>
        <w:t xml:space="preserve"> </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45"/>
          <w:sz w:val="24"/>
          <w:lang w:val="fr-FR"/>
        </w:rPr>
        <w:t xml:space="preserve"> </w:t>
      </w:r>
      <w:r w:rsidRPr="00010107">
        <w:rPr>
          <w:rFonts w:asciiTheme="majorBidi" w:hAnsiTheme="majorBidi" w:cstheme="majorBidi"/>
          <w:sz w:val="24"/>
          <w:lang w:val="fr-FR"/>
        </w:rPr>
        <w:t>élèves</w:t>
      </w:r>
      <w:r w:rsidRPr="00010107">
        <w:rPr>
          <w:rFonts w:asciiTheme="majorBidi" w:hAnsiTheme="majorBidi" w:cstheme="majorBidi"/>
          <w:spacing w:val="47"/>
          <w:sz w:val="24"/>
          <w:lang w:val="fr-FR"/>
        </w:rPr>
        <w:t xml:space="preserve"> </w:t>
      </w:r>
      <w:r w:rsidRPr="00010107">
        <w:rPr>
          <w:rFonts w:asciiTheme="majorBidi" w:hAnsiTheme="majorBidi" w:cstheme="majorBidi"/>
          <w:sz w:val="24"/>
          <w:lang w:val="fr-FR"/>
        </w:rPr>
        <w:t>et</w:t>
      </w:r>
      <w:r w:rsidRPr="00010107">
        <w:rPr>
          <w:rFonts w:asciiTheme="majorBidi" w:hAnsiTheme="majorBidi" w:cstheme="majorBidi"/>
          <w:spacing w:val="48"/>
          <w:sz w:val="24"/>
          <w:lang w:val="fr-FR"/>
        </w:rPr>
        <w:t xml:space="preserve"> </w:t>
      </w:r>
      <w:r w:rsidRPr="00010107">
        <w:rPr>
          <w:rFonts w:asciiTheme="majorBidi" w:hAnsiTheme="majorBidi" w:cstheme="majorBidi"/>
          <w:sz w:val="24"/>
          <w:lang w:val="fr-FR"/>
        </w:rPr>
        <w:t>puis</w:t>
      </w:r>
      <w:r>
        <w:rPr>
          <w:rFonts w:asciiTheme="majorBidi" w:hAnsiTheme="majorBidi" w:cstheme="majorBidi"/>
          <w:sz w:val="24"/>
          <w:lang w:val="fr-FR"/>
        </w:rPr>
        <w:t xml:space="preserve"> </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difficile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d’avoir</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un</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échantillon</w:t>
      </w:r>
      <w:r>
        <w:rPr>
          <w:rFonts w:asciiTheme="majorBidi" w:hAnsiTheme="majorBidi" w:cstheme="majorBidi"/>
          <w:sz w:val="24"/>
          <w:lang w:val="fr-FR"/>
        </w:rPr>
        <w:t>.</w:t>
      </w:r>
    </w:p>
    <w:p w:rsidR="00D73FDB" w:rsidRPr="00D73FDB" w:rsidRDefault="00D73FDB" w:rsidP="00D73FDB">
      <w:pPr>
        <w:widowControl w:val="0"/>
        <w:tabs>
          <w:tab w:val="left" w:pos="1386"/>
          <w:tab w:val="left" w:pos="1473"/>
          <w:tab w:val="left" w:pos="1514"/>
          <w:tab w:val="left" w:pos="1843"/>
          <w:tab w:val="left" w:pos="2018"/>
          <w:tab w:val="left" w:pos="2191"/>
          <w:tab w:val="left" w:pos="2246"/>
          <w:tab w:val="left" w:pos="2335"/>
        </w:tabs>
        <w:autoSpaceDE w:val="0"/>
        <w:autoSpaceDN w:val="0"/>
        <w:spacing w:after="0" w:line="240" w:lineRule="auto"/>
        <w:ind w:right="1053"/>
        <w:rPr>
          <w:rFonts w:asciiTheme="majorBidi" w:hAnsiTheme="majorBidi" w:cstheme="majorBidi"/>
          <w:sz w:val="24"/>
          <w:lang w:val="fr-FR"/>
        </w:rPr>
        <w:sectPr w:rsidR="00D73FDB" w:rsidRPr="00D73FDB">
          <w:pgSz w:w="11910" w:h="16840"/>
          <w:pgMar w:top="1500" w:right="360" w:bottom="840" w:left="460" w:header="0" w:footer="649" w:gutter="0"/>
          <w:cols w:space="720"/>
        </w:sectPr>
      </w:pPr>
      <w:r>
        <w:rPr>
          <w:rFonts w:asciiTheme="majorBidi" w:hAnsiTheme="majorBidi" w:cstheme="majorBidi"/>
          <w:sz w:val="24"/>
          <w:lang w:val="fr-FR"/>
        </w:rPr>
        <w:t xml:space="preserve">I mg 8 </w:t>
      </w:r>
    </w:p>
    <w:p w:rsidR="00F17458" w:rsidRPr="00D73FDB" w:rsidRDefault="00D73FDB" w:rsidP="00D73FDB">
      <w:pPr>
        <w:pStyle w:val="Heading1"/>
        <w:rPr>
          <w:rFonts w:asciiTheme="majorBidi" w:hAnsiTheme="majorBidi"/>
          <w:b/>
          <w:sz w:val="26"/>
          <w:lang w:val="fr-FR"/>
        </w:rPr>
      </w:pPr>
      <w:r w:rsidRPr="00010107">
        <w:rPr>
          <w:rFonts w:asciiTheme="majorBidi" w:hAnsiTheme="majorBidi"/>
          <w:noProof/>
          <w:sz w:val="24"/>
          <w:lang w:eastAsia="en-GB"/>
        </w:rPr>
        <w:drawing>
          <wp:anchor distT="0" distB="0" distL="0" distR="0" simplePos="0" relativeHeight="251700224" behindDoc="0" locked="0" layoutInCell="1" allowOverlap="1" wp14:anchorId="162D9CAB" wp14:editId="6EE012B3">
            <wp:simplePos x="0" y="0"/>
            <wp:positionH relativeFrom="margin">
              <wp:posOffset>1146556</wp:posOffset>
            </wp:positionH>
            <wp:positionV relativeFrom="paragraph">
              <wp:posOffset>-3683</wp:posOffset>
            </wp:positionV>
            <wp:extent cx="5668029" cy="3456940"/>
            <wp:effectExtent l="0" t="0" r="889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74834" cy="3461090"/>
                    </a:xfrm>
                    <a:prstGeom prst="rect">
                      <a:avLst/>
                    </a:prstGeom>
                    <a:noFill/>
                  </pic:spPr>
                </pic:pic>
              </a:graphicData>
            </a:graphic>
            <wp14:sizeRelH relativeFrom="page">
              <wp14:pctWidth>0</wp14:pctWidth>
            </wp14:sizeRelH>
            <wp14:sizeRelV relativeFrom="page">
              <wp14:pctHeight>0</wp14:pctHeight>
            </wp14:sizeRelV>
          </wp:anchor>
        </w:drawing>
      </w:r>
    </w:p>
    <w:p w:rsidR="00F17458" w:rsidRPr="00010107" w:rsidRDefault="00F17458" w:rsidP="00D73FDB">
      <w:pPr>
        <w:pStyle w:val="BodyText0"/>
        <w:rPr>
          <w:rFonts w:asciiTheme="majorBidi" w:hAnsiTheme="majorBidi" w:cstheme="majorBidi"/>
          <w:b/>
          <w:sz w:val="26"/>
        </w:rPr>
      </w:pPr>
    </w:p>
    <w:p w:rsidR="00F17458" w:rsidRPr="00010107" w:rsidRDefault="00F17458" w:rsidP="00D73FDB">
      <w:pPr>
        <w:pStyle w:val="BodyText0"/>
        <w:rPr>
          <w:rFonts w:asciiTheme="majorBidi" w:hAnsiTheme="majorBidi" w:cstheme="majorBidi"/>
          <w:b/>
          <w:sz w:val="26"/>
        </w:rPr>
      </w:pPr>
    </w:p>
    <w:p w:rsidR="00F17458" w:rsidRPr="00010107" w:rsidRDefault="00F17458" w:rsidP="00D73FDB">
      <w:pPr>
        <w:pStyle w:val="BodyText0"/>
        <w:rPr>
          <w:rFonts w:asciiTheme="majorBidi" w:hAnsiTheme="majorBidi" w:cstheme="majorBidi"/>
          <w:b/>
          <w:sz w:val="26"/>
        </w:rPr>
      </w:pPr>
    </w:p>
    <w:p w:rsidR="00F17458" w:rsidRPr="00010107" w:rsidRDefault="00F17458" w:rsidP="00D73FDB">
      <w:pPr>
        <w:pStyle w:val="BodyText0"/>
        <w:rPr>
          <w:rFonts w:asciiTheme="majorBidi" w:hAnsiTheme="majorBidi" w:cstheme="majorBidi"/>
          <w:b/>
          <w:sz w:val="26"/>
        </w:rPr>
      </w:pPr>
    </w:p>
    <w:p w:rsidR="00F17458" w:rsidRPr="00010107" w:rsidRDefault="00F17458" w:rsidP="00D73FDB">
      <w:pPr>
        <w:pStyle w:val="BodyText0"/>
        <w:rPr>
          <w:rFonts w:asciiTheme="majorBidi" w:hAnsiTheme="majorBidi" w:cstheme="majorBidi"/>
          <w:b/>
          <w:sz w:val="26"/>
        </w:rPr>
      </w:pPr>
    </w:p>
    <w:p w:rsidR="00F17458" w:rsidRPr="00010107" w:rsidRDefault="00F17458" w:rsidP="00D73FDB">
      <w:pPr>
        <w:pStyle w:val="BodyText0"/>
        <w:rPr>
          <w:rFonts w:asciiTheme="majorBidi" w:hAnsiTheme="majorBidi" w:cstheme="majorBidi"/>
          <w:b/>
          <w:sz w:val="26"/>
        </w:rPr>
      </w:pPr>
    </w:p>
    <w:p w:rsidR="00F17458" w:rsidRPr="00010107" w:rsidRDefault="00F17458" w:rsidP="00D73FDB">
      <w:pPr>
        <w:pStyle w:val="BodyText0"/>
        <w:rPr>
          <w:rFonts w:asciiTheme="majorBidi" w:hAnsiTheme="majorBidi" w:cstheme="majorBidi"/>
          <w:b/>
          <w:sz w:val="26"/>
        </w:rPr>
      </w:pPr>
    </w:p>
    <w:p w:rsidR="00F17458" w:rsidRPr="00010107" w:rsidRDefault="00F17458" w:rsidP="00D73FDB">
      <w:pPr>
        <w:pStyle w:val="BodyText0"/>
        <w:rPr>
          <w:rFonts w:asciiTheme="majorBidi" w:hAnsiTheme="majorBidi" w:cstheme="majorBidi"/>
          <w:b/>
          <w:sz w:val="26"/>
        </w:rPr>
      </w:pPr>
    </w:p>
    <w:p w:rsidR="00F17458" w:rsidRPr="00010107" w:rsidRDefault="00F17458" w:rsidP="00D73FDB">
      <w:pPr>
        <w:pStyle w:val="BodyText0"/>
        <w:rPr>
          <w:rFonts w:asciiTheme="majorBidi" w:hAnsiTheme="majorBidi" w:cstheme="majorBidi"/>
          <w:b/>
          <w:sz w:val="26"/>
        </w:rPr>
      </w:pPr>
    </w:p>
    <w:p w:rsidR="00F17458" w:rsidRDefault="00F17458" w:rsidP="00D73FDB">
      <w:pPr>
        <w:pStyle w:val="BodyText0"/>
        <w:rPr>
          <w:rFonts w:asciiTheme="majorBidi" w:hAnsiTheme="majorBidi" w:cstheme="majorBidi"/>
          <w:b/>
          <w:sz w:val="26"/>
        </w:rPr>
      </w:pPr>
    </w:p>
    <w:p w:rsidR="00D73FDB" w:rsidRDefault="00D73FDB" w:rsidP="00D73FDB">
      <w:pPr>
        <w:pStyle w:val="BodyText0"/>
        <w:rPr>
          <w:rFonts w:asciiTheme="majorBidi" w:hAnsiTheme="majorBidi" w:cstheme="majorBidi"/>
          <w:b/>
          <w:sz w:val="26"/>
        </w:rPr>
      </w:pPr>
    </w:p>
    <w:p w:rsidR="00D73FDB" w:rsidRDefault="00D73FDB" w:rsidP="00D73FDB">
      <w:pPr>
        <w:pStyle w:val="BodyText0"/>
        <w:rPr>
          <w:rFonts w:asciiTheme="majorBidi" w:hAnsiTheme="majorBidi" w:cstheme="majorBidi"/>
          <w:b/>
          <w:sz w:val="26"/>
        </w:rPr>
      </w:pPr>
    </w:p>
    <w:p w:rsidR="00D73FDB" w:rsidRDefault="00D73FDB" w:rsidP="00D73FDB">
      <w:pPr>
        <w:pStyle w:val="BodyText0"/>
        <w:rPr>
          <w:rFonts w:asciiTheme="majorBidi" w:hAnsiTheme="majorBidi" w:cstheme="majorBidi"/>
          <w:b/>
          <w:sz w:val="26"/>
        </w:rPr>
      </w:pPr>
    </w:p>
    <w:p w:rsidR="00D73FDB" w:rsidRDefault="00D73FDB" w:rsidP="00D73FDB">
      <w:pPr>
        <w:pStyle w:val="BodyText0"/>
        <w:rPr>
          <w:rFonts w:asciiTheme="majorBidi" w:hAnsiTheme="majorBidi" w:cstheme="majorBidi"/>
          <w:b/>
          <w:sz w:val="26"/>
        </w:rPr>
      </w:pPr>
    </w:p>
    <w:p w:rsidR="00D73FDB" w:rsidRDefault="00D73FDB" w:rsidP="00D73FDB">
      <w:pPr>
        <w:pStyle w:val="BodyText0"/>
        <w:rPr>
          <w:rFonts w:asciiTheme="majorBidi" w:hAnsiTheme="majorBidi" w:cstheme="majorBidi"/>
          <w:b/>
          <w:sz w:val="26"/>
        </w:rPr>
      </w:pPr>
    </w:p>
    <w:p w:rsidR="00D73FDB" w:rsidRDefault="00D73FDB" w:rsidP="00D73FDB">
      <w:pPr>
        <w:pStyle w:val="BodyText0"/>
        <w:rPr>
          <w:rFonts w:asciiTheme="majorBidi" w:hAnsiTheme="majorBidi" w:cstheme="majorBidi"/>
          <w:b/>
          <w:sz w:val="26"/>
        </w:rPr>
      </w:pPr>
    </w:p>
    <w:p w:rsidR="00D73FDB" w:rsidRDefault="00D73FDB" w:rsidP="00D73FDB">
      <w:pPr>
        <w:pStyle w:val="BodyText0"/>
        <w:rPr>
          <w:rFonts w:asciiTheme="majorBidi" w:hAnsiTheme="majorBidi" w:cstheme="majorBidi"/>
          <w:b/>
          <w:sz w:val="26"/>
        </w:rPr>
      </w:pPr>
    </w:p>
    <w:p w:rsidR="00D73FDB" w:rsidRDefault="00D73FDB" w:rsidP="00D73FDB">
      <w:pPr>
        <w:pStyle w:val="BodyText0"/>
        <w:rPr>
          <w:rFonts w:asciiTheme="majorBidi" w:hAnsiTheme="majorBidi" w:cstheme="majorBidi"/>
          <w:b/>
          <w:sz w:val="26"/>
        </w:rPr>
      </w:pPr>
    </w:p>
    <w:p w:rsidR="00D73FDB" w:rsidRDefault="00D73FDB" w:rsidP="00D73FDB">
      <w:pPr>
        <w:pStyle w:val="BodyText0"/>
        <w:rPr>
          <w:rFonts w:asciiTheme="majorBidi" w:hAnsiTheme="majorBidi" w:cstheme="majorBidi"/>
          <w:b/>
          <w:sz w:val="26"/>
        </w:rPr>
      </w:pPr>
    </w:p>
    <w:p w:rsidR="00D73FDB" w:rsidRPr="00010107" w:rsidRDefault="00D73FDB" w:rsidP="00D73FDB">
      <w:pPr>
        <w:pStyle w:val="BodyText0"/>
        <w:rPr>
          <w:rFonts w:asciiTheme="majorBidi" w:hAnsiTheme="majorBidi" w:cstheme="majorBidi"/>
          <w:b/>
          <w:sz w:val="26"/>
        </w:rPr>
      </w:pPr>
    </w:p>
    <w:p w:rsidR="00F17458" w:rsidRPr="00010107" w:rsidRDefault="00F17458" w:rsidP="00D73FDB">
      <w:pPr>
        <w:pStyle w:val="BodyText0"/>
        <w:rPr>
          <w:rFonts w:asciiTheme="majorBidi" w:hAnsiTheme="majorBidi" w:cstheme="majorBidi"/>
          <w:b/>
          <w:sz w:val="26"/>
        </w:rPr>
      </w:pPr>
    </w:p>
    <w:p w:rsidR="00F17458" w:rsidRPr="00010107" w:rsidRDefault="00F17458" w:rsidP="00D73FDB">
      <w:pPr>
        <w:pStyle w:val="BodyText0"/>
        <w:rPr>
          <w:rFonts w:asciiTheme="majorBidi" w:hAnsiTheme="majorBidi" w:cstheme="majorBidi"/>
          <w:b/>
          <w:sz w:val="26"/>
        </w:rPr>
      </w:pPr>
    </w:p>
    <w:p w:rsidR="00F17458" w:rsidRPr="00010107" w:rsidRDefault="00F17458" w:rsidP="00D73FDB">
      <w:pPr>
        <w:pStyle w:val="BodyText0"/>
        <w:rPr>
          <w:rFonts w:asciiTheme="majorBidi" w:hAnsiTheme="majorBidi" w:cstheme="majorBidi"/>
          <w:b/>
          <w:sz w:val="26"/>
        </w:rPr>
      </w:pPr>
    </w:p>
    <w:p w:rsidR="00F17458" w:rsidRPr="00010107" w:rsidRDefault="00F17458" w:rsidP="00D73FDB">
      <w:pPr>
        <w:pStyle w:val="BodyText0"/>
        <w:rPr>
          <w:rFonts w:asciiTheme="majorBidi" w:hAnsiTheme="majorBidi" w:cstheme="majorBidi"/>
          <w:b/>
          <w:sz w:val="26"/>
        </w:rPr>
      </w:pPr>
    </w:p>
    <w:p w:rsidR="00F17458" w:rsidRPr="00010107" w:rsidRDefault="00F17458" w:rsidP="00D73FDB">
      <w:pPr>
        <w:pStyle w:val="BodyText0"/>
        <w:rPr>
          <w:rFonts w:asciiTheme="majorBidi" w:hAnsiTheme="majorBidi" w:cstheme="majorBidi"/>
          <w:b/>
          <w:sz w:val="26"/>
        </w:rPr>
      </w:pPr>
    </w:p>
    <w:p w:rsidR="00D73FDB" w:rsidRDefault="00D73FDB" w:rsidP="00D73FDB">
      <w:pPr>
        <w:pStyle w:val="BodyText0"/>
        <w:spacing w:before="229"/>
        <w:ind w:left="956"/>
        <w:rPr>
          <w:rFonts w:asciiTheme="majorBidi" w:hAnsiTheme="majorBidi"/>
        </w:rPr>
      </w:pPr>
    </w:p>
    <w:p w:rsidR="00D73FDB" w:rsidRDefault="00D73FDB" w:rsidP="00D73FDB">
      <w:pPr>
        <w:pStyle w:val="BodyText0"/>
        <w:spacing w:before="229"/>
        <w:ind w:left="956"/>
        <w:rPr>
          <w:rFonts w:asciiTheme="majorBidi" w:hAnsiTheme="majorBidi"/>
        </w:rPr>
      </w:pPr>
    </w:p>
    <w:p w:rsidR="00D73FDB" w:rsidRDefault="00D73FDB" w:rsidP="00D73FDB">
      <w:pPr>
        <w:pStyle w:val="BodyText0"/>
        <w:spacing w:before="229"/>
        <w:ind w:left="956"/>
        <w:rPr>
          <w:rFonts w:asciiTheme="majorBidi" w:hAnsiTheme="majorBidi"/>
        </w:rPr>
      </w:pPr>
    </w:p>
    <w:p w:rsidR="00F17458" w:rsidRPr="00010107" w:rsidRDefault="00F17458" w:rsidP="00F17458">
      <w:pPr>
        <w:rPr>
          <w:rFonts w:asciiTheme="majorBidi" w:hAnsiTheme="majorBidi" w:cstheme="majorBidi"/>
          <w:sz w:val="24"/>
          <w:lang w:val="fr-FR"/>
        </w:rPr>
        <w:sectPr w:rsidR="00F17458" w:rsidRPr="00010107">
          <w:type w:val="continuous"/>
          <w:pgSz w:w="11910" w:h="16840"/>
          <w:pgMar w:top="1320" w:right="360" w:bottom="840" w:left="460" w:header="720" w:footer="720" w:gutter="0"/>
          <w:cols w:num="2" w:space="720" w:equalWidth="0">
            <w:col w:w="7359" w:space="40"/>
            <w:col w:w="3691"/>
          </w:cols>
        </w:sectPr>
      </w:pPr>
    </w:p>
    <w:p w:rsidR="00F17458" w:rsidRPr="00010107" w:rsidRDefault="00F17458" w:rsidP="00F17458">
      <w:pPr>
        <w:pStyle w:val="BodyText0"/>
        <w:spacing w:before="2"/>
        <w:rPr>
          <w:rFonts w:asciiTheme="majorBidi" w:hAnsiTheme="majorBidi" w:cstheme="majorBidi"/>
          <w:sz w:val="16"/>
        </w:rPr>
      </w:pPr>
    </w:p>
    <w:p w:rsidR="00F17458" w:rsidRDefault="00F17458" w:rsidP="00F17458">
      <w:pPr>
        <w:pStyle w:val="Heading1"/>
        <w:spacing w:before="90"/>
        <w:jc w:val="both"/>
        <w:rPr>
          <w:rFonts w:asciiTheme="majorBidi" w:hAnsiTheme="majorBidi"/>
          <w:lang w:val="fr-FR"/>
        </w:rPr>
      </w:pPr>
      <w:r w:rsidRPr="00010107">
        <w:rPr>
          <w:rFonts w:asciiTheme="majorBidi" w:hAnsiTheme="majorBidi"/>
          <w:lang w:val="fr-FR"/>
        </w:rPr>
        <w:t>Echantillon :</w:t>
      </w:r>
    </w:p>
    <w:p w:rsidR="00D73FDB" w:rsidRPr="00D73FDB" w:rsidRDefault="00D73FDB" w:rsidP="00D73FDB">
      <w:pPr>
        <w:rPr>
          <w:lang w:val="fr-FR"/>
        </w:rPr>
      </w:pPr>
    </w:p>
    <w:p w:rsidR="00F17458" w:rsidRPr="00010107" w:rsidRDefault="00F17458" w:rsidP="00F17458">
      <w:pPr>
        <w:pStyle w:val="BodyText0"/>
        <w:ind w:left="956" w:right="1056"/>
        <w:jc w:val="both"/>
        <w:rPr>
          <w:rFonts w:asciiTheme="majorBidi" w:hAnsiTheme="majorBidi" w:cstheme="majorBidi"/>
        </w:rPr>
      </w:pPr>
      <w:r w:rsidRPr="00010107">
        <w:rPr>
          <w:rFonts w:asciiTheme="majorBidi" w:hAnsiTheme="majorBidi" w:cstheme="majorBidi"/>
        </w:rPr>
        <w:t>On peut très facilement utiliser la méthode des quotas (50% de filles, 50% de</w:t>
      </w:r>
      <w:r w:rsidRPr="00010107">
        <w:rPr>
          <w:rFonts w:asciiTheme="majorBidi" w:hAnsiTheme="majorBidi" w:cstheme="majorBidi"/>
          <w:spacing w:val="60"/>
        </w:rPr>
        <w:t xml:space="preserve"> </w:t>
      </w:r>
      <w:r w:rsidRPr="00010107">
        <w:rPr>
          <w:rFonts w:asciiTheme="majorBidi" w:hAnsiTheme="majorBidi" w:cstheme="majorBidi"/>
        </w:rPr>
        <w:t>garçons),</w:t>
      </w:r>
      <w:r w:rsidRPr="00010107">
        <w:rPr>
          <w:rFonts w:asciiTheme="majorBidi" w:hAnsiTheme="majorBidi" w:cstheme="majorBidi"/>
          <w:spacing w:val="1"/>
        </w:rPr>
        <w:t xml:space="preserve"> </w:t>
      </w:r>
      <w:r w:rsidRPr="00010107">
        <w:rPr>
          <w:rFonts w:asciiTheme="majorBidi" w:hAnsiTheme="majorBidi" w:cstheme="majorBidi"/>
        </w:rPr>
        <w:t>(moins facilement si l’on travaille sur le milieu social comme variable filtre : est-ce que le</w:t>
      </w:r>
      <w:r w:rsidRPr="00010107">
        <w:rPr>
          <w:rFonts w:asciiTheme="majorBidi" w:hAnsiTheme="majorBidi" w:cstheme="majorBidi"/>
          <w:spacing w:val="1"/>
        </w:rPr>
        <w:t xml:space="preserve"> </w:t>
      </w:r>
      <w:r w:rsidRPr="00010107">
        <w:rPr>
          <w:rFonts w:asciiTheme="majorBidi" w:hAnsiTheme="majorBidi" w:cstheme="majorBidi"/>
        </w:rPr>
        <w:t>milieu social influence la pratique du sport chez les filles/chez les garçons : soit on fait l’effort</w:t>
      </w:r>
      <w:r w:rsidRPr="00010107">
        <w:rPr>
          <w:rFonts w:asciiTheme="majorBidi" w:hAnsiTheme="majorBidi" w:cstheme="majorBidi"/>
          <w:spacing w:val="-57"/>
        </w:rPr>
        <w:t xml:space="preserve"> </w:t>
      </w:r>
      <w:r w:rsidRPr="00010107">
        <w:rPr>
          <w:rFonts w:asciiTheme="majorBidi" w:hAnsiTheme="majorBidi" w:cstheme="majorBidi"/>
        </w:rPr>
        <w:t>de</w:t>
      </w:r>
      <w:r w:rsidRPr="00010107">
        <w:rPr>
          <w:rFonts w:asciiTheme="majorBidi" w:hAnsiTheme="majorBidi" w:cstheme="majorBidi"/>
          <w:spacing w:val="-2"/>
        </w:rPr>
        <w:t xml:space="preserve"> </w:t>
      </w:r>
      <w:r w:rsidRPr="00010107">
        <w:rPr>
          <w:rFonts w:asciiTheme="majorBidi" w:hAnsiTheme="majorBidi" w:cstheme="majorBidi"/>
        </w:rPr>
        <w:t>trouver</w:t>
      </w:r>
      <w:r w:rsidRPr="00010107">
        <w:rPr>
          <w:rFonts w:asciiTheme="majorBidi" w:hAnsiTheme="majorBidi" w:cstheme="majorBidi"/>
          <w:spacing w:val="-1"/>
        </w:rPr>
        <w:t xml:space="preserve"> </w:t>
      </w:r>
      <w:r w:rsidRPr="00010107">
        <w:rPr>
          <w:rFonts w:asciiTheme="majorBidi" w:hAnsiTheme="majorBidi" w:cstheme="majorBidi"/>
        </w:rPr>
        <w:t>un échantillon</w:t>
      </w:r>
      <w:r w:rsidRPr="00010107">
        <w:rPr>
          <w:rFonts w:asciiTheme="majorBidi" w:hAnsiTheme="majorBidi" w:cstheme="majorBidi"/>
          <w:spacing w:val="2"/>
        </w:rPr>
        <w:t xml:space="preserve"> </w:t>
      </w:r>
      <w:r w:rsidRPr="00010107">
        <w:rPr>
          <w:rFonts w:asciiTheme="majorBidi" w:hAnsiTheme="majorBidi" w:cstheme="majorBidi"/>
        </w:rPr>
        <w:t>qui</w:t>
      </w:r>
      <w:r w:rsidRPr="00010107">
        <w:rPr>
          <w:rFonts w:asciiTheme="majorBidi" w:hAnsiTheme="majorBidi" w:cstheme="majorBidi"/>
          <w:spacing w:val="-1"/>
        </w:rPr>
        <w:t xml:space="preserve"> </w:t>
      </w:r>
      <w:r w:rsidRPr="00010107">
        <w:rPr>
          <w:rFonts w:asciiTheme="majorBidi" w:hAnsiTheme="majorBidi" w:cstheme="majorBidi"/>
        </w:rPr>
        <w:t>correspond</w:t>
      </w:r>
      <w:r w:rsidRPr="00010107">
        <w:rPr>
          <w:rFonts w:asciiTheme="majorBidi" w:hAnsiTheme="majorBidi" w:cstheme="majorBidi"/>
          <w:spacing w:val="1"/>
        </w:rPr>
        <w:t xml:space="preserve"> </w:t>
      </w:r>
      <w:r w:rsidRPr="00010107">
        <w:rPr>
          <w:rFonts w:asciiTheme="majorBidi" w:hAnsiTheme="majorBidi" w:cstheme="majorBidi"/>
        </w:rPr>
        <w:t>à</w:t>
      </w:r>
      <w:r w:rsidRPr="00010107">
        <w:rPr>
          <w:rFonts w:asciiTheme="majorBidi" w:hAnsiTheme="majorBidi" w:cstheme="majorBidi"/>
          <w:spacing w:val="-1"/>
        </w:rPr>
        <w:t xml:space="preserve"> </w:t>
      </w:r>
      <w:r w:rsidRPr="00010107">
        <w:rPr>
          <w:rFonts w:asciiTheme="majorBidi" w:hAnsiTheme="majorBidi" w:cstheme="majorBidi"/>
        </w:rPr>
        <w:t>la</w:t>
      </w:r>
      <w:r w:rsidRPr="00010107">
        <w:rPr>
          <w:rFonts w:asciiTheme="majorBidi" w:hAnsiTheme="majorBidi" w:cstheme="majorBidi"/>
          <w:spacing w:val="-1"/>
        </w:rPr>
        <w:t xml:space="preserve"> </w:t>
      </w:r>
      <w:r w:rsidRPr="00010107">
        <w:rPr>
          <w:rFonts w:asciiTheme="majorBidi" w:hAnsiTheme="majorBidi" w:cstheme="majorBidi"/>
        </w:rPr>
        <w:t>réalité,</w:t>
      </w:r>
      <w:r w:rsidRPr="00010107">
        <w:rPr>
          <w:rFonts w:asciiTheme="majorBidi" w:hAnsiTheme="majorBidi" w:cstheme="majorBidi"/>
          <w:spacing w:val="-1"/>
        </w:rPr>
        <w:t xml:space="preserve"> </w:t>
      </w:r>
      <w:r w:rsidRPr="00010107">
        <w:rPr>
          <w:rFonts w:asciiTheme="majorBidi" w:hAnsiTheme="majorBidi" w:cstheme="majorBidi"/>
        </w:rPr>
        <w:t>soit on</w:t>
      </w:r>
      <w:r w:rsidRPr="00010107">
        <w:rPr>
          <w:rFonts w:asciiTheme="majorBidi" w:hAnsiTheme="majorBidi" w:cstheme="majorBidi"/>
          <w:spacing w:val="-1"/>
        </w:rPr>
        <w:t xml:space="preserve"> </w:t>
      </w:r>
      <w:r w:rsidRPr="00010107">
        <w:rPr>
          <w:rFonts w:asciiTheme="majorBidi" w:hAnsiTheme="majorBidi" w:cstheme="majorBidi"/>
        </w:rPr>
        <w:t>l’indique</w:t>
      </w:r>
      <w:r w:rsidRPr="00010107">
        <w:rPr>
          <w:rFonts w:asciiTheme="majorBidi" w:hAnsiTheme="majorBidi" w:cstheme="majorBidi"/>
          <w:spacing w:val="-2"/>
        </w:rPr>
        <w:t xml:space="preserve"> </w:t>
      </w:r>
      <w:r w:rsidRPr="00010107">
        <w:rPr>
          <w:rFonts w:asciiTheme="majorBidi" w:hAnsiTheme="majorBidi" w:cstheme="majorBidi"/>
        </w:rPr>
        <w:t>dans les</w:t>
      </w:r>
      <w:r w:rsidRPr="00010107">
        <w:rPr>
          <w:rFonts w:asciiTheme="majorBidi" w:hAnsiTheme="majorBidi" w:cstheme="majorBidi"/>
          <w:spacing w:val="-2"/>
        </w:rPr>
        <w:t xml:space="preserve"> </w:t>
      </w:r>
      <w:r w:rsidRPr="00010107">
        <w:rPr>
          <w:rFonts w:asciiTheme="majorBidi" w:hAnsiTheme="majorBidi" w:cstheme="majorBidi"/>
        </w:rPr>
        <w:t>limites)</w:t>
      </w:r>
    </w:p>
    <w:p w:rsidR="00F17458" w:rsidRPr="00010107" w:rsidRDefault="00F17458" w:rsidP="00F17458">
      <w:pPr>
        <w:pStyle w:val="BodyText0"/>
        <w:rPr>
          <w:rFonts w:asciiTheme="majorBidi" w:hAnsiTheme="majorBidi" w:cstheme="majorBidi"/>
        </w:rPr>
      </w:pPr>
    </w:p>
    <w:p w:rsidR="00F17458" w:rsidRPr="00010107" w:rsidRDefault="00F17458" w:rsidP="00F17458">
      <w:pPr>
        <w:pStyle w:val="Heading1"/>
        <w:spacing w:before="1"/>
        <w:rPr>
          <w:rFonts w:asciiTheme="majorBidi" w:hAnsiTheme="majorBidi"/>
        </w:rPr>
      </w:pPr>
      <w:r w:rsidRPr="00010107">
        <w:rPr>
          <w:rFonts w:asciiTheme="majorBidi" w:hAnsiTheme="majorBidi"/>
        </w:rPr>
        <w:t>Pistes</w:t>
      </w:r>
      <w:r w:rsidRPr="00010107">
        <w:rPr>
          <w:rFonts w:asciiTheme="majorBidi" w:hAnsiTheme="majorBidi"/>
          <w:spacing w:val="-1"/>
        </w:rPr>
        <w:t xml:space="preserve"> </w:t>
      </w:r>
      <w:r w:rsidRPr="00010107">
        <w:rPr>
          <w:rFonts w:asciiTheme="majorBidi" w:hAnsiTheme="majorBidi"/>
        </w:rPr>
        <w:t>pour</w:t>
      </w:r>
      <w:r w:rsidRPr="00010107">
        <w:rPr>
          <w:rFonts w:asciiTheme="majorBidi" w:hAnsiTheme="majorBidi"/>
          <w:spacing w:val="-2"/>
        </w:rPr>
        <w:t xml:space="preserve"> </w:t>
      </w:r>
      <w:r w:rsidRPr="00010107">
        <w:rPr>
          <w:rFonts w:asciiTheme="majorBidi" w:hAnsiTheme="majorBidi"/>
        </w:rPr>
        <w:t>le</w:t>
      </w:r>
      <w:r w:rsidRPr="00010107">
        <w:rPr>
          <w:rFonts w:asciiTheme="majorBidi" w:hAnsiTheme="majorBidi"/>
          <w:spacing w:val="-1"/>
        </w:rPr>
        <w:t xml:space="preserve"> </w:t>
      </w:r>
      <w:r w:rsidRPr="00010107">
        <w:rPr>
          <w:rFonts w:asciiTheme="majorBidi" w:hAnsiTheme="majorBidi"/>
        </w:rPr>
        <w:t>questionnaire</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rPr>
        <w:t>Sexe</w:t>
      </w:r>
      <w:r w:rsidRPr="00010107">
        <w:rPr>
          <w:rFonts w:asciiTheme="majorBidi" w:hAnsiTheme="majorBidi" w:cstheme="majorBidi"/>
          <w:spacing w:val="-3"/>
          <w:sz w:val="24"/>
        </w:rPr>
        <w:t xml:space="preserve"> </w:t>
      </w:r>
      <w:r w:rsidRPr="00010107">
        <w:rPr>
          <w:rFonts w:asciiTheme="majorBidi" w:hAnsiTheme="majorBidi" w:cstheme="majorBidi"/>
          <w:sz w:val="24"/>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Pratiquez-vous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une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activité</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sportive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en</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dehors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des heures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d’EPS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rPr>
        <w:t>Si</w:t>
      </w:r>
      <w:r w:rsidRPr="00010107">
        <w:rPr>
          <w:rFonts w:asciiTheme="majorBidi" w:hAnsiTheme="majorBidi" w:cstheme="majorBidi"/>
          <w:spacing w:val="-1"/>
          <w:sz w:val="24"/>
        </w:rPr>
        <w:t xml:space="preserve"> </w:t>
      </w:r>
      <w:r w:rsidRPr="00010107">
        <w:rPr>
          <w:rFonts w:asciiTheme="majorBidi" w:hAnsiTheme="majorBidi" w:cstheme="majorBidi"/>
          <w:sz w:val="24"/>
        </w:rPr>
        <w:t>oui, laquelle</w:t>
      </w:r>
      <w:r w:rsidRPr="00010107">
        <w:rPr>
          <w:rFonts w:asciiTheme="majorBidi" w:hAnsiTheme="majorBidi" w:cstheme="majorBidi"/>
          <w:spacing w:val="-4"/>
          <w:sz w:val="24"/>
        </w:rPr>
        <w:t xml:space="preserve"> </w:t>
      </w:r>
      <w:r w:rsidRPr="00010107">
        <w:rPr>
          <w:rFonts w:asciiTheme="majorBidi" w:hAnsiTheme="majorBidi" w:cstheme="majorBidi"/>
          <w:sz w:val="24"/>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rPr>
        <w:t>Combien</w:t>
      </w:r>
      <w:r w:rsidRPr="00010107">
        <w:rPr>
          <w:rFonts w:asciiTheme="majorBidi" w:hAnsiTheme="majorBidi" w:cstheme="majorBidi"/>
          <w:spacing w:val="-1"/>
          <w:sz w:val="24"/>
        </w:rPr>
        <w:t xml:space="preserve"> </w:t>
      </w:r>
      <w:r w:rsidRPr="00010107">
        <w:rPr>
          <w:rFonts w:asciiTheme="majorBidi" w:hAnsiTheme="majorBidi" w:cstheme="majorBidi"/>
          <w:sz w:val="24"/>
        </w:rPr>
        <w:t>d’heures</w:t>
      </w:r>
      <w:r w:rsidRPr="00010107">
        <w:rPr>
          <w:rFonts w:asciiTheme="majorBidi" w:hAnsiTheme="majorBidi" w:cstheme="majorBidi"/>
          <w:spacing w:val="-2"/>
          <w:sz w:val="24"/>
        </w:rPr>
        <w:t xml:space="preserve"> </w:t>
      </w:r>
      <w:r w:rsidRPr="00010107">
        <w:rPr>
          <w:rFonts w:asciiTheme="majorBidi" w:hAnsiTheme="majorBidi" w:cstheme="majorBidi"/>
          <w:sz w:val="24"/>
        </w:rPr>
        <w:t>par</w:t>
      </w:r>
      <w:r w:rsidRPr="00010107">
        <w:rPr>
          <w:rFonts w:asciiTheme="majorBidi" w:hAnsiTheme="majorBidi" w:cstheme="majorBidi"/>
          <w:spacing w:val="-1"/>
          <w:sz w:val="24"/>
        </w:rPr>
        <w:t xml:space="preserve"> </w:t>
      </w:r>
      <w:r w:rsidRPr="00010107">
        <w:rPr>
          <w:rFonts w:asciiTheme="majorBidi" w:hAnsiTheme="majorBidi" w:cstheme="majorBidi"/>
          <w:sz w:val="24"/>
        </w:rPr>
        <w:t>semaine</w:t>
      </w:r>
      <w:r w:rsidRPr="00010107">
        <w:rPr>
          <w:rFonts w:asciiTheme="majorBidi" w:hAnsiTheme="majorBidi" w:cstheme="majorBidi"/>
          <w:spacing w:val="-1"/>
          <w:sz w:val="24"/>
        </w:rPr>
        <w:t xml:space="preserve"> </w:t>
      </w:r>
      <w:r w:rsidRPr="00010107">
        <w:rPr>
          <w:rFonts w:asciiTheme="majorBidi" w:hAnsiTheme="majorBidi" w:cstheme="majorBidi"/>
          <w:sz w:val="24"/>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lang w:val="fr-FR"/>
        </w:rPr>
        <w:t>Dans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quel</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cadre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pratiquez-vous</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2"/>
          <w:sz w:val="24"/>
          <w:lang w:val="fr-FR"/>
        </w:rPr>
        <w:t xml:space="preserve"> </w:t>
      </w:r>
      <w:r w:rsidRPr="00010107">
        <w:rPr>
          <w:rFonts w:asciiTheme="majorBidi" w:hAnsiTheme="majorBidi" w:cstheme="majorBidi"/>
          <w:sz w:val="24"/>
        </w:rPr>
        <w:t>AS/seul/Club</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right="1061"/>
        <w:contextualSpacing w:val="0"/>
        <w:rPr>
          <w:rFonts w:asciiTheme="majorBidi" w:hAnsiTheme="majorBidi" w:cstheme="majorBidi"/>
          <w:sz w:val="24"/>
          <w:lang w:val="fr-FR"/>
        </w:rPr>
      </w:pPr>
      <w:r w:rsidRPr="00010107">
        <w:rPr>
          <w:rFonts w:asciiTheme="majorBidi" w:hAnsiTheme="majorBidi" w:cstheme="majorBidi"/>
          <w:sz w:val="24"/>
          <w:lang w:val="fr-FR"/>
        </w:rPr>
        <w:t>Quelles</w:t>
      </w:r>
      <w:r w:rsidRPr="00010107">
        <w:rPr>
          <w:rFonts w:asciiTheme="majorBidi" w:hAnsiTheme="majorBidi" w:cstheme="majorBidi"/>
          <w:spacing w:val="13"/>
          <w:sz w:val="24"/>
          <w:lang w:val="fr-FR"/>
        </w:rPr>
        <w:t xml:space="preserve"> </w:t>
      </w:r>
      <w:r w:rsidRPr="00010107">
        <w:rPr>
          <w:rFonts w:asciiTheme="majorBidi" w:hAnsiTheme="majorBidi" w:cstheme="majorBidi"/>
          <w:sz w:val="24"/>
          <w:lang w:val="fr-FR"/>
        </w:rPr>
        <w:t>sont</w:t>
      </w:r>
      <w:r w:rsidRPr="00010107">
        <w:rPr>
          <w:rFonts w:asciiTheme="majorBidi" w:hAnsiTheme="majorBidi" w:cstheme="majorBidi"/>
          <w:spacing w:val="14"/>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6"/>
          <w:sz w:val="24"/>
          <w:lang w:val="fr-FR"/>
        </w:rPr>
        <w:t xml:space="preserve"> </w:t>
      </w:r>
      <w:r w:rsidRPr="00010107">
        <w:rPr>
          <w:rFonts w:asciiTheme="majorBidi" w:hAnsiTheme="majorBidi" w:cstheme="majorBidi"/>
          <w:sz w:val="24"/>
          <w:lang w:val="fr-FR"/>
        </w:rPr>
        <w:t>deux</w:t>
      </w:r>
      <w:r w:rsidRPr="00010107">
        <w:rPr>
          <w:rFonts w:asciiTheme="majorBidi" w:hAnsiTheme="majorBidi" w:cstheme="majorBidi"/>
          <w:spacing w:val="16"/>
          <w:sz w:val="24"/>
          <w:lang w:val="fr-FR"/>
        </w:rPr>
        <w:t xml:space="preserve"> </w:t>
      </w:r>
      <w:r w:rsidRPr="00010107">
        <w:rPr>
          <w:rFonts w:asciiTheme="majorBidi" w:hAnsiTheme="majorBidi" w:cstheme="majorBidi"/>
          <w:sz w:val="24"/>
          <w:lang w:val="fr-FR"/>
        </w:rPr>
        <w:t>qualités</w:t>
      </w:r>
      <w:r w:rsidRPr="00010107">
        <w:rPr>
          <w:rFonts w:asciiTheme="majorBidi" w:hAnsiTheme="majorBidi" w:cstheme="majorBidi"/>
          <w:spacing w:val="13"/>
          <w:sz w:val="24"/>
          <w:lang w:val="fr-FR"/>
        </w:rPr>
        <w:t xml:space="preserve"> </w:t>
      </w:r>
      <w:r w:rsidRPr="00010107">
        <w:rPr>
          <w:rFonts w:asciiTheme="majorBidi" w:hAnsiTheme="majorBidi" w:cstheme="majorBidi"/>
          <w:sz w:val="24"/>
          <w:lang w:val="fr-FR"/>
        </w:rPr>
        <w:t>qui</w:t>
      </w:r>
      <w:r w:rsidRPr="00010107">
        <w:rPr>
          <w:rFonts w:asciiTheme="majorBidi" w:hAnsiTheme="majorBidi" w:cstheme="majorBidi"/>
          <w:spacing w:val="14"/>
          <w:sz w:val="24"/>
          <w:lang w:val="fr-FR"/>
        </w:rPr>
        <w:t xml:space="preserve"> </w:t>
      </w:r>
      <w:r w:rsidRPr="00010107">
        <w:rPr>
          <w:rFonts w:asciiTheme="majorBidi" w:hAnsiTheme="majorBidi" w:cstheme="majorBidi"/>
          <w:sz w:val="24"/>
          <w:lang w:val="fr-FR"/>
        </w:rPr>
        <w:t>vous</w:t>
      </w:r>
      <w:r w:rsidRPr="00010107">
        <w:rPr>
          <w:rFonts w:asciiTheme="majorBidi" w:hAnsiTheme="majorBidi" w:cstheme="majorBidi"/>
          <w:spacing w:val="13"/>
          <w:sz w:val="24"/>
          <w:lang w:val="fr-FR"/>
        </w:rPr>
        <w:t xml:space="preserve"> </w:t>
      </w:r>
      <w:r w:rsidRPr="00010107">
        <w:rPr>
          <w:rFonts w:asciiTheme="majorBidi" w:hAnsiTheme="majorBidi" w:cstheme="majorBidi"/>
          <w:sz w:val="24"/>
          <w:lang w:val="fr-FR"/>
        </w:rPr>
        <w:t>plaisent</w:t>
      </w:r>
      <w:r w:rsidRPr="00010107">
        <w:rPr>
          <w:rFonts w:asciiTheme="majorBidi" w:hAnsiTheme="majorBidi" w:cstheme="majorBidi"/>
          <w:spacing w:val="16"/>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13"/>
          <w:sz w:val="24"/>
          <w:lang w:val="fr-FR"/>
        </w:rPr>
        <w:t xml:space="preserve"> </w:t>
      </w:r>
      <w:r w:rsidRPr="00010107">
        <w:rPr>
          <w:rFonts w:asciiTheme="majorBidi" w:hAnsiTheme="majorBidi" w:cstheme="majorBidi"/>
          <w:sz w:val="24"/>
          <w:lang w:val="fr-FR"/>
        </w:rPr>
        <w:t>plus</w:t>
      </w:r>
      <w:r w:rsidRPr="00010107">
        <w:rPr>
          <w:rFonts w:asciiTheme="majorBidi" w:hAnsiTheme="majorBidi" w:cstheme="majorBidi"/>
          <w:spacing w:val="14"/>
          <w:sz w:val="24"/>
          <w:lang w:val="fr-FR"/>
        </w:rPr>
        <w:t xml:space="preserve"> </w:t>
      </w:r>
      <w:r w:rsidRPr="00010107">
        <w:rPr>
          <w:rFonts w:asciiTheme="majorBidi" w:hAnsiTheme="majorBidi" w:cstheme="majorBidi"/>
          <w:sz w:val="24"/>
          <w:lang w:val="fr-FR"/>
        </w:rPr>
        <w:t>dans</w:t>
      </w:r>
      <w:r w:rsidRPr="00010107">
        <w:rPr>
          <w:rFonts w:asciiTheme="majorBidi" w:hAnsiTheme="majorBidi" w:cstheme="majorBidi"/>
          <w:spacing w:val="16"/>
          <w:sz w:val="24"/>
          <w:lang w:val="fr-FR"/>
        </w:rPr>
        <w:t xml:space="preserve"> </w:t>
      </w:r>
      <w:r w:rsidRPr="00010107">
        <w:rPr>
          <w:rFonts w:asciiTheme="majorBidi" w:hAnsiTheme="majorBidi" w:cstheme="majorBidi"/>
          <w:sz w:val="24"/>
          <w:lang w:val="fr-FR"/>
        </w:rPr>
        <w:t>ce</w:t>
      </w:r>
      <w:r w:rsidRPr="00010107">
        <w:rPr>
          <w:rFonts w:asciiTheme="majorBidi" w:hAnsiTheme="majorBidi" w:cstheme="majorBidi"/>
          <w:spacing w:val="13"/>
          <w:sz w:val="24"/>
          <w:lang w:val="fr-FR"/>
        </w:rPr>
        <w:t xml:space="preserve"> </w:t>
      </w:r>
      <w:r w:rsidRPr="00010107">
        <w:rPr>
          <w:rFonts w:asciiTheme="majorBidi" w:hAnsiTheme="majorBidi" w:cstheme="majorBidi"/>
          <w:sz w:val="24"/>
          <w:lang w:val="fr-FR"/>
        </w:rPr>
        <w:t>sport,</w:t>
      </w:r>
      <w:r w:rsidRPr="00010107">
        <w:rPr>
          <w:rFonts w:asciiTheme="majorBidi" w:hAnsiTheme="majorBidi" w:cstheme="majorBidi"/>
          <w:spacing w:val="16"/>
          <w:sz w:val="24"/>
          <w:lang w:val="fr-FR"/>
        </w:rPr>
        <w:t xml:space="preserve"> </w:t>
      </w:r>
      <w:r w:rsidRPr="00010107">
        <w:rPr>
          <w:rFonts w:asciiTheme="majorBidi" w:hAnsiTheme="majorBidi" w:cstheme="majorBidi"/>
          <w:sz w:val="24"/>
          <w:lang w:val="fr-FR"/>
        </w:rPr>
        <w:t>et</w:t>
      </w:r>
      <w:r w:rsidRPr="00010107">
        <w:rPr>
          <w:rFonts w:asciiTheme="majorBidi" w:hAnsiTheme="majorBidi" w:cstheme="majorBidi"/>
          <w:spacing w:val="13"/>
          <w:sz w:val="24"/>
          <w:lang w:val="fr-FR"/>
        </w:rPr>
        <w:t xml:space="preserve"> </w:t>
      </w:r>
      <w:r w:rsidRPr="00010107">
        <w:rPr>
          <w:rFonts w:asciiTheme="majorBidi" w:hAnsiTheme="majorBidi" w:cstheme="majorBidi"/>
          <w:sz w:val="24"/>
          <w:lang w:val="fr-FR"/>
        </w:rPr>
        <w:t>qui</w:t>
      </w:r>
      <w:r w:rsidRPr="00010107">
        <w:rPr>
          <w:rFonts w:asciiTheme="majorBidi" w:hAnsiTheme="majorBidi" w:cstheme="majorBidi"/>
          <w:spacing w:val="14"/>
          <w:sz w:val="24"/>
          <w:lang w:val="fr-FR"/>
        </w:rPr>
        <w:t xml:space="preserve"> </w:t>
      </w:r>
      <w:r w:rsidRPr="00010107">
        <w:rPr>
          <w:rFonts w:asciiTheme="majorBidi" w:hAnsiTheme="majorBidi" w:cstheme="majorBidi"/>
          <w:sz w:val="24"/>
          <w:lang w:val="fr-FR"/>
        </w:rPr>
        <w:t>justifient</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que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vous l’ayez</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choisi</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right="1058"/>
        <w:contextualSpacing w:val="0"/>
        <w:rPr>
          <w:rFonts w:asciiTheme="majorBidi" w:hAnsiTheme="majorBidi" w:cstheme="majorBidi"/>
          <w:sz w:val="24"/>
          <w:lang w:val="fr-FR"/>
        </w:rPr>
      </w:pPr>
      <w:r w:rsidRPr="00010107">
        <w:rPr>
          <w:rFonts w:asciiTheme="majorBidi" w:hAnsiTheme="majorBidi" w:cstheme="majorBidi"/>
          <w:sz w:val="24"/>
          <w:lang w:val="fr-FR"/>
        </w:rPr>
        <w:t>Qui</w:t>
      </w:r>
      <w:r w:rsidRPr="00010107">
        <w:rPr>
          <w:rFonts w:asciiTheme="majorBidi" w:hAnsiTheme="majorBidi" w:cstheme="majorBidi"/>
          <w:spacing w:val="31"/>
          <w:sz w:val="24"/>
          <w:lang w:val="fr-FR"/>
        </w:rPr>
        <w:t xml:space="preserve"> </w:t>
      </w:r>
      <w:r w:rsidRPr="00010107">
        <w:rPr>
          <w:rFonts w:asciiTheme="majorBidi" w:hAnsiTheme="majorBidi" w:cstheme="majorBidi"/>
          <w:sz w:val="24"/>
          <w:lang w:val="fr-FR"/>
        </w:rPr>
        <w:t>a</w:t>
      </w:r>
      <w:r w:rsidRPr="00010107">
        <w:rPr>
          <w:rFonts w:asciiTheme="majorBidi" w:hAnsiTheme="majorBidi" w:cstheme="majorBidi"/>
          <w:spacing w:val="30"/>
          <w:sz w:val="24"/>
          <w:lang w:val="fr-FR"/>
        </w:rPr>
        <w:t xml:space="preserve"> </w:t>
      </w:r>
      <w:r w:rsidRPr="00010107">
        <w:rPr>
          <w:rFonts w:asciiTheme="majorBidi" w:hAnsiTheme="majorBidi" w:cstheme="majorBidi"/>
          <w:sz w:val="24"/>
          <w:lang w:val="fr-FR"/>
        </w:rPr>
        <w:t>impulsé</w:t>
      </w:r>
      <w:r w:rsidRPr="00010107">
        <w:rPr>
          <w:rFonts w:asciiTheme="majorBidi" w:hAnsiTheme="majorBidi" w:cstheme="majorBidi"/>
          <w:spacing w:val="30"/>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30"/>
          <w:sz w:val="24"/>
          <w:lang w:val="fr-FR"/>
        </w:rPr>
        <w:t xml:space="preserve"> </w:t>
      </w:r>
      <w:r w:rsidRPr="00010107">
        <w:rPr>
          <w:rFonts w:asciiTheme="majorBidi" w:hAnsiTheme="majorBidi" w:cstheme="majorBidi"/>
          <w:sz w:val="24"/>
          <w:lang w:val="fr-FR"/>
        </w:rPr>
        <w:t>pratique</w:t>
      </w:r>
      <w:r w:rsidRPr="00010107">
        <w:rPr>
          <w:rFonts w:asciiTheme="majorBidi" w:hAnsiTheme="majorBidi" w:cstheme="majorBidi"/>
          <w:spacing w:val="30"/>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32"/>
          <w:sz w:val="24"/>
          <w:lang w:val="fr-FR"/>
        </w:rPr>
        <w:t xml:space="preserve"> </w:t>
      </w:r>
      <w:r w:rsidRPr="00010107">
        <w:rPr>
          <w:rFonts w:asciiTheme="majorBidi" w:hAnsiTheme="majorBidi" w:cstheme="majorBidi"/>
          <w:sz w:val="24"/>
          <w:lang w:val="fr-FR"/>
        </w:rPr>
        <w:t>ce</w:t>
      </w:r>
      <w:r w:rsidRPr="00010107">
        <w:rPr>
          <w:rFonts w:asciiTheme="majorBidi" w:hAnsiTheme="majorBidi" w:cstheme="majorBidi"/>
          <w:spacing w:val="30"/>
          <w:sz w:val="24"/>
          <w:lang w:val="fr-FR"/>
        </w:rPr>
        <w:t xml:space="preserve"> </w:t>
      </w:r>
      <w:r w:rsidRPr="00010107">
        <w:rPr>
          <w:rFonts w:asciiTheme="majorBidi" w:hAnsiTheme="majorBidi" w:cstheme="majorBidi"/>
          <w:sz w:val="24"/>
          <w:lang w:val="fr-FR"/>
        </w:rPr>
        <w:t>sport</w:t>
      </w:r>
      <w:r w:rsidRPr="00010107">
        <w:rPr>
          <w:rFonts w:asciiTheme="majorBidi" w:hAnsiTheme="majorBidi" w:cstheme="majorBidi"/>
          <w:spacing w:val="33"/>
          <w:sz w:val="24"/>
          <w:lang w:val="fr-FR"/>
        </w:rPr>
        <w:t xml:space="preserve"> </w:t>
      </w:r>
      <w:r w:rsidRPr="00010107">
        <w:rPr>
          <w:rFonts w:asciiTheme="majorBidi" w:hAnsiTheme="majorBidi" w:cstheme="majorBidi"/>
          <w:sz w:val="24"/>
          <w:lang w:val="fr-FR"/>
        </w:rPr>
        <w:t>au</w:t>
      </w:r>
      <w:r w:rsidRPr="00010107">
        <w:rPr>
          <w:rFonts w:asciiTheme="majorBidi" w:hAnsiTheme="majorBidi" w:cstheme="majorBidi"/>
          <w:spacing w:val="30"/>
          <w:sz w:val="24"/>
          <w:lang w:val="fr-FR"/>
        </w:rPr>
        <w:t xml:space="preserve"> </w:t>
      </w:r>
      <w:r w:rsidRPr="00010107">
        <w:rPr>
          <w:rFonts w:asciiTheme="majorBidi" w:hAnsiTheme="majorBidi" w:cstheme="majorBidi"/>
          <w:sz w:val="24"/>
          <w:lang w:val="fr-FR"/>
        </w:rPr>
        <w:t>début</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34"/>
          <w:sz w:val="24"/>
          <w:lang w:val="fr-FR"/>
        </w:rPr>
        <w:t xml:space="preserve"> </w:t>
      </w:r>
      <w:r w:rsidRPr="00010107">
        <w:rPr>
          <w:rFonts w:asciiTheme="majorBidi" w:hAnsiTheme="majorBidi" w:cstheme="majorBidi"/>
          <w:sz w:val="24"/>
          <w:lang w:val="fr-FR"/>
        </w:rPr>
        <w:t>(parents/Amis/facilité</w:t>
      </w:r>
      <w:r w:rsidRPr="00010107">
        <w:rPr>
          <w:rFonts w:asciiTheme="majorBidi" w:hAnsiTheme="majorBidi" w:cstheme="majorBidi"/>
          <w:spacing w:val="30"/>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30"/>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57"/>
          <w:sz w:val="24"/>
          <w:lang w:val="fr-FR"/>
        </w:rPr>
        <w:t xml:space="preserve"> </w:t>
      </w:r>
      <w:r>
        <w:rPr>
          <w:rFonts w:asciiTheme="majorBidi" w:hAnsiTheme="majorBidi" w:cstheme="majorBidi"/>
          <w:sz w:val="24"/>
          <w:lang w:val="fr-FR"/>
        </w:rPr>
        <w:t>pratiquer/TV sportif connu ?</w:t>
      </w:r>
      <w:r w:rsidRPr="00010107">
        <w:rPr>
          <w:rFonts w:asciiTheme="majorBidi" w:hAnsiTheme="majorBidi" w:cstheme="majorBidi"/>
          <w:sz w:val="24"/>
          <w:lang w:val="fr-FR"/>
        </w:rPr>
        <w:t>Autres)</w:t>
      </w:r>
    </w:p>
    <w:p w:rsidR="00F17458" w:rsidRPr="00010107" w:rsidRDefault="00F17458" w:rsidP="00F17458">
      <w:pPr>
        <w:pStyle w:val="ListParagraph"/>
        <w:widowControl w:val="0"/>
        <w:numPr>
          <w:ilvl w:val="1"/>
          <w:numId w:val="45"/>
        </w:numPr>
        <w:tabs>
          <w:tab w:val="left" w:pos="1677"/>
          <w:tab w:val="left" w:pos="7700"/>
        </w:tabs>
        <w:autoSpaceDE w:val="0"/>
        <w:autoSpaceDN w:val="0"/>
        <w:spacing w:after="0" w:line="240" w:lineRule="auto"/>
        <w:ind w:right="1059"/>
        <w:contextualSpacing w:val="0"/>
        <w:rPr>
          <w:rFonts w:asciiTheme="majorBidi" w:hAnsiTheme="majorBidi" w:cstheme="majorBidi"/>
          <w:sz w:val="24"/>
          <w:lang w:val="fr-FR"/>
        </w:rPr>
      </w:pPr>
      <w:r w:rsidRPr="00010107">
        <w:rPr>
          <w:rFonts w:asciiTheme="majorBidi" w:hAnsiTheme="majorBidi" w:cstheme="majorBidi"/>
          <w:sz w:val="24"/>
          <w:lang w:val="fr-FR"/>
        </w:rPr>
        <w:t xml:space="preserve">Dans  </w:t>
      </w:r>
      <w:r w:rsidRPr="00010107">
        <w:rPr>
          <w:rFonts w:asciiTheme="majorBidi" w:hAnsiTheme="majorBidi" w:cstheme="majorBidi"/>
          <w:spacing w:val="18"/>
          <w:sz w:val="24"/>
          <w:lang w:val="fr-FR"/>
        </w:rPr>
        <w:t xml:space="preserve"> </w:t>
      </w:r>
      <w:r w:rsidRPr="00010107">
        <w:rPr>
          <w:rFonts w:asciiTheme="majorBidi" w:hAnsiTheme="majorBidi" w:cstheme="majorBidi"/>
          <w:sz w:val="24"/>
          <w:lang w:val="fr-FR"/>
        </w:rPr>
        <w:t xml:space="preserve">quel  </w:t>
      </w:r>
      <w:r w:rsidRPr="00010107">
        <w:rPr>
          <w:rFonts w:asciiTheme="majorBidi" w:hAnsiTheme="majorBidi" w:cstheme="majorBidi"/>
          <w:spacing w:val="18"/>
          <w:sz w:val="24"/>
          <w:lang w:val="fr-FR"/>
        </w:rPr>
        <w:t xml:space="preserve"> </w:t>
      </w:r>
      <w:r w:rsidRPr="00010107">
        <w:rPr>
          <w:rFonts w:asciiTheme="majorBidi" w:hAnsiTheme="majorBidi" w:cstheme="majorBidi"/>
          <w:sz w:val="24"/>
          <w:lang w:val="fr-FR"/>
        </w:rPr>
        <w:t xml:space="preserve">but  </w:t>
      </w:r>
      <w:r w:rsidRPr="00010107">
        <w:rPr>
          <w:rFonts w:asciiTheme="majorBidi" w:hAnsiTheme="majorBidi" w:cstheme="majorBidi"/>
          <w:spacing w:val="18"/>
          <w:sz w:val="24"/>
          <w:lang w:val="fr-FR"/>
        </w:rPr>
        <w:t xml:space="preserve"> </w:t>
      </w:r>
      <w:r w:rsidRPr="00010107">
        <w:rPr>
          <w:rFonts w:asciiTheme="majorBidi" w:hAnsiTheme="majorBidi" w:cstheme="majorBidi"/>
          <w:sz w:val="24"/>
          <w:lang w:val="fr-FR"/>
        </w:rPr>
        <w:t xml:space="preserve">pratiquez-vous  </w:t>
      </w:r>
      <w:r w:rsidRPr="00010107">
        <w:rPr>
          <w:rFonts w:asciiTheme="majorBidi" w:hAnsiTheme="majorBidi" w:cstheme="majorBidi"/>
          <w:spacing w:val="18"/>
          <w:sz w:val="24"/>
          <w:lang w:val="fr-FR"/>
        </w:rPr>
        <w:t xml:space="preserve"> </w:t>
      </w:r>
      <w:r w:rsidRPr="00010107">
        <w:rPr>
          <w:rFonts w:asciiTheme="majorBidi" w:hAnsiTheme="majorBidi" w:cstheme="majorBidi"/>
          <w:sz w:val="24"/>
          <w:lang w:val="fr-FR"/>
        </w:rPr>
        <w:t xml:space="preserve">une  </w:t>
      </w:r>
      <w:r w:rsidRPr="00010107">
        <w:rPr>
          <w:rFonts w:asciiTheme="majorBidi" w:hAnsiTheme="majorBidi" w:cstheme="majorBidi"/>
          <w:spacing w:val="17"/>
          <w:sz w:val="24"/>
          <w:lang w:val="fr-FR"/>
        </w:rPr>
        <w:t xml:space="preserve"> </w:t>
      </w:r>
      <w:r w:rsidRPr="00010107">
        <w:rPr>
          <w:rFonts w:asciiTheme="majorBidi" w:hAnsiTheme="majorBidi" w:cstheme="majorBidi"/>
          <w:sz w:val="24"/>
          <w:lang w:val="fr-FR"/>
        </w:rPr>
        <w:t xml:space="preserve">activité  </w:t>
      </w:r>
      <w:r w:rsidRPr="00010107">
        <w:rPr>
          <w:rFonts w:asciiTheme="majorBidi" w:hAnsiTheme="majorBidi" w:cstheme="majorBidi"/>
          <w:spacing w:val="17"/>
          <w:sz w:val="24"/>
          <w:lang w:val="fr-FR"/>
        </w:rPr>
        <w:t xml:space="preserve"> </w:t>
      </w:r>
      <w:r w:rsidRPr="00010107">
        <w:rPr>
          <w:rFonts w:asciiTheme="majorBidi" w:hAnsiTheme="majorBidi" w:cstheme="majorBidi"/>
          <w:sz w:val="24"/>
          <w:lang w:val="fr-FR"/>
        </w:rPr>
        <w:t>sportive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z w:val="24"/>
          <w:lang w:val="fr-FR"/>
        </w:rPr>
        <w:tab/>
        <w:t>Se</w:t>
      </w:r>
      <w:r w:rsidRPr="00010107">
        <w:rPr>
          <w:rFonts w:asciiTheme="majorBidi" w:hAnsiTheme="majorBidi" w:cstheme="majorBidi"/>
          <w:spacing w:val="9"/>
          <w:sz w:val="24"/>
          <w:lang w:val="fr-FR"/>
        </w:rPr>
        <w:t xml:space="preserve"> </w:t>
      </w:r>
      <w:r w:rsidRPr="00010107">
        <w:rPr>
          <w:rFonts w:asciiTheme="majorBidi" w:hAnsiTheme="majorBidi" w:cstheme="majorBidi"/>
          <w:sz w:val="24"/>
          <w:lang w:val="fr-FR"/>
        </w:rPr>
        <w:t>distraire/Rester</w:t>
      </w:r>
      <w:r w:rsidRPr="00010107">
        <w:rPr>
          <w:rFonts w:asciiTheme="majorBidi" w:hAnsiTheme="majorBidi" w:cstheme="majorBidi"/>
          <w:spacing w:val="8"/>
          <w:sz w:val="24"/>
          <w:lang w:val="fr-FR"/>
        </w:rPr>
        <w:t xml:space="preserve"> </w:t>
      </w:r>
      <w:r w:rsidRPr="00010107">
        <w:rPr>
          <w:rFonts w:asciiTheme="majorBidi" w:hAnsiTheme="majorBidi" w:cstheme="majorBidi"/>
          <w:sz w:val="24"/>
          <w:lang w:val="fr-FR"/>
        </w:rPr>
        <w:t>en</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forme/Passer</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du temps avec</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des amis/Perdre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du poids/Se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dépasser</w:t>
      </w:r>
    </w:p>
    <w:p w:rsidR="00F17458" w:rsidRPr="00010107" w:rsidRDefault="00F17458" w:rsidP="00F17458">
      <w:pPr>
        <w:pStyle w:val="BodyText0"/>
        <w:ind w:left="4309"/>
        <w:rPr>
          <w:rFonts w:asciiTheme="majorBidi" w:hAnsiTheme="majorBidi" w:cstheme="majorBidi"/>
        </w:rPr>
      </w:pPr>
      <w:r w:rsidRPr="00010107">
        <w:rPr>
          <w:rFonts w:asciiTheme="majorBidi" w:hAnsiTheme="majorBidi" w:cstheme="majorBidi"/>
        </w:rPr>
        <w:t>Source</w:t>
      </w:r>
      <w:r w:rsidRPr="00010107">
        <w:rPr>
          <w:rFonts w:asciiTheme="majorBidi" w:hAnsiTheme="majorBidi" w:cstheme="majorBidi"/>
          <w:spacing w:val="-2"/>
        </w:rPr>
        <w:t xml:space="preserve"> </w:t>
      </w:r>
      <w:r w:rsidRPr="00010107">
        <w:rPr>
          <w:rFonts w:asciiTheme="majorBidi" w:hAnsiTheme="majorBidi" w:cstheme="majorBidi"/>
        </w:rPr>
        <w:t>:</w:t>
      </w:r>
      <w:r w:rsidRPr="00010107">
        <w:rPr>
          <w:rFonts w:asciiTheme="majorBidi" w:hAnsiTheme="majorBidi" w:cstheme="majorBidi"/>
          <w:spacing w:val="-1"/>
        </w:rPr>
        <w:t xml:space="preserve"> </w:t>
      </w:r>
      <w:r w:rsidRPr="00010107">
        <w:rPr>
          <w:rFonts w:asciiTheme="majorBidi" w:hAnsiTheme="majorBidi" w:cstheme="majorBidi"/>
        </w:rPr>
        <w:t>D’après</w:t>
      </w:r>
      <w:r w:rsidRPr="00010107">
        <w:rPr>
          <w:rFonts w:asciiTheme="majorBidi" w:hAnsiTheme="majorBidi" w:cstheme="majorBidi"/>
          <w:spacing w:val="-2"/>
        </w:rPr>
        <w:t xml:space="preserve"> </w:t>
      </w:r>
      <w:r w:rsidRPr="00010107">
        <w:rPr>
          <w:rFonts w:asciiTheme="majorBidi" w:hAnsiTheme="majorBidi" w:cstheme="majorBidi"/>
        </w:rPr>
        <w:t>une</w:t>
      </w:r>
      <w:r w:rsidRPr="00010107">
        <w:rPr>
          <w:rFonts w:asciiTheme="majorBidi" w:hAnsiTheme="majorBidi" w:cstheme="majorBidi"/>
          <w:spacing w:val="-2"/>
        </w:rPr>
        <w:t xml:space="preserve"> </w:t>
      </w:r>
      <w:r w:rsidRPr="00010107">
        <w:rPr>
          <w:rFonts w:asciiTheme="majorBidi" w:hAnsiTheme="majorBidi" w:cstheme="majorBidi"/>
        </w:rPr>
        <w:t>idée</w:t>
      </w:r>
      <w:r w:rsidRPr="00010107">
        <w:rPr>
          <w:rFonts w:asciiTheme="majorBidi" w:hAnsiTheme="majorBidi" w:cstheme="majorBidi"/>
          <w:spacing w:val="-2"/>
        </w:rPr>
        <w:t xml:space="preserve"> </w:t>
      </w:r>
      <w:r w:rsidRPr="00010107">
        <w:rPr>
          <w:rFonts w:asciiTheme="majorBidi" w:hAnsiTheme="majorBidi" w:cstheme="majorBidi"/>
        </w:rPr>
        <w:t>de</w:t>
      </w:r>
      <w:r w:rsidRPr="00010107">
        <w:rPr>
          <w:rFonts w:asciiTheme="majorBidi" w:hAnsiTheme="majorBidi" w:cstheme="majorBidi"/>
          <w:spacing w:val="-2"/>
        </w:rPr>
        <w:t xml:space="preserve"> </w:t>
      </w:r>
      <w:r w:rsidRPr="00010107">
        <w:rPr>
          <w:rFonts w:asciiTheme="majorBidi" w:hAnsiTheme="majorBidi" w:cstheme="majorBidi"/>
        </w:rPr>
        <w:t>Magnard,</w:t>
      </w:r>
      <w:r w:rsidRPr="00010107">
        <w:rPr>
          <w:rFonts w:asciiTheme="majorBidi" w:hAnsiTheme="majorBidi" w:cstheme="majorBidi"/>
          <w:spacing w:val="-1"/>
        </w:rPr>
        <w:t xml:space="preserve"> </w:t>
      </w:r>
      <w:r w:rsidRPr="00010107">
        <w:rPr>
          <w:rFonts w:asciiTheme="majorBidi" w:hAnsiTheme="majorBidi" w:cstheme="majorBidi"/>
        </w:rPr>
        <w:t>manuel de</w:t>
      </w:r>
      <w:r w:rsidRPr="00010107">
        <w:rPr>
          <w:rFonts w:asciiTheme="majorBidi" w:hAnsiTheme="majorBidi" w:cstheme="majorBidi"/>
          <w:spacing w:val="3"/>
        </w:rPr>
        <w:t xml:space="preserve"> </w:t>
      </w:r>
      <w:r w:rsidRPr="00010107">
        <w:rPr>
          <w:rFonts w:asciiTheme="majorBidi" w:hAnsiTheme="majorBidi" w:cstheme="majorBidi"/>
        </w:rPr>
        <w:t>première</w:t>
      </w:r>
    </w:p>
    <w:p w:rsidR="00F17458" w:rsidRPr="00010107" w:rsidRDefault="00F17458" w:rsidP="00F17458">
      <w:pPr>
        <w:rPr>
          <w:rFonts w:asciiTheme="majorBidi" w:hAnsiTheme="majorBidi" w:cstheme="majorBidi"/>
          <w:lang w:val="fr-FR"/>
        </w:rPr>
        <w:sectPr w:rsidR="00F17458" w:rsidRPr="00010107">
          <w:type w:val="continuous"/>
          <w:pgSz w:w="11910" w:h="16840"/>
          <w:pgMar w:top="1320" w:right="360" w:bottom="840" w:left="460" w:header="720" w:footer="720" w:gutter="0"/>
          <w:cols w:space="720"/>
        </w:sectPr>
      </w:pPr>
    </w:p>
    <w:p w:rsidR="00F17458" w:rsidRPr="00010107" w:rsidRDefault="00F17458" w:rsidP="00F17458">
      <w:pPr>
        <w:pStyle w:val="BodyText0"/>
        <w:ind w:left="838"/>
        <w:rPr>
          <w:rFonts w:asciiTheme="majorBidi" w:hAnsiTheme="majorBidi" w:cstheme="majorBidi"/>
          <w:sz w:val="20"/>
        </w:rPr>
      </w:pPr>
      <w:r w:rsidRPr="00010107">
        <w:rPr>
          <w:rFonts w:asciiTheme="majorBidi" w:hAnsiTheme="majorBidi" w:cstheme="majorBidi"/>
          <w:noProof/>
          <w:sz w:val="20"/>
          <w:lang w:val="en-GB" w:eastAsia="en-GB"/>
        </w:rPr>
        <w:lastRenderedPageBreak/>
        <mc:AlternateContent>
          <mc:Choice Requires="wps">
            <w:drawing>
              <wp:inline distT="0" distB="0" distL="0" distR="0" wp14:anchorId="7B0BE31D" wp14:editId="1214BAFC">
                <wp:extent cx="5905500" cy="205740"/>
                <wp:effectExtent l="9525" t="9525" r="9525" b="13335"/>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Default="00792F84" w:rsidP="00F17458">
                            <w:pPr>
                              <w:spacing w:before="18"/>
                              <w:ind w:left="108"/>
                              <w:rPr>
                                <w:b/>
                                <w:sz w:val="24"/>
                              </w:rPr>
                            </w:pPr>
                            <w:bookmarkStart w:id="20" w:name="_bookmark20"/>
                            <w:bookmarkEnd w:id="20"/>
                            <w:r>
                              <w:rPr>
                                <w:b/>
                                <w:sz w:val="24"/>
                              </w:rPr>
                              <w:t>Application</w:t>
                            </w:r>
                            <w:r>
                              <w:rPr>
                                <w:b/>
                                <w:spacing w:val="-2"/>
                                <w:sz w:val="24"/>
                              </w:rPr>
                              <w:t xml:space="preserve"> </w:t>
                            </w:r>
                            <w:r>
                              <w:rPr>
                                <w:b/>
                                <w:sz w:val="24"/>
                              </w:rPr>
                              <w:t>4</w:t>
                            </w:r>
                            <w:r>
                              <w:rPr>
                                <w:b/>
                                <w:spacing w:val="-2"/>
                                <w:sz w:val="24"/>
                              </w:rPr>
                              <w:t xml:space="preserve"> </w:t>
                            </w:r>
                            <w:r>
                              <w:rPr>
                                <w:b/>
                                <w:sz w:val="24"/>
                              </w:rPr>
                              <w:t>:</w:t>
                            </w:r>
                            <w:r>
                              <w:rPr>
                                <w:b/>
                                <w:spacing w:val="-2"/>
                                <w:sz w:val="24"/>
                              </w:rPr>
                              <w:t xml:space="preserve"> </w:t>
                            </w:r>
                            <w:r>
                              <w:rPr>
                                <w:b/>
                                <w:sz w:val="24"/>
                              </w:rPr>
                              <w:t>L’alimentation</w:t>
                            </w:r>
                          </w:p>
                        </w:txbxContent>
                      </wps:txbx>
                      <wps:bodyPr rot="0" vert="horz" wrap="square" lIns="0" tIns="0" rIns="0" bIns="0" anchor="t" anchorCtr="0" upright="1">
                        <a:noAutofit/>
                      </wps:bodyPr>
                    </wps:wsp>
                  </a:graphicData>
                </a:graphic>
              </wp:inline>
            </w:drawing>
          </mc:Choice>
          <mc:Fallback>
            <w:pict>
              <v:shape w14:anchorId="7B0BE31D" id="Text Box 50" o:spid="_x0000_s1048" type="#_x0000_t202" style="width:46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" filled="f" strokeweight=".48pt">
                <v:textbox inset="0,0,0,0">
                  <w:txbxContent>
                    <w:p w:rsidR="00792F84" w:rsidRDefault="00792F84" w:rsidP="00F17458">
                      <w:pPr>
                        <w:spacing w:before="18"/>
                        <w:ind w:left="108"/>
                        <w:rPr>
                          <w:b/>
                          <w:sz w:val="24"/>
                        </w:rPr>
                      </w:pPr>
                      <w:bookmarkStart w:id="34" w:name="_bookmark20"/>
                      <w:bookmarkEnd w:id="34"/>
                      <w:r>
                        <w:rPr>
                          <w:b/>
                          <w:sz w:val="24"/>
                        </w:rPr>
                        <w:t>Application</w:t>
                      </w:r>
                      <w:r>
                        <w:rPr>
                          <w:b/>
                          <w:spacing w:val="-2"/>
                          <w:sz w:val="24"/>
                        </w:rPr>
                        <w:t xml:space="preserve"> </w:t>
                      </w:r>
                      <w:r>
                        <w:rPr>
                          <w:b/>
                          <w:sz w:val="24"/>
                        </w:rPr>
                        <w:t>4</w:t>
                      </w:r>
                      <w:r>
                        <w:rPr>
                          <w:b/>
                          <w:spacing w:val="-2"/>
                          <w:sz w:val="24"/>
                        </w:rPr>
                        <w:t xml:space="preserve"> </w:t>
                      </w:r>
                      <w:r>
                        <w:rPr>
                          <w:b/>
                          <w:sz w:val="24"/>
                        </w:rPr>
                        <w:t>:</w:t>
                      </w:r>
                      <w:r>
                        <w:rPr>
                          <w:b/>
                          <w:spacing w:val="-2"/>
                          <w:sz w:val="24"/>
                        </w:rPr>
                        <w:t xml:space="preserve"> </w:t>
                      </w:r>
                      <w:proofErr w:type="spellStart"/>
                      <w:r>
                        <w:rPr>
                          <w:b/>
                          <w:sz w:val="24"/>
                        </w:rPr>
                        <w:t>L’alimentation</w:t>
                      </w:r>
                      <w:proofErr w:type="spellEnd"/>
                    </w:p>
                  </w:txbxContent>
                </v:textbox>
                <w10:anchorlock/>
              </v:shape>
            </w:pict>
          </mc:Fallback>
        </mc:AlternateContent>
      </w:r>
    </w:p>
    <w:p w:rsidR="00F17458" w:rsidRPr="00010107" w:rsidRDefault="00F17458" w:rsidP="00F17458">
      <w:pPr>
        <w:pStyle w:val="BodyText0"/>
        <w:spacing w:before="10"/>
        <w:rPr>
          <w:rFonts w:asciiTheme="majorBidi" w:hAnsiTheme="majorBidi" w:cstheme="majorBidi"/>
          <w:sz w:val="12"/>
        </w:rPr>
      </w:pPr>
    </w:p>
    <w:p w:rsidR="00F17458" w:rsidRPr="00010107" w:rsidRDefault="00F17458" w:rsidP="00F17458">
      <w:pPr>
        <w:spacing w:before="90"/>
        <w:ind w:left="956" w:right="1059"/>
        <w:rPr>
          <w:rFonts w:asciiTheme="majorBidi" w:hAnsiTheme="majorBidi" w:cstheme="majorBidi"/>
          <w:sz w:val="24"/>
          <w:lang w:val="fr-FR"/>
        </w:rPr>
      </w:pPr>
      <w:r w:rsidRPr="00010107">
        <w:rPr>
          <w:rFonts w:asciiTheme="majorBidi" w:hAnsiTheme="majorBidi" w:cstheme="majorBidi"/>
          <w:b/>
          <w:sz w:val="24"/>
          <w:lang w:val="fr-FR"/>
        </w:rPr>
        <w:t>Nouveau</w:t>
      </w:r>
      <w:r w:rsidRPr="00010107">
        <w:rPr>
          <w:rFonts w:asciiTheme="majorBidi" w:hAnsiTheme="majorBidi" w:cstheme="majorBidi"/>
          <w:b/>
          <w:spacing w:val="7"/>
          <w:sz w:val="24"/>
          <w:lang w:val="fr-FR"/>
        </w:rPr>
        <w:t xml:space="preserve"> </w:t>
      </w:r>
      <w:r w:rsidRPr="00010107">
        <w:rPr>
          <w:rFonts w:asciiTheme="majorBidi" w:hAnsiTheme="majorBidi" w:cstheme="majorBidi"/>
          <w:b/>
          <w:sz w:val="24"/>
          <w:lang w:val="fr-FR"/>
        </w:rPr>
        <w:t>programme</w:t>
      </w:r>
      <w:r w:rsidRPr="00010107">
        <w:rPr>
          <w:rFonts w:asciiTheme="majorBidi" w:hAnsiTheme="majorBidi" w:cstheme="majorBidi"/>
          <w:b/>
          <w:spacing w:val="7"/>
          <w:sz w:val="24"/>
          <w:lang w:val="fr-FR"/>
        </w:rPr>
        <w:t xml:space="preserve"> </w:t>
      </w:r>
      <w:r w:rsidRPr="00010107">
        <w:rPr>
          <w:rFonts w:asciiTheme="majorBidi" w:hAnsiTheme="majorBidi" w:cstheme="majorBidi"/>
          <w:b/>
          <w:sz w:val="24"/>
          <w:lang w:val="fr-FR"/>
        </w:rPr>
        <w:t>de</w:t>
      </w:r>
      <w:r w:rsidRPr="00010107">
        <w:rPr>
          <w:rFonts w:asciiTheme="majorBidi" w:hAnsiTheme="majorBidi" w:cstheme="majorBidi"/>
          <w:b/>
          <w:spacing w:val="5"/>
          <w:sz w:val="24"/>
          <w:lang w:val="fr-FR"/>
        </w:rPr>
        <w:t xml:space="preserve"> </w:t>
      </w:r>
      <w:r w:rsidRPr="00010107">
        <w:rPr>
          <w:rFonts w:asciiTheme="majorBidi" w:hAnsiTheme="majorBidi" w:cstheme="majorBidi"/>
          <w:b/>
          <w:sz w:val="24"/>
          <w:lang w:val="fr-FR"/>
        </w:rPr>
        <w:t>seconde :</w:t>
      </w:r>
      <w:r w:rsidRPr="00010107">
        <w:rPr>
          <w:rFonts w:asciiTheme="majorBidi" w:hAnsiTheme="majorBidi" w:cstheme="majorBidi"/>
          <w:b/>
          <w:spacing w:val="65"/>
          <w:sz w:val="24"/>
          <w:lang w:val="fr-FR"/>
        </w:rPr>
        <w:t xml:space="preserve"> </w:t>
      </w:r>
      <w:r w:rsidRPr="00010107">
        <w:rPr>
          <w:rFonts w:asciiTheme="majorBidi" w:hAnsiTheme="majorBidi" w:cstheme="majorBidi"/>
          <w:sz w:val="24"/>
          <w:lang w:val="fr-FR"/>
        </w:rPr>
        <w:t>thème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71"/>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8"/>
          <w:sz w:val="24"/>
          <w:lang w:val="fr-FR"/>
        </w:rPr>
        <w:t xml:space="preserve"> </w:t>
      </w:r>
      <w:r w:rsidRPr="00010107">
        <w:rPr>
          <w:rFonts w:asciiTheme="majorBidi" w:hAnsiTheme="majorBidi" w:cstheme="majorBidi"/>
          <w:sz w:val="24"/>
          <w:lang w:val="fr-FR"/>
        </w:rPr>
        <w:t>Comment</w:t>
      </w:r>
      <w:r w:rsidRPr="00010107">
        <w:rPr>
          <w:rFonts w:asciiTheme="majorBidi" w:hAnsiTheme="majorBidi" w:cstheme="majorBidi"/>
          <w:spacing w:val="66"/>
          <w:sz w:val="24"/>
          <w:lang w:val="fr-FR"/>
        </w:rPr>
        <w:t xml:space="preserve"> </w:t>
      </w:r>
      <w:r w:rsidRPr="00010107">
        <w:rPr>
          <w:rFonts w:asciiTheme="majorBidi" w:hAnsiTheme="majorBidi" w:cstheme="majorBidi"/>
          <w:sz w:val="24"/>
          <w:lang w:val="fr-FR"/>
        </w:rPr>
        <w:t>devenons-nous</w:t>
      </w:r>
      <w:r w:rsidRPr="00010107">
        <w:rPr>
          <w:rFonts w:asciiTheme="majorBidi" w:hAnsiTheme="majorBidi" w:cstheme="majorBidi"/>
          <w:spacing w:val="66"/>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66"/>
          <w:sz w:val="24"/>
          <w:lang w:val="fr-FR"/>
        </w:rPr>
        <w:t xml:space="preserve"> </w:t>
      </w:r>
      <w:r w:rsidRPr="00010107">
        <w:rPr>
          <w:rFonts w:asciiTheme="majorBidi" w:hAnsiTheme="majorBidi" w:cstheme="majorBidi"/>
          <w:sz w:val="24"/>
          <w:lang w:val="fr-FR"/>
        </w:rPr>
        <w:t>acteurs</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sociaux</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5"/>
          <w:sz w:val="24"/>
          <w:lang w:val="fr-FR"/>
        </w:rPr>
        <w:t xml:space="preserve"> </w:t>
      </w:r>
      <w:r>
        <w:rPr>
          <w:rFonts w:asciiTheme="majorBidi" w:hAnsiTheme="majorBidi" w:cstheme="majorBidi"/>
          <w:sz w:val="24"/>
          <w:lang w:val="fr-FR"/>
        </w:rPr>
        <w:t>»</w:t>
      </w:r>
    </w:p>
    <w:p w:rsidR="00F17458" w:rsidRPr="00010107" w:rsidRDefault="00F17458" w:rsidP="00F17458">
      <w:pPr>
        <w:spacing w:before="1"/>
        <w:ind w:left="956" w:right="872"/>
        <w:rPr>
          <w:rFonts w:asciiTheme="majorBidi" w:hAnsiTheme="majorBidi" w:cstheme="majorBidi"/>
          <w:sz w:val="24"/>
          <w:lang w:val="fr-FR"/>
        </w:rPr>
      </w:pPr>
      <w:r w:rsidRPr="00010107">
        <w:rPr>
          <w:rFonts w:asciiTheme="majorBidi" w:hAnsiTheme="majorBidi" w:cstheme="majorBidi"/>
          <w:b/>
          <w:sz w:val="24"/>
          <w:lang w:val="fr-FR"/>
        </w:rPr>
        <w:t>Nouveau</w:t>
      </w:r>
      <w:r w:rsidRPr="00010107">
        <w:rPr>
          <w:rFonts w:asciiTheme="majorBidi" w:hAnsiTheme="majorBidi" w:cstheme="majorBidi"/>
          <w:b/>
          <w:spacing w:val="46"/>
          <w:sz w:val="24"/>
          <w:lang w:val="fr-FR"/>
        </w:rPr>
        <w:t xml:space="preserve"> </w:t>
      </w:r>
      <w:r w:rsidRPr="00010107">
        <w:rPr>
          <w:rFonts w:asciiTheme="majorBidi" w:hAnsiTheme="majorBidi" w:cstheme="majorBidi"/>
          <w:b/>
          <w:sz w:val="24"/>
          <w:lang w:val="fr-FR"/>
        </w:rPr>
        <w:t>programme</w:t>
      </w:r>
      <w:r w:rsidRPr="00010107">
        <w:rPr>
          <w:rFonts w:asciiTheme="majorBidi" w:hAnsiTheme="majorBidi" w:cstheme="majorBidi"/>
          <w:b/>
          <w:spacing w:val="47"/>
          <w:sz w:val="24"/>
          <w:lang w:val="fr-FR"/>
        </w:rPr>
        <w:t xml:space="preserve"> </w:t>
      </w:r>
      <w:r w:rsidRPr="00010107">
        <w:rPr>
          <w:rFonts w:asciiTheme="majorBidi" w:hAnsiTheme="majorBidi" w:cstheme="majorBidi"/>
          <w:b/>
          <w:sz w:val="24"/>
          <w:lang w:val="fr-FR"/>
        </w:rPr>
        <w:t>de</w:t>
      </w:r>
      <w:r w:rsidRPr="00010107">
        <w:rPr>
          <w:rFonts w:asciiTheme="majorBidi" w:hAnsiTheme="majorBidi" w:cstheme="majorBidi"/>
          <w:b/>
          <w:spacing w:val="44"/>
          <w:sz w:val="24"/>
          <w:lang w:val="fr-FR"/>
        </w:rPr>
        <w:t xml:space="preserve"> </w:t>
      </w:r>
      <w:r w:rsidRPr="00010107">
        <w:rPr>
          <w:rFonts w:asciiTheme="majorBidi" w:hAnsiTheme="majorBidi" w:cstheme="majorBidi"/>
          <w:b/>
          <w:sz w:val="24"/>
          <w:lang w:val="fr-FR"/>
        </w:rPr>
        <w:t>première</w:t>
      </w:r>
      <w:r w:rsidRPr="00010107">
        <w:rPr>
          <w:rFonts w:asciiTheme="majorBidi" w:hAnsiTheme="majorBidi" w:cstheme="majorBidi"/>
          <w:b/>
          <w:spacing w:val="2"/>
          <w:sz w:val="24"/>
          <w:lang w:val="fr-FR"/>
        </w:rPr>
        <w:t xml:space="preserve"> </w:t>
      </w:r>
      <w:r w:rsidRPr="00010107">
        <w:rPr>
          <w:rFonts w:asciiTheme="majorBidi" w:hAnsiTheme="majorBidi" w:cstheme="majorBidi"/>
          <w:b/>
          <w:sz w:val="24"/>
          <w:lang w:val="fr-FR"/>
        </w:rPr>
        <w:t>:</w:t>
      </w:r>
      <w:r w:rsidRPr="00010107">
        <w:rPr>
          <w:rFonts w:asciiTheme="majorBidi" w:hAnsiTheme="majorBidi" w:cstheme="majorBidi"/>
          <w:b/>
          <w:spacing w:val="46"/>
          <w:sz w:val="24"/>
          <w:lang w:val="fr-FR"/>
        </w:rPr>
        <w:t xml:space="preserve"> </w:t>
      </w:r>
      <w:r w:rsidRPr="00010107">
        <w:rPr>
          <w:rFonts w:asciiTheme="majorBidi" w:hAnsiTheme="majorBidi" w:cstheme="majorBidi"/>
          <w:sz w:val="24"/>
          <w:lang w:val="fr-FR"/>
        </w:rPr>
        <w:t>thème</w:t>
      </w:r>
      <w:r w:rsidRPr="00010107">
        <w:rPr>
          <w:rFonts w:asciiTheme="majorBidi" w:hAnsiTheme="majorBidi" w:cstheme="majorBidi"/>
          <w:spacing w:val="49"/>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Comment</w:t>
      </w:r>
      <w:r w:rsidRPr="00010107">
        <w:rPr>
          <w:rFonts w:asciiTheme="majorBidi" w:hAnsiTheme="majorBidi" w:cstheme="majorBidi"/>
          <w:spacing w:val="47"/>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45"/>
          <w:sz w:val="24"/>
          <w:lang w:val="fr-FR"/>
        </w:rPr>
        <w:t xml:space="preserve"> </w:t>
      </w:r>
      <w:r w:rsidRPr="00010107">
        <w:rPr>
          <w:rFonts w:asciiTheme="majorBidi" w:hAnsiTheme="majorBidi" w:cstheme="majorBidi"/>
          <w:sz w:val="24"/>
          <w:lang w:val="fr-FR"/>
        </w:rPr>
        <w:t>socialisation</w:t>
      </w:r>
      <w:r w:rsidRPr="00010107">
        <w:rPr>
          <w:rFonts w:asciiTheme="majorBidi" w:hAnsiTheme="majorBidi" w:cstheme="majorBidi"/>
          <w:spacing w:val="45"/>
          <w:sz w:val="24"/>
          <w:lang w:val="fr-FR"/>
        </w:rPr>
        <w:t xml:space="preserve"> </w:t>
      </w:r>
      <w:r w:rsidRPr="00010107">
        <w:rPr>
          <w:rFonts w:asciiTheme="majorBidi" w:hAnsiTheme="majorBidi" w:cstheme="majorBidi"/>
          <w:sz w:val="24"/>
          <w:lang w:val="fr-FR"/>
        </w:rPr>
        <w:t>contribue-t-elle</w:t>
      </w:r>
      <w:r w:rsidRPr="00010107">
        <w:rPr>
          <w:rFonts w:asciiTheme="majorBidi" w:hAnsiTheme="majorBidi" w:cstheme="majorBidi"/>
          <w:spacing w:val="45"/>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expliquer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 différences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comportement entre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individus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6"/>
          <w:sz w:val="24"/>
          <w:lang w:val="fr-FR"/>
        </w:rPr>
        <w:t xml:space="preserve"> </w:t>
      </w:r>
      <w:r>
        <w:rPr>
          <w:rFonts w:asciiTheme="majorBidi" w:hAnsiTheme="majorBidi" w:cstheme="majorBidi"/>
          <w:sz w:val="24"/>
          <w:lang w:val="fr-FR"/>
        </w:rPr>
        <w:t>»</w:t>
      </w:r>
    </w:p>
    <w:p w:rsidR="00F17458" w:rsidRPr="00010107" w:rsidRDefault="00F17458" w:rsidP="00F17458">
      <w:pPr>
        <w:ind w:left="956"/>
        <w:rPr>
          <w:rFonts w:asciiTheme="majorBidi" w:hAnsiTheme="majorBidi" w:cstheme="majorBidi"/>
          <w:sz w:val="24"/>
          <w:lang w:val="fr-FR"/>
        </w:rPr>
      </w:pPr>
      <w:r w:rsidRPr="00010107">
        <w:rPr>
          <w:rFonts w:asciiTheme="majorBidi" w:hAnsiTheme="majorBidi" w:cstheme="majorBidi"/>
          <w:b/>
          <w:sz w:val="24"/>
          <w:lang w:val="fr-FR"/>
        </w:rPr>
        <w:t>Durée</w:t>
      </w:r>
      <w:r w:rsidRPr="00010107">
        <w:rPr>
          <w:rFonts w:asciiTheme="majorBidi" w:hAnsiTheme="majorBidi" w:cstheme="majorBidi"/>
          <w:b/>
          <w:spacing w:val="-2"/>
          <w:sz w:val="24"/>
          <w:lang w:val="fr-FR"/>
        </w:rPr>
        <w:t xml:space="preserve"> </w:t>
      </w:r>
      <w:r w:rsidRPr="00010107">
        <w:rPr>
          <w:rFonts w:asciiTheme="majorBidi" w:hAnsiTheme="majorBidi" w:cstheme="majorBidi"/>
          <w:b/>
          <w:sz w:val="24"/>
          <w:lang w:val="fr-FR"/>
        </w:rPr>
        <w:t>:</w:t>
      </w:r>
      <w:r w:rsidRPr="00010107">
        <w:rPr>
          <w:rFonts w:asciiTheme="majorBidi" w:hAnsiTheme="majorBidi" w:cstheme="majorBidi"/>
          <w:b/>
          <w:spacing w:val="-2"/>
          <w:sz w:val="24"/>
          <w:lang w:val="fr-FR"/>
        </w:rPr>
        <w:t xml:space="preserve"> </w:t>
      </w:r>
      <w:r w:rsidRPr="00010107">
        <w:rPr>
          <w:rFonts w:asciiTheme="majorBidi" w:hAnsiTheme="majorBidi" w:cstheme="majorBidi"/>
          <w:sz w:val="24"/>
          <w:lang w:val="fr-FR"/>
        </w:rPr>
        <w:t>Six</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huit</w:t>
      </w:r>
      <w:r w:rsidRPr="00010107">
        <w:rPr>
          <w:rFonts w:asciiTheme="majorBidi" w:hAnsiTheme="majorBidi" w:cstheme="majorBidi"/>
          <w:spacing w:val="-1"/>
          <w:sz w:val="24"/>
          <w:lang w:val="fr-FR"/>
        </w:rPr>
        <w:t xml:space="preserve"> </w:t>
      </w:r>
      <w:r>
        <w:rPr>
          <w:rFonts w:asciiTheme="majorBidi" w:hAnsiTheme="majorBidi" w:cstheme="majorBidi"/>
          <w:sz w:val="24"/>
          <w:lang w:val="fr-FR"/>
        </w:rPr>
        <w:t>heures</w:t>
      </w:r>
    </w:p>
    <w:p w:rsidR="00F17458" w:rsidRPr="00010107" w:rsidRDefault="00F17458" w:rsidP="00F17458">
      <w:pPr>
        <w:pStyle w:val="BodyText0"/>
        <w:ind w:left="956" w:right="1059"/>
        <w:rPr>
          <w:rFonts w:asciiTheme="majorBidi" w:hAnsiTheme="majorBidi" w:cstheme="majorBidi"/>
        </w:rPr>
      </w:pPr>
      <w:r w:rsidRPr="00010107">
        <w:rPr>
          <w:rFonts w:asciiTheme="majorBidi" w:hAnsiTheme="majorBidi" w:cstheme="majorBidi"/>
          <w:b/>
        </w:rPr>
        <w:t>Prérequis :</w:t>
      </w:r>
      <w:r w:rsidRPr="00010107">
        <w:rPr>
          <w:rFonts w:asciiTheme="majorBidi" w:hAnsiTheme="majorBidi" w:cstheme="majorBidi"/>
          <w:b/>
          <w:spacing w:val="29"/>
        </w:rPr>
        <w:t xml:space="preserve"> </w:t>
      </w:r>
      <w:r w:rsidRPr="00010107">
        <w:rPr>
          <w:rFonts w:asciiTheme="majorBidi" w:hAnsiTheme="majorBidi" w:cstheme="majorBidi"/>
        </w:rPr>
        <w:t>pourcentage</w:t>
      </w:r>
      <w:r w:rsidRPr="00010107">
        <w:rPr>
          <w:rFonts w:asciiTheme="majorBidi" w:hAnsiTheme="majorBidi" w:cstheme="majorBidi"/>
          <w:spacing w:val="29"/>
        </w:rPr>
        <w:t xml:space="preserve"> </w:t>
      </w:r>
      <w:r w:rsidRPr="00010107">
        <w:rPr>
          <w:rFonts w:asciiTheme="majorBidi" w:hAnsiTheme="majorBidi" w:cstheme="majorBidi"/>
        </w:rPr>
        <w:t>de</w:t>
      </w:r>
      <w:r w:rsidRPr="00010107">
        <w:rPr>
          <w:rFonts w:asciiTheme="majorBidi" w:hAnsiTheme="majorBidi" w:cstheme="majorBidi"/>
          <w:spacing w:val="29"/>
        </w:rPr>
        <w:t xml:space="preserve"> </w:t>
      </w:r>
      <w:r w:rsidRPr="00010107">
        <w:rPr>
          <w:rFonts w:asciiTheme="majorBidi" w:hAnsiTheme="majorBidi" w:cstheme="majorBidi"/>
        </w:rPr>
        <w:t>répartition,</w:t>
      </w:r>
      <w:r w:rsidRPr="00010107">
        <w:rPr>
          <w:rFonts w:asciiTheme="majorBidi" w:hAnsiTheme="majorBidi" w:cstheme="majorBidi"/>
          <w:spacing w:val="29"/>
        </w:rPr>
        <w:t xml:space="preserve"> </w:t>
      </w:r>
      <w:r w:rsidRPr="00010107">
        <w:rPr>
          <w:rFonts w:asciiTheme="majorBidi" w:hAnsiTheme="majorBidi" w:cstheme="majorBidi"/>
        </w:rPr>
        <w:t>coefficient</w:t>
      </w:r>
      <w:r w:rsidRPr="00010107">
        <w:rPr>
          <w:rFonts w:asciiTheme="majorBidi" w:hAnsiTheme="majorBidi" w:cstheme="majorBidi"/>
          <w:spacing w:val="30"/>
        </w:rPr>
        <w:t xml:space="preserve"> </w:t>
      </w:r>
      <w:r w:rsidRPr="00010107">
        <w:rPr>
          <w:rFonts w:asciiTheme="majorBidi" w:hAnsiTheme="majorBidi" w:cstheme="majorBidi"/>
        </w:rPr>
        <w:t>multiplicateur,</w:t>
      </w:r>
      <w:r w:rsidRPr="00010107">
        <w:rPr>
          <w:rFonts w:asciiTheme="majorBidi" w:hAnsiTheme="majorBidi" w:cstheme="majorBidi"/>
          <w:spacing w:val="29"/>
        </w:rPr>
        <w:t xml:space="preserve"> </w:t>
      </w:r>
      <w:r w:rsidRPr="00010107">
        <w:rPr>
          <w:rFonts w:asciiTheme="majorBidi" w:hAnsiTheme="majorBidi" w:cstheme="majorBidi"/>
        </w:rPr>
        <w:t>socialisation,</w:t>
      </w:r>
      <w:r w:rsidRPr="00010107">
        <w:rPr>
          <w:rFonts w:asciiTheme="majorBidi" w:hAnsiTheme="majorBidi" w:cstheme="majorBidi"/>
          <w:spacing w:val="29"/>
        </w:rPr>
        <w:t xml:space="preserve"> </w:t>
      </w:r>
      <w:r w:rsidRPr="00010107">
        <w:rPr>
          <w:rFonts w:asciiTheme="majorBidi" w:hAnsiTheme="majorBidi" w:cstheme="majorBidi"/>
        </w:rPr>
        <w:t>culture,</w:t>
      </w:r>
      <w:r w:rsidRPr="00010107">
        <w:rPr>
          <w:rFonts w:asciiTheme="majorBidi" w:hAnsiTheme="majorBidi" w:cstheme="majorBidi"/>
          <w:spacing w:val="-57"/>
        </w:rPr>
        <w:t xml:space="preserve"> </w:t>
      </w:r>
      <w:r w:rsidRPr="00010107">
        <w:rPr>
          <w:rFonts w:asciiTheme="majorBidi" w:hAnsiTheme="majorBidi" w:cstheme="majorBidi"/>
        </w:rPr>
        <w:t>milieu</w:t>
      </w:r>
      <w:r w:rsidRPr="00010107">
        <w:rPr>
          <w:rFonts w:asciiTheme="majorBidi" w:hAnsiTheme="majorBidi" w:cstheme="majorBidi"/>
          <w:spacing w:val="-1"/>
        </w:rPr>
        <w:t xml:space="preserve"> </w:t>
      </w:r>
      <w:r w:rsidRPr="00010107">
        <w:rPr>
          <w:rFonts w:asciiTheme="majorBidi" w:hAnsiTheme="majorBidi" w:cstheme="majorBidi"/>
        </w:rPr>
        <w:t>social</w:t>
      </w:r>
    </w:p>
    <w:p w:rsidR="00F17458" w:rsidRPr="00010107" w:rsidRDefault="00F17458" w:rsidP="00F17458">
      <w:pPr>
        <w:pStyle w:val="BodyText0"/>
        <w:ind w:left="956"/>
        <w:rPr>
          <w:rFonts w:asciiTheme="majorBidi" w:hAnsiTheme="majorBidi" w:cstheme="majorBidi"/>
        </w:rPr>
      </w:pPr>
      <w:r w:rsidRPr="00010107">
        <w:rPr>
          <w:rFonts w:asciiTheme="majorBidi" w:hAnsiTheme="majorBidi" w:cstheme="majorBidi"/>
        </w:rPr>
        <w:t>La</w:t>
      </w:r>
      <w:r w:rsidRPr="00010107">
        <w:rPr>
          <w:rFonts w:asciiTheme="majorBidi" w:hAnsiTheme="majorBidi" w:cstheme="majorBidi"/>
          <w:spacing w:val="-3"/>
        </w:rPr>
        <w:t xml:space="preserve"> </w:t>
      </w:r>
      <w:r w:rsidRPr="00010107">
        <w:rPr>
          <w:rFonts w:asciiTheme="majorBidi" w:hAnsiTheme="majorBidi" w:cstheme="majorBidi"/>
        </w:rPr>
        <w:t>problématique est</w:t>
      </w:r>
      <w:r w:rsidRPr="00010107">
        <w:rPr>
          <w:rFonts w:asciiTheme="majorBidi" w:hAnsiTheme="majorBidi" w:cstheme="majorBidi"/>
          <w:spacing w:val="-2"/>
        </w:rPr>
        <w:t xml:space="preserve"> </w:t>
      </w:r>
      <w:r w:rsidRPr="00010107">
        <w:rPr>
          <w:rFonts w:asciiTheme="majorBidi" w:hAnsiTheme="majorBidi" w:cstheme="majorBidi"/>
        </w:rPr>
        <w:t>donnée</w:t>
      </w:r>
      <w:r w:rsidRPr="00010107">
        <w:rPr>
          <w:rFonts w:asciiTheme="majorBidi" w:hAnsiTheme="majorBidi" w:cstheme="majorBidi"/>
          <w:spacing w:val="-2"/>
        </w:rPr>
        <w:t xml:space="preserve"> </w:t>
      </w:r>
      <w:r w:rsidRPr="00010107">
        <w:rPr>
          <w:rFonts w:asciiTheme="majorBidi" w:hAnsiTheme="majorBidi" w:cstheme="majorBidi"/>
        </w:rPr>
        <w:t>par</w:t>
      </w:r>
      <w:r w:rsidRPr="00010107">
        <w:rPr>
          <w:rFonts w:asciiTheme="majorBidi" w:hAnsiTheme="majorBidi" w:cstheme="majorBidi"/>
          <w:spacing w:val="-1"/>
        </w:rPr>
        <w:t xml:space="preserve"> </w:t>
      </w:r>
      <w:r w:rsidRPr="00010107">
        <w:rPr>
          <w:rFonts w:asciiTheme="majorBidi" w:hAnsiTheme="majorBidi" w:cstheme="majorBidi"/>
        </w:rPr>
        <w:t>le</w:t>
      </w:r>
      <w:r w:rsidRPr="00010107">
        <w:rPr>
          <w:rFonts w:asciiTheme="majorBidi" w:hAnsiTheme="majorBidi" w:cstheme="majorBidi"/>
          <w:spacing w:val="-2"/>
        </w:rPr>
        <w:t xml:space="preserve"> </w:t>
      </w:r>
      <w:r w:rsidRPr="00010107">
        <w:rPr>
          <w:rFonts w:asciiTheme="majorBidi" w:hAnsiTheme="majorBidi" w:cstheme="majorBidi"/>
        </w:rPr>
        <w:t>professeur</w:t>
      </w:r>
      <w:r w:rsidRPr="00010107">
        <w:rPr>
          <w:rFonts w:asciiTheme="majorBidi" w:hAnsiTheme="majorBidi" w:cstheme="majorBidi"/>
          <w:spacing w:val="-1"/>
        </w:rPr>
        <w:t xml:space="preserve"> </w:t>
      </w:r>
      <w:r w:rsidRPr="00010107">
        <w:rPr>
          <w:rFonts w:asciiTheme="majorBidi" w:hAnsiTheme="majorBidi" w:cstheme="majorBidi"/>
        </w:rPr>
        <w:t>à</w:t>
      </w:r>
      <w:r w:rsidRPr="00010107">
        <w:rPr>
          <w:rFonts w:asciiTheme="majorBidi" w:hAnsiTheme="majorBidi" w:cstheme="majorBidi"/>
          <w:spacing w:val="-3"/>
        </w:rPr>
        <w:t xml:space="preserve"> </w:t>
      </w:r>
      <w:r w:rsidRPr="00010107">
        <w:rPr>
          <w:rFonts w:asciiTheme="majorBidi" w:hAnsiTheme="majorBidi" w:cstheme="majorBidi"/>
        </w:rPr>
        <w:t>partir</w:t>
      </w:r>
      <w:r w:rsidRPr="00010107">
        <w:rPr>
          <w:rFonts w:asciiTheme="majorBidi" w:hAnsiTheme="majorBidi" w:cstheme="majorBidi"/>
          <w:spacing w:val="-1"/>
        </w:rPr>
        <w:t xml:space="preserve"> </w:t>
      </w:r>
      <w:r w:rsidRPr="00010107">
        <w:rPr>
          <w:rFonts w:asciiTheme="majorBidi" w:hAnsiTheme="majorBidi" w:cstheme="majorBidi"/>
        </w:rPr>
        <w:t>d’un</w:t>
      </w:r>
      <w:r w:rsidRPr="00010107">
        <w:rPr>
          <w:rFonts w:asciiTheme="majorBidi" w:hAnsiTheme="majorBidi" w:cstheme="majorBidi"/>
          <w:spacing w:val="1"/>
        </w:rPr>
        <w:t xml:space="preserve"> </w:t>
      </w:r>
      <w:r>
        <w:rPr>
          <w:rFonts w:asciiTheme="majorBidi" w:hAnsiTheme="majorBidi" w:cstheme="majorBidi"/>
        </w:rPr>
        <w:t>document.</w:t>
      </w:r>
    </w:p>
    <w:p w:rsidR="00F17458" w:rsidRPr="00010107" w:rsidRDefault="00F17458" w:rsidP="00F17458">
      <w:pPr>
        <w:pStyle w:val="Heading1"/>
        <w:rPr>
          <w:rFonts w:asciiTheme="majorBidi" w:hAnsiTheme="majorBidi"/>
          <w:lang w:val="fr-FR"/>
        </w:rPr>
      </w:pPr>
      <w:r w:rsidRPr="00010107">
        <w:rPr>
          <w:rFonts w:asciiTheme="majorBidi" w:hAnsiTheme="majorBidi"/>
          <w:lang w:val="fr-FR"/>
        </w:rPr>
        <w:t>Document</w:t>
      </w:r>
      <w:r w:rsidRPr="00010107">
        <w:rPr>
          <w:rFonts w:asciiTheme="majorBidi" w:hAnsiTheme="majorBidi"/>
          <w:spacing w:val="-2"/>
          <w:lang w:val="fr-FR"/>
        </w:rPr>
        <w:t xml:space="preserve"> </w:t>
      </w:r>
      <w:r w:rsidRPr="00010107">
        <w:rPr>
          <w:rFonts w:asciiTheme="majorBidi" w:hAnsiTheme="majorBidi"/>
          <w:lang w:val="fr-FR"/>
        </w:rPr>
        <w:t>d'introduction</w:t>
      </w:r>
    </w:p>
    <w:p w:rsidR="00F17458" w:rsidRPr="00010107" w:rsidRDefault="00F17458" w:rsidP="00F17458">
      <w:pPr>
        <w:pStyle w:val="BodyText0"/>
        <w:rPr>
          <w:rFonts w:asciiTheme="majorBidi" w:hAnsiTheme="majorBidi" w:cstheme="majorBidi"/>
          <w:b/>
        </w:rPr>
      </w:pPr>
    </w:p>
    <w:p w:rsidR="00F17458" w:rsidRPr="00010107" w:rsidRDefault="00F17458" w:rsidP="00F17458">
      <w:pPr>
        <w:pStyle w:val="BodyText0"/>
        <w:ind w:left="956" w:right="1056" w:firstLine="707"/>
        <w:jc w:val="both"/>
        <w:rPr>
          <w:rFonts w:asciiTheme="majorBidi" w:hAnsiTheme="majorBidi" w:cstheme="majorBidi"/>
        </w:rPr>
      </w:pPr>
      <w:r w:rsidRPr="00010107">
        <w:rPr>
          <w:rFonts w:asciiTheme="majorBidi" w:hAnsiTheme="majorBidi" w:cstheme="majorBidi"/>
        </w:rPr>
        <w:t>A partir de l'étude des manuels de civilité de la Renaissance, Elias montre que les</w:t>
      </w:r>
      <w:r w:rsidRPr="00010107">
        <w:rPr>
          <w:rFonts w:asciiTheme="majorBidi" w:hAnsiTheme="majorBidi" w:cstheme="majorBidi"/>
          <w:spacing w:val="1"/>
        </w:rPr>
        <w:t xml:space="preserve"> </w:t>
      </w:r>
      <w:r w:rsidRPr="00010107">
        <w:rPr>
          <w:rFonts w:asciiTheme="majorBidi" w:hAnsiTheme="majorBidi" w:cstheme="majorBidi"/>
        </w:rPr>
        <w:t>manières de table telles que nous les connaissons aujourd'hui sont issues d'un long processus,</w:t>
      </w:r>
      <w:r w:rsidRPr="00010107">
        <w:rPr>
          <w:rFonts w:asciiTheme="majorBidi" w:hAnsiTheme="majorBidi" w:cstheme="majorBidi"/>
          <w:spacing w:val="1"/>
        </w:rPr>
        <w:t xml:space="preserve"> </w:t>
      </w:r>
      <w:r w:rsidRPr="00010107">
        <w:rPr>
          <w:rFonts w:asciiTheme="majorBidi" w:hAnsiTheme="majorBidi" w:cstheme="majorBidi"/>
        </w:rPr>
        <w:t>sous l'influence des évolutions sociales et politiques</w:t>
      </w:r>
      <w:r w:rsidRPr="00010107">
        <w:rPr>
          <w:rFonts w:asciiTheme="majorBidi" w:hAnsiTheme="majorBidi" w:cstheme="majorBidi"/>
          <w:vertAlign w:val="superscript"/>
        </w:rPr>
        <w:t>1</w:t>
      </w:r>
      <w:r w:rsidRPr="00010107">
        <w:rPr>
          <w:rFonts w:asciiTheme="majorBidi" w:hAnsiTheme="majorBidi" w:cstheme="majorBidi"/>
        </w:rPr>
        <w:t>. Issues du milieu de cour, ces pratiques</w:t>
      </w:r>
      <w:r w:rsidRPr="00010107">
        <w:rPr>
          <w:rFonts w:asciiTheme="majorBidi" w:hAnsiTheme="majorBidi" w:cstheme="majorBidi"/>
          <w:spacing w:val="1"/>
        </w:rPr>
        <w:t xml:space="preserve"> </w:t>
      </w:r>
      <w:r w:rsidRPr="00010107">
        <w:rPr>
          <w:rFonts w:asciiTheme="majorBidi" w:hAnsiTheme="majorBidi" w:cstheme="majorBidi"/>
        </w:rPr>
        <w:t>se sont ensuite diffusées dans les autres milieux sociaux, car ils ont ensuite adopté les modèles</w:t>
      </w:r>
      <w:r w:rsidRPr="00010107">
        <w:rPr>
          <w:rFonts w:asciiTheme="majorBidi" w:hAnsiTheme="majorBidi" w:cstheme="majorBidi"/>
          <w:spacing w:val="-57"/>
        </w:rPr>
        <w:t xml:space="preserve"> </w:t>
      </w:r>
      <w:r w:rsidRPr="00010107">
        <w:rPr>
          <w:rFonts w:asciiTheme="majorBidi" w:hAnsiTheme="majorBidi" w:cstheme="majorBidi"/>
        </w:rPr>
        <w:t>créés par la couche dirigeante (…) La Révolution française constitue un moment clé de ces</w:t>
      </w:r>
      <w:r w:rsidRPr="00010107">
        <w:rPr>
          <w:rFonts w:asciiTheme="majorBidi" w:hAnsiTheme="majorBidi" w:cstheme="majorBidi"/>
          <w:spacing w:val="1"/>
        </w:rPr>
        <w:t xml:space="preserve"> </w:t>
      </w:r>
      <w:r w:rsidRPr="00010107">
        <w:rPr>
          <w:rFonts w:asciiTheme="majorBidi" w:hAnsiTheme="majorBidi" w:cstheme="majorBidi"/>
        </w:rPr>
        <w:t>transformations. Elle voit l’avènement du modèle bourgeois des repas en ce qui concerne les</w:t>
      </w:r>
      <w:r w:rsidRPr="00010107">
        <w:rPr>
          <w:rFonts w:asciiTheme="majorBidi" w:hAnsiTheme="majorBidi" w:cstheme="majorBidi"/>
          <w:spacing w:val="1"/>
        </w:rPr>
        <w:t xml:space="preserve"> </w:t>
      </w:r>
      <w:r w:rsidRPr="00010107">
        <w:rPr>
          <w:rFonts w:asciiTheme="majorBidi" w:hAnsiTheme="majorBidi" w:cstheme="majorBidi"/>
        </w:rPr>
        <w:t>recettes,</w:t>
      </w:r>
      <w:r w:rsidRPr="00010107">
        <w:rPr>
          <w:rFonts w:asciiTheme="majorBidi" w:hAnsiTheme="majorBidi" w:cstheme="majorBidi"/>
          <w:spacing w:val="-2"/>
        </w:rPr>
        <w:t xml:space="preserve"> </w:t>
      </w:r>
      <w:r w:rsidRPr="00010107">
        <w:rPr>
          <w:rFonts w:asciiTheme="majorBidi" w:hAnsiTheme="majorBidi" w:cstheme="majorBidi"/>
        </w:rPr>
        <w:t>les</w:t>
      </w:r>
      <w:r w:rsidRPr="00010107">
        <w:rPr>
          <w:rFonts w:asciiTheme="majorBidi" w:hAnsiTheme="majorBidi" w:cstheme="majorBidi"/>
          <w:spacing w:val="-1"/>
        </w:rPr>
        <w:t xml:space="preserve"> </w:t>
      </w:r>
      <w:r w:rsidRPr="00010107">
        <w:rPr>
          <w:rFonts w:asciiTheme="majorBidi" w:hAnsiTheme="majorBidi" w:cstheme="majorBidi"/>
        </w:rPr>
        <w:t>menus, les</w:t>
      </w:r>
      <w:r w:rsidRPr="00010107">
        <w:rPr>
          <w:rFonts w:asciiTheme="majorBidi" w:hAnsiTheme="majorBidi" w:cstheme="majorBidi"/>
          <w:spacing w:val="-1"/>
        </w:rPr>
        <w:t xml:space="preserve"> </w:t>
      </w:r>
      <w:r w:rsidRPr="00010107">
        <w:rPr>
          <w:rFonts w:asciiTheme="majorBidi" w:hAnsiTheme="majorBidi" w:cstheme="majorBidi"/>
        </w:rPr>
        <w:t>manières</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1"/>
        </w:rPr>
        <w:t xml:space="preserve"> </w:t>
      </w:r>
      <w:r w:rsidRPr="00010107">
        <w:rPr>
          <w:rFonts w:asciiTheme="majorBidi" w:hAnsiTheme="majorBidi" w:cstheme="majorBidi"/>
        </w:rPr>
        <w:t>manger</w:t>
      </w:r>
      <w:r w:rsidRPr="00010107">
        <w:rPr>
          <w:rFonts w:asciiTheme="majorBidi" w:hAnsiTheme="majorBidi" w:cstheme="majorBidi"/>
          <w:spacing w:val="1"/>
        </w:rPr>
        <w:t xml:space="preserve"> </w:t>
      </w:r>
      <w:r w:rsidRPr="00010107">
        <w:rPr>
          <w:rFonts w:asciiTheme="majorBidi" w:hAnsiTheme="majorBidi" w:cstheme="majorBidi"/>
        </w:rPr>
        <w:t>et</w:t>
      </w:r>
      <w:r w:rsidRPr="00010107">
        <w:rPr>
          <w:rFonts w:asciiTheme="majorBidi" w:hAnsiTheme="majorBidi" w:cstheme="majorBidi"/>
          <w:spacing w:val="-1"/>
        </w:rPr>
        <w:t xml:space="preserve"> </w:t>
      </w:r>
      <w:r w:rsidRPr="00010107">
        <w:rPr>
          <w:rFonts w:asciiTheme="majorBidi" w:hAnsiTheme="majorBidi" w:cstheme="majorBidi"/>
        </w:rPr>
        <w:t>les</w:t>
      </w:r>
      <w:r w:rsidRPr="00010107">
        <w:rPr>
          <w:rFonts w:asciiTheme="majorBidi" w:hAnsiTheme="majorBidi" w:cstheme="majorBidi"/>
          <w:spacing w:val="2"/>
        </w:rPr>
        <w:t xml:space="preserve"> </w:t>
      </w:r>
      <w:r w:rsidRPr="00010107">
        <w:rPr>
          <w:rFonts w:asciiTheme="majorBidi" w:hAnsiTheme="majorBidi" w:cstheme="majorBidi"/>
        </w:rPr>
        <w:t>horaires.</w:t>
      </w:r>
      <w:r w:rsidRPr="00010107">
        <w:rPr>
          <w:rFonts w:asciiTheme="majorBidi" w:hAnsiTheme="majorBidi" w:cstheme="majorBidi"/>
          <w:spacing w:val="-1"/>
        </w:rPr>
        <w:t xml:space="preserve"> </w:t>
      </w:r>
      <w:r w:rsidRPr="00010107">
        <w:rPr>
          <w:rFonts w:asciiTheme="majorBidi" w:hAnsiTheme="majorBidi" w:cstheme="majorBidi"/>
        </w:rPr>
        <w:t>(…)</w:t>
      </w:r>
    </w:p>
    <w:p w:rsidR="00F17458" w:rsidRPr="00010107" w:rsidRDefault="00F17458" w:rsidP="00F17458">
      <w:pPr>
        <w:pStyle w:val="BodyText0"/>
        <w:ind w:left="956" w:right="1055" w:firstLine="707"/>
        <w:jc w:val="both"/>
        <w:rPr>
          <w:rFonts w:asciiTheme="majorBidi" w:hAnsiTheme="majorBidi" w:cstheme="majorBidi"/>
        </w:rPr>
      </w:pPr>
      <w:r w:rsidRPr="00010107">
        <w:rPr>
          <w:rFonts w:asciiTheme="majorBidi" w:hAnsiTheme="majorBidi" w:cstheme="majorBidi"/>
        </w:rPr>
        <w:t>Les évolutions contemporaines remettent-elles en cause la pérennité du modèle de</w:t>
      </w:r>
      <w:r w:rsidRPr="00010107">
        <w:rPr>
          <w:rFonts w:asciiTheme="majorBidi" w:hAnsiTheme="majorBidi" w:cstheme="majorBidi"/>
          <w:spacing w:val="1"/>
        </w:rPr>
        <w:t xml:space="preserve"> </w:t>
      </w:r>
      <w:r w:rsidRPr="00010107">
        <w:rPr>
          <w:rFonts w:asciiTheme="majorBidi" w:hAnsiTheme="majorBidi" w:cstheme="majorBidi"/>
        </w:rPr>
        <w:t>repas français ? Les thèses de la déstructuration se développent depuis le milieu des années</w:t>
      </w:r>
      <w:r w:rsidRPr="00010107">
        <w:rPr>
          <w:rFonts w:asciiTheme="majorBidi" w:hAnsiTheme="majorBidi" w:cstheme="majorBidi"/>
          <w:spacing w:val="1"/>
        </w:rPr>
        <w:t xml:space="preserve"> </w:t>
      </w:r>
      <w:r w:rsidRPr="00010107">
        <w:rPr>
          <w:rFonts w:asciiTheme="majorBidi" w:hAnsiTheme="majorBidi" w:cstheme="majorBidi"/>
        </w:rPr>
        <w:t>1980, principalement sous l’impulsion des professionnels du marketing. Cette déstructuration</w:t>
      </w:r>
      <w:r w:rsidRPr="00010107">
        <w:rPr>
          <w:rFonts w:asciiTheme="majorBidi" w:hAnsiTheme="majorBidi" w:cstheme="majorBidi"/>
          <w:spacing w:val="1"/>
        </w:rPr>
        <w:t xml:space="preserve"> </w:t>
      </w:r>
      <w:r w:rsidRPr="00010107">
        <w:rPr>
          <w:rFonts w:asciiTheme="majorBidi" w:hAnsiTheme="majorBidi" w:cstheme="majorBidi"/>
        </w:rPr>
        <w:t>correspond</w:t>
      </w:r>
      <w:r w:rsidRPr="00010107">
        <w:rPr>
          <w:rFonts w:asciiTheme="majorBidi" w:hAnsiTheme="majorBidi" w:cstheme="majorBidi"/>
          <w:spacing w:val="1"/>
        </w:rPr>
        <w:t xml:space="preserve"> </w:t>
      </w:r>
      <w:r w:rsidRPr="00010107">
        <w:rPr>
          <w:rFonts w:asciiTheme="majorBidi" w:hAnsiTheme="majorBidi" w:cstheme="majorBidi"/>
        </w:rPr>
        <w:t>au</w:t>
      </w:r>
      <w:r w:rsidRPr="00010107">
        <w:rPr>
          <w:rFonts w:asciiTheme="majorBidi" w:hAnsiTheme="majorBidi" w:cstheme="majorBidi"/>
          <w:spacing w:val="1"/>
        </w:rPr>
        <w:t xml:space="preserve"> </w:t>
      </w:r>
      <w:r w:rsidRPr="00010107">
        <w:rPr>
          <w:rFonts w:asciiTheme="majorBidi" w:hAnsiTheme="majorBidi" w:cstheme="majorBidi"/>
        </w:rPr>
        <w:t>fractionnement</w:t>
      </w:r>
      <w:r w:rsidRPr="00010107">
        <w:rPr>
          <w:rFonts w:asciiTheme="majorBidi" w:hAnsiTheme="majorBidi" w:cstheme="majorBidi"/>
          <w:spacing w:val="1"/>
        </w:rPr>
        <w:t xml:space="preserve"> </w:t>
      </w:r>
      <w:r w:rsidRPr="00010107">
        <w:rPr>
          <w:rFonts w:asciiTheme="majorBidi" w:hAnsiTheme="majorBidi" w:cstheme="majorBidi"/>
        </w:rPr>
        <w:t>des</w:t>
      </w:r>
      <w:r w:rsidRPr="00010107">
        <w:rPr>
          <w:rFonts w:asciiTheme="majorBidi" w:hAnsiTheme="majorBidi" w:cstheme="majorBidi"/>
          <w:spacing w:val="1"/>
        </w:rPr>
        <w:t xml:space="preserve"> </w:t>
      </w:r>
      <w:r w:rsidRPr="00010107">
        <w:rPr>
          <w:rFonts w:asciiTheme="majorBidi" w:hAnsiTheme="majorBidi" w:cstheme="majorBidi"/>
        </w:rPr>
        <w:t>prises</w:t>
      </w:r>
      <w:r w:rsidRPr="00010107">
        <w:rPr>
          <w:rFonts w:asciiTheme="majorBidi" w:hAnsiTheme="majorBidi" w:cstheme="majorBidi"/>
          <w:spacing w:val="1"/>
        </w:rPr>
        <w:t xml:space="preserve"> </w:t>
      </w:r>
      <w:r w:rsidRPr="00010107">
        <w:rPr>
          <w:rFonts w:asciiTheme="majorBidi" w:hAnsiTheme="majorBidi" w:cstheme="majorBidi"/>
        </w:rPr>
        <w:t>alimentaires</w:t>
      </w:r>
      <w:r w:rsidRPr="00010107">
        <w:rPr>
          <w:rFonts w:asciiTheme="majorBidi" w:hAnsiTheme="majorBidi" w:cstheme="majorBidi"/>
          <w:spacing w:val="1"/>
        </w:rPr>
        <w:t xml:space="preserve"> </w:t>
      </w:r>
      <w:r w:rsidRPr="00010107">
        <w:rPr>
          <w:rFonts w:asciiTheme="majorBidi" w:hAnsiTheme="majorBidi" w:cstheme="majorBidi"/>
        </w:rPr>
        <w:t>et</w:t>
      </w:r>
      <w:r w:rsidRPr="00010107">
        <w:rPr>
          <w:rFonts w:asciiTheme="majorBidi" w:hAnsiTheme="majorBidi" w:cstheme="majorBidi"/>
          <w:spacing w:val="1"/>
        </w:rPr>
        <w:t xml:space="preserve"> </w:t>
      </w:r>
      <w:r w:rsidRPr="00010107">
        <w:rPr>
          <w:rFonts w:asciiTheme="majorBidi" w:hAnsiTheme="majorBidi" w:cstheme="majorBidi"/>
        </w:rPr>
        <w:t>à</w:t>
      </w:r>
      <w:r w:rsidRPr="00010107">
        <w:rPr>
          <w:rFonts w:asciiTheme="majorBidi" w:hAnsiTheme="majorBidi" w:cstheme="majorBidi"/>
          <w:spacing w:val="1"/>
        </w:rPr>
        <w:t xml:space="preserve"> </w:t>
      </w:r>
      <w:r w:rsidRPr="00010107">
        <w:rPr>
          <w:rFonts w:asciiTheme="majorBidi" w:hAnsiTheme="majorBidi" w:cstheme="majorBidi"/>
        </w:rPr>
        <w:t>la</w:t>
      </w:r>
      <w:r w:rsidRPr="00010107">
        <w:rPr>
          <w:rFonts w:asciiTheme="majorBidi" w:hAnsiTheme="majorBidi" w:cstheme="majorBidi"/>
          <w:spacing w:val="1"/>
        </w:rPr>
        <w:t xml:space="preserve"> </w:t>
      </w:r>
      <w:r w:rsidRPr="00010107">
        <w:rPr>
          <w:rFonts w:asciiTheme="majorBidi" w:hAnsiTheme="majorBidi" w:cstheme="majorBidi"/>
        </w:rPr>
        <w:t>simplification</w:t>
      </w:r>
      <w:r w:rsidRPr="00010107">
        <w:rPr>
          <w:rFonts w:asciiTheme="majorBidi" w:hAnsiTheme="majorBidi" w:cstheme="majorBidi"/>
          <w:spacing w:val="1"/>
        </w:rPr>
        <w:t xml:space="preserve"> </w:t>
      </w:r>
      <w:r w:rsidRPr="00010107">
        <w:rPr>
          <w:rFonts w:asciiTheme="majorBidi" w:hAnsiTheme="majorBidi" w:cstheme="majorBidi"/>
        </w:rPr>
        <w:t>des</w:t>
      </w:r>
      <w:r w:rsidRPr="00010107">
        <w:rPr>
          <w:rFonts w:asciiTheme="majorBidi" w:hAnsiTheme="majorBidi" w:cstheme="majorBidi"/>
          <w:spacing w:val="1"/>
        </w:rPr>
        <w:t xml:space="preserve"> </w:t>
      </w:r>
      <w:r w:rsidRPr="00010107">
        <w:rPr>
          <w:rFonts w:asciiTheme="majorBidi" w:hAnsiTheme="majorBidi" w:cstheme="majorBidi"/>
        </w:rPr>
        <w:t>repas</w:t>
      </w:r>
      <w:r w:rsidRPr="00010107">
        <w:rPr>
          <w:rFonts w:asciiTheme="majorBidi" w:hAnsiTheme="majorBidi" w:cstheme="majorBidi"/>
          <w:spacing w:val="1"/>
        </w:rPr>
        <w:t xml:space="preserve"> </w:t>
      </w:r>
      <w:r w:rsidRPr="00010107">
        <w:rPr>
          <w:rFonts w:asciiTheme="majorBidi" w:hAnsiTheme="majorBidi" w:cstheme="majorBidi"/>
        </w:rPr>
        <w:t>principaux, à l’imprécision des frontières horaires entre repas et à l’effacement de la frontière</w:t>
      </w:r>
      <w:r w:rsidRPr="00010107">
        <w:rPr>
          <w:rFonts w:asciiTheme="majorBidi" w:hAnsiTheme="majorBidi" w:cstheme="majorBidi"/>
          <w:spacing w:val="1"/>
        </w:rPr>
        <w:t xml:space="preserve"> </w:t>
      </w:r>
      <w:r w:rsidRPr="00010107">
        <w:rPr>
          <w:rFonts w:asciiTheme="majorBidi" w:hAnsiTheme="majorBidi" w:cstheme="majorBidi"/>
        </w:rPr>
        <w:t>entre</w:t>
      </w:r>
      <w:r w:rsidRPr="00010107">
        <w:rPr>
          <w:rFonts w:asciiTheme="majorBidi" w:hAnsiTheme="majorBidi" w:cstheme="majorBidi"/>
          <w:spacing w:val="27"/>
        </w:rPr>
        <w:t xml:space="preserve"> </w:t>
      </w:r>
      <w:r w:rsidRPr="00010107">
        <w:rPr>
          <w:rFonts w:asciiTheme="majorBidi" w:hAnsiTheme="majorBidi" w:cstheme="majorBidi"/>
        </w:rPr>
        <w:t>repas</w:t>
      </w:r>
      <w:r w:rsidRPr="00010107">
        <w:rPr>
          <w:rFonts w:asciiTheme="majorBidi" w:hAnsiTheme="majorBidi" w:cstheme="majorBidi"/>
          <w:spacing w:val="30"/>
        </w:rPr>
        <w:t xml:space="preserve"> </w:t>
      </w:r>
      <w:r w:rsidRPr="00010107">
        <w:rPr>
          <w:rFonts w:asciiTheme="majorBidi" w:hAnsiTheme="majorBidi" w:cstheme="majorBidi"/>
        </w:rPr>
        <w:t>ordinaire</w:t>
      </w:r>
      <w:r w:rsidRPr="00010107">
        <w:rPr>
          <w:rFonts w:asciiTheme="majorBidi" w:hAnsiTheme="majorBidi" w:cstheme="majorBidi"/>
          <w:spacing w:val="28"/>
        </w:rPr>
        <w:t xml:space="preserve"> </w:t>
      </w:r>
      <w:r w:rsidRPr="00010107">
        <w:rPr>
          <w:rFonts w:asciiTheme="majorBidi" w:hAnsiTheme="majorBidi" w:cstheme="majorBidi"/>
        </w:rPr>
        <w:t>et</w:t>
      </w:r>
      <w:r w:rsidRPr="00010107">
        <w:rPr>
          <w:rFonts w:asciiTheme="majorBidi" w:hAnsiTheme="majorBidi" w:cstheme="majorBidi"/>
          <w:spacing w:val="32"/>
        </w:rPr>
        <w:t xml:space="preserve"> </w:t>
      </w:r>
      <w:r w:rsidRPr="00010107">
        <w:rPr>
          <w:rFonts w:asciiTheme="majorBidi" w:hAnsiTheme="majorBidi" w:cstheme="majorBidi"/>
        </w:rPr>
        <w:t>festif,</w:t>
      </w:r>
      <w:r w:rsidRPr="00010107">
        <w:rPr>
          <w:rFonts w:asciiTheme="majorBidi" w:hAnsiTheme="majorBidi" w:cstheme="majorBidi"/>
          <w:spacing w:val="28"/>
        </w:rPr>
        <w:t xml:space="preserve"> </w:t>
      </w:r>
      <w:r w:rsidRPr="00010107">
        <w:rPr>
          <w:rFonts w:asciiTheme="majorBidi" w:hAnsiTheme="majorBidi" w:cstheme="majorBidi"/>
        </w:rPr>
        <w:t>ainsi</w:t>
      </w:r>
      <w:r w:rsidRPr="00010107">
        <w:rPr>
          <w:rFonts w:asciiTheme="majorBidi" w:hAnsiTheme="majorBidi" w:cstheme="majorBidi"/>
          <w:spacing w:val="30"/>
        </w:rPr>
        <w:t xml:space="preserve"> </w:t>
      </w:r>
      <w:r w:rsidRPr="00010107">
        <w:rPr>
          <w:rFonts w:asciiTheme="majorBidi" w:hAnsiTheme="majorBidi" w:cstheme="majorBidi"/>
        </w:rPr>
        <w:t>qu’à</w:t>
      </w:r>
      <w:r w:rsidRPr="00010107">
        <w:rPr>
          <w:rFonts w:asciiTheme="majorBidi" w:hAnsiTheme="majorBidi" w:cstheme="majorBidi"/>
          <w:spacing w:val="27"/>
        </w:rPr>
        <w:t xml:space="preserve"> </w:t>
      </w:r>
      <w:r w:rsidRPr="00010107">
        <w:rPr>
          <w:rFonts w:asciiTheme="majorBidi" w:hAnsiTheme="majorBidi" w:cstheme="majorBidi"/>
        </w:rPr>
        <w:t>l’individualisation</w:t>
      </w:r>
      <w:r w:rsidRPr="00010107">
        <w:rPr>
          <w:rFonts w:asciiTheme="majorBidi" w:hAnsiTheme="majorBidi" w:cstheme="majorBidi"/>
          <w:spacing w:val="29"/>
        </w:rPr>
        <w:t xml:space="preserve"> </w:t>
      </w:r>
      <w:r w:rsidRPr="00010107">
        <w:rPr>
          <w:rFonts w:asciiTheme="majorBidi" w:hAnsiTheme="majorBidi" w:cstheme="majorBidi"/>
        </w:rPr>
        <w:t>et</w:t>
      </w:r>
      <w:r w:rsidRPr="00010107">
        <w:rPr>
          <w:rFonts w:asciiTheme="majorBidi" w:hAnsiTheme="majorBidi" w:cstheme="majorBidi"/>
          <w:spacing w:val="29"/>
        </w:rPr>
        <w:t xml:space="preserve"> </w:t>
      </w:r>
      <w:r w:rsidRPr="00010107">
        <w:rPr>
          <w:rFonts w:asciiTheme="majorBidi" w:hAnsiTheme="majorBidi" w:cstheme="majorBidi"/>
        </w:rPr>
        <w:t>à</w:t>
      </w:r>
      <w:r w:rsidRPr="00010107">
        <w:rPr>
          <w:rFonts w:asciiTheme="majorBidi" w:hAnsiTheme="majorBidi" w:cstheme="majorBidi"/>
          <w:spacing w:val="29"/>
        </w:rPr>
        <w:t xml:space="preserve"> </w:t>
      </w:r>
      <w:r w:rsidRPr="00010107">
        <w:rPr>
          <w:rFonts w:asciiTheme="majorBidi" w:hAnsiTheme="majorBidi" w:cstheme="majorBidi"/>
        </w:rPr>
        <w:t>la</w:t>
      </w:r>
      <w:r w:rsidRPr="00010107">
        <w:rPr>
          <w:rFonts w:asciiTheme="majorBidi" w:hAnsiTheme="majorBidi" w:cstheme="majorBidi"/>
          <w:spacing w:val="28"/>
        </w:rPr>
        <w:t xml:space="preserve"> </w:t>
      </w:r>
      <w:r w:rsidRPr="00010107">
        <w:rPr>
          <w:rFonts w:asciiTheme="majorBidi" w:hAnsiTheme="majorBidi" w:cstheme="majorBidi"/>
        </w:rPr>
        <w:t>délocalisation</w:t>
      </w:r>
      <w:r w:rsidRPr="00010107">
        <w:rPr>
          <w:rFonts w:asciiTheme="majorBidi" w:hAnsiTheme="majorBidi" w:cstheme="majorBidi"/>
          <w:spacing w:val="29"/>
        </w:rPr>
        <w:t xml:space="preserve"> </w:t>
      </w:r>
      <w:r w:rsidRPr="00010107">
        <w:rPr>
          <w:rFonts w:asciiTheme="majorBidi" w:hAnsiTheme="majorBidi" w:cstheme="majorBidi"/>
        </w:rPr>
        <w:t>des</w:t>
      </w:r>
      <w:r w:rsidRPr="00010107">
        <w:rPr>
          <w:rFonts w:asciiTheme="majorBidi" w:hAnsiTheme="majorBidi" w:cstheme="majorBidi"/>
          <w:spacing w:val="29"/>
        </w:rPr>
        <w:t xml:space="preserve"> </w:t>
      </w:r>
      <w:r w:rsidRPr="00010107">
        <w:rPr>
          <w:rFonts w:asciiTheme="majorBidi" w:hAnsiTheme="majorBidi" w:cstheme="majorBidi"/>
        </w:rPr>
        <w:t>repas.</w:t>
      </w:r>
      <w:r w:rsidRPr="00010107">
        <w:rPr>
          <w:rFonts w:asciiTheme="majorBidi" w:hAnsiTheme="majorBidi" w:cstheme="majorBidi"/>
          <w:spacing w:val="-58"/>
        </w:rPr>
        <w:t xml:space="preserve"> </w:t>
      </w:r>
      <w:r w:rsidRPr="00010107">
        <w:rPr>
          <w:rFonts w:asciiTheme="majorBidi" w:hAnsiTheme="majorBidi" w:cstheme="majorBidi"/>
        </w:rPr>
        <w:t>Les observations empiriques infirment toutefois ces observations alarmistes. Aujourd’hui, en</w:t>
      </w:r>
      <w:r w:rsidRPr="00010107">
        <w:rPr>
          <w:rFonts w:asciiTheme="majorBidi" w:hAnsiTheme="majorBidi" w:cstheme="majorBidi"/>
          <w:spacing w:val="1"/>
        </w:rPr>
        <w:t xml:space="preserve"> </w:t>
      </w:r>
      <w:r w:rsidRPr="00010107">
        <w:rPr>
          <w:rFonts w:asciiTheme="majorBidi" w:hAnsiTheme="majorBidi" w:cstheme="majorBidi"/>
        </w:rPr>
        <w:t>France, la structure des trois repas principaux (petit-déjeuner, déjeuner, dîner) concerne neuf</w:t>
      </w:r>
      <w:r w:rsidRPr="00010107">
        <w:rPr>
          <w:rFonts w:asciiTheme="majorBidi" w:hAnsiTheme="majorBidi" w:cstheme="majorBidi"/>
          <w:spacing w:val="1"/>
        </w:rPr>
        <w:t xml:space="preserve"> </w:t>
      </w:r>
      <w:r w:rsidRPr="00010107">
        <w:rPr>
          <w:rFonts w:asciiTheme="majorBidi" w:hAnsiTheme="majorBidi" w:cstheme="majorBidi"/>
        </w:rPr>
        <w:t>Français</w:t>
      </w:r>
      <w:r w:rsidRPr="00010107">
        <w:rPr>
          <w:rFonts w:asciiTheme="majorBidi" w:hAnsiTheme="majorBidi" w:cstheme="majorBidi"/>
          <w:spacing w:val="-1"/>
        </w:rPr>
        <w:t xml:space="preserve"> </w:t>
      </w:r>
      <w:r w:rsidRPr="00010107">
        <w:rPr>
          <w:rFonts w:asciiTheme="majorBidi" w:hAnsiTheme="majorBidi" w:cstheme="majorBidi"/>
        </w:rPr>
        <w:t>sur dix.</w:t>
      </w:r>
      <w:r w:rsidRPr="00010107">
        <w:rPr>
          <w:rFonts w:asciiTheme="majorBidi" w:hAnsiTheme="majorBidi" w:cstheme="majorBidi"/>
          <w:spacing w:val="-1"/>
        </w:rPr>
        <w:t xml:space="preserve"> </w:t>
      </w:r>
      <w:r w:rsidRPr="00010107">
        <w:rPr>
          <w:rFonts w:asciiTheme="majorBidi" w:hAnsiTheme="majorBidi" w:cstheme="majorBidi"/>
        </w:rPr>
        <w:t>(…)</w:t>
      </w:r>
      <w:r w:rsidRPr="00010107">
        <w:rPr>
          <w:rFonts w:asciiTheme="majorBidi" w:hAnsiTheme="majorBidi" w:cstheme="majorBidi"/>
          <w:spacing w:val="-2"/>
        </w:rPr>
        <w:t xml:space="preserve"> </w:t>
      </w:r>
      <w:r w:rsidRPr="00010107">
        <w:rPr>
          <w:rFonts w:asciiTheme="majorBidi" w:hAnsiTheme="majorBidi" w:cstheme="majorBidi"/>
        </w:rPr>
        <w:t>Huit</w:t>
      </w:r>
      <w:r w:rsidRPr="00010107">
        <w:rPr>
          <w:rFonts w:asciiTheme="majorBidi" w:hAnsiTheme="majorBidi" w:cstheme="majorBidi"/>
          <w:spacing w:val="-1"/>
        </w:rPr>
        <w:t xml:space="preserve"> </w:t>
      </w:r>
      <w:r w:rsidRPr="00010107">
        <w:rPr>
          <w:rFonts w:asciiTheme="majorBidi" w:hAnsiTheme="majorBidi" w:cstheme="majorBidi"/>
        </w:rPr>
        <w:t>Français sur dix prennent leur</w:t>
      </w:r>
      <w:r w:rsidRPr="00010107">
        <w:rPr>
          <w:rFonts w:asciiTheme="majorBidi" w:hAnsiTheme="majorBidi" w:cstheme="majorBidi"/>
          <w:spacing w:val="-1"/>
        </w:rPr>
        <w:t xml:space="preserve"> </w:t>
      </w:r>
      <w:r w:rsidRPr="00010107">
        <w:rPr>
          <w:rFonts w:asciiTheme="majorBidi" w:hAnsiTheme="majorBidi" w:cstheme="majorBidi"/>
        </w:rPr>
        <w:t>repas</w:t>
      </w:r>
      <w:r w:rsidRPr="00010107">
        <w:rPr>
          <w:rFonts w:asciiTheme="majorBidi" w:hAnsiTheme="majorBidi" w:cstheme="majorBidi"/>
          <w:spacing w:val="2"/>
        </w:rPr>
        <w:t xml:space="preserve"> </w:t>
      </w:r>
      <w:r w:rsidRPr="00010107">
        <w:rPr>
          <w:rFonts w:asciiTheme="majorBidi" w:hAnsiTheme="majorBidi" w:cstheme="majorBidi"/>
        </w:rPr>
        <w:t>en</w:t>
      </w:r>
      <w:r w:rsidRPr="00010107">
        <w:rPr>
          <w:rFonts w:asciiTheme="majorBidi" w:hAnsiTheme="majorBidi" w:cstheme="majorBidi"/>
          <w:spacing w:val="-1"/>
        </w:rPr>
        <w:t xml:space="preserve"> </w:t>
      </w:r>
      <w:r w:rsidRPr="00010107">
        <w:rPr>
          <w:rFonts w:asciiTheme="majorBidi" w:hAnsiTheme="majorBidi" w:cstheme="majorBidi"/>
        </w:rPr>
        <w:t>famille.</w:t>
      </w:r>
    </w:p>
    <w:p w:rsidR="00F17458" w:rsidRPr="00010107" w:rsidRDefault="00F17458" w:rsidP="00F17458">
      <w:pPr>
        <w:pStyle w:val="BodyText0"/>
        <w:spacing w:before="1"/>
        <w:ind w:left="956" w:right="1058" w:firstLine="707"/>
        <w:jc w:val="both"/>
        <w:rPr>
          <w:rFonts w:asciiTheme="majorBidi" w:hAnsiTheme="majorBidi" w:cstheme="majorBidi"/>
        </w:rPr>
      </w:pPr>
      <w:r w:rsidRPr="00010107">
        <w:rPr>
          <w:rFonts w:asciiTheme="majorBidi" w:hAnsiTheme="majorBidi" w:cstheme="majorBidi"/>
        </w:rPr>
        <w:t>Sociologie de l’alimentation, Régnier F.,</w:t>
      </w:r>
      <w:r w:rsidRPr="00010107">
        <w:rPr>
          <w:rFonts w:asciiTheme="majorBidi" w:hAnsiTheme="majorBidi" w:cstheme="majorBidi"/>
          <w:spacing w:val="1"/>
        </w:rPr>
        <w:t xml:space="preserve"> </w:t>
      </w:r>
      <w:r w:rsidRPr="00010107">
        <w:rPr>
          <w:rFonts w:asciiTheme="majorBidi" w:hAnsiTheme="majorBidi" w:cstheme="majorBidi"/>
        </w:rPr>
        <w:t>Lhuissier A.,</w:t>
      </w:r>
      <w:r w:rsidRPr="00010107">
        <w:rPr>
          <w:rFonts w:asciiTheme="majorBidi" w:hAnsiTheme="majorBidi" w:cstheme="majorBidi"/>
          <w:spacing w:val="1"/>
        </w:rPr>
        <w:t xml:space="preserve"> </w:t>
      </w:r>
      <w:r w:rsidRPr="00010107">
        <w:rPr>
          <w:rFonts w:asciiTheme="majorBidi" w:hAnsiTheme="majorBidi" w:cstheme="majorBidi"/>
        </w:rPr>
        <w:t>Gojard S., La Découverte,</w:t>
      </w:r>
      <w:r w:rsidRPr="00010107">
        <w:rPr>
          <w:rFonts w:asciiTheme="majorBidi" w:hAnsiTheme="majorBidi" w:cstheme="majorBidi"/>
          <w:spacing w:val="1"/>
        </w:rPr>
        <w:t xml:space="preserve"> </w:t>
      </w:r>
      <w:r w:rsidRPr="00010107">
        <w:rPr>
          <w:rFonts w:asciiTheme="majorBidi" w:hAnsiTheme="majorBidi" w:cstheme="majorBidi"/>
        </w:rPr>
        <w:t>Octobre</w:t>
      </w:r>
      <w:r w:rsidRPr="00010107">
        <w:rPr>
          <w:rFonts w:asciiTheme="majorBidi" w:hAnsiTheme="majorBidi" w:cstheme="majorBidi"/>
          <w:spacing w:val="-3"/>
        </w:rPr>
        <w:t xml:space="preserve"> </w:t>
      </w:r>
      <w:r w:rsidRPr="00010107">
        <w:rPr>
          <w:rFonts w:asciiTheme="majorBidi" w:hAnsiTheme="majorBidi" w:cstheme="majorBidi"/>
        </w:rPr>
        <w:t>2006</w:t>
      </w:r>
    </w:p>
    <w:p w:rsidR="00F17458" w:rsidRPr="00010107" w:rsidRDefault="00F17458" w:rsidP="00F17458">
      <w:pPr>
        <w:pStyle w:val="BodyText0"/>
        <w:rPr>
          <w:rFonts w:asciiTheme="majorBidi" w:hAnsiTheme="majorBidi" w:cstheme="majorBidi"/>
        </w:rPr>
      </w:pPr>
    </w:p>
    <w:p w:rsidR="00F17458" w:rsidRPr="00010107" w:rsidRDefault="00F17458" w:rsidP="00F17458">
      <w:pPr>
        <w:pStyle w:val="Heading1"/>
        <w:rPr>
          <w:rFonts w:asciiTheme="majorBidi" w:hAnsiTheme="majorBidi"/>
          <w:lang w:val="fr-FR"/>
        </w:rPr>
      </w:pPr>
      <w:r w:rsidRPr="00010107">
        <w:rPr>
          <w:rFonts w:asciiTheme="majorBidi" w:hAnsiTheme="majorBidi"/>
          <w:lang w:val="fr-FR"/>
        </w:rPr>
        <w:t>Problématique</w:t>
      </w:r>
      <w:r w:rsidRPr="00010107">
        <w:rPr>
          <w:rFonts w:asciiTheme="majorBidi" w:hAnsiTheme="majorBidi"/>
          <w:spacing w:val="-3"/>
          <w:lang w:val="fr-FR"/>
        </w:rPr>
        <w:t xml:space="preserve"> </w:t>
      </w:r>
      <w:r w:rsidRPr="00010107">
        <w:rPr>
          <w:rFonts w:asciiTheme="majorBidi" w:hAnsiTheme="majorBidi"/>
          <w:lang w:val="fr-FR"/>
        </w:rPr>
        <w:t>proposée</w:t>
      </w:r>
      <w:r w:rsidRPr="00010107">
        <w:rPr>
          <w:rFonts w:asciiTheme="majorBidi" w:hAnsiTheme="majorBidi"/>
          <w:spacing w:val="-3"/>
          <w:lang w:val="fr-FR"/>
        </w:rPr>
        <w:t xml:space="preserve"> </w:t>
      </w:r>
      <w:r w:rsidRPr="00010107">
        <w:rPr>
          <w:rFonts w:asciiTheme="majorBidi" w:hAnsiTheme="majorBidi"/>
          <w:lang w:val="fr-FR"/>
        </w:rPr>
        <w:t>:</w:t>
      </w:r>
    </w:p>
    <w:p w:rsidR="00F17458" w:rsidRPr="00010107" w:rsidRDefault="00F17458" w:rsidP="00F17458">
      <w:pPr>
        <w:pStyle w:val="BodyText0"/>
        <w:rPr>
          <w:rFonts w:asciiTheme="majorBidi" w:hAnsiTheme="majorBidi" w:cstheme="majorBidi"/>
          <w:b/>
        </w:rPr>
      </w:pPr>
    </w:p>
    <w:p w:rsidR="00F17458" w:rsidRPr="00010107" w:rsidRDefault="00F17458" w:rsidP="00F17458">
      <w:pPr>
        <w:pStyle w:val="BodyText0"/>
        <w:ind w:left="956" w:right="1063" w:firstLine="707"/>
        <w:jc w:val="both"/>
        <w:rPr>
          <w:rFonts w:asciiTheme="majorBidi" w:hAnsiTheme="majorBidi" w:cstheme="majorBidi"/>
        </w:rPr>
      </w:pPr>
      <w:r w:rsidRPr="00010107">
        <w:rPr>
          <w:rFonts w:asciiTheme="majorBidi" w:hAnsiTheme="majorBidi" w:cstheme="majorBidi"/>
        </w:rPr>
        <w:t>Existe-t-il un rituel lié au repas du soir dans les familles où vit au moins un adolescent</w:t>
      </w:r>
      <w:r w:rsidRPr="00010107">
        <w:rPr>
          <w:rFonts w:asciiTheme="majorBidi" w:hAnsiTheme="majorBidi" w:cstheme="majorBidi"/>
          <w:spacing w:val="1"/>
        </w:rPr>
        <w:t xml:space="preserve"> </w:t>
      </w:r>
      <w:r w:rsidRPr="00010107">
        <w:rPr>
          <w:rFonts w:asciiTheme="majorBidi" w:hAnsiTheme="majorBidi" w:cstheme="majorBidi"/>
        </w:rPr>
        <w:t>lycéen</w:t>
      </w:r>
      <w:r w:rsidRPr="00010107">
        <w:rPr>
          <w:rFonts w:asciiTheme="majorBidi" w:hAnsiTheme="majorBidi" w:cstheme="majorBidi"/>
          <w:spacing w:val="-1"/>
        </w:rPr>
        <w:t xml:space="preserve"> </w:t>
      </w:r>
      <w:r w:rsidRPr="00010107">
        <w:rPr>
          <w:rFonts w:asciiTheme="majorBidi" w:hAnsiTheme="majorBidi" w:cstheme="majorBidi"/>
        </w:rPr>
        <w:t>?</w:t>
      </w:r>
      <w:r w:rsidRPr="00010107">
        <w:rPr>
          <w:rFonts w:asciiTheme="majorBidi" w:hAnsiTheme="majorBidi" w:cstheme="majorBidi"/>
          <w:spacing w:val="3"/>
        </w:rPr>
        <w:t xml:space="preserve"> </w:t>
      </w:r>
      <w:r w:rsidRPr="00010107">
        <w:rPr>
          <w:rFonts w:asciiTheme="majorBidi" w:hAnsiTheme="majorBidi" w:cstheme="majorBidi"/>
          <w:b/>
        </w:rPr>
        <w:t>(</w:t>
      </w:r>
      <w:r w:rsidRPr="00010107">
        <w:rPr>
          <w:rFonts w:asciiTheme="majorBidi" w:hAnsiTheme="majorBidi" w:cstheme="majorBidi"/>
        </w:rPr>
        <w:t>Ou : En quoi le</w:t>
      </w:r>
      <w:r w:rsidRPr="00010107">
        <w:rPr>
          <w:rFonts w:asciiTheme="majorBidi" w:hAnsiTheme="majorBidi" w:cstheme="majorBidi"/>
          <w:spacing w:val="-1"/>
        </w:rPr>
        <w:t xml:space="preserve"> </w:t>
      </w:r>
      <w:r w:rsidRPr="00010107">
        <w:rPr>
          <w:rFonts w:asciiTheme="majorBidi" w:hAnsiTheme="majorBidi" w:cstheme="majorBidi"/>
        </w:rPr>
        <w:t>repas</w:t>
      </w:r>
      <w:r w:rsidRPr="00010107">
        <w:rPr>
          <w:rFonts w:asciiTheme="majorBidi" w:hAnsiTheme="majorBidi" w:cstheme="majorBidi"/>
          <w:spacing w:val="-1"/>
        </w:rPr>
        <w:t xml:space="preserve"> </w:t>
      </w:r>
      <w:r w:rsidRPr="00010107">
        <w:rPr>
          <w:rFonts w:asciiTheme="majorBidi" w:hAnsiTheme="majorBidi" w:cstheme="majorBidi"/>
        </w:rPr>
        <w:t>du soir est-il un acte culturel</w:t>
      </w:r>
      <w:r w:rsidRPr="00010107">
        <w:rPr>
          <w:rFonts w:asciiTheme="majorBidi" w:hAnsiTheme="majorBidi" w:cstheme="majorBidi"/>
          <w:spacing w:val="2"/>
        </w:rPr>
        <w:t xml:space="preserve"> </w:t>
      </w:r>
      <w:r>
        <w:rPr>
          <w:rFonts w:asciiTheme="majorBidi" w:hAnsiTheme="majorBidi" w:cstheme="majorBidi"/>
        </w:rPr>
        <w:t>?)</w:t>
      </w:r>
    </w:p>
    <w:p w:rsidR="00F17458" w:rsidRPr="00010107" w:rsidRDefault="00F17458" w:rsidP="00F17458">
      <w:pPr>
        <w:pStyle w:val="Heading1"/>
        <w:rPr>
          <w:rFonts w:asciiTheme="majorBidi" w:hAnsiTheme="majorBidi"/>
          <w:lang w:val="fr-FR"/>
        </w:rPr>
      </w:pPr>
      <w:r w:rsidRPr="00010107">
        <w:rPr>
          <w:rFonts w:asciiTheme="majorBidi" w:hAnsiTheme="majorBidi"/>
          <w:lang w:val="fr-FR"/>
        </w:rPr>
        <w:t>Questions</w:t>
      </w:r>
      <w:r w:rsidRPr="00010107">
        <w:rPr>
          <w:rFonts w:asciiTheme="majorBidi" w:hAnsiTheme="majorBidi"/>
          <w:spacing w:val="-1"/>
          <w:lang w:val="fr-FR"/>
        </w:rPr>
        <w:t xml:space="preserve"> </w:t>
      </w:r>
      <w:r w:rsidRPr="00010107">
        <w:rPr>
          <w:rFonts w:asciiTheme="majorBidi" w:hAnsiTheme="majorBidi"/>
          <w:lang w:val="fr-FR"/>
        </w:rPr>
        <w:t>possibles pour</w:t>
      </w:r>
      <w:r w:rsidRPr="00010107">
        <w:rPr>
          <w:rFonts w:asciiTheme="majorBidi" w:hAnsiTheme="majorBidi"/>
          <w:spacing w:val="-2"/>
          <w:lang w:val="fr-FR"/>
        </w:rPr>
        <w:t xml:space="preserve"> </w:t>
      </w:r>
      <w:r w:rsidRPr="00010107">
        <w:rPr>
          <w:rFonts w:asciiTheme="majorBidi" w:hAnsiTheme="majorBidi"/>
          <w:lang w:val="fr-FR"/>
        </w:rPr>
        <w:t>le questionnaire</w:t>
      </w:r>
      <w:r w:rsidRPr="00010107">
        <w:rPr>
          <w:rFonts w:asciiTheme="majorBidi" w:hAnsiTheme="majorBidi"/>
          <w:spacing w:val="-2"/>
          <w:lang w:val="fr-FR"/>
        </w:rPr>
        <w:t xml:space="preserve"> </w:t>
      </w:r>
      <w:r w:rsidRPr="00010107">
        <w:rPr>
          <w:rFonts w:asciiTheme="majorBidi" w:hAnsiTheme="majorBidi"/>
          <w:lang w:val="fr-FR"/>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Type</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famille</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Monoparentale/traditionnelle/élargie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rPr>
        <w:t>Profession</w:t>
      </w:r>
      <w:r w:rsidRPr="00010107">
        <w:rPr>
          <w:rFonts w:asciiTheme="majorBidi" w:hAnsiTheme="majorBidi" w:cstheme="majorBidi"/>
          <w:spacing w:val="-2"/>
          <w:sz w:val="24"/>
        </w:rPr>
        <w:t xml:space="preserve"> </w:t>
      </w:r>
      <w:r w:rsidRPr="00010107">
        <w:rPr>
          <w:rFonts w:asciiTheme="majorBidi" w:hAnsiTheme="majorBidi" w:cstheme="majorBidi"/>
          <w:sz w:val="24"/>
        </w:rPr>
        <w:t>des</w:t>
      </w:r>
      <w:r w:rsidRPr="00010107">
        <w:rPr>
          <w:rFonts w:asciiTheme="majorBidi" w:hAnsiTheme="majorBidi" w:cstheme="majorBidi"/>
          <w:spacing w:val="-1"/>
          <w:sz w:val="24"/>
        </w:rPr>
        <w:t xml:space="preserve"> </w:t>
      </w:r>
      <w:r w:rsidRPr="00010107">
        <w:rPr>
          <w:rFonts w:asciiTheme="majorBidi" w:hAnsiTheme="majorBidi" w:cstheme="majorBidi"/>
          <w:sz w:val="24"/>
        </w:rPr>
        <w:t>parents</w:t>
      </w:r>
      <w:r w:rsidRPr="00010107">
        <w:rPr>
          <w:rFonts w:asciiTheme="majorBidi" w:hAnsiTheme="majorBidi" w:cstheme="majorBidi"/>
          <w:spacing w:val="1"/>
          <w:sz w:val="24"/>
        </w:rPr>
        <w:t xml:space="preserve"> </w:t>
      </w:r>
      <w:r w:rsidRPr="00010107">
        <w:rPr>
          <w:rFonts w:asciiTheme="majorBidi" w:hAnsiTheme="majorBidi" w:cstheme="majorBidi"/>
          <w:sz w:val="24"/>
        </w:rPr>
        <w:t>?</w:t>
      </w:r>
    </w:p>
    <w:p w:rsidR="00F17458" w:rsidRPr="00010107" w:rsidRDefault="00F17458" w:rsidP="00F17458">
      <w:pPr>
        <w:pStyle w:val="ListParagraph"/>
        <w:widowControl w:val="0"/>
        <w:numPr>
          <w:ilvl w:val="1"/>
          <w:numId w:val="45"/>
        </w:numPr>
        <w:tabs>
          <w:tab w:val="left" w:pos="1677"/>
        </w:tabs>
        <w:autoSpaceDE w:val="0"/>
        <w:autoSpaceDN w:val="0"/>
        <w:spacing w:before="1" w:after="0" w:line="240" w:lineRule="auto"/>
        <w:ind w:hanging="361"/>
        <w:contextualSpacing w:val="0"/>
        <w:rPr>
          <w:rFonts w:asciiTheme="majorBidi" w:hAnsiTheme="majorBidi" w:cstheme="majorBidi"/>
          <w:sz w:val="24"/>
        </w:rPr>
      </w:pPr>
      <w:r w:rsidRPr="00010107">
        <w:rPr>
          <w:rFonts w:asciiTheme="majorBidi" w:hAnsiTheme="majorBidi" w:cstheme="majorBidi"/>
          <w:sz w:val="24"/>
        </w:rPr>
        <w:t>Fratrie</w:t>
      </w:r>
      <w:r w:rsidRPr="00010107">
        <w:rPr>
          <w:rFonts w:asciiTheme="majorBidi" w:hAnsiTheme="majorBidi" w:cstheme="majorBidi"/>
          <w:spacing w:val="-3"/>
          <w:sz w:val="24"/>
        </w:rPr>
        <w:t xml:space="preserve"> </w:t>
      </w:r>
      <w:r w:rsidRPr="00010107">
        <w:rPr>
          <w:rFonts w:asciiTheme="majorBidi" w:hAnsiTheme="majorBidi" w:cstheme="majorBidi"/>
          <w:sz w:val="24"/>
        </w:rPr>
        <w:t>?</w:t>
      </w:r>
      <w:r w:rsidRPr="00010107">
        <w:rPr>
          <w:rFonts w:asciiTheme="majorBidi" w:hAnsiTheme="majorBidi" w:cstheme="majorBidi"/>
          <w:spacing w:val="2"/>
          <w:sz w:val="24"/>
        </w:rPr>
        <w:t xml:space="preserve"> </w:t>
      </w:r>
      <w:r w:rsidRPr="00010107">
        <w:rPr>
          <w:rFonts w:asciiTheme="majorBidi" w:hAnsiTheme="majorBidi" w:cstheme="majorBidi"/>
          <w:sz w:val="24"/>
        </w:rPr>
        <w:t>Taille</w:t>
      </w:r>
      <w:r w:rsidRPr="00010107">
        <w:rPr>
          <w:rFonts w:asciiTheme="majorBidi" w:hAnsiTheme="majorBidi" w:cstheme="majorBidi"/>
          <w:spacing w:val="-4"/>
          <w:sz w:val="24"/>
        </w:rPr>
        <w:t xml:space="preserve"> </w:t>
      </w:r>
      <w:r w:rsidRPr="00010107">
        <w:rPr>
          <w:rFonts w:asciiTheme="majorBidi" w:hAnsiTheme="majorBidi" w:cstheme="majorBidi"/>
          <w:sz w:val="24"/>
        </w:rPr>
        <w:t>?</w:t>
      </w:r>
      <w:r w:rsidRPr="00010107">
        <w:rPr>
          <w:rFonts w:asciiTheme="majorBidi" w:hAnsiTheme="majorBidi" w:cstheme="majorBidi"/>
          <w:spacing w:val="2"/>
          <w:sz w:val="24"/>
        </w:rPr>
        <w:t xml:space="preserve"> </w:t>
      </w:r>
      <w:r w:rsidRPr="00010107">
        <w:rPr>
          <w:rFonts w:asciiTheme="majorBidi" w:hAnsiTheme="majorBidi" w:cstheme="majorBidi"/>
          <w:sz w:val="24"/>
        </w:rPr>
        <w:t>Age</w:t>
      </w:r>
      <w:r w:rsidRPr="00010107">
        <w:rPr>
          <w:rFonts w:asciiTheme="majorBidi" w:hAnsiTheme="majorBidi" w:cstheme="majorBidi"/>
          <w:spacing w:val="-2"/>
          <w:sz w:val="24"/>
        </w:rPr>
        <w:t xml:space="preserve"> </w:t>
      </w:r>
      <w:r w:rsidRPr="00010107">
        <w:rPr>
          <w:rFonts w:asciiTheme="majorBidi" w:hAnsiTheme="majorBidi" w:cstheme="majorBidi"/>
          <w:sz w:val="24"/>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Repas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pris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en commun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soir</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rPr>
        <w:t>Composition</w:t>
      </w:r>
      <w:r w:rsidRPr="00010107">
        <w:rPr>
          <w:rFonts w:asciiTheme="majorBidi" w:hAnsiTheme="majorBidi" w:cstheme="majorBidi"/>
          <w:spacing w:val="-1"/>
          <w:sz w:val="24"/>
        </w:rPr>
        <w:t xml:space="preserve"> </w:t>
      </w:r>
      <w:r w:rsidRPr="00010107">
        <w:rPr>
          <w:rFonts w:asciiTheme="majorBidi" w:hAnsiTheme="majorBidi" w:cstheme="majorBidi"/>
          <w:sz w:val="24"/>
        </w:rPr>
        <w:t>du</w:t>
      </w:r>
      <w:r w:rsidRPr="00010107">
        <w:rPr>
          <w:rFonts w:asciiTheme="majorBidi" w:hAnsiTheme="majorBidi" w:cstheme="majorBidi"/>
          <w:spacing w:val="-1"/>
          <w:sz w:val="24"/>
        </w:rPr>
        <w:t xml:space="preserve"> </w:t>
      </w:r>
      <w:r w:rsidRPr="00010107">
        <w:rPr>
          <w:rFonts w:asciiTheme="majorBidi" w:hAnsiTheme="majorBidi" w:cstheme="majorBidi"/>
          <w:sz w:val="24"/>
        </w:rPr>
        <w:t>repas</w:t>
      </w:r>
      <w:r w:rsidRPr="00010107">
        <w:rPr>
          <w:rFonts w:asciiTheme="majorBidi" w:hAnsiTheme="majorBidi" w:cstheme="majorBidi"/>
          <w:spacing w:val="-2"/>
          <w:sz w:val="24"/>
        </w:rPr>
        <w:t xml:space="preserve"> </w:t>
      </w:r>
      <w:r w:rsidRPr="00010107">
        <w:rPr>
          <w:rFonts w:asciiTheme="majorBidi" w:hAnsiTheme="majorBidi" w:cstheme="majorBidi"/>
          <w:sz w:val="24"/>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Plat/Entrée+plat</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ou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plat+dessert/les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trois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Commencez-vous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repas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par 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des rituels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suivants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BodyText0"/>
        <w:spacing w:before="1"/>
        <w:rPr>
          <w:rFonts w:asciiTheme="majorBidi" w:hAnsiTheme="majorBidi" w:cstheme="majorBidi"/>
          <w:sz w:val="26"/>
        </w:rPr>
      </w:pPr>
      <w:r w:rsidRPr="00010107">
        <w:rPr>
          <w:rFonts w:asciiTheme="majorBidi" w:hAnsiTheme="majorBidi" w:cstheme="majorBidi"/>
          <w:noProof/>
          <w:lang w:val="en-GB" w:eastAsia="en-GB"/>
        </w:rPr>
        <mc:AlternateContent>
          <mc:Choice Requires="wps">
            <w:drawing>
              <wp:anchor distT="0" distB="0" distL="0" distR="0" simplePos="0" relativeHeight="251693056" behindDoc="1" locked="0" layoutInCell="1" allowOverlap="1" wp14:anchorId="40561B4E" wp14:editId="42625D4C">
                <wp:simplePos x="0" y="0"/>
                <wp:positionH relativeFrom="page">
                  <wp:posOffset>899160</wp:posOffset>
                </wp:positionH>
                <wp:positionV relativeFrom="paragraph">
                  <wp:posOffset>215265</wp:posOffset>
                </wp:positionV>
                <wp:extent cx="1828800" cy="8890"/>
                <wp:effectExtent l="3810" t="0" r="0" b="4445"/>
                <wp:wrapTopAndBottom/>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C6D7C" id="Rectangle 49" o:spid="_x0000_s1026" style="position:absolute;margin-left:70.8pt;margin-top:16.95pt;width:2in;height:.7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" fillcolor="black" stroked="f">
                <w10:wrap type="topAndBottom" anchorx="page"/>
              </v:rect>
            </w:pict>
          </mc:Fallback>
        </mc:AlternateContent>
      </w:r>
    </w:p>
    <w:p w:rsidR="00F17458" w:rsidRPr="00010107" w:rsidRDefault="00F17458" w:rsidP="00F17458">
      <w:pPr>
        <w:spacing w:before="71"/>
        <w:ind w:left="956"/>
        <w:rPr>
          <w:rFonts w:asciiTheme="majorBidi" w:hAnsiTheme="majorBidi" w:cstheme="majorBidi"/>
          <w:sz w:val="20"/>
          <w:lang w:val="fr-FR"/>
        </w:rPr>
      </w:pPr>
      <w:r w:rsidRPr="00010107">
        <w:rPr>
          <w:rFonts w:asciiTheme="majorBidi" w:hAnsiTheme="majorBidi" w:cstheme="majorBidi"/>
          <w:sz w:val="20"/>
          <w:vertAlign w:val="superscript"/>
          <w:lang w:val="fr-FR"/>
        </w:rPr>
        <w:t>1</w:t>
      </w:r>
      <w:r w:rsidRPr="00010107">
        <w:rPr>
          <w:rFonts w:asciiTheme="majorBidi" w:hAnsiTheme="majorBidi" w:cstheme="majorBidi"/>
          <w:spacing w:val="-5"/>
          <w:sz w:val="20"/>
          <w:lang w:val="fr-FR"/>
        </w:rPr>
        <w:t xml:space="preserve"> </w:t>
      </w:r>
      <w:r w:rsidRPr="00010107">
        <w:rPr>
          <w:rFonts w:asciiTheme="majorBidi" w:hAnsiTheme="majorBidi" w:cstheme="majorBidi"/>
          <w:sz w:val="20"/>
          <w:lang w:val="fr-FR"/>
        </w:rPr>
        <w:t>La</w:t>
      </w:r>
      <w:r w:rsidRPr="00010107">
        <w:rPr>
          <w:rFonts w:asciiTheme="majorBidi" w:hAnsiTheme="majorBidi" w:cstheme="majorBidi"/>
          <w:spacing w:val="-3"/>
          <w:sz w:val="20"/>
          <w:lang w:val="fr-FR"/>
        </w:rPr>
        <w:t xml:space="preserve"> </w:t>
      </w:r>
      <w:r w:rsidRPr="00010107">
        <w:rPr>
          <w:rFonts w:asciiTheme="majorBidi" w:hAnsiTheme="majorBidi" w:cstheme="majorBidi"/>
          <w:sz w:val="20"/>
          <w:lang w:val="fr-FR"/>
        </w:rPr>
        <w:t>Civilisation</w:t>
      </w:r>
      <w:r w:rsidRPr="00010107">
        <w:rPr>
          <w:rFonts w:asciiTheme="majorBidi" w:hAnsiTheme="majorBidi" w:cstheme="majorBidi"/>
          <w:spacing w:val="-3"/>
          <w:sz w:val="20"/>
          <w:lang w:val="fr-FR"/>
        </w:rPr>
        <w:t xml:space="preserve"> </w:t>
      </w:r>
      <w:r w:rsidRPr="00010107">
        <w:rPr>
          <w:rFonts w:asciiTheme="majorBidi" w:hAnsiTheme="majorBidi" w:cstheme="majorBidi"/>
          <w:sz w:val="20"/>
          <w:lang w:val="fr-FR"/>
        </w:rPr>
        <w:t>des</w:t>
      </w:r>
      <w:r w:rsidRPr="00010107">
        <w:rPr>
          <w:rFonts w:asciiTheme="majorBidi" w:hAnsiTheme="majorBidi" w:cstheme="majorBidi"/>
          <w:spacing w:val="-2"/>
          <w:sz w:val="20"/>
          <w:lang w:val="fr-FR"/>
        </w:rPr>
        <w:t xml:space="preserve"> </w:t>
      </w:r>
      <w:r w:rsidRPr="00010107">
        <w:rPr>
          <w:rFonts w:asciiTheme="majorBidi" w:hAnsiTheme="majorBidi" w:cstheme="majorBidi"/>
          <w:sz w:val="20"/>
          <w:lang w:val="fr-FR"/>
        </w:rPr>
        <w:t>moeurs,</w:t>
      </w:r>
      <w:r w:rsidRPr="00010107">
        <w:rPr>
          <w:rFonts w:asciiTheme="majorBidi" w:hAnsiTheme="majorBidi" w:cstheme="majorBidi"/>
          <w:spacing w:val="-3"/>
          <w:sz w:val="20"/>
          <w:lang w:val="fr-FR"/>
        </w:rPr>
        <w:t xml:space="preserve"> </w:t>
      </w:r>
      <w:r w:rsidRPr="00010107">
        <w:rPr>
          <w:rFonts w:asciiTheme="majorBidi" w:hAnsiTheme="majorBidi" w:cstheme="majorBidi"/>
          <w:sz w:val="20"/>
          <w:lang w:val="fr-FR"/>
        </w:rPr>
        <w:t>Elias</w:t>
      </w:r>
      <w:r w:rsidRPr="00010107">
        <w:rPr>
          <w:rFonts w:asciiTheme="majorBidi" w:hAnsiTheme="majorBidi" w:cstheme="majorBidi"/>
          <w:spacing w:val="-5"/>
          <w:sz w:val="20"/>
          <w:lang w:val="fr-FR"/>
        </w:rPr>
        <w:t xml:space="preserve"> </w:t>
      </w:r>
      <w:r w:rsidRPr="00010107">
        <w:rPr>
          <w:rFonts w:asciiTheme="majorBidi" w:hAnsiTheme="majorBidi" w:cstheme="majorBidi"/>
          <w:sz w:val="20"/>
          <w:lang w:val="fr-FR"/>
        </w:rPr>
        <w:t>N.,</w:t>
      </w:r>
      <w:r w:rsidRPr="00010107">
        <w:rPr>
          <w:rFonts w:asciiTheme="majorBidi" w:hAnsiTheme="majorBidi" w:cstheme="majorBidi"/>
          <w:spacing w:val="-3"/>
          <w:sz w:val="20"/>
          <w:lang w:val="fr-FR"/>
        </w:rPr>
        <w:t xml:space="preserve"> </w:t>
      </w:r>
      <w:r w:rsidRPr="00010107">
        <w:rPr>
          <w:rFonts w:asciiTheme="majorBidi" w:hAnsiTheme="majorBidi" w:cstheme="majorBidi"/>
          <w:sz w:val="20"/>
          <w:lang w:val="fr-FR"/>
        </w:rPr>
        <w:t>1939,</w:t>
      </w:r>
      <w:r w:rsidRPr="00010107">
        <w:rPr>
          <w:rFonts w:asciiTheme="majorBidi" w:hAnsiTheme="majorBidi" w:cstheme="majorBidi"/>
          <w:spacing w:val="-3"/>
          <w:sz w:val="20"/>
          <w:lang w:val="fr-FR"/>
        </w:rPr>
        <w:t xml:space="preserve"> </w:t>
      </w:r>
      <w:r w:rsidRPr="00010107">
        <w:rPr>
          <w:rFonts w:asciiTheme="majorBidi" w:hAnsiTheme="majorBidi" w:cstheme="majorBidi"/>
          <w:sz w:val="20"/>
          <w:lang w:val="fr-FR"/>
        </w:rPr>
        <w:t>Calmann-Levy,</w:t>
      </w:r>
      <w:r w:rsidRPr="00010107">
        <w:rPr>
          <w:rFonts w:asciiTheme="majorBidi" w:hAnsiTheme="majorBidi" w:cstheme="majorBidi"/>
          <w:spacing w:val="-4"/>
          <w:sz w:val="20"/>
          <w:lang w:val="fr-FR"/>
        </w:rPr>
        <w:t xml:space="preserve"> </w:t>
      </w:r>
      <w:r w:rsidRPr="00010107">
        <w:rPr>
          <w:rFonts w:asciiTheme="majorBidi" w:hAnsiTheme="majorBidi" w:cstheme="majorBidi"/>
          <w:sz w:val="20"/>
          <w:lang w:val="fr-FR"/>
        </w:rPr>
        <w:t>Ed.1975</w:t>
      </w:r>
    </w:p>
    <w:p w:rsidR="00F17458" w:rsidRPr="00010107" w:rsidRDefault="00F17458" w:rsidP="00F17458">
      <w:pPr>
        <w:rPr>
          <w:rFonts w:asciiTheme="majorBidi" w:hAnsiTheme="majorBidi" w:cstheme="majorBidi"/>
          <w:sz w:val="20"/>
          <w:lang w:val="fr-FR"/>
        </w:rPr>
        <w:sectPr w:rsidR="00F17458" w:rsidRPr="00010107">
          <w:pgSz w:w="11910" w:h="16840"/>
          <w:pgMar w:top="1400" w:right="360" w:bottom="920" w:left="460" w:header="0" w:footer="649" w:gutter="0"/>
          <w:cols w:space="720"/>
        </w:sectPr>
      </w:pPr>
    </w:p>
    <w:p w:rsidR="00F17458" w:rsidRPr="00010107" w:rsidRDefault="00F17458" w:rsidP="00F17458">
      <w:pPr>
        <w:pStyle w:val="ListParagraph"/>
        <w:widowControl w:val="0"/>
        <w:numPr>
          <w:ilvl w:val="1"/>
          <w:numId w:val="45"/>
        </w:numPr>
        <w:tabs>
          <w:tab w:val="left" w:pos="1677"/>
        </w:tabs>
        <w:autoSpaceDE w:val="0"/>
        <w:autoSpaceDN w:val="0"/>
        <w:spacing w:before="76"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lastRenderedPageBreak/>
        <w:t>Prière/Se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laver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mains/Se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souhaiter bon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appétit/Autre</w:t>
      </w:r>
    </w:p>
    <w:p w:rsidR="00F17458" w:rsidRPr="00010107" w:rsidRDefault="00F17458" w:rsidP="00F17458">
      <w:pPr>
        <w:pStyle w:val="ListParagraph"/>
        <w:widowControl w:val="0"/>
        <w:numPr>
          <w:ilvl w:val="1"/>
          <w:numId w:val="45"/>
        </w:numPr>
        <w:tabs>
          <w:tab w:val="left" w:pos="1677"/>
        </w:tabs>
        <w:autoSpaceDE w:val="0"/>
        <w:autoSpaceDN w:val="0"/>
        <w:spacing w:before="1"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enfants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peuvent-ils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quitter</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table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sans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autorisation</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rPr>
        <w:t>Durée</w:t>
      </w:r>
      <w:r w:rsidRPr="00010107">
        <w:rPr>
          <w:rFonts w:asciiTheme="majorBidi" w:hAnsiTheme="majorBidi" w:cstheme="majorBidi"/>
          <w:spacing w:val="-3"/>
          <w:sz w:val="24"/>
        </w:rPr>
        <w:t xml:space="preserve"> </w:t>
      </w:r>
      <w:r w:rsidRPr="00010107">
        <w:rPr>
          <w:rFonts w:asciiTheme="majorBidi" w:hAnsiTheme="majorBidi" w:cstheme="majorBidi"/>
          <w:sz w:val="24"/>
        </w:rPr>
        <w:t>du</w:t>
      </w:r>
      <w:r w:rsidRPr="00010107">
        <w:rPr>
          <w:rFonts w:asciiTheme="majorBidi" w:hAnsiTheme="majorBidi" w:cstheme="majorBidi"/>
          <w:spacing w:val="1"/>
          <w:sz w:val="24"/>
        </w:rPr>
        <w:t xml:space="preserve"> </w:t>
      </w:r>
      <w:r w:rsidRPr="00010107">
        <w:rPr>
          <w:rFonts w:asciiTheme="majorBidi" w:hAnsiTheme="majorBidi" w:cstheme="majorBidi"/>
          <w:sz w:val="24"/>
        </w:rPr>
        <w:t>repas</w:t>
      </w:r>
      <w:r w:rsidRPr="00010107">
        <w:rPr>
          <w:rFonts w:asciiTheme="majorBidi" w:hAnsiTheme="majorBidi" w:cstheme="majorBidi"/>
          <w:spacing w:val="-2"/>
          <w:sz w:val="24"/>
        </w:rPr>
        <w:t xml:space="preserve"> </w:t>
      </w:r>
      <w:r w:rsidRPr="00010107">
        <w:rPr>
          <w:rFonts w:asciiTheme="majorBidi" w:hAnsiTheme="majorBidi" w:cstheme="majorBidi"/>
          <w:sz w:val="24"/>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Mangez-vous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devant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TV…</w:t>
      </w:r>
    </w:p>
    <w:p w:rsidR="00F17458" w:rsidRPr="00010107" w:rsidRDefault="00F17458" w:rsidP="00F17458">
      <w:pPr>
        <w:pStyle w:val="BodyText0"/>
        <w:rPr>
          <w:rFonts w:asciiTheme="majorBidi" w:hAnsiTheme="majorBidi" w:cstheme="majorBidi"/>
        </w:rPr>
      </w:pPr>
    </w:p>
    <w:p w:rsidR="00F17458" w:rsidRPr="00010107" w:rsidRDefault="00F17458" w:rsidP="00F17458">
      <w:pPr>
        <w:pStyle w:val="Heading1"/>
        <w:rPr>
          <w:rFonts w:asciiTheme="majorBidi" w:hAnsiTheme="majorBidi"/>
          <w:lang w:val="fr-FR"/>
        </w:rPr>
      </w:pPr>
      <w:r w:rsidRPr="00010107">
        <w:rPr>
          <w:rFonts w:asciiTheme="majorBidi" w:hAnsiTheme="majorBidi"/>
          <w:lang w:val="fr-FR"/>
        </w:rPr>
        <w:t>Aide</w:t>
      </w:r>
      <w:r w:rsidRPr="00010107">
        <w:rPr>
          <w:rFonts w:asciiTheme="majorBidi" w:hAnsiTheme="majorBidi"/>
          <w:spacing w:val="-3"/>
          <w:lang w:val="fr-FR"/>
        </w:rPr>
        <w:t xml:space="preserve"> </w:t>
      </w:r>
      <w:r w:rsidRPr="00010107">
        <w:rPr>
          <w:rFonts w:asciiTheme="majorBidi" w:hAnsiTheme="majorBidi"/>
          <w:lang w:val="fr-FR"/>
        </w:rPr>
        <w:t>à</w:t>
      </w:r>
      <w:r w:rsidRPr="00010107">
        <w:rPr>
          <w:rFonts w:asciiTheme="majorBidi" w:hAnsiTheme="majorBidi"/>
          <w:spacing w:val="-2"/>
          <w:lang w:val="fr-FR"/>
        </w:rPr>
        <w:t xml:space="preserve"> </w:t>
      </w:r>
      <w:r w:rsidRPr="00010107">
        <w:rPr>
          <w:rFonts w:asciiTheme="majorBidi" w:hAnsiTheme="majorBidi"/>
          <w:lang w:val="fr-FR"/>
        </w:rPr>
        <w:t>l’exploitation pour</w:t>
      </w:r>
      <w:r w:rsidRPr="00010107">
        <w:rPr>
          <w:rFonts w:asciiTheme="majorBidi" w:hAnsiTheme="majorBidi"/>
          <w:spacing w:val="-3"/>
          <w:lang w:val="fr-FR"/>
        </w:rPr>
        <w:t xml:space="preserve"> </w:t>
      </w:r>
      <w:r w:rsidRPr="00010107">
        <w:rPr>
          <w:rFonts w:asciiTheme="majorBidi" w:hAnsiTheme="majorBidi"/>
          <w:lang w:val="fr-FR"/>
        </w:rPr>
        <w:t>les</w:t>
      </w:r>
      <w:r w:rsidRPr="00010107">
        <w:rPr>
          <w:rFonts w:asciiTheme="majorBidi" w:hAnsiTheme="majorBidi"/>
          <w:spacing w:val="-2"/>
          <w:lang w:val="fr-FR"/>
        </w:rPr>
        <w:t xml:space="preserve"> </w:t>
      </w:r>
      <w:r w:rsidRPr="00010107">
        <w:rPr>
          <w:rFonts w:asciiTheme="majorBidi" w:hAnsiTheme="majorBidi"/>
          <w:lang w:val="fr-FR"/>
        </w:rPr>
        <w:t>élèves :</w:t>
      </w:r>
    </w:p>
    <w:p w:rsidR="00F17458" w:rsidRPr="00010107" w:rsidRDefault="00F17458" w:rsidP="00F17458">
      <w:pPr>
        <w:pStyle w:val="BodyText0"/>
        <w:rPr>
          <w:rFonts w:asciiTheme="majorBidi" w:hAnsiTheme="majorBidi" w:cstheme="majorBidi"/>
          <w:b/>
        </w:rPr>
      </w:pPr>
    </w:p>
    <w:p w:rsidR="00F17458" w:rsidRPr="00010107" w:rsidRDefault="00F17458" w:rsidP="00F17458">
      <w:pPr>
        <w:pStyle w:val="ListParagraph"/>
        <w:widowControl w:val="0"/>
        <w:numPr>
          <w:ilvl w:val="1"/>
          <w:numId w:val="44"/>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rPr>
        <w:t>Décrire</w:t>
      </w:r>
      <w:r w:rsidRPr="00010107">
        <w:rPr>
          <w:rFonts w:asciiTheme="majorBidi" w:hAnsiTheme="majorBidi" w:cstheme="majorBidi"/>
          <w:spacing w:val="-3"/>
          <w:sz w:val="24"/>
        </w:rPr>
        <w:t xml:space="preserve"> </w:t>
      </w:r>
      <w:r w:rsidRPr="00010107">
        <w:rPr>
          <w:rFonts w:asciiTheme="majorBidi" w:hAnsiTheme="majorBidi" w:cstheme="majorBidi"/>
          <w:sz w:val="24"/>
        </w:rPr>
        <w:t>l’échantillon :</w:t>
      </w:r>
    </w:p>
    <w:p w:rsidR="00F17458" w:rsidRPr="00010107" w:rsidRDefault="00F17458" w:rsidP="00F17458">
      <w:pPr>
        <w:pStyle w:val="BodyText0"/>
        <w:ind w:left="1676"/>
        <w:rPr>
          <w:rFonts w:asciiTheme="majorBidi" w:hAnsiTheme="majorBidi" w:cstheme="majorBidi"/>
        </w:rPr>
      </w:pPr>
      <w:r w:rsidRPr="00010107">
        <w:rPr>
          <w:rFonts w:asciiTheme="majorBidi" w:hAnsiTheme="majorBidi" w:cstheme="majorBidi"/>
        </w:rPr>
        <w:t>Proportions</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2"/>
        </w:rPr>
        <w:t xml:space="preserve"> </w:t>
      </w:r>
      <w:r w:rsidRPr="00010107">
        <w:rPr>
          <w:rFonts w:asciiTheme="majorBidi" w:hAnsiTheme="majorBidi" w:cstheme="majorBidi"/>
        </w:rPr>
        <w:t>repas</w:t>
      </w:r>
      <w:r w:rsidRPr="00010107">
        <w:rPr>
          <w:rFonts w:asciiTheme="majorBidi" w:hAnsiTheme="majorBidi" w:cstheme="majorBidi"/>
          <w:spacing w:val="-1"/>
        </w:rPr>
        <w:t xml:space="preserve"> </w:t>
      </w:r>
      <w:r w:rsidRPr="00010107">
        <w:rPr>
          <w:rFonts w:asciiTheme="majorBidi" w:hAnsiTheme="majorBidi" w:cstheme="majorBidi"/>
        </w:rPr>
        <w:t>pris</w:t>
      </w:r>
      <w:r w:rsidRPr="00010107">
        <w:rPr>
          <w:rFonts w:asciiTheme="majorBidi" w:hAnsiTheme="majorBidi" w:cstheme="majorBidi"/>
          <w:spacing w:val="1"/>
        </w:rPr>
        <w:t xml:space="preserve"> </w:t>
      </w:r>
      <w:r w:rsidRPr="00010107">
        <w:rPr>
          <w:rFonts w:asciiTheme="majorBidi" w:hAnsiTheme="majorBidi" w:cstheme="majorBidi"/>
        </w:rPr>
        <w:t>en</w:t>
      </w:r>
      <w:r w:rsidRPr="00010107">
        <w:rPr>
          <w:rFonts w:asciiTheme="majorBidi" w:hAnsiTheme="majorBidi" w:cstheme="majorBidi"/>
          <w:spacing w:val="-1"/>
        </w:rPr>
        <w:t xml:space="preserve"> </w:t>
      </w:r>
      <w:r w:rsidRPr="00010107">
        <w:rPr>
          <w:rFonts w:asciiTheme="majorBidi" w:hAnsiTheme="majorBidi" w:cstheme="majorBidi"/>
        </w:rPr>
        <w:t>commun :</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Proportion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ménages qui</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prennent 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repas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du soir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en commun ?</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Proportion</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repas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pris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commun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croisés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avec 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profession</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right="1066"/>
        <w:contextualSpacing w:val="0"/>
        <w:rPr>
          <w:rFonts w:asciiTheme="majorBidi" w:hAnsiTheme="majorBidi" w:cstheme="majorBidi"/>
          <w:sz w:val="24"/>
          <w:lang w:val="fr-FR"/>
        </w:rPr>
      </w:pPr>
      <w:r w:rsidRPr="00010107">
        <w:rPr>
          <w:rFonts w:asciiTheme="majorBidi" w:hAnsiTheme="majorBidi" w:cstheme="majorBidi"/>
          <w:sz w:val="24"/>
          <w:lang w:val="fr-FR"/>
        </w:rPr>
        <w:t>Proportion</w:t>
      </w:r>
      <w:r w:rsidRPr="00010107">
        <w:rPr>
          <w:rFonts w:asciiTheme="majorBidi" w:hAnsiTheme="majorBidi" w:cstheme="majorBidi"/>
          <w:spacing w:val="29"/>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30"/>
          <w:sz w:val="24"/>
          <w:lang w:val="fr-FR"/>
        </w:rPr>
        <w:t xml:space="preserve"> </w:t>
      </w:r>
      <w:r w:rsidRPr="00010107">
        <w:rPr>
          <w:rFonts w:asciiTheme="majorBidi" w:hAnsiTheme="majorBidi" w:cstheme="majorBidi"/>
          <w:sz w:val="24"/>
          <w:lang w:val="fr-FR"/>
        </w:rPr>
        <w:t>repas</w:t>
      </w:r>
      <w:r w:rsidRPr="00010107">
        <w:rPr>
          <w:rFonts w:asciiTheme="majorBidi" w:hAnsiTheme="majorBidi" w:cstheme="majorBidi"/>
          <w:spacing w:val="30"/>
          <w:sz w:val="24"/>
          <w:lang w:val="fr-FR"/>
        </w:rPr>
        <w:t xml:space="preserve"> </w:t>
      </w:r>
      <w:r w:rsidRPr="00010107">
        <w:rPr>
          <w:rFonts w:asciiTheme="majorBidi" w:hAnsiTheme="majorBidi" w:cstheme="majorBidi"/>
          <w:sz w:val="24"/>
          <w:lang w:val="fr-FR"/>
        </w:rPr>
        <w:t>pris</w:t>
      </w:r>
      <w:r w:rsidRPr="00010107">
        <w:rPr>
          <w:rFonts w:asciiTheme="majorBidi" w:hAnsiTheme="majorBidi" w:cstheme="majorBidi"/>
          <w:spacing w:val="30"/>
          <w:sz w:val="24"/>
          <w:lang w:val="fr-FR"/>
        </w:rPr>
        <w:t xml:space="preserve"> </w:t>
      </w:r>
      <w:r w:rsidRPr="00010107">
        <w:rPr>
          <w:rFonts w:asciiTheme="majorBidi" w:hAnsiTheme="majorBidi" w:cstheme="majorBidi"/>
          <w:sz w:val="24"/>
          <w:lang w:val="fr-FR"/>
        </w:rPr>
        <w:t>en</w:t>
      </w:r>
      <w:r w:rsidRPr="00010107">
        <w:rPr>
          <w:rFonts w:asciiTheme="majorBidi" w:hAnsiTheme="majorBidi" w:cstheme="majorBidi"/>
          <w:spacing w:val="33"/>
          <w:sz w:val="24"/>
          <w:lang w:val="fr-FR"/>
        </w:rPr>
        <w:t xml:space="preserve"> </w:t>
      </w:r>
      <w:r w:rsidRPr="00010107">
        <w:rPr>
          <w:rFonts w:asciiTheme="majorBidi" w:hAnsiTheme="majorBidi" w:cstheme="majorBidi"/>
          <w:sz w:val="24"/>
          <w:lang w:val="fr-FR"/>
        </w:rPr>
        <w:t>commun</w:t>
      </w:r>
      <w:r w:rsidRPr="00010107">
        <w:rPr>
          <w:rFonts w:asciiTheme="majorBidi" w:hAnsiTheme="majorBidi" w:cstheme="majorBidi"/>
          <w:spacing w:val="29"/>
          <w:sz w:val="24"/>
          <w:lang w:val="fr-FR"/>
        </w:rPr>
        <w:t xml:space="preserve"> </w:t>
      </w:r>
      <w:r w:rsidRPr="00010107">
        <w:rPr>
          <w:rFonts w:asciiTheme="majorBidi" w:hAnsiTheme="majorBidi" w:cstheme="majorBidi"/>
          <w:sz w:val="24"/>
          <w:lang w:val="fr-FR"/>
        </w:rPr>
        <w:t>croisés</w:t>
      </w:r>
      <w:r w:rsidRPr="00010107">
        <w:rPr>
          <w:rFonts w:asciiTheme="majorBidi" w:hAnsiTheme="majorBidi" w:cstheme="majorBidi"/>
          <w:spacing w:val="33"/>
          <w:sz w:val="24"/>
          <w:lang w:val="fr-FR"/>
        </w:rPr>
        <w:t xml:space="preserve"> </w:t>
      </w:r>
      <w:r w:rsidRPr="00010107">
        <w:rPr>
          <w:rFonts w:asciiTheme="majorBidi" w:hAnsiTheme="majorBidi" w:cstheme="majorBidi"/>
          <w:sz w:val="24"/>
          <w:lang w:val="fr-FR"/>
        </w:rPr>
        <w:t>avec</w:t>
      </w:r>
      <w:r w:rsidRPr="00010107">
        <w:rPr>
          <w:rFonts w:asciiTheme="majorBidi" w:hAnsiTheme="majorBidi" w:cstheme="majorBidi"/>
          <w:spacing w:val="30"/>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29"/>
          <w:sz w:val="24"/>
          <w:lang w:val="fr-FR"/>
        </w:rPr>
        <w:t xml:space="preserve"> </w:t>
      </w:r>
      <w:r w:rsidRPr="00010107">
        <w:rPr>
          <w:rFonts w:asciiTheme="majorBidi" w:hAnsiTheme="majorBidi" w:cstheme="majorBidi"/>
          <w:sz w:val="24"/>
          <w:lang w:val="fr-FR"/>
        </w:rPr>
        <w:t>taille</w:t>
      </w:r>
      <w:r w:rsidRPr="00010107">
        <w:rPr>
          <w:rFonts w:asciiTheme="majorBidi" w:hAnsiTheme="majorBidi" w:cstheme="majorBidi"/>
          <w:spacing w:val="32"/>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30"/>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29"/>
          <w:sz w:val="24"/>
          <w:lang w:val="fr-FR"/>
        </w:rPr>
        <w:t xml:space="preserve"> </w:t>
      </w:r>
      <w:r w:rsidRPr="00010107">
        <w:rPr>
          <w:rFonts w:asciiTheme="majorBidi" w:hAnsiTheme="majorBidi" w:cstheme="majorBidi"/>
          <w:sz w:val="24"/>
          <w:lang w:val="fr-FR"/>
        </w:rPr>
        <w:t>fratrie</w:t>
      </w:r>
      <w:r w:rsidRPr="00010107">
        <w:rPr>
          <w:rFonts w:asciiTheme="majorBidi" w:hAnsiTheme="majorBidi" w:cstheme="majorBidi"/>
          <w:spacing w:val="32"/>
          <w:sz w:val="24"/>
          <w:lang w:val="fr-FR"/>
        </w:rPr>
        <w:t xml:space="preserve"> </w:t>
      </w:r>
      <w:r w:rsidRPr="00010107">
        <w:rPr>
          <w:rFonts w:asciiTheme="majorBidi" w:hAnsiTheme="majorBidi" w:cstheme="majorBidi"/>
          <w:sz w:val="24"/>
          <w:lang w:val="fr-FR"/>
        </w:rPr>
        <w:t>ou</w:t>
      </w:r>
      <w:r w:rsidRPr="00010107">
        <w:rPr>
          <w:rFonts w:asciiTheme="majorBidi" w:hAnsiTheme="majorBidi" w:cstheme="majorBidi"/>
          <w:spacing w:val="30"/>
          <w:sz w:val="24"/>
          <w:lang w:val="fr-FR"/>
        </w:rPr>
        <w:t xml:space="preserve"> </w:t>
      </w:r>
      <w:r w:rsidRPr="00010107">
        <w:rPr>
          <w:rFonts w:asciiTheme="majorBidi" w:hAnsiTheme="majorBidi" w:cstheme="majorBidi"/>
          <w:sz w:val="24"/>
          <w:lang w:val="fr-FR"/>
        </w:rPr>
        <w:t>l’âge</w:t>
      </w:r>
      <w:r w:rsidRPr="00010107">
        <w:rPr>
          <w:rFonts w:asciiTheme="majorBidi" w:hAnsiTheme="majorBidi" w:cstheme="majorBidi"/>
          <w:spacing w:val="31"/>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enfants</w:t>
      </w:r>
    </w:p>
    <w:p w:rsidR="00F17458" w:rsidRPr="00010107" w:rsidRDefault="00F17458" w:rsidP="00F17458">
      <w:pPr>
        <w:pStyle w:val="ListParagraph"/>
        <w:widowControl w:val="0"/>
        <w:numPr>
          <w:ilvl w:val="1"/>
          <w:numId w:val="44"/>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Parmi</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repas pris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en</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commun, décrire ce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qui peut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faire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penser à</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rituel</w:t>
      </w:r>
    </w:p>
    <w:p w:rsidR="00F17458" w:rsidRPr="00010107" w:rsidRDefault="00F17458" w:rsidP="00F17458">
      <w:pPr>
        <w:pStyle w:val="ListParagraph"/>
        <w:widowControl w:val="0"/>
        <w:numPr>
          <w:ilvl w:val="1"/>
          <w:numId w:val="45"/>
        </w:numPr>
        <w:tabs>
          <w:tab w:val="left" w:pos="1677"/>
        </w:tabs>
        <w:autoSpaceDE w:val="0"/>
        <w:autoSpaceDN w:val="0"/>
        <w:spacing w:before="1" w:after="0" w:line="240" w:lineRule="auto"/>
        <w:ind w:hanging="361"/>
        <w:contextualSpacing w:val="0"/>
        <w:rPr>
          <w:rFonts w:asciiTheme="majorBidi" w:hAnsiTheme="majorBidi" w:cstheme="majorBidi"/>
          <w:sz w:val="24"/>
        </w:rPr>
      </w:pPr>
      <w:r w:rsidRPr="00010107">
        <w:rPr>
          <w:rFonts w:asciiTheme="majorBidi" w:hAnsiTheme="majorBidi" w:cstheme="majorBidi"/>
          <w:sz w:val="24"/>
        </w:rPr>
        <w:t>durée</w:t>
      </w:r>
      <w:r w:rsidRPr="00010107">
        <w:rPr>
          <w:rFonts w:asciiTheme="majorBidi" w:hAnsiTheme="majorBidi" w:cstheme="majorBidi"/>
          <w:spacing w:val="-2"/>
          <w:sz w:val="24"/>
        </w:rPr>
        <w:t xml:space="preserve"> </w:t>
      </w:r>
      <w:r w:rsidRPr="00010107">
        <w:rPr>
          <w:rFonts w:asciiTheme="majorBidi" w:hAnsiTheme="majorBidi" w:cstheme="majorBidi"/>
          <w:sz w:val="24"/>
        </w:rPr>
        <w:t>moyenne</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rPr>
        <w:t>composition</w:t>
      </w:r>
      <w:r w:rsidRPr="00010107">
        <w:rPr>
          <w:rFonts w:asciiTheme="majorBidi" w:hAnsiTheme="majorBidi" w:cstheme="majorBidi"/>
          <w:spacing w:val="-2"/>
          <w:sz w:val="24"/>
        </w:rPr>
        <w:t xml:space="preserve"> </w:t>
      </w:r>
      <w:r w:rsidRPr="00010107">
        <w:rPr>
          <w:rFonts w:asciiTheme="majorBidi" w:hAnsiTheme="majorBidi" w:cstheme="majorBidi"/>
          <w:sz w:val="24"/>
        </w:rPr>
        <w:t>du</w:t>
      </w:r>
      <w:r w:rsidRPr="00010107">
        <w:rPr>
          <w:rFonts w:asciiTheme="majorBidi" w:hAnsiTheme="majorBidi" w:cstheme="majorBidi"/>
          <w:spacing w:val="-1"/>
          <w:sz w:val="24"/>
        </w:rPr>
        <w:t xml:space="preserve"> </w:t>
      </w:r>
      <w:r w:rsidRPr="00010107">
        <w:rPr>
          <w:rFonts w:asciiTheme="majorBidi" w:hAnsiTheme="majorBidi" w:cstheme="majorBidi"/>
          <w:sz w:val="24"/>
        </w:rPr>
        <w:t>repas</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proportion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foyers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qui</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mangent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devant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TV…</w:t>
      </w:r>
    </w:p>
    <w:p w:rsidR="00F17458" w:rsidRPr="00010107" w:rsidRDefault="00F17458" w:rsidP="00F17458">
      <w:pPr>
        <w:pStyle w:val="BodyText0"/>
        <w:rPr>
          <w:rFonts w:asciiTheme="majorBidi" w:hAnsiTheme="majorBidi" w:cstheme="majorBidi"/>
        </w:rPr>
      </w:pPr>
    </w:p>
    <w:p w:rsidR="00F17458" w:rsidRPr="00010107" w:rsidRDefault="00F17458" w:rsidP="00F17458">
      <w:pPr>
        <w:pStyle w:val="Heading1"/>
        <w:rPr>
          <w:rFonts w:asciiTheme="majorBidi" w:hAnsiTheme="majorBidi"/>
          <w:lang w:val="fr-FR"/>
        </w:rPr>
      </w:pPr>
      <w:r w:rsidRPr="00010107">
        <w:rPr>
          <w:rFonts w:asciiTheme="majorBidi" w:hAnsiTheme="majorBidi"/>
          <w:lang w:val="fr-FR"/>
        </w:rPr>
        <w:t>Autres</w:t>
      </w:r>
      <w:r w:rsidRPr="00010107">
        <w:rPr>
          <w:rFonts w:asciiTheme="majorBidi" w:hAnsiTheme="majorBidi"/>
          <w:spacing w:val="-2"/>
          <w:lang w:val="fr-FR"/>
        </w:rPr>
        <w:t xml:space="preserve"> </w:t>
      </w:r>
      <w:r w:rsidRPr="00010107">
        <w:rPr>
          <w:rFonts w:asciiTheme="majorBidi" w:hAnsiTheme="majorBidi"/>
          <w:lang w:val="fr-FR"/>
        </w:rPr>
        <w:t>sujets</w:t>
      </w:r>
      <w:r w:rsidRPr="00010107">
        <w:rPr>
          <w:rFonts w:asciiTheme="majorBidi" w:hAnsiTheme="majorBidi"/>
          <w:spacing w:val="-1"/>
          <w:lang w:val="fr-FR"/>
        </w:rPr>
        <w:t xml:space="preserve"> </w:t>
      </w:r>
      <w:r w:rsidRPr="00010107">
        <w:rPr>
          <w:rFonts w:asciiTheme="majorBidi" w:hAnsiTheme="majorBidi"/>
          <w:lang w:val="fr-FR"/>
        </w:rPr>
        <w:t>possibles</w:t>
      </w:r>
      <w:r w:rsidRPr="00010107">
        <w:rPr>
          <w:rFonts w:asciiTheme="majorBidi" w:hAnsiTheme="majorBidi"/>
          <w:spacing w:val="-1"/>
          <w:lang w:val="fr-FR"/>
        </w:rPr>
        <w:t xml:space="preserve"> </w:t>
      </w:r>
      <w:r w:rsidRPr="00010107">
        <w:rPr>
          <w:rFonts w:asciiTheme="majorBidi" w:hAnsiTheme="majorBidi"/>
          <w:lang w:val="fr-FR"/>
        </w:rPr>
        <w:t>relatifs</w:t>
      </w:r>
      <w:r w:rsidRPr="00010107">
        <w:rPr>
          <w:rFonts w:asciiTheme="majorBidi" w:hAnsiTheme="majorBidi"/>
          <w:spacing w:val="-2"/>
          <w:lang w:val="fr-FR"/>
        </w:rPr>
        <w:t xml:space="preserve"> </w:t>
      </w:r>
      <w:r w:rsidRPr="00010107">
        <w:rPr>
          <w:rFonts w:asciiTheme="majorBidi" w:hAnsiTheme="majorBidi"/>
          <w:lang w:val="fr-FR"/>
        </w:rPr>
        <w:t>à</w:t>
      </w:r>
      <w:r w:rsidRPr="00010107">
        <w:rPr>
          <w:rFonts w:asciiTheme="majorBidi" w:hAnsiTheme="majorBidi"/>
          <w:spacing w:val="-2"/>
          <w:lang w:val="fr-FR"/>
        </w:rPr>
        <w:t xml:space="preserve"> </w:t>
      </w:r>
      <w:r w:rsidRPr="00010107">
        <w:rPr>
          <w:rFonts w:asciiTheme="majorBidi" w:hAnsiTheme="majorBidi"/>
          <w:lang w:val="fr-FR"/>
        </w:rPr>
        <w:t>l’alimentation</w:t>
      </w:r>
      <w:r w:rsidRPr="00010107">
        <w:rPr>
          <w:rFonts w:asciiTheme="majorBidi" w:hAnsiTheme="majorBidi"/>
          <w:spacing w:val="3"/>
          <w:lang w:val="fr-FR"/>
        </w:rPr>
        <w:t xml:space="preserve"> </w:t>
      </w:r>
      <w:r w:rsidRPr="00010107">
        <w:rPr>
          <w:rFonts w:asciiTheme="majorBidi" w:hAnsiTheme="majorBidi"/>
          <w:lang w:val="fr-FR"/>
        </w:rPr>
        <w:t>:</w:t>
      </w:r>
    </w:p>
    <w:p w:rsidR="00F17458" w:rsidRPr="00010107" w:rsidRDefault="00F17458" w:rsidP="00F17458">
      <w:pPr>
        <w:pStyle w:val="BodyText0"/>
        <w:rPr>
          <w:rFonts w:asciiTheme="majorBidi" w:hAnsiTheme="majorBidi" w:cstheme="majorBidi"/>
          <w:b/>
        </w:rPr>
      </w:pP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qui</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cuisine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au sein 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famille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right="1059"/>
        <w:contextualSpacing w:val="0"/>
        <w:rPr>
          <w:rFonts w:asciiTheme="majorBidi" w:hAnsiTheme="majorBidi" w:cstheme="majorBidi"/>
          <w:sz w:val="24"/>
          <w:lang w:val="fr-FR"/>
        </w:rPr>
      </w:pPr>
      <w:r w:rsidRPr="00010107">
        <w:rPr>
          <w:rFonts w:asciiTheme="majorBidi" w:hAnsiTheme="majorBidi" w:cstheme="majorBidi"/>
          <w:sz w:val="24"/>
          <w:lang w:val="fr-FR"/>
        </w:rPr>
        <w:t>quelle</w:t>
      </w:r>
      <w:r w:rsidRPr="00010107">
        <w:rPr>
          <w:rFonts w:asciiTheme="majorBidi" w:hAnsiTheme="majorBidi" w:cstheme="majorBidi"/>
          <w:spacing w:val="14"/>
          <w:sz w:val="24"/>
          <w:lang w:val="fr-FR"/>
        </w:rPr>
        <w:t xml:space="preserve"> </w:t>
      </w:r>
      <w:r w:rsidRPr="00010107">
        <w:rPr>
          <w:rFonts w:asciiTheme="majorBidi" w:hAnsiTheme="majorBidi" w:cstheme="majorBidi"/>
          <w:sz w:val="24"/>
          <w:lang w:val="fr-FR"/>
        </w:rPr>
        <w:t>qualité</w:t>
      </w:r>
      <w:r w:rsidRPr="00010107">
        <w:rPr>
          <w:rFonts w:asciiTheme="majorBidi" w:hAnsiTheme="majorBidi" w:cstheme="majorBidi"/>
          <w:spacing w:val="15"/>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15"/>
          <w:sz w:val="24"/>
          <w:lang w:val="fr-FR"/>
        </w:rPr>
        <w:t xml:space="preserve"> </w:t>
      </w:r>
      <w:r w:rsidRPr="00010107">
        <w:rPr>
          <w:rFonts w:asciiTheme="majorBidi" w:hAnsiTheme="majorBidi" w:cstheme="majorBidi"/>
          <w:sz w:val="24"/>
          <w:lang w:val="fr-FR"/>
        </w:rPr>
        <w:t>aliments</w:t>
      </w:r>
      <w:r w:rsidRPr="00010107">
        <w:rPr>
          <w:rFonts w:asciiTheme="majorBidi" w:hAnsiTheme="majorBidi" w:cstheme="majorBidi"/>
          <w:spacing w:val="16"/>
          <w:sz w:val="24"/>
          <w:lang w:val="fr-FR"/>
        </w:rPr>
        <w:t xml:space="preserve"> </w:t>
      </w:r>
      <w:r w:rsidRPr="00010107">
        <w:rPr>
          <w:rFonts w:asciiTheme="majorBidi" w:hAnsiTheme="majorBidi" w:cstheme="majorBidi"/>
          <w:sz w:val="24"/>
          <w:lang w:val="fr-FR"/>
        </w:rPr>
        <w:t>consommés</w:t>
      </w:r>
      <w:r w:rsidRPr="00010107">
        <w:rPr>
          <w:rFonts w:asciiTheme="majorBidi" w:hAnsiTheme="majorBidi" w:cstheme="majorBidi"/>
          <w:spacing w:val="15"/>
          <w:sz w:val="24"/>
          <w:lang w:val="fr-FR"/>
        </w:rPr>
        <w:t xml:space="preserve"> </w:t>
      </w:r>
      <w:r w:rsidRPr="00010107">
        <w:rPr>
          <w:rFonts w:asciiTheme="majorBidi" w:hAnsiTheme="majorBidi" w:cstheme="majorBidi"/>
          <w:sz w:val="24"/>
          <w:lang w:val="fr-FR"/>
        </w:rPr>
        <w:t>par</w:t>
      </w:r>
      <w:r w:rsidRPr="00010107">
        <w:rPr>
          <w:rFonts w:asciiTheme="majorBidi" w:hAnsiTheme="majorBidi" w:cstheme="majorBidi"/>
          <w:spacing w:val="14"/>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9"/>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ado</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9"/>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19"/>
          <w:sz w:val="24"/>
          <w:lang w:val="fr-FR"/>
        </w:rPr>
        <w:t xml:space="preserve"> </w:t>
      </w:r>
      <w:r w:rsidRPr="00010107">
        <w:rPr>
          <w:rFonts w:asciiTheme="majorBidi" w:hAnsiTheme="majorBidi" w:cstheme="majorBidi"/>
          <w:sz w:val="24"/>
          <w:lang w:val="fr-FR"/>
        </w:rPr>
        <w:t>(aliments</w:t>
      </w:r>
      <w:r w:rsidRPr="00010107">
        <w:rPr>
          <w:rFonts w:asciiTheme="majorBidi" w:hAnsiTheme="majorBidi" w:cstheme="majorBidi"/>
          <w:spacing w:val="18"/>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5"/>
          <w:sz w:val="24"/>
          <w:lang w:val="fr-FR"/>
        </w:rPr>
        <w:t xml:space="preserve"> </w:t>
      </w:r>
      <w:r w:rsidRPr="00010107">
        <w:rPr>
          <w:rFonts w:asciiTheme="majorBidi" w:hAnsiTheme="majorBidi" w:cstheme="majorBidi"/>
          <w:sz w:val="24"/>
          <w:lang w:val="fr-FR"/>
        </w:rPr>
        <w:t>fast-food</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aliments</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7"/>
          <w:sz w:val="24"/>
          <w:lang w:val="fr-FR"/>
        </w:rPr>
        <w:t xml:space="preserve"> </w:t>
      </w:r>
      <w:r w:rsidRPr="00010107">
        <w:rPr>
          <w:rFonts w:asciiTheme="majorBidi" w:hAnsiTheme="majorBidi" w:cstheme="majorBidi"/>
          <w:sz w:val="24"/>
          <w:lang w:val="fr-FR"/>
        </w:rPr>
        <w:t>santé</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aliments</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minceur</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rPr>
        <w:t>qui</w:t>
      </w:r>
      <w:r w:rsidRPr="00010107">
        <w:rPr>
          <w:rFonts w:asciiTheme="majorBidi" w:hAnsiTheme="majorBidi" w:cstheme="majorBidi"/>
          <w:spacing w:val="-1"/>
          <w:sz w:val="24"/>
        </w:rPr>
        <w:t xml:space="preserve"> </w:t>
      </w:r>
      <w:r w:rsidRPr="00010107">
        <w:rPr>
          <w:rFonts w:asciiTheme="majorBidi" w:hAnsiTheme="majorBidi" w:cstheme="majorBidi"/>
          <w:sz w:val="24"/>
        </w:rPr>
        <w:t>fréquente</w:t>
      </w:r>
      <w:r w:rsidRPr="00010107">
        <w:rPr>
          <w:rFonts w:asciiTheme="majorBidi" w:hAnsiTheme="majorBidi" w:cstheme="majorBidi"/>
          <w:spacing w:val="-1"/>
          <w:sz w:val="24"/>
        </w:rPr>
        <w:t xml:space="preserve"> </w:t>
      </w:r>
      <w:r w:rsidRPr="00010107">
        <w:rPr>
          <w:rFonts w:asciiTheme="majorBidi" w:hAnsiTheme="majorBidi" w:cstheme="majorBidi"/>
          <w:sz w:val="24"/>
        </w:rPr>
        <w:t>Mac</w:t>
      </w:r>
      <w:r w:rsidRPr="00010107">
        <w:rPr>
          <w:rFonts w:asciiTheme="majorBidi" w:hAnsiTheme="majorBidi" w:cstheme="majorBidi"/>
          <w:spacing w:val="-1"/>
          <w:sz w:val="24"/>
        </w:rPr>
        <w:t xml:space="preserve"> </w:t>
      </w:r>
      <w:r w:rsidRPr="00010107">
        <w:rPr>
          <w:rFonts w:asciiTheme="majorBidi" w:hAnsiTheme="majorBidi" w:cstheme="majorBidi"/>
          <w:sz w:val="24"/>
        </w:rPr>
        <w:t>Do</w:t>
      </w:r>
      <w:r w:rsidRPr="00010107">
        <w:rPr>
          <w:rFonts w:asciiTheme="majorBidi" w:hAnsiTheme="majorBidi" w:cstheme="majorBidi"/>
          <w:spacing w:val="-1"/>
          <w:sz w:val="24"/>
        </w:rPr>
        <w:t xml:space="preserve"> </w:t>
      </w:r>
      <w:r w:rsidRPr="00010107">
        <w:rPr>
          <w:rFonts w:asciiTheme="majorBidi" w:hAnsiTheme="majorBidi" w:cstheme="majorBidi"/>
          <w:sz w:val="24"/>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sociabilité</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alimentaire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quelle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fréquence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mange-t-on avec</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ses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amis/où</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p>
    <w:p w:rsidR="00F17458" w:rsidRPr="00010107" w:rsidRDefault="00F17458" w:rsidP="00F17458">
      <w:pPr>
        <w:rPr>
          <w:rFonts w:asciiTheme="majorBidi" w:hAnsiTheme="majorBidi" w:cstheme="majorBidi"/>
          <w:sz w:val="24"/>
          <w:lang w:val="fr-FR"/>
        </w:rPr>
        <w:sectPr w:rsidR="00F17458" w:rsidRPr="00010107">
          <w:pgSz w:w="11910" w:h="16840"/>
          <w:pgMar w:top="1320" w:right="360" w:bottom="920" w:left="460" w:header="0" w:footer="649" w:gutter="0"/>
          <w:cols w:space="720"/>
        </w:sectPr>
      </w:pPr>
    </w:p>
    <w:p w:rsidR="00F17458" w:rsidRPr="00010107" w:rsidRDefault="00F17458" w:rsidP="00F17458">
      <w:pPr>
        <w:pStyle w:val="BodyText0"/>
        <w:ind w:left="838"/>
        <w:rPr>
          <w:rFonts w:asciiTheme="majorBidi" w:hAnsiTheme="majorBidi" w:cstheme="majorBidi"/>
          <w:sz w:val="20"/>
        </w:rPr>
      </w:pPr>
      <w:r w:rsidRPr="00010107">
        <w:rPr>
          <w:rFonts w:asciiTheme="majorBidi" w:hAnsiTheme="majorBidi" w:cstheme="majorBidi"/>
          <w:noProof/>
          <w:sz w:val="20"/>
          <w:lang w:val="en-GB" w:eastAsia="en-GB"/>
        </w:rPr>
        <w:lastRenderedPageBreak/>
        <mc:AlternateContent>
          <mc:Choice Requires="wps">
            <w:drawing>
              <wp:inline distT="0" distB="0" distL="0" distR="0" wp14:anchorId="52A1FDE8" wp14:editId="2B968A32">
                <wp:extent cx="5905500" cy="382905"/>
                <wp:effectExtent l="9525" t="9525" r="9525" b="7620"/>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829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Pr="00010107" w:rsidRDefault="00792F84" w:rsidP="00F17458">
                            <w:pPr>
                              <w:spacing w:before="18"/>
                              <w:ind w:left="108"/>
                              <w:rPr>
                                <w:b/>
                                <w:sz w:val="24"/>
                                <w:lang w:val="fr-FR"/>
                              </w:rPr>
                            </w:pPr>
                            <w:bookmarkStart w:id="21" w:name="_bookmark21"/>
                            <w:bookmarkEnd w:id="21"/>
                            <w:r w:rsidRPr="00010107">
                              <w:rPr>
                                <w:b/>
                                <w:sz w:val="24"/>
                                <w:lang w:val="fr-FR"/>
                              </w:rPr>
                              <w:t>Application</w:t>
                            </w:r>
                            <w:r w:rsidRPr="00010107">
                              <w:rPr>
                                <w:b/>
                                <w:spacing w:val="1"/>
                                <w:sz w:val="24"/>
                                <w:lang w:val="fr-FR"/>
                              </w:rPr>
                              <w:t xml:space="preserve"> </w:t>
                            </w:r>
                            <w:r w:rsidRPr="00010107">
                              <w:rPr>
                                <w:b/>
                                <w:sz w:val="24"/>
                                <w:lang w:val="fr-FR"/>
                              </w:rPr>
                              <w:t>5 :</w:t>
                            </w:r>
                            <w:r w:rsidRPr="00010107">
                              <w:rPr>
                                <w:b/>
                                <w:spacing w:val="1"/>
                                <w:sz w:val="24"/>
                                <w:lang w:val="fr-FR"/>
                              </w:rPr>
                              <w:t xml:space="preserve"> </w:t>
                            </w:r>
                            <w:r w:rsidRPr="00010107">
                              <w:rPr>
                                <w:b/>
                                <w:sz w:val="24"/>
                                <w:lang w:val="fr-FR"/>
                              </w:rPr>
                              <w:t>L’Injustice</w:t>
                            </w:r>
                            <w:r w:rsidRPr="00010107">
                              <w:rPr>
                                <w:b/>
                                <w:spacing w:val="1"/>
                                <w:sz w:val="24"/>
                                <w:lang w:val="fr-FR"/>
                              </w:rPr>
                              <w:t xml:space="preserve"> </w:t>
                            </w:r>
                            <w:r w:rsidRPr="00010107">
                              <w:rPr>
                                <w:b/>
                                <w:sz w:val="24"/>
                                <w:lang w:val="fr-FR"/>
                              </w:rPr>
                              <w:t>ménagère</w:t>
                            </w:r>
                            <w:r w:rsidRPr="00010107">
                              <w:rPr>
                                <w:b/>
                                <w:spacing w:val="1"/>
                                <w:sz w:val="24"/>
                                <w:lang w:val="fr-FR"/>
                              </w:rPr>
                              <w:t xml:space="preserve"> </w:t>
                            </w:r>
                            <w:r w:rsidRPr="00010107">
                              <w:rPr>
                                <w:b/>
                                <w:sz w:val="24"/>
                                <w:lang w:val="fr-FR"/>
                              </w:rPr>
                              <w:t>chez</w:t>
                            </w:r>
                            <w:r w:rsidRPr="00010107">
                              <w:rPr>
                                <w:b/>
                                <w:spacing w:val="1"/>
                                <w:sz w:val="24"/>
                                <w:lang w:val="fr-FR"/>
                              </w:rPr>
                              <w:t xml:space="preserve"> </w:t>
                            </w:r>
                            <w:r w:rsidRPr="00010107">
                              <w:rPr>
                                <w:b/>
                                <w:sz w:val="24"/>
                                <w:lang w:val="fr-FR"/>
                              </w:rPr>
                              <w:t>les</w:t>
                            </w:r>
                            <w:r w:rsidRPr="00010107">
                              <w:rPr>
                                <w:b/>
                                <w:spacing w:val="1"/>
                                <w:sz w:val="24"/>
                                <w:lang w:val="fr-FR"/>
                              </w:rPr>
                              <w:t xml:space="preserve"> </w:t>
                            </w:r>
                            <w:r w:rsidRPr="00010107">
                              <w:rPr>
                                <w:b/>
                                <w:sz w:val="24"/>
                                <w:lang w:val="fr-FR"/>
                              </w:rPr>
                              <w:t>adolescents</w:t>
                            </w:r>
                            <w:r w:rsidRPr="00010107">
                              <w:rPr>
                                <w:b/>
                                <w:spacing w:val="1"/>
                                <w:sz w:val="24"/>
                                <w:lang w:val="fr-FR"/>
                              </w:rPr>
                              <w:t xml:space="preserve"> </w:t>
                            </w:r>
                            <w:r w:rsidRPr="00010107">
                              <w:rPr>
                                <w:b/>
                                <w:sz w:val="24"/>
                                <w:lang w:val="fr-FR"/>
                              </w:rPr>
                              <w:t>(anciens</w:t>
                            </w:r>
                            <w:r w:rsidRPr="00010107">
                              <w:rPr>
                                <w:b/>
                                <w:spacing w:val="1"/>
                                <w:sz w:val="24"/>
                                <w:lang w:val="fr-FR"/>
                              </w:rPr>
                              <w:t xml:space="preserve"> </w:t>
                            </w:r>
                            <w:r w:rsidRPr="00010107">
                              <w:rPr>
                                <w:b/>
                                <w:sz w:val="24"/>
                                <w:lang w:val="fr-FR"/>
                              </w:rPr>
                              <w:t>et</w:t>
                            </w:r>
                            <w:r w:rsidRPr="00010107">
                              <w:rPr>
                                <w:b/>
                                <w:spacing w:val="1"/>
                                <w:sz w:val="24"/>
                                <w:lang w:val="fr-FR"/>
                              </w:rPr>
                              <w:t xml:space="preserve"> </w:t>
                            </w:r>
                            <w:r w:rsidRPr="00010107">
                              <w:rPr>
                                <w:b/>
                                <w:sz w:val="24"/>
                                <w:lang w:val="fr-FR"/>
                              </w:rPr>
                              <w:t>nouveaux</w:t>
                            </w:r>
                            <w:r w:rsidRPr="00010107">
                              <w:rPr>
                                <w:b/>
                                <w:spacing w:val="1"/>
                                <w:sz w:val="24"/>
                                <w:lang w:val="fr-FR"/>
                              </w:rPr>
                              <w:t xml:space="preserve"> </w:t>
                            </w:r>
                            <w:r w:rsidRPr="00010107">
                              <w:rPr>
                                <w:b/>
                                <w:sz w:val="24"/>
                                <w:lang w:val="fr-FR"/>
                              </w:rPr>
                              <w:t>programmes</w:t>
                            </w:r>
                            <w:r w:rsidRPr="00010107">
                              <w:rPr>
                                <w:b/>
                                <w:spacing w:val="-1"/>
                                <w:sz w:val="24"/>
                                <w:lang w:val="fr-FR"/>
                              </w:rPr>
                              <w:t xml:space="preserve"> </w:t>
                            </w:r>
                            <w:r w:rsidRPr="00010107">
                              <w:rPr>
                                <w:b/>
                                <w:sz w:val="24"/>
                                <w:lang w:val="fr-FR"/>
                              </w:rPr>
                              <w:t>de</w:t>
                            </w:r>
                            <w:r w:rsidRPr="00010107">
                              <w:rPr>
                                <w:b/>
                                <w:spacing w:val="-1"/>
                                <w:sz w:val="24"/>
                                <w:lang w:val="fr-FR"/>
                              </w:rPr>
                              <w:t xml:space="preserve"> </w:t>
                            </w:r>
                            <w:r w:rsidRPr="00010107">
                              <w:rPr>
                                <w:b/>
                                <w:sz w:val="24"/>
                                <w:lang w:val="fr-FR"/>
                              </w:rPr>
                              <w:t>seconde</w:t>
                            </w:r>
                            <w:r w:rsidRPr="00010107">
                              <w:rPr>
                                <w:b/>
                                <w:spacing w:val="-1"/>
                                <w:sz w:val="24"/>
                                <w:lang w:val="fr-FR"/>
                              </w:rPr>
                              <w:t xml:space="preserve"> </w:t>
                            </w:r>
                            <w:r w:rsidRPr="00010107">
                              <w:rPr>
                                <w:b/>
                                <w:sz w:val="24"/>
                                <w:lang w:val="fr-FR"/>
                              </w:rPr>
                              <w:t>et de première)</w:t>
                            </w:r>
                          </w:p>
                        </w:txbxContent>
                      </wps:txbx>
                      <wps:bodyPr rot="0" vert="horz" wrap="square" lIns="0" tIns="0" rIns="0" bIns="0" anchor="t" anchorCtr="0" upright="1">
                        <a:noAutofit/>
                      </wps:bodyPr>
                    </wps:wsp>
                  </a:graphicData>
                </a:graphic>
              </wp:inline>
            </w:drawing>
          </mc:Choice>
          <mc:Fallback>
            <w:pict>
              <v:shape w14:anchorId="52A1FDE8" id="Text Box 48" o:spid="_x0000_s1049" type="#_x0000_t202" style="width:465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" filled="f" strokeweight=".48pt">
                <v:textbox inset="0,0,0,0">
                  <w:txbxContent>
                    <w:p w:rsidR="00792F84" w:rsidRPr="00010107" w:rsidRDefault="00792F84" w:rsidP="00F17458">
                      <w:pPr>
                        <w:spacing w:before="18"/>
                        <w:ind w:left="108"/>
                        <w:rPr>
                          <w:b/>
                          <w:sz w:val="24"/>
                          <w:lang w:val="fr-FR"/>
                        </w:rPr>
                      </w:pPr>
                      <w:bookmarkStart w:id="36" w:name="_bookmark21"/>
                      <w:bookmarkEnd w:id="36"/>
                      <w:r w:rsidRPr="00010107">
                        <w:rPr>
                          <w:b/>
                          <w:sz w:val="24"/>
                          <w:lang w:val="fr-FR"/>
                        </w:rPr>
                        <w:t>Application</w:t>
                      </w:r>
                      <w:r w:rsidRPr="00010107">
                        <w:rPr>
                          <w:b/>
                          <w:spacing w:val="1"/>
                          <w:sz w:val="24"/>
                          <w:lang w:val="fr-FR"/>
                        </w:rPr>
                        <w:t xml:space="preserve"> </w:t>
                      </w:r>
                      <w:r w:rsidRPr="00010107">
                        <w:rPr>
                          <w:b/>
                          <w:sz w:val="24"/>
                          <w:lang w:val="fr-FR"/>
                        </w:rPr>
                        <w:t>5 :</w:t>
                      </w:r>
                      <w:r w:rsidRPr="00010107">
                        <w:rPr>
                          <w:b/>
                          <w:spacing w:val="1"/>
                          <w:sz w:val="24"/>
                          <w:lang w:val="fr-FR"/>
                        </w:rPr>
                        <w:t xml:space="preserve"> </w:t>
                      </w:r>
                      <w:r w:rsidRPr="00010107">
                        <w:rPr>
                          <w:b/>
                          <w:sz w:val="24"/>
                          <w:lang w:val="fr-FR"/>
                        </w:rPr>
                        <w:t>L’Injustice</w:t>
                      </w:r>
                      <w:r w:rsidRPr="00010107">
                        <w:rPr>
                          <w:b/>
                          <w:spacing w:val="1"/>
                          <w:sz w:val="24"/>
                          <w:lang w:val="fr-FR"/>
                        </w:rPr>
                        <w:t xml:space="preserve"> </w:t>
                      </w:r>
                      <w:r w:rsidRPr="00010107">
                        <w:rPr>
                          <w:b/>
                          <w:sz w:val="24"/>
                          <w:lang w:val="fr-FR"/>
                        </w:rPr>
                        <w:t>ménagère</w:t>
                      </w:r>
                      <w:r w:rsidRPr="00010107">
                        <w:rPr>
                          <w:b/>
                          <w:spacing w:val="1"/>
                          <w:sz w:val="24"/>
                          <w:lang w:val="fr-FR"/>
                        </w:rPr>
                        <w:t xml:space="preserve"> </w:t>
                      </w:r>
                      <w:r w:rsidRPr="00010107">
                        <w:rPr>
                          <w:b/>
                          <w:sz w:val="24"/>
                          <w:lang w:val="fr-FR"/>
                        </w:rPr>
                        <w:t>chez</w:t>
                      </w:r>
                      <w:r w:rsidRPr="00010107">
                        <w:rPr>
                          <w:b/>
                          <w:spacing w:val="1"/>
                          <w:sz w:val="24"/>
                          <w:lang w:val="fr-FR"/>
                        </w:rPr>
                        <w:t xml:space="preserve"> </w:t>
                      </w:r>
                      <w:r w:rsidRPr="00010107">
                        <w:rPr>
                          <w:b/>
                          <w:sz w:val="24"/>
                          <w:lang w:val="fr-FR"/>
                        </w:rPr>
                        <w:t>les</w:t>
                      </w:r>
                      <w:r w:rsidRPr="00010107">
                        <w:rPr>
                          <w:b/>
                          <w:spacing w:val="1"/>
                          <w:sz w:val="24"/>
                          <w:lang w:val="fr-FR"/>
                        </w:rPr>
                        <w:t xml:space="preserve"> </w:t>
                      </w:r>
                      <w:r w:rsidRPr="00010107">
                        <w:rPr>
                          <w:b/>
                          <w:sz w:val="24"/>
                          <w:lang w:val="fr-FR"/>
                        </w:rPr>
                        <w:t>adolescents</w:t>
                      </w:r>
                      <w:r w:rsidRPr="00010107">
                        <w:rPr>
                          <w:b/>
                          <w:spacing w:val="1"/>
                          <w:sz w:val="24"/>
                          <w:lang w:val="fr-FR"/>
                        </w:rPr>
                        <w:t xml:space="preserve"> </w:t>
                      </w:r>
                      <w:r w:rsidRPr="00010107">
                        <w:rPr>
                          <w:b/>
                          <w:sz w:val="24"/>
                          <w:lang w:val="fr-FR"/>
                        </w:rPr>
                        <w:t>(anciens</w:t>
                      </w:r>
                      <w:r w:rsidRPr="00010107">
                        <w:rPr>
                          <w:b/>
                          <w:spacing w:val="1"/>
                          <w:sz w:val="24"/>
                          <w:lang w:val="fr-FR"/>
                        </w:rPr>
                        <w:t xml:space="preserve"> </w:t>
                      </w:r>
                      <w:r w:rsidRPr="00010107">
                        <w:rPr>
                          <w:b/>
                          <w:sz w:val="24"/>
                          <w:lang w:val="fr-FR"/>
                        </w:rPr>
                        <w:t>et</w:t>
                      </w:r>
                      <w:r w:rsidRPr="00010107">
                        <w:rPr>
                          <w:b/>
                          <w:spacing w:val="1"/>
                          <w:sz w:val="24"/>
                          <w:lang w:val="fr-FR"/>
                        </w:rPr>
                        <w:t xml:space="preserve"> </w:t>
                      </w:r>
                      <w:r w:rsidRPr="00010107">
                        <w:rPr>
                          <w:b/>
                          <w:sz w:val="24"/>
                          <w:lang w:val="fr-FR"/>
                        </w:rPr>
                        <w:t>nouveaux</w:t>
                      </w:r>
                      <w:r w:rsidRPr="00010107">
                        <w:rPr>
                          <w:b/>
                          <w:spacing w:val="1"/>
                          <w:sz w:val="24"/>
                          <w:lang w:val="fr-FR"/>
                        </w:rPr>
                        <w:t xml:space="preserve"> </w:t>
                      </w:r>
                      <w:r w:rsidRPr="00010107">
                        <w:rPr>
                          <w:b/>
                          <w:sz w:val="24"/>
                          <w:lang w:val="fr-FR"/>
                        </w:rPr>
                        <w:t>programmes</w:t>
                      </w:r>
                      <w:r w:rsidRPr="00010107">
                        <w:rPr>
                          <w:b/>
                          <w:spacing w:val="-1"/>
                          <w:sz w:val="24"/>
                          <w:lang w:val="fr-FR"/>
                        </w:rPr>
                        <w:t xml:space="preserve"> </w:t>
                      </w:r>
                      <w:r w:rsidRPr="00010107">
                        <w:rPr>
                          <w:b/>
                          <w:sz w:val="24"/>
                          <w:lang w:val="fr-FR"/>
                        </w:rPr>
                        <w:t>de</w:t>
                      </w:r>
                      <w:r w:rsidRPr="00010107">
                        <w:rPr>
                          <w:b/>
                          <w:spacing w:val="-1"/>
                          <w:sz w:val="24"/>
                          <w:lang w:val="fr-FR"/>
                        </w:rPr>
                        <w:t xml:space="preserve"> </w:t>
                      </w:r>
                      <w:r w:rsidRPr="00010107">
                        <w:rPr>
                          <w:b/>
                          <w:sz w:val="24"/>
                          <w:lang w:val="fr-FR"/>
                        </w:rPr>
                        <w:t>seconde</w:t>
                      </w:r>
                      <w:r w:rsidRPr="00010107">
                        <w:rPr>
                          <w:b/>
                          <w:spacing w:val="-1"/>
                          <w:sz w:val="24"/>
                          <w:lang w:val="fr-FR"/>
                        </w:rPr>
                        <w:t xml:space="preserve"> </w:t>
                      </w:r>
                      <w:r w:rsidRPr="00010107">
                        <w:rPr>
                          <w:b/>
                          <w:sz w:val="24"/>
                          <w:lang w:val="fr-FR"/>
                        </w:rPr>
                        <w:t>et de première)</w:t>
                      </w:r>
                    </w:p>
                  </w:txbxContent>
                </v:textbox>
                <w10:anchorlock/>
              </v:shape>
            </w:pict>
          </mc:Fallback>
        </mc:AlternateContent>
      </w:r>
    </w:p>
    <w:p w:rsidR="00F17458" w:rsidRPr="00010107" w:rsidRDefault="00F17458" w:rsidP="00F17458">
      <w:pPr>
        <w:pStyle w:val="BodyText0"/>
        <w:spacing w:before="5"/>
        <w:rPr>
          <w:rFonts w:asciiTheme="majorBidi" w:hAnsiTheme="majorBidi" w:cstheme="majorBidi"/>
          <w:sz w:val="13"/>
        </w:rPr>
      </w:pPr>
    </w:p>
    <w:p w:rsidR="00F17458" w:rsidRPr="00010107" w:rsidRDefault="00F17458" w:rsidP="00F17458">
      <w:pPr>
        <w:spacing w:before="90"/>
        <w:ind w:left="956"/>
        <w:rPr>
          <w:rFonts w:asciiTheme="majorBidi" w:hAnsiTheme="majorBidi" w:cstheme="majorBidi"/>
          <w:sz w:val="24"/>
          <w:lang w:val="fr-FR"/>
        </w:rPr>
      </w:pPr>
      <w:r w:rsidRPr="00010107">
        <w:rPr>
          <w:rFonts w:asciiTheme="majorBidi" w:hAnsiTheme="majorBidi" w:cstheme="majorBidi"/>
          <w:b/>
          <w:sz w:val="24"/>
          <w:lang w:val="fr-FR"/>
        </w:rPr>
        <w:t>Nouveau</w:t>
      </w:r>
      <w:r w:rsidRPr="00010107">
        <w:rPr>
          <w:rFonts w:asciiTheme="majorBidi" w:hAnsiTheme="majorBidi" w:cstheme="majorBidi"/>
          <w:b/>
          <w:spacing w:val="-1"/>
          <w:sz w:val="24"/>
          <w:lang w:val="fr-FR"/>
        </w:rPr>
        <w:t xml:space="preserve"> </w:t>
      </w:r>
      <w:r w:rsidRPr="00010107">
        <w:rPr>
          <w:rFonts w:asciiTheme="majorBidi" w:hAnsiTheme="majorBidi" w:cstheme="majorBidi"/>
          <w:b/>
          <w:sz w:val="24"/>
          <w:lang w:val="fr-FR"/>
        </w:rPr>
        <w:t>programme</w:t>
      </w:r>
      <w:r w:rsidRPr="00010107">
        <w:rPr>
          <w:rFonts w:asciiTheme="majorBidi" w:hAnsiTheme="majorBidi" w:cstheme="majorBidi"/>
          <w:b/>
          <w:spacing w:val="-1"/>
          <w:sz w:val="24"/>
          <w:lang w:val="fr-FR"/>
        </w:rPr>
        <w:t xml:space="preserve"> </w:t>
      </w:r>
      <w:r w:rsidRPr="00010107">
        <w:rPr>
          <w:rFonts w:asciiTheme="majorBidi" w:hAnsiTheme="majorBidi" w:cstheme="majorBidi"/>
          <w:b/>
          <w:sz w:val="24"/>
          <w:lang w:val="fr-FR"/>
        </w:rPr>
        <w:t>de</w:t>
      </w:r>
      <w:r w:rsidRPr="00010107">
        <w:rPr>
          <w:rFonts w:asciiTheme="majorBidi" w:hAnsiTheme="majorBidi" w:cstheme="majorBidi"/>
          <w:b/>
          <w:spacing w:val="-1"/>
          <w:sz w:val="24"/>
          <w:lang w:val="fr-FR"/>
        </w:rPr>
        <w:t xml:space="preserve"> </w:t>
      </w:r>
      <w:r w:rsidRPr="00010107">
        <w:rPr>
          <w:rFonts w:asciiTheme="majorBidi" w:hAnsiTheme="majorBidi" w:cstheme="majorBidi"/>
          <w:b/>
          <w:sz w:val="24"/>
          <w:lang w:val="fr-FR"/>
        </w:rPr>
        <w:t>seconde :</w:t>
      </w:r>
      <w:r w:rsidRPr="00010107">
        <w:rPr>
          <w:rFonts w:asciiTheme="majorBidi" w:hAnsiTheme="majorBidi" w:cstheme="majorBidi"/>
          <w:b/>
          <w:spacing w:val="-1"/>
          <w:sz w:val="24"/>
          <w:lang w:val="fr-FR"/>
        </w:rPr>
        <w:t xml:space="preserve"> </w:t>
      </w:r>
      <w:r w:rsidRPr="00010107">
        <w:rPr>
          <w:rFonts w:asciiTheme="majorBidi" w:hAnsiTheme="majorBidi" w:cstheme="majorBidi"/>
          <w:sz w:val="24"/>
          <w:lang w:val="fr-FR"/>
        </w:rPr>
        <w:t>thème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5"/>
          <w:sz w:val="24"/>
          <w:lang w:val="fr-FR"/>
        </w:rPr>
        <w:t xml:space="preserve"> </w:t>
      </w:r>
      <w:r w:rsidRPr="00010107">
        <w:rPr>
          <w:rFonts w:asciiTheme="majorBidi" w:hAnsiTheme="majorBidi" w:cstheme="majorBidi"/>
          <w:sz w:val="24"/>
          <w:lang w:val="fr-FR"/>
        </w:rPr>
        <w:t>Comment devenons-nous des acteurs sociaux</w:t>
      </w:r>
      <w:r w:rsidRPr="00010107">
        <w:rPr>
          <w:rFonts w:asciiTheme="majorBidi" w:hAnsiTheme="majorBidi" w:cstheme="majorBidi"/>
          <w:spacing w:val="1"/>
          <w:sz w:val="24"/>
          <w:lang w:val="fr-FR"/>
        </w:rPr>
        <w:t xml:space="preserve"> </w:t>
      </w:r>
      <w:r>
        <w:rPr>
          <w:rFonts w:asciiTheme="majorBidi" w:hAnsiTheme="majorBidi" w:cstheme="majorBidi"/>
          <w:sz w:val="24"/>
          <w:lang w:val="fr-FR"/>
        </w:rPr>
        <w:t>?»</w:t>
      </w:r>
    </w:p>
    <w:p w:rsidR="00F17458" w:rsidRPr="00010107" w:rsidRDefault="00F17458" w:rsidP="00F17458">
      <w:pPr>
        <w:ind w:left="956" w:right="872"/>
        <w:rPr>
          <w:rFonts w:asciiTheme="majorBidi" w:hAnsiTheme="majorBidi" w:cstheme="majorBidi"/>
          <w:sz w:val="24"/>
          <w:lang w:val="fr-FR"/>
        </w:rPr>
      </w:pPr>
      <w:r w:rsidRPr="00010107">
        <w:rPr>
          <w:rFonts w:asciiTheme="majorBidi" w:hAnsiTheme="majorBidi" w:cstheme="majorBidi"/>
          <w:b/>
          <w:sz w:val="24"/>
          <w:lang w:val="fr-FR"/>
        </w:rPr>
        <w:t>Nouveau</w:t>
      </w:r>
      <w:r w:rsidRPr="00010107">
        <w:rPr>
          <w:rFonts w:asciiTheme="majorBidi" w:hAnsiTheme="majorBidi" w:cstheme="majorBidi"/>
          <w:b/>
          <w:spacing w:val="46"/>
          <w:sz w:val="24"/>
          <w:lang w:val="fr-FR"/>
        </w:rPr>
        <w:t xml:space="preserve"> </w:t>
      </w:r>
      <w:r w:rsidRPr="00010107">
        <w:rPr>
          <w:rFonts w:asciiTheme="majorBidi" w:hAnsiTheme="majorBidi" w:cstheme="majorBidi"/>
          <w:b/>
          <w:sz w:val="24"/>
          <w:lang w:val="fr-FR"/>
        </w:rPr>
        <w:t>programme</w:t>
      </w:r>
      <w:r w:rsidRPr="00010107">
        <w:rPr>
          <w:rFonts w:asciiTheme="majorBidi" w:hAnsiTheme="majorBidi" w:cstheme="majorBidi"/>
          <w:b/>
          <w:spacing w:val="47"/>
          <w:sz w:val="24"/>
          <w:lang w:val="fr-FR"/>
        </w:rPr>
        <w:t xml:space="preserve"> </w:t>
      </w:r>
      <w:r w:rsidRPr="00010107">
        <w:rPr>
          <w:rFonts w:asciiTheme="majorBidi" w:hAnsiTheme="majorBidi" w:cstheme="majorBidi"/>
          <w:b/>
          <w:sz w:val="24"/>
          <w:lang w:val="fr-FR"/>
        </w:rPr>
        <w:t>de</w:t>
      </w:r>
      <w:r w:rsidRPr="00010107">
        <w:rPr>
          <w:rFonts w:asciiTheme="majorBidi" w:hAnsiTheme="majorBidi" w:cstheme="majorBidi"/>
          <w:b/>
          <w:spacing w:val="44"/>
          <w:sz w:val="24"/>
          <w:lang w:val="fr-FR"/>
        </w:rPr>
        <w:t xml:space="preserve"> </w:t>
      </w:r>
      <w:r w:rsidRPr="00010107">
        <w:rPr>
          <w:rFonts w:asciiTheme="majorBidi" w:hAnsiTheme="majorBidi" w:cstheme="majorBidi"/>
          <w:b/>
          <w:sz w:val="24"/>
          <w:lang w:val="fr-FR"/>
        </w:rPr>
        <w:t>première</w:t>
      </w:r>
      <w:r w:rsidRPr="00010107">
        <w:rPr>
          <w:rFonts w:asciiTheme="majorBidi" w:hAnsiTheme="majorBidi" w:cstheme="majorBidi"/>
          <w:b/>
          <w:spacing w:val="2"/>
          <w:sz w:val="24"/>
          <w:lang w:val="fr-FR"/>
        </w:rPr>
        <w:t xml:space="preserve"> </w:t>
      </w:r>
      <w:r w:rsidRPr="00010107">
        <w:rPr>
          <w:rFonts w:asciiTheme="majorBidi" w:hAnsiTheme="majorBidi" w:cstheme="majorBidi"/>
          <w:b/>
          <w:sz w:val="24"/>
          <w:lang w:val="fr-FR"/>
        </w:rPr>
        <w:t>:</w:t>
      </w:r>
      <w:r w:rsidRPr="00010107">
        <w:rPr>
          <w:rFonts w:asciiTheme="majorBidi" w:hAnsiTheme="majorBidi" w:cstheme="majorBidi"/>
          <w:b/>
          <w:spacing w:val="46"/>
          <w:sz w:val="24"/>
          <w:lang w:val="fr-FR"/>
        </w:rPr>
        <w:t xml:space="preserve"> </w:t>
      </w:r>
      <w:r w:rsidRPr="00010107">
        <w:rPr>
          <w:rFonts w:asciiTheme="majorBidi" w:hAnsiTheme="majorBidi" w:cstheme="majorBidi"/>
          <w:sz w:val="24"/>
          <w:lang w:val="fr-FR"/>
        </w:rPr>
        <w:t>thème</w:t>
      </w:r>
      <w:r w:rsidRPr="00010107">
        <w:rPr>
          <w:rFonts w:asciiTheme="majorBidi" w:hAnsiTheme="majorBidi" w:cstheme="majorBidi"/>
          <w:spacing w:val="49"/>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4"/>
          <w:sz w:val="24"/>
          <w:lang w:val="fr-FR"/>
        </w:rPr>
        <w:t xml:space="preserve"> </w:t>
      </w:r>
      <w:r w:rsidRPr="00010107">
        <w:rPr>
          <w:rFonts w:asciiTheme="majorBidi" w:hAnsiTheme="majorBidi" w:cstheme="majorBidi"/>
          <w:sz w:val="24"/>
          <w:lang w:val="fr-FR"/>
        </w:rPr>
        <w:t>Comment</w:t>
      </w:r>
      <w:r w:rsidRPr="00010107">
        <w:rPr>
          <w:rFonts w:asciiTheme="majorBidi" w:hAnsiTheme="majorBidi" w:cstheme="majorBidi"/>
          <w:spacing w:val="47"/>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45"/>
          <w:sz w:val="24"/>
          <w:lang w:val="fr-FR"/>
        </w:rPr>
        <w:t xml:space="preserve"> </w:t>
      </w:r>
      <w:r w:rsidRPr="00010107">
        <w:rPr>
          <w:rFonts w:asciiTheme="majorBidi" w:hAnsiTheme="majorBidi" w:cstheme="majorBidi"/>
          <w:sz w:val="24"/>
          <w:lang w:val="fr-FR"/>
        </w:rPr>
        <w:t>socialisation</w:t>
      </w:r>
      <w:r w:rsidRPr="00010107">
        <w:rPr>
          <w:rFonts w:asciiTheme="majorBidi" w:hAnsiTheme="majorBidi" w:cstheme="majorBidi"/>
          <w:spacing w:val="45"/>
          <w:sz w:val="24"/>
          <w:lang w:val="fr-FR"/>
        </w:rPr>
        <w:t xml:space="preserve"> </w:t>
      </w:r>
      <w:r w:rsidRPr="00010107">
        <w:rPr>
          <w:rFonts w:asciiTheme="majorBidi" w:hAnsiTheme="majorBidi" w:cstheme="majorBidi"/>
          <w:sz w:val="24"/>
          <w:lang w:val="fr-FR"/>
        </w:rPr>
        <w:t>contribue-t-elle</w:t>
      </w:r>
      <w:r w:rsidRPr="00010107">
        <w:rPr>
          <w:rFonts w:asciiTheme="majorBidi" w:hAnsiTheme="majorBidi" w:cstheme="majorBidi"/>
          <w:spacing w:val="45"/>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expliquer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 différences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comportement entre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les individus</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6"/>
          <w:sz w:val="24"/>
          <w:lang w:val="fr-FR"/>
        </w:rPr>
        <w:t xml:space="preserve"> </w:t>
      </w:r>
      <w:r>
        <w:rPr>
          <w:rFonts w:asciiTheme="majorBidi" w:hAnsiTheme="majorBidi" w:cstheme="majorBidi"/>
          <w:sz w:val="24"/>
          <w:lang w:val="fr-FR"/>
        </w:rPr>
        <w:t>»</w:t>
      </w:r>
    </w:p>
    <w:p w:rsidR="00F17458" w:rsidRPr="00010107" w:rsidRDefault="00F17458" w:rsidP="00F17458">
      <w:pPr>
        <w:ind w:left="956"/>
        <w:rPr>
          <w:rFonts w:asciiTheme="majorBidi" w:hAnsiTheme="majorBidi" w:cstheme="majorBidi"/>
          <w:sz w:val="24"/>
          <w:lang w:val="fr-FR"/>
        </w:rPr>
      </w:pPr>
      <w:r w:rsidRPr="00010107">
        <w:rPr>
          <w:rFonts w:asciiTheme="majorBidi" w:hAnsiTheme="majorBidi" w:cstheme="majorBidi"/>
          <w:b/>
          <w:sz w:val="24"/>
          <w:lang w:val="fr-FR"/>
        </w:rPr>
        <w:t>Durée</w:t>
      </w:r>
      <w:r w:rsidRPr="00010107">
        <w:rPr>
          <w:rFonts w:asciiTheme="majorBidi" w:hAnsiTheme="majorBidi" w:cstheme="majorBidi"/>
          <w:b/>
          <w:spacing w:val="-2"/>
          <w:sz w:val="24"/>
          <w:lang w:val="fr-FR"/>
        </w:rPr>
        <w:t xml:space="preserve"> </w:t>
      </w:r>
      <w:r w:rsidRPr="00010107">
        <w:rPr>
          <w:rFonts w:asciiTheme="majorBidi" w:hAnsiTheme="majorBidi" w:cstheme="majorBidi"/>
          <w:b/>
          <w:sz w:val="24"/>
          <w:lang w:val="fr-FR"/>
        </w:rPr>
        <w:t>:</w:t>
      </w:r>
      <w:r w:rsidRPr="00010107">
        <w:rPr>
          <w:rFonts w:asciiTheme="majorBidi" w:hAnsiTheme="majorBidi" w:cstheme="majorBidi"/>
          <w:b/>
          <w:spacing w:val="-2"/>
          <w:sz w:val="24"/>
          <w:lang w:val="fr-FR"/>
        </w:rPr>
        <w:t xml:space="preserve"> </w:t>
      </w:r>
      <w:r w:rsidRPr="00010107">
        <w:rPr>
          <w:rFonts w:asciiTheme="majorBidi" w:hAnsiTheme="majorBidi" w:cstheme="majorBidi"/>
          <w:sz w:val="24"/>
          <w:lang w:val="fr-FR"/>
        </w:rPr>
        <w:t>Six</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huit</w:t>
      </w:r>
      <w:r w:rsidRPr="00010107">
        <w:rPr>
          <w:rFonts w:asciiTheme="majorBidi" w:hAnsiTheme="majorBidi" w:cstheme="majorBidi"/>
          <w:spacing w:val="-1"/>
          <w:sz w:val="24"/>
          <w:lang w:val="fr-FR"/>
        </w:rPr>
        <w:t xml:space="preserve"> </w:t>
      </w:r>
      <w:r>
        <w:rPr>
          <w:rFonts w:asciiTheme="majorBidi" w:hAnsiTheme="majorBidi" w:cstheme="majorBidi"/>
          <w:sz w:val="24"/>
          <w:lang w:val="fr-FR"/>
        </w:rPr>
        <w:t>heures</w:t>
      </w:r>
    </w:p>
    <w:p w:rsidR="00F17458" w:rsidRPr="00010107" w:rsidRDefault="00F17458" w:rsidP="00F17458">
      <w:pPr>
        <w:pStyle w:val="BodyText0"/>
        <w:ind w:left="956" w:right="1059"/>
        <w:rPr>
          <w:rFonts w:asciiTheme="majorBidi" w:hAnsiTheme="majorBidi" w:cstheme="majorBidi"/>
        </w:rPr>
      </w:pPr>
      <w:r w:rsidRPr="00010107">
        <w:rPr>
          <w:rFonts w:asciiTheme="majorBidi" w:hAnsiTheme="majorBidi" w:cstheme="majorBidi"/>
          <w:b/>
        </w:rPr>
        <w:t>Prérequis</w:t>
      </w:r>
      <w:r w:rsidRPr="00010107">
        <w:rPr>
          <w:rFonts w:asciiTheme="majorBidi" w:hAnsiTheme="majorBidi" w:cstheme="majorBidi"/>
          <w:b/>
          <w:spacing w:val="-2"/>
        </w:rPr>
        <w:t xml:space="preserve"> </w:t>
      </w:r>
      <w:r w:rsidRPr="00010107">
        <w:rPr>
          <w:rFonts w:asciiTheme="majorBidi" w:hAnsiTheme="majorBidi" w:cstheme="majorBidi"/>
          <w:b/>
        </w:rPr>
        <w:t>:</w:t>
      </w:r>
      <w:r w:rsidRPr="00010107">
        <w:rPr>
          <w:rFonts w:asciiTheme="majorBidi" w:hAnsiTheme="majorBidi" w:cstheme="majorBidi"/>
          <w:b/>
          <w:spacing w:val="23"/>
        </w:rPr>
        <w:t xml:space="preserve"> </w:t>
      </w:r>
      <w:r w:rsidRPr="00010107">
        <w:rPr>
          <w:rFonts w:asciiTheme="majorBidi" w:hAnsiTheme="majorBidi" w:cstheme="majorBidi"/>
        </w:rPr>
        <w:t>pourcentage</w:t>
      </w:r>
      <w:r w:rsidRPr="00010107">
        <w:rPr>
          <w:rFonts w:asciiTheme="majorBidi" w:hAnsiTheme="majorBidi" w:cstheme="majorBidi"/>
          <w:spacing w:val="24"/>
        </w:rPr>
        <w:t xml:space="preserve"> </w:t>
      </w:r>
      <w:r w:rsidRPr="00010107">
        <w:rPr>
          <w:rFonts w:asciiTheme="majorBidi" w:hAnsiTheme="majorBidi" w:cstheme="majorBidi"/>
        </w:rPr>
        <w:t>de</w:t>
      </w:r>
      <w:r w:rsidRPr="00010107">
        <w:rPr>
          <w:rFonts w:asciiTheme="majorBidi" w:hAnsiTheme="majorBidi" w:cstheme="majorBidi"/>
          <w:spacing w:val="22"/>
        </w:rPr>
        <w:t xml:space="preserve"> </w:t>
      </w:r>
      <w:r w:rsidRPr="00010107">
        <w:rPr>
          <w:rFonts w:asciiTheme="majorBidi" w:hAnsiTheme="majorBidi" w:cstheme="majorBidi"/>
        </w:rPr>
        <w:t>répartition,</w:t>
      </w:r>
      <w:r w:rsidRPr="00010107">
        <w:rPr>
          <w:rFonts w:asciiTheme="majorBidi" w:hAnsiTheme="majorBidi" w:cstheme="majorBidi"/>
          <w:spacing w:val="23"/>
        </w:rPr>
        <w:t xml:space="preserve"> </w:t>
      </w:r>
      <w:r w:rsidRPr="00010107">
        <w:rPr>
          <w:rFonts w:asciiTheme="majorBidi" w:hAnsiTheme="majorBidi" w:cstheme="majorBidi"/>
        </w:rPr>
        <w:t>coefficient</w:t>
      </w:r>
      <w:r w:rsidRPr="00010107">
        <w:rPr>
          <w:rFonts w:asciiTheme="majorBidi" w:hAnsiTheme="majorBidi" w:cstheme="majorBidi"/>
          <w:spacing w:val="23"/>
        </w:rPr>
        <w:t xml:space="preserve"> </w:t>
      </w:r>
      <w:r w:rsidRPr="00010107">
        <w:rPr>
          <w:rFonts w:asciiTheme="majorBidi" w:hAnsiTheme="majorBidi" w:cstheme="majorBidi"/>
        </w:rPr>
        <w:t>multiplicateur,</w:t>
      </w:r>
      <w:r w:rsidRPr="00010107">
        <w:rPr>
          <w:rFonts w:asciiTheme="majorBidi" w:hAnsiTheme="majorBidi" w:cstheme="majorBidi"/>
          <w:spacing w:val="23"/>
        </w:rPr>
        <w:t xml:space="preserve"> </w:t>
      </w:r>
      <w:r w:rsidRPr="00010107">
        <w:rPr>
          <w:rFonts w:asciiTheme="majorBidi" w:hAnsiTheme="majorBidi" w:cstheme="majorBidi"/>
        </w:rPr>
        <w:t>socialisation</w:t>
      </w:r>
      <w:r w:rsidRPr="00010107">
        <w:rPr>
          <w:rFonts w:asciiTheme="majorBidi" w:hAnsiTheme="majorBidi" w:cstheme="majorBidi"/>
          <w:spacing w:val="23"/>
        </w:rPr>
        <w:t xml:space="preserve"> </w:t>
      </w:r>
      <w:r w:rsidRPr="00010107">
        <w:rPr>
          <w:rFonts w:asciiTheme="majorBidi" w:hAnsiTheme="majorBidi" w:cstheme="majorBidi"/>
        </w:rPr>
        <w:t>différentielle</w:t>
      </w:r>
      <w:r w:rsidRPr="00010107">
        <w:rPr>
          <w:rFonts w:asciiTheme="majorBidi" w:hAnsiTheme="majorBidi" w:cstheme="majorBidi"/>
          <w:spacing w:val="-57"/>
        </w:rPr>
        <w:t xml:space="preserve"> </w:t>
      </w:r>
      <w:r w:rsidRPr="00010107">
        <w:rPr>
          <w:rFonts w:asciiTheme="majorBidi" w:hAnsiTheme="majorBidi" w:cstheme="majorBidi"/>
        </w:rPr>
        <w:t>selon</w:t>
      </w:r>
      <w:r w:rsidRPr="00010107">
        <w:rPr>
          <w:rFonts w:asciiTheme="majorBidi" w:hAnsiTheme="majorBidi" w:cstheme="majorBidi"/>
          <w:spacing w:val="-1"/>
        </w:rPr>
        <w:t xml:space="preserve"> </w:t>
      </w:r>
      <w:r w:rsidRPr="00010107">
        <w:rPr>
          <w:rFonts w:asciiTheme="majorBidi" w:hAnsiTheme="majorBidi" w:cstheme="majorBidi"/>
        </w:rPr>
        <w:t>le</w:t>
      </w:r>
      <w:r w:rsidRPr="00010107">
        <w:rPr>
          <w:rFonts w:asciiTheme="majorBidi" w:hAnsiTheme="majorBidi" w:cstheme="majorBidi"/>
          <w:spacing w:val="-1"/>
        </w:rPr>
        <w:t xml:space="preserve"> </w:t>
      </w:r>
      <w:r>
        <w:rPr>
          <w:rFonts w:asciiTheme="majorBidi" w:hAnsiTheme="majorBidi" w:cstheme="majorBidi"/>
        </w:rPr>
        <w:t>genre</w:t>
      </w:r>
    </w:p>
    <w:p w:rsidR="00F17458" w:rsidRPr="00010107" w:rsidRDefault="00F17458" w:rsidP="00F17458">
      <w:pPr>
        <w:pStyle w:val="BodyText0"/>
        <w:ind w:left="956"/>
        <w:rPr>
          <w:rFonts w:asciiTheme="majorBidi" w:hAnsiTheme="majorBidi" w:cstheme="majorBidi"/>
        </w:rPr>
      </w:pPr>
      <w:r w:rsidRPr="00010107">
        <w:rPr>
          <w:rFonts w:asciiTheme="majorBidi" w:hAnsiTheme="majorBidi" w:cstheme="majorBidi"/>
        </w:rPr>
        <w:t>La</w:t>
      </w:r>
      <w:r w:rsidRPr="00010107">
        <w:rPr>
          <w:rFonts w:asciiTheme="majorBidi" w:hAnsiTheme="majorBidi" w:cstheme="majorBidi"/>
          <w:spacing w:val="-3"/>
        </w:rPr>
        <w:t xml:space="preserve"> </w:t>
      </w:r>
      <w:r w:rsidRPr="00010107">
        <w:rPr>
          <w:rFonts w:asciiTheme="majorBidi" w:hAnsiTheme="majorBidi" w:cstheme="majorBidi"/>
        </w:rPr>
        <w:t>problématique est</w:t>
      </w:r>
      <w:r w:rsidRPr="00010107">
        <w:rPr>
          <w:rFonts w:asciiTheme="majorBidi" w:hAnsiTheme="majorBidi" w:cstheme="majorBidi"/>
          <w:spacing w:val="-2"/>
        </w:rPr>
        <w:t xml:space="preserve"> </w:t>
      </w:r>
      <w:r w:rsidRPr="00010107">
        <w:rPr>
          <w:rFonts w:asciiTheme="majorBidi" w:hAnsiTheme="majorBidi" w:cstheme="majorBidi"/>
        </w:rPr>
        <w:t>donnée</w:t>
      </w:r>
      <w:r w:rsidRPr="00010107">
        <w:rPr>
          <w:rFonts w:asciiTheme="majorBidi" w:hAnsiTheme="majorBidi" w:cstheme="majorBidi"/>
          <w:spacing w:val="-2"/>
        </w:rPr>
        <w:t xml:space="preserve"> </w:t>
      </w:r>
      <w:r w:rsidRPr="00010107">
        <w:rPr>
          <w:rFonts w:asciiTheme="majorBidi" w:hAnsiTheme="majorBidi" w:cstheme="majorBidi"/>
        </w:rPr>
        <w:t>par</w:t>
      </w:r>
      <w:r w:rsidRPr="00010107">
        <w:rPr>
          <w:rFonts w:asciiTheme="majorBidi" w:hAnsiTheme="majorBidi" w:cstheme="majorBidi"/>
          <w:spacing w:val="-1"/>
        </w:rPr>
        <w:t xml:space="preserve"> </w:t>
      </w:r>
      <w:r w:rsidRPr="00010107">
        <w:rPr>
          <w:rFonts w:asciiTheme="majorBidi" w:hAnsiTheme="majorBidi" w:cstheme="majorBidi"/>
        </w:rPr>
        <w:t>le</w:t>
      </w:r>
      <w:r w:rsidRPr="00010107">
        <w:rPr>
          <w:rFonts w:asciiTheme="majorBidi" w:hAnsiTheme="majorBidi" w:cstheme="majorBidi"/>
          <w:spacing w:val="-2"/>
        </w:rPr>
        <w:t xml:space="preserve"> </w:t>
      </w:r>
      <w:r w:rsidRPr="00010107">
        <w:rPr>
          <w:rFonts w:asciiTheme="majorBidi" w:hAnsiTheme="majorBidi" w:cstheme="majorBidi"/>
        </w:rPr>
        <w:t>professeur</w:t>
      </w:r>
      <w:r w:rsidRPr="00010107">
        <w:rPr>
          <w:rFonts w:asciiTheme="majorBidi" w:hAnsiTheme="majorBidi" w:cstheme="majorBidi"/>
          <w:spacing w:val="-1"/>
        </w:rPr>
        <w:t xml:space="preserve"> </w:t>
      </w:r>
      <w:r w:rsidRPr="00010107">
        <w:rPr>
          <w:rFonts w:asciiTheme="majorBidi" w:hAnsiTheme="majorBidi" w:cstheme="majorBidi"/>
        </w:rPr>
        <w:t>à</w:t>
      </w:r>
      <w:r w:rsidRPr="00010107">
        <w:rPr>
          <w:rFonts w:asciiTheme="majorBidi" w:hAnsiTheme="majorBidi" w:cstheme="majorBidi"/>
          <w:spacing w:val="-3"/>
        </w:rPr>
        <w:t xml:space="preserve"> </w:t>
      </w:r>
      <w:r w:rsidRPr="00010107">
        <w:rPr>
          <w:rFonts w:asciiTheme="majorBidi" w:hAnsiTheme="majorBidi" w:cstheme="majorBidi"/>
        </w:rPr>
        <w:t>partir</w:t>
      </w:r>
      <w:r w:rsidRPr="00010107">
        <w:rPr>
          <w:rFonts w:asciiTheme="majorBidi" w:hAnsiTheme="majorBidi" w:cstheme="majorBidi"/>
          <w:spacing w:val="-1"/>
        </w:rPr>
        <w:t xml:space="preserve"> </w:t>
      </w:r>
      <w:r w:rsidRPr="00010107">
        <w:rPr>
          <w:rFonts w:asciiTheme="majorBidi" w:hAnsiTheme="majorBidi" w:cstheme="majorBidi"/>
        </w:rPr>
        <w:t>d’un</w:t>
      </w:r>
      <w:r w:rsidRPr="00010107">
        <w:rPr>
          <w:rFonts w:asciiTheme="majorBidi" w:hAnsiTheme="majorBidi" w:cstheme="majorBidi"/>
          <w:spacing w:val="1"/>
        </w:rPr>
        <w:t xml:space="preserve"> </w:t>
      </w:r>
      <w:r>
        <w:rPr>
          <w:rFonts w:asciiTheme="majorBidi" w:hAnsiTheme="majorBidi" w:cstheme="majorBidi"/>
        </w:rPr>
        <w:t>document.</w:t>
      </w:r>
    </w:p>
    <w:p w:rsidR="00F17458" w:rsidRPr="00010107" w:rsidRDefault="00F17458" w:rsidP="00F17458">
      <w:pPr>
        <w:pStyle w:val="Heading1"/>
        <w:rPr>
          <w:rFonts w:asciiTheme="majorBidi" w:hAnsiTheme="majorBidi"/>
          <w:lang w:val="fr-FR"/>
        </w:rPr>
      </w:pPr>
      <w:r w:rsidRPr="00010107">
        <w:rPr>
          <w:rFonts w:asciiTheme="majorBidi" w:hAnsiTheme="majorBidi"/>
          <w:lang w:val="fr-FR"/>
        </w:rPr>
        <w:t>Document</w:t>
      </w:r>
      <w:r w:rsidRPr="00010107">
        <w:rPr>
          <w:rFonts w:asciiTheme="majorBidi" w:hAnsiTheme="majorBidi"/>
          <w:spacing w:val="-3"/>
          <w:lang w:val="fr-FR"/>
        </w:rPr>
        <w:t xml:space="preserve"> </w:t>
      </w:r>
      <w:r w:rsidRPr="00010107">
        <w:rPr>
          <w:rFonts w:asciiTheme="majorBidi" w:hAnsiTheme="majorBidi"/>
          <w:lang w:val="fr-FR"/>
        </w:rPr>
        <w:t>d’introduction :</w:t>
      </w:r>
    </w:p>
    <w:p w:rsidR="00F17458" w:rsidRPr="00010107" w:rsidRDefault="00F17458" w:rsidP="00F17458">
      <w:pPr>
        <w:pStyle w:val="BodyText0"/>
        <w:spacing w:before="7"/>
        <w:rPr>
          <w:rFonts w:asciiTheme="majorBidi" w:hAnsiTheme="majorBidi" w:cstheme="majorBidi"/>
          <w:b/>
          <w:sz w:val="20"/>
        </w:rPr>
      </w:pPr>
      <w:r w:rsidRPr="00010107">
        <w:rPr>
          <w:rFonts w:asciiTheme="majorBidi" w:hAnsiTheme="majorBidi" w:cstheme="majorBidi"/>
          <w:noProof/>
          <w:lang w:val="en-GB" w:eastAsia="en-GB"/>
        </w:rPr>
        <mc:AlternateContent>
          <mc:Choice Requires="wpg">
            <w:drawing>
              <wp:anchor distT="0" distB="0" distL="0" distR="0" simplePos="0" relativeHeight="251694080" behindDoc="1" locked="0" layoutInCell="1" allowOverlap="1" wp14:anchorId="49405CA2" wp14:editId="452E7CBB">
                <wp:simplePos x="0" y="0"/>
                <wp:positionH relativeFrom="page">
                  <wp:posOffset>899795</wp:posOffset>
                </wp:positionH>
                <wp:positionV relativeFrom="paragraph">
                  <wp:posOffset>175895</wp:posOffset>
                </wp:positionV>
                <wp:extent cx="5914390" cy="4338320"/>
                <wp:effectExtent l="4445" t="0" r="0" b="635"/>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4390" cy="4338320"/>
                          <a:chOff x="1417" y="277"/>
                          <a:chExt cx="9314" cy="6832"/>
                        </a:xfrm>
                      </wpg:grpSpPr>
                      <pic:pic xmlns:pic="http://schemas.openxmlformats.org/drawingml/2006/picture">
                        <pic:nvPicPr>
                          <pic:cNvPr id="44" name="Picture 3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417" y="276"/>
                            <a:ext cx="9314" cy="68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3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571" y="1996"/>
                            <a:ext cx="260"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8135" y="5341"/>
                            <a:ext cx="320"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9903" y="2545"/>
                            <a:ext cx="239" cy="2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680150" id="Group 43" o:spid="_x0000_s1026" style="position:absolute;margin-left:70.85pt;margin-top:13.85pt;width:465.7pt;height:341.6pt;z-index:-251622400;mso-wrap-distance-left:0;mso-wrap-distance-right:0;mso-position-horizontal-relative:page" coordorigin="1417,277" coordsize="9314,6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1417;top:276;width:9314;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">
                  <v:imagedata r:id="rId102" o:title=""/>
                </v:shape>
                <v:shape id="Picture 38" o:spid="_x0000_s1028" type="#_x0000_t75" style="position:absolute;left:5571;top:1996;width:260;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">
                  <v:imagedata r:id="rId103" o:title=""/>
                </v:shape>
                <v:shape id="Picture 39" o:spid="_x0000_s1029" type="#_x0000_t75" style="position:absolute;left:8135;top:5341;width:320;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">
                  <v:imagedata r:id="rId104" o:title=""/>
                </v:shape>
                <v:shape id="Picture 40" o:spid="_x0000_s1030" type="#_x0000_t75" style="position:absolute;left:9903;top:2545;width:239;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">
                  <v:imagedata r:id="rId105" o:title=""/>
                </v:shape>
                <w10:wrap type="topAndBottom" anchorx="page"/>
              </v:group>
            </w:pict>
          </mc:Fallback>
        </mc:AlternateContent>
      </w:r>
    </w:p>
    <w:p w:rsidR="00F17458" w:rsidRPr="00010107" w:rsidRDefault="00F17458" w:rsidP="00F17458">
      <w:pPr>
        <w:pStyle w:val="BodyText0"/>
        <w:rPr>
          <w:rFonts w:asciiTheme="majorBidi" w:hAnsiTheme="majorBidi" w:cstheme="majorBidi"/>
          <w:b/>
          <w:sz w:val="27"/>
        </w:rPr>
      </w:pPr>
    </w:p>
    <w:p w:rsidR="00F17458" w:rsidRPr="00010107" w:rsidRDefault="00F17458" w:rsidP="00F17458">
      <w:pPr>
        <w:ind w:left="956"/>
        <w:rPr>
          <w:rFonts w:asciiTheme="majorBidi" w:hAnsiTheme="majorBidi" w:cstheme="majorBidi"/>
          <w:b/>
          <w:sz w:val="24"/>
          <w:lang w:val="fr-FR"/>
        </w:rPr>
      </w:pPr>
      <w:r w:rsidRPr="00010107">
        <w:rPr>
          <w:rFonts w:asciiTheme="majorBidi" w:hAnsiTheme="majorBidi" w:cstheme="majorBidi"/>
          <w:b/>
          <w:sz w:val="24"/>
          <w:lang w:val="fr-FR"/>
        </w:rPr>
        <w:t>Problématique</w:t>
      </w:r>
      <w:r w:rsidRPr="00010107">
        <w:rPr>
          <w:rFonts w:asciiTheme="majorBidi" w:hAnsiTheme="majorBidi" w:cstheme="majorBidi"/>
          <w:b/>
          <w:spacing w:val="-3"/>
          <w:sz w:val="24"/>
          <w:lang w:val="fr-FR"/>
        </w:rPr>
        <w:t xml:space="preserve"> </w:t>
      </w:r>
      <w:r w:rsidRPr="00010107">
        <w:rPr>
          <w:rFonts w:asciiTheme="majorBidi" w:hAnsiTheme="majorBidi" w:cstheme="majorBidi"/>
          <w:b/>
          <w:sz w:val="24"/>
          <w:lang w:val="fr-FR"/>
        </w:rPr>
        <w:t>:</w:t>
      </w:r>
    </w:p>
    <w:p w:rsidR="00F17458" w:rsidRPr="00010107" w:rsidRDefault="00F17458" w:rsidP="00F17458">
      <w:pPr>
        <w:pStyle w:val="BodyText0"/>
        <w:ind w:left="956" w:right="872"/>
        <w:rPr>
          <w:rFonts w:asciiTheme="majorBidi" w:hAnsiTheme="majorBidi" w:cstheme="majorBidi"/>
        </w:rPr>
      </w:pPr>
      <w:r w:rsidRPr="00010107">
        <w:rPr>
          <w:rFonts w:asciiTheme="majorBidi" w:hAnsiTheme="majorBidi" w:cstheme="majorBidi"/>
        </w:rPr>
        <w:t>Les</w:t>
      </w:r>
      <w:r w:rsidRPr="00010107">
        <w:rPr>
          <w:rFonts w:asciiTheme="majorBidi" w:hAnsiTheme="majorBidi" w:cstheme="majorBidi"/>
          <w:spacing w:val="34"/>
        </w:rPr>
        <w:t xml:space="preserve"> </w:t>
      </w:r>
      <w:r w:rsidRPr="00010107">
        <w:rPr>
          <w:rFonts w:asciiTheme="majorBidi" w:hAnsiTheme="majorBidi" w:cstheme="majorBidi"/>
        </w:rPr>
        <w:t>lycéens</w:t>
      </w:r>
      <w:r w:rsidRPr="00010107">
        <w:rPr>
          <w:rFonts w:asciiTheme="majorBidi" w:hAnsiTheme="majorBidi" w:cstheme="majorBidi"/>
          <w:spacing w:val="35"/>
        </w:rPr>
        <w:t xml:space="preserve"> </w:t>
      </w:r>
      <w:r w:rsidRPr="00010107">
        <w:rPr>
          <w:rFonts w:asciiTheme="majorBidi" w:hAnsiTheme="majorBidi" w:cstheme="majorBidi"/>
        </w:rPr>
        <w:t>aident-ils</w:t>
      </w:r>
      <w:r w:rsidRPr="00010107">
        <w:rPr>
          <w:rFonts w:asciiTheme="majorBidi" w:hAnsiTheme="majorBidi" w:cstheme="majorBidi"/>
          <w:spacing w:val="35"/>
        </w:rPr>
        <w:t xml:space="preserve"> </w:t>
      </w:r>
      <w:r w:rsidRPr="00010107">
        <w:rPr>
          <w:rFonts w:asciiTheme="majorBidi" w:hAnsiTheme="majorBidi" w:cstheme="majorBidi"/>
        </w:rPr>
        <w:t>leurs</w:t>
      </w:r>
      <w:r w:rsidRPr="00010107">
        <w:rPr>
          <w:rFonts w:asciiTheme="majorBidi" w:hAnsiTheme="majorBidi" w:cstheme="majorBidi"/>
          <w:spacing w:val="35"/>
        </w:rPr>
        <w:t xml:space="preserve"> </w:t>
      </w:r>
      <w:r w:rsidRPr="00010107">
        <w:rPr>
          <w:rFonts w:asciiTheme="majorBidi" w:hAnsiTheme="majorBidi" w:cstheme="majorBidi"/>
        </w:rPr>
        <w:t>parents</w:t>
      </w:r>
      <w:r w:rsidRPr="00010107">
        <w:rPr>
          <w:rFonts w:asciiTheme="majorBidi" w:hAnsiTheme="majorBidi" w:cstheme="majorBidi"/>
          <w:spacing w:val="34"/>
        </w:rPr>
        <w:t xml:space="preserve"> </w:t>
      </w:r>
      <w:r w:rsidRPr="00010107">
        <w:rPr>
          <w:rFonts w:asciiTheme="majorBidi" w:hAnsiTheme="majorBidi" w:cstheme="majorBidi"/>
        </w:rPr>
        <w:t>ou</w:t>
      </w:r>
      <w:r w:rsidRPr="00010107">
        <w:rPr>
          <w:rFonts w:asciiTheme="majorBidi" w:hAnsiTheme="majorBidi" w:cstheme="majorBidi"/>
          <w:spacing w:val="34"/>
        </w:rPr>
        <w:t xml:space="preserve"> </w:t>
      </w:r>
      <w:r w:rsidRPr="00010107">
        <w:rPr>
          <w:rFonts w:asciiTheme="majorBidi" w:hAnsiTheme="majorBidi" w:cstheme="majorBidi"/>
        </w:rPr>
        <w:t>assument-ils</w:t>
      </w:r>
      <w:r w:rsidRPr="00010107">
        <w:rPr>
          <w:rFonts w:asciiTheme="majorBidi" w:hAnsiTheme="majorBidi" w:cstheme="majorBidi"/>
          <w:spacing w:val="35"/>
        </w:rPr>
        <w:t xml:space="preserve"> </w:t>
      </w:r>
      <w:r w:rsidRPr="00010107">
        <w:rPr>
          <w:rFonts w:asciiTheme="majorBidi" w:hAnsiTheme="majorBidi" w:cstheme="majorBidi"/>
        </w:rPr>
        <w:t>une</w:t>
      </w:r>
      <w:r w:rsidRPr="00010107">
        <w:rPr>
          <w:rFonts w:asciiTheme="majorBidi" w:hAnsiTheme="majorBidi" w:cstheme="majorBidi"/>
          <w:spacing w:val="33"/>
        </w:rPr>
        <w:t xml:space="preserve"> </w:t>
      </w:r>
      <w:r w:rsidRPr="00010107">
        <w:rPr>
          <w:rFonts w:asciiTheme="majorBidi" w:hAnsiTheme="majorBidi" w:cstheme="majorBidi"/>
        </w:rPr>
        <w:t>part</w:t>
      </w:r>
      <w:r w:rsidRPr="00010107">
        <w:rPr>
          <w:rFonts w:asciiTheme="majorBidi" w:hAnsiTheme="majorBidi" w:cstheme="majorBidi"/>
          <w:spacing w:val="33"/>
        </w:rPr>
        <w:t xml:space="preserve"> </w:t>
      </w:r>
      <w:r w:rsidRPr="00010107">
        <w:rPr>
          <w:rFonts w:asciiTheme="majorBidi" w:hAnsiTheme="majorBidi" w:cstheme="majorBidi"/>
        </w:rPr>
        <w:t>du</w:t>
      </w:r>
      <w:r w:rsidRPr="00010107">
        <w:rPr>
          <w:rFonts w:asciiTheme="majorBidi" w:hAnsiTheme="majorBidi" w:cstheme="majorBidi"/>
          <w:spacing w:val="34"/>
        </w:rPr>
        <w:t xml:space="preserve"> </w:t>
      </w:r>
      <w:r w:rsidRPr="00010107">
        <w:rPr>
          <w:rFonts w:asciiTheme="majorBidi" w:hAnsiTheme="majorBidi" w:cstheme="majorBidi"/>
        </w:rPr>
        <w:t>travail</w:t>
      </w:r>
      <w:r w:rsidRPr="00010107">
        <w:rPr>
          <w:rFonts w:asciiTheme="majorBidi" w:hAnsiTheme="majorBidi" w:cstheme="majorBidi"/>
          <w:spacing w:val="33"/>
        </w:rPr>
        <w:t xml:space="preserve"> </w:t>
      </w:r>
      <w:r w:rsidRPr="00010107">
        <w:rPr>
          <w:rFonts w:asciiTheme="majorBidi" w:hAnsiTheme="majorBidi" w:cstheme="majorBidi"/>
        </w:rPr>
        <w:t>domestique</w:t>
      </w:r>
      <w:r w:rsidRPr="00010107">
        <w:rPr>
          <w:rFonts w:asciiTheme="majorBidi" w:hAnsiTheme="majorBidi" w:cstheme="majorBidi"/>
          <w:spacing w:val="33"/>
        </w:rPr>
        <w:t xml:space="preserve"> </w:t>
      </w:r>
      <w:r w:rsidRPr="00010107">
        <w:rPr>
          <w:rFonts w:asciiTheme="majorBidi" w:hAnsiTheme="majorBidi" w:cstheme="majorBidi"/>
        </w:rPr>
        <w:t>de</w:t>
      </w:r>
      <w:r w:rsidRPr="00010107">
        <w:rPr>
          <w:rFonts w:asciiTheme="majorBidi" w:hAnsiTheme="majorBidi" w:cstheme="majorBidi"/>
          <w:spacing w:val="32"/>
        </w:rPr>
        <w:t xml:space="preserve"> </w:t>
      </w:r>
      <w:r w:rsidRPr="00010107">
        <w:rPr>
          <w:rFonts w:asciiTheme="majorBidi" w:hAnsiTheme="majorBidi" w:cstheme="majorBidi"/>
        </w:rPr>
        <w:t>leur</w:t>
      </w:r>
      <w:r w:rsidRPr="00010107">
        <w:rPr>
          <w:rFonts w:asciiTheme="majorBidi" w:hAnsiTheme="majorBidi" w:cstheme="majorBidi"/>
          <w:spacing w:val="-57"/>
        </w:rPr>
        <w:t xml:space="preserve"> </w:t>
      </w:r>
      <w:r w:rsidRPr="00010107">
        <w:rPr>
          <w:rFonts w:asciiTheme="majorBidi" w:hAnsiTheme="majorBidi" w:cstheme="majorBidi"/>
        </w:rPr>
        <w:t>ménage</w:t>
      </w:r>
      <w:r w:rsidRPr="00010107">
        <w:rPr>
          <w:rFonts w:asciiTheme="majorBidi" w:hAnsiTheme="majorBidi" w:cstheme="majorBidi"/>
          <w:spacing w:val="-3"/>
        </w:rPr>
        <w:t xml:space="preserve"> </w:t>
      </w:r>
      <w:r w:rsidRPr="00010107">
        <w:rPr>
          <w:rFonts w:asciiTheme="majorBidi" w:hAnsiTheme="majorBidi" w:cstheme="majorBidi"/>
        </w:rPr>
        <w:t>?</w:t>
      </w:r>
      <w:r w:rsidRPr="00010107">
        <w:rPr>
          <w:rFonts w:asciiTheme="majorBidi" w:hAnsiTheme="majorBidi" w:cstheme="majorBidi"/>
          <w:spacing w:val="2"/>
        </w:rPr>
        <w:t xml:space="preserve"> </w:t>
      </w:r>
      <w:r w:rsidRPr="00010107">
        <w:rPr>
          <w:rFonts w:asciiTheme="majorBidi" w:hAnsiTheme="majorBidi" w:cstheme="majorBidi"/>
        </w:rPr>
        <w:t>Participent-ils</w:t>
      </w:r>
      <w:r w:rsidRPr="00010107">
        <w:rPr>
          <w:rFonts w:asciiTheme="majorBidi" w:hAnsiTheme="majorBidi" w:cstheme="majorBidi"/>
          <w:spacing w:val="-4"/>
        </w:rPr>
        <w:t xml:space="preserve"> </w:t>
      </w:r>
      <w:r w:rsidRPr="00010107">
        <w:rPr>
          <w:rFonts w:asciiTheme="majorBidi" w:hAnsiTheme="majorBidi" w:cstheme="majorBidi"/>
        </w:rPr>
        <w:t>différemment</w:t>
      </w:r>
      <w:r w:rsidRPr="00010107">
        <w:rPr>
          <w:rFonts w:asciiTheme="majorBidi" w:hAnsiTheme="majorBidi" w:cstheme="majorBidi"/>
          <w:spacing w:val="1"/>
        </w:rPr>
        <w:t xml:space="preserve"> </w:t>
      </w:r>
      <w:r w:rsidRPr="00010107">
        <w:rPr>
          <w:rFonts w:asciiTheme="majorBidi" w:hAnsiTheme="majorBidi" w:cstheme="majorBidi"/>
        </w:rPr>
        <w:t>aux</w:t>
      </w:r>
      <w:r w:rsidRPr="00010107">
        <w:rPr>
          <w:rFonts w:asciiTheme="majorBidi" w:hAnsiTheme="majorBidi" w:cstheme="majorBidi"/>
          <w:spacing w:val="1"/>
        </w:rPr>
        <w:t xml:space="preserve"> </w:t>
      </w:r>
      <w:r w:rsidRPr="00010107">
        <w:rPr>
          <w:rFonts w:asciiTheme="majorBidi" w:hAnsiTheme="majorBidi" w:cstheme="majorBidi"/>
        </w:rPr>
        <w:t>tâches ménagères</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2"/>
        </w:rPr>
        <w:t xml:space="preserve"> </w:t>
      </w:r>
      <w:r w:rsidRPr="00010107">
        <w:rPr>
          <w:rFonts w:asciiTheme="majorBidi" w:hAnsiTheme="majorBidi" w:cstheme="majorBidi"/>
        </w:rPr>
        <w:t>la</w:t>
      </w:r>
      <w:r w:rsidRPr="00010107">
        <w:rPr>
          <w:rFonts w:asciiTheme="majorBidi" w:hAnsiTheme="majorBidi" w:cstheme="majorBidi"/>
          <w:spacing w:val="-1"/>
        </w:rPr>
        <w:t xml:space="preserve"> </w:t>
      </w:r>
      <w:r w:rsidRPr="00010107">
        <w:rPr>
          <w:rFonts w:asciiTheme="majorBidi" w:hAnsiTheme="majorBidi" w:cstheme="majorBidi"/>
        </w:rPr>
        <w:t>famille</w:t>
      </w:r>
      <w:r w:rsidRPr="00010107">
        <w:rPr>
          <w:rFonts w:asciiTheme="majorBidi" w:hAnsiTheme="majorBidi" w:cstheme="majorBidi"/>
          <w:spacing w:val="-2"/>
        </w:rPr>
        <w:t xml:space="preserve"> </w:t>
      </w:r>
      <w:r w:rsidRPr="00010107">
        <w:rPr>
          <w:rFonts w:asciiTheme="majorBidi" w:hAnsiTheme="majorBidi" w:cstheme="majorBidi"/>
        </w:rPr>
        <w:t>selon</w:t>
      </w:r>
      <w:r w:rsidRPr="00010107">
        <w:rPr>
          <w:rFonts w:asciiTheme="majorBidi" w:hAnsiTheme="majorBidi" w:cstheme="majorBidi"/>
          <w:spacing w:val="-2"/>
        </w:rPr>
        <w:t xml:space="preserve"> </w:t>
      </w:r>
      <w:r w:rsidRPr="00010107">
        <w:rPr>
          <w:rFonts w:asciiTheme="majorBidi" w:hAnsiTheme="majorBidi" w:cstheme="majorBidi"/>
        </w:rPr>
        <w:t>leur</w:t>
      </w:r>
      <w:r w:rsidRPr="00010107">
        <w:rPr>
          <w:rFonts w:asciiTheme="majorBidi" w:hAnsiTheme="majorBidi" w:cstheme="majorBidi"/>
          <w:spacing w:val="-1"/>
        </w:rPr>
        <w:t xml:space="preserve"> </w:t>
      </w:r>
      <w:r w:rsidRPr="00010107">
        <w:rPr>
          <w:rFonts w:asciiTheme="majorBidi" w:hAnsiTheme="majorBidi" w:cstheme="majorBidi"/>
        </w:rPr>
        <w:t>sexe</w:t>
      </w:r>
      <w:r w:rsidRPr="00010107">
        <w:rPr>
          <w:rFonts w:asciiTheme="majorBidi" w:hAnsiTheme="majorBidi" w:cstheme="majorBidi"/>
          <w:spacing w:val="3"/>
        </w:rPr>
        <w:t xml:space="preserve"> </w:t>
      </w:r>
      <w:r w:rsidRPr="00010107">
        <w:rPr>
          <w:rFonts w:asciiTheme="majorBidi" w:hAnsiTheme="majorBidi" w:cstheme="majorBidi"/>
        </w:rPr>
        <w:t>?</w:t>
      </w:r>
    </w:p>
    <w:p w:rsidR="00F17458" w:rsidRPr="00010107" w:rsidRDefault="00F17458" w:rsidP="00F17458">
      <w:pPr>
        <w:pStyle w:val="BodyText0"/>
        <w:ind w:left="956"/>
        <w:rPr>
          <w:rFonts w:asciiTheme="majorBidi" w:hAnsiTheme="majorBidi" w:cstheme="majorBidi"/>
        </w:rPr>
      </w:pPr>
      <w:r w:rsidRPr="00010107">
        <w:rPr>
          <w:rFonts w:asciiTheme="majorBidi" w:hAnsiTheme="majorBidi" w:cstheme="majorBidi"/>
        </w:rPr>
        <w:t>Attention</w:t>
      </w:r>
      <w:r w:rsidRPr="00010107">
        <w:rPr>
          <w:rFonts w:asciiTheme="majorBidi" w:hAnsiTheme="majorBidi" w:cstheme="majorBidi"/>
          <w:spacing w:val="-1"/>
        </w:rPr>
        <w:t xml:space="preserve"> </w:t>
      </w:r>
      <w:r w:rsidRPr="00010107">
        <w:rPr>
          <w:rFonts w:asciiTheme="majorBidi" w:hAnsiTheme="majorBidi" w:cstheme="majorBidi"/>
        </w:rPr>
        <w:t>:</w:t>
      </w:r>
      <w:r w:rsidRPr="00010107">
        <w:rPr>
          <w:rFonts w:asciiTheme="majorBidi" w:hAnsiTheme="majorBidi" w:cstheme="majorBidi"/>
          <w:spacing w:val="-1"/>
        </w:rPr>
        <w:t xml:space="preserve"> </w:t>
      </w:r>
      <w:r w:rsidRPr="00010107">
        <w:rPr>
          <w:rFonts w:asciiTheme="majorBidi" w:hAnsiTheme="majorBidi" w:cstheme="majorBidi"/>
        </w:rPr>
        <w:t>bien</w:t>
      </w:r>
      <w:r w:rsidRPr="00010107">
        <w:rPr>
          <w:rFonts w:asciiTheme="majorBidi" w:hAnsiTheme="majorBidi" w:cstheme="majorBidi"/>
          <w:spacing w:val="-1"/>
        </w:rPr>
        <w:t xml:space="preserve"> </w:t>
      </w:r>
      <w:r w:rsidRPr="00010107">
        <w:rPr>
          <w:rFonts w:asciiTheme="majorBidi" w:hAnsiTheme="majorBidi" w:cstheme="majorBidi"/>
        </w:rPr>
        <w:t>distinguer</w:t>
      </w:r>
      <w:r w:rsidRPr="00010107">
        <w:rPr>
          <w:rFonts w:asciiTheme="majorBidi" w:hAnsiTheme="majorBidi" w:cstheme="majorBidi"/>
          <w:spacing w:val="-1"/>
        </w:rPr>
        <w:t xml:space="preserve"> </w:t>
      </w:r>
      <w:r w:rsidRPr="00010107">
        <w:rPr>
          <w:rFonts w:asciiTheme="majorBidi" w:hAnsiTheme="majorBidi" w:cstheme="majorBidi"/>
        </w:rPr>
        <w:t>les</w:t>
      </w:r>
      <w:r w:rsidRPr="00010107">
        <w:rPr>
          <w:rFonts w:asciiTheme="majorBidi" w:hAnsiTheme="majorBidi" w:cstheme="majorBidi"/>
          <w:spacing w:val="-1"/>
        </w:rPr>
        <w:t xml:space="preserve"> </w:t>
      </w:r>
      <w:r w:rsidRPr="00010107">
        <w:rPr>
          <w:rFonts w:asciiTheme="majorBidi" w:hAnsiTheme="majorBidi" w:cstheme="majorBidi"/>
        </w:rPr>
        <w:t>types</w:t>
      </w:r>
      <w:r w:rsidRPr="00010107">
        <w:rPr>
          <w:rFonts w:asciiTheme="majorBidi" w:hAnsiTheme="majorBidi" w:cstheme="majorBidi"/>
          <w:spacing w:val="-1"/>
        </w:rPr>
        <w:t xml:space="preserve"> </w:t>
      </w:r>
      <w:r w:rsidRPr="00010107">
        <w:rPr>
          <w:rFonts w:asciiTheme="majorBidi" w:hAnsiTheme="majorBidi" w:cstheme="majorBidi"/>
        </w:rPr>
        <w:t>de</w:t>
      </w:r>
      <w:r w:rsidRPr="00010107">
        <w:rPr>
          <w:rFonts w:asciiTheme="majorBidi" w:hAnsiTheme="majorBidi" w:cstheme="majorBidi"/>
          <w:spacing w:val="-2"/>
        </w:rPr>
        <w:t xml:space="preserve"> </w:t>
      </w:r>
      <w:r w:rsidRPr="00010107">
        <w:rPr>
          <w:rFonts w:asciiTheme="majorBidi" w:hAnsiTheme="majorBidi" w:cstheme="majorBidi"/>
        </w:rPr>
        <w:t>famille :</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rPr>
        <w:t>famille</w:t>
      </w:r>
      <w:r w:rsidRPr="00010107">
        <w:rPr>
          <w:rFonts w:asciiTheme="majorBidi" w:hAnsiTheme="majorBidi" w:cstheme="majorBidi"/>
          <w:spacing w:val="-3"/>
          <w:sz w:val="24"/>
        </w:rPr>
        <w:t xml:space="preserve"> </w:t>
      </w:r>
      <w:r w:rsidRPr="00010107">
        <w:rPr>
          <w:rFonts w:asciiTheme="majorBidi" w:hAnsiTheme="majorBidi" w:cstheme="majorBidi"/>
          <w:sz w:val="24"/>
        </w:rPr>
        <w:t>avec</w:t>
      </w:r>
      <w:r w:rsidRPr="00010107">
        <w:rPr>
          <w:rFonts w:asciiTheme="majorBidi" w:hAnsiTheme="majorBidi" w:cstheme="majorBidi"/>
          <w:spacing w:val="-1"/>
          <w:sz w:val="24"/>
        </w:rPr>
        <w:t xml:space="preserve"> </w:t>
      </w:r>
      <w:r w:rsidRPr="00010107">
        <w:rPr>
          <w:rFonts w:asciiTheme="majorBidi" w:hAnsiTheme="majorBidi" w:cstheme="majorBidi"/>
          <w:sz w:val="24"/>
        </w:rPr>
        <w:t>enfant</w:t>
      </w:r>
      <w:r w:rsidRPr="00010107">
        <w:rPr>
          <w:rFonts w:asciiTheme="majorBidi" w:hAnsiTheme="majorBidi" w:cstheme="majorBidi"/>
          <w:spacing w:val="-2"/>
          <w:sz w:val="24"/>
        </w:rPr>
        <w:t xml:space="preserve"> </w:t>
      </w:r>
      <w:r w:rsidRPr="00010107">
        <w:rPr>
          <w:rFonts w:asciiTheme="majorBidi" w:hAnsiTheme="majorBidi" w:cstheme="majorBidi"/>
          <w:sz w:val="24"/>
        </w:rPr>
        <w:t>unique=</w:t>
      </w:r>
      <w:r w:rsidRPr="00010107">
        <w:rPr>
          <w:rFonts w:asciiTheme="majorBidi" w:hAnsiTheme="majorBidi" w:cstheme="majorBidi"/>
          <w:spacing w:val="-1"/>
          <w:sz w:val="24"/>
        </w:rPr>
        <w:t xml:space="preserve"> </w:t>
      </w:r>
      <w:r w:rsidRPr="00010107">
        <w:rPr>
          <w:rFonts w:asciiTheme="majorBidi" w:hAnsiTheme="majorBidi" w:cstheme="majorBidi"/>
          <w:sz w:val="24"/>
        </w:rPr>
        <w:t>garçon</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rPr>
        <w:t>famille</w:t>
      </w:r>
      <w:r w:rsidRPr="00010107">
        <w:rPr>
          <w:rFonts w:asciiTheme="majorBidi" w:hAnsiTheme="majorBidi" w:cstheme="majorBidi"/>
          <w:spacing w:val="-2"/>
          <w:sz w:val="24"/>
        </w:rPr>
        <w:t xml:space="preserve"> </w:t>
      </w:r>
      <w:r w:rsidRPr="00010107">
        <w:rPr>
          <w:rFonts w:asciiTheme="majorBidi" w:hAnsiTheme="majorBidi" w:cstheme="majorBidi"/>
          <w:sz w:val="24"/>
        </w:rPr>
        <w:t>avec enfant</w:t>
      </w:r>
      <w:r w:rsidRPr="00010107">
        <w:rPr>
          <w:rFonts w:asciiTheme="majorBidi" w:hAnsiTheme="majorBidi" w:cstheme="majorBidi"/>
          <w:spacing w:val="1"/>
          <w:sz w:val="24"/>
        </w:rPr>
        <w:t xml:space="preserve"> </w:t>
      </w:r>
      <w:r w:rsidRPr="00010107">
        <w:rPr>
          <w:rFonts w:asciiTheme="majorBidi" w:hAnsiTheme="majorBidi" w:cstheme="majorBidi"/>
          <w:sz w:val="24"/>
        </w:rPr>
        <w:t>unique</w:t>
      </w:r>
      <w:r w:rsidRPr="00010107">
        <w:rPr>
          <w:rFonts w:asciiTheme="majorBidi" w:hAnsiTheme="majorBidi" w:cstheme="majorBidi"/>
          <w:spacing w:val="-2"/>
          <w:sz w:val="24"/>
        </w:rPr>
        <w:t xml:space="preserve"> </w:t>
      </w:r>
      <w:r w:rsidRPr="00010107">
        <w:rPr>
          <w:rFonts w:asciiTheme="majorBidi" w:hAnsiTheme="majorBidi" w:cstheme="majorBidi"/>
          <w:sz w:val="24"/>
        </w:rPr>
        <w:t>=</w:t>
      </w:r>
      <w:r w:rsidRPr="00010107">
        <w:rPr>
          <w:rFonts w:asciiTheme="majorBidi" w:hAnsiTheme="majorBidi" w:cstheme="majorBidi"/>
          <w:spacing w:val="-1"/>
          <w:sz w:val="24"/>
        </w:rPr>
        <w:t xml:space="preserve"> </w:t>
      </w:r>
      <w:r w:rsidRPr="00010107">
        <w:rPr>
          <w:rFonts w:asciiTheme="majorBidi" w:hAnsiTheme="majorBidi" w:cstheme="majorBidi"/>
          <w:sz w:val="24"/>
        </w:rPr>
        <w:t>fille</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famille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avec fratries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plusieurs enfants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sexe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différent</w:t>
      </w:r>
    </w:p>
    <w:p w:rsidR="00F17458" w:rsidRPr="00010107" w:rsidRDefault="00F17458" w:rsidP="00F17458">
      <w:pPr>
        <w:rPr>
          <w:rFonts w:asciiTheme="majorBidi" w:hAnsiTheme="majorBidi" w:cstheme="majorBidi"/>
          <w:sz w:val="24"/>
          <w:lang w:val="fr-FR"/>
        </w:rPr>
        <w:sectPr w:rsidR="00F17458" w:rsidRPr="00010107">
          <w:pgSz w:w="11910" w:h="16840"/>
          <w:pgMar w:top="1400" w:right="360" w:bottom="920" w:left="460" w:header="0" w:footer="649" w:gutter="0"/>
          <w:cols w:space="720"/>
        </w:sectPr>
      </w:pPr>
    </w:p>
    <w:p w:rsidR="00F17458" w:rsidRPr="00010107" w:rsidRDefault="00F17458" w:rsidP="00F17458">
      <w:pPr>
        <w:pStyle w:val="ListParagraph"/>
        <w:widowControl w:val="0"/>
        <w:numPr>
          <w:ilvl w:val="1"/>
          <w:numId w:val="45"/>
        </w:numPr>
        <w:tabs>
          <w:tab w:val="left" w:pos="1677"/>
        </w:tabs>
        <w:autoSpaceDE w:val="0"/>
        <w:autoSpaceDN w:val="0"/>
        <w:spacing w:before="76"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lastRenderedPageBreak/>
        <w:t>famille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avec fratries de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plusieurs enfants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même sexe</w:t>
      </w:r>
    </w:p>
    <w:p w:rsidR="00F17458" w:rsidRPr="00010107" w:rsidRDefault="00F17458" w:rsidP="00F17458">
      <w:pPr>
        <w:pStyle w:val="BodyText0"/>
        <w:spacing w:before="1"/>
        <w:rPr>
          <w:rFonts w:asciiTheme="majorBidi" w:hAnsiTheme="majorBidi" w:cstheme="majorBidi"/>
        </w:rPr>
      </w:pPr>
    </w:p>
    <w:p w:rsidR="00F17458" w:rsidRPr="00010107" w:rsidRDefault="00F17458" w:rsidP="00F17458">
      <w:pPr>
        <w:pStyle w:val="Heading1"/>
        <w:rPr>
          <w:rFonts w:asciiTheme="majorBidi" w:hAnsiTheme="majorBidi"/>
          <w:lang w:val="fr-FR"/>
        </w:rPr>
      </w:pPr>
      <w:r w:rsidRPr="00010107">
        <w:rPr>
          <w:rFonts w:asciiTheme="majorBidi" w:hAnsiTheme="majorBidi"/>
          <w:lang w:val="fr-FR"/>
        </w:rPr>
        <w:t>Piste</w:t>
      </w:r>
      <w:r w:rsidRPr="00010107">
        <w:rPr>
          <w:rFonts w:asciiTheme="majorBidi" w:hAnsiTheme="majorBidi"/>
          <w:spacing w:val="-3"/>
          <w:lang w:val="fr-FR"/>
        </w:rPr>
        <w:t xml:space="preserve"> </w:t>
      </w:r>
      <w:r w:rsidRPr="00010107">
        <w:rPr>
          <w:rFonts w:asciiTheme="majorBidi" w:hAnsiTheme="majorBidi"/>
          <w:lang w:val="fr-FR"/>
        </w:rPr>
        <w:t>de</w:t>
      </w:r>
      <w:r w:rsidRPr="00010107">
        <w:rPr>
          <w:rFonts w:asciiTheme="majorBidi" w:hAnsiTheme="majorBidi"/>
          <w:spacing w:val="-2"/>
          <w:lang w:val="fr-FR"/>
        </w:rPr>
        <w:t xml:space="preserve"> </w:t>
      </w:r>
      <w:r w:rsidRPr="00010107">
        <w:rPr>
          <w:rFonts w:asciiTheme="majorBidi" w:hAnsiTheme="majorBidi"/>
          <w:lang w:val="fr-FR"/>
        </w:rPr>
        <w:t>questionnaire</w:t>
      </w:r>
      <w:r w:rsidRPr="00010107">
        <w:rPr>
          <w:rFonts w:asciiTheme="majorBidi" w:hAnsiTheme="majorBidi"/>
          <w:spacing w:val="-2"/>
          <w:lang w:val="fr-FR"/>
        </w:rPr>
        <w:t xml:space="preserve"> </w:t>
      </w:r>
      <w:r w:rsidRPr="00010107">
        <w:rPr>
          <w:rFonts w:asciiTheme="majorBidi" w:hAnsiTheme="majorBidi"/>
          <w:lang w:val="fr-FR"/>
        </w:rPr>
        <w:t>à</w:t>
      </w:r>
      <w:r w:rsidRPr="00010107">
        <w:rPr>
          <w:rFonts w:asciiTheme="majorBidi" w:hAnsiTheme="majorBidi"/>
          <w:spacing w:val="1"/>
          <w:lang w:val="fr-FR"/>
        </w:rPr>
        <w:t xml:space="preserve"> </w:t>
      </w:r>
      <w:r w:rsidRPr="00010107">
        <w:rPr>
          <w:rFonts w:asciiTheme="majorBidi" w:hAnsiTheme="majorBidi"/>
          <w:lang w:val="fr-FR"/>
        </w:rPr>
        <w:t>imaginer</w:t>
      </w:r>
      <w:r w:rsidRPr="00010107">
        <w:rPr>
          <w:rFonts w:asciiTheme="majorBidi" w:hAnsiTheme="majorBidi"/>
          <w:spacing w:val="-2"/>
          <w:lang w:val="fr-FR"/>
        </w:rPr>
        <w:t xml:space="preserve"> </w:t>
      </w:r>
      <w:r w:rsidRPr="00010107">
        <w:rPr>
          <w:rFonts w:asciiTheme="majorBidi" w:hAnsiTheme="majorBidi"/>
          <w:lang w:val="fr-FR"/>
        </w:rPr>
        <w:t>par</w:t>
      </w:r>
      <w:r w:rsidRPr="00010107">
        <w:rPr>
          <w:rFonts w:asciiTheme="majorBidi" w:hAnsiTheme="majorBidi"/>
          <w:spacing w:val="-2"/>
          <w:lang w:val="fr-FR"/>
        </w:rPr>
        <w:t xml:space="preserve"> </w:t>
      </w:r>
      <w:r w:rsidRPr="00010107">
        <w:rPr>
          <w:rFonts w:asciiTheme="majorBidi" w:hAnsiTheme="majorBidi"/>
          <w:lang w:val="fr-FR"/>
        </w:rPr>
        <w:t>les élèves</w:t>
      </w:r>
      <w:r w:rsidRPr="00010107">
        <w:rPr>
          <w:rFonts w:asciiTheme="majorBidi" w:hAnsiTheme="majorBidi"/>
          <w:spacing w:val="3"/>
          <w:lang w:val="fr-FR"/>
        </w:rPr>
        <w:t xml:space="preserve"> </w:t>
      </w:r>
      <w:r w:rsidRPr="00010107">
        <w:rPr>
          <w:rFonts w:asciiTheme="majorBidi" w:hAnsiTheme="majorBidi"/>
          <w:lang w:val="fr-FR"/>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Avez-vous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cuisiné</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durant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semaine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dernière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rPr>
      </w:pPr>
      <w:r w:rsidRPr="00010107">
        <w:rPr>
          <w:rFonts w:asciiTheme="majorBidi" w:hAnsiTheme="majorBidi" w:cstheme="majorBidi"/>
          <w:sz w:val="24"/>
        </w:rPr>
        <w:t>Si</w:t>
      </w:r>
      <w:r w:rsidRPr="00010107">
        <w:rPr>
          <w:rFonts w:asciiTheme="majorBidi" w:hAnsiTheme="majorBidi" w:cstheme="majorBidi"/>
          <w:spacing w:val="-1"/>
          <w:sz w:val="24"/>
        </w:rPr>
        <w:t xml:space="preserve"> </w:t>
      </w:r>
      <w:r w:rsidRPr="00010107">
        <w:rPr>
          <w:rFonts w:asciiTheme="majorBidi" w:hAnsiTheme="majorBidi" w:cstheme="majorBidi"/>
          <w:sz w:val="24"/>
        </w:rPr>
        <w:t>oui, tps approximatif</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Si</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oui</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pour aider</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une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autre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personne/seul</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rPr>
          <w:rFonts w:asciiTheme="majorBidi" w:hAnsiTheme="majorBidi" w:cstheme="majorBidi"/>
          <w:sz w:val="24"/>
          <w:lang w:val="fr-FR"/>
        </w:rPr>
      </w:pPr>
      <w:r w:rsidRPr="00010107">
        <w:rPr>
          <w:rFonts w:asciiTheme="majorBidi" w:hAnsiTheme="majorBidi" w:cstheme="majorBidi"/>
          <w:sz w:val="24"/>
          <w:lang w:val="fr-FR"/>
        </w:rPr>
        <w:t>Si</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oui :</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pour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soi/pour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d’autres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personnes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la famille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ou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pour</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amis</w:t>
      </w:r>
    </w:p>
    <w:p w:rsidR="00F17458" w:rsidRPr="00010107" w:rsidRDefault="00F17458" w:rsidP="00F17458">
      <w:pPr>
        <w:pStyle w:val="BodyText0"/>
        <w:ind w:left="956" w:right="872"/>
        <w:rPr>
          <w:rFonts w:asciiTheme="majorBidi" w:hAnsiTheme="majorBidi" w:cstheme="majorBidi"/>
        </w:rPr>
      </w:pPr>
      <w:r w:rsidRPr="00010107">
        <w:rPr>
          <w:rFonts w:asciiTheme="majorBidi" w:hAnsiTheme="majorBidi" w:cstheme="majorBidi"/>
        </w:rPr>
        <w:t>Recommencer</w:t>
      </w:r>
      <w:r w:rsidRPr="00010107">
        <w:rPr>
          <w:rFonts w:asciiTheme="majorBidi" w:hAnsiTheme="majorBidi" w:cstheme="majorBidi"/>
          <w:spacing w:val="11"/>
        </w:rPr>
        <w:t xml:space="preserve"> </w:t>
      </w:r>
      <w:r w:rsidRPr="00010107">
        <w:rPr>
          <w:rFonts w:asciiTheme="majorBidi" w:hAnsiTheme="majorBidi" w:cstheme="majorBidi"/>
        </w:rPr>
        <w:t>pour</w:t>
      </w:r>
      <w:r w:rsidRPr="00010107">
        <w:rPr>
          <w:rFonts w:asciiTheme="majorBidi" w:hAnsiTheme="majorBidi" w:cstheme="majorBidi"/>
          <w:spacing w:val="12"/>
        </w:rPr>
        <w:t xml:space="preserve"> </w:t>
      </w:r>
      <w:r w:rsidRPr="00010107">
        <w:rPr>
          <w:rFonts w:asciiTheme="majorBidi" w:hAnsiTheme="majorBidi" w:cstheme="majorBidi"/>
        </w:rPr>
        <w:t>mettre</w:t>
      </w:r>
      <w:r w:rsidRPr="00010107">
        <w:rPr>
          <w:rFonts w:asciiTheme="majorBidi" w:hAnsiTheme="majorBidi" w:cstheme="majorBidi"/>
          <w:spacing w:val="11"/>
        </w:rPr>
        <w:t xml:space="preserve"> </w:t>
      </w:r>
      <w:r w:rsidRPr="00010107">
        <w:rPr>
          <w:rFonts w:asciiTheme="majorBidi" w:hAnsiTheme="majorBidi" w:cstheme="majorBidi"/>
        </w:rPr>
        <w:t>la</w:t>
      </w:r>
      <w:r w:rsidRPr="00010107">
        <w:rPr>
          <w:rFonts w:asciiTheme="majorBidi" w:hAnsiTheme="majorBidi" w:cstheme="majorBidi"/>
          <w:spacing w:val="11"/>
        </w:rPr>
        <w:t xml:space="preserve"> </w:t>
      </w:r>
      <w:r w:rsidRPr="00010107">
        <w:rPr>
          <w:rFonts w:asciiTheme="majorBidi" w:hAnsiTheme="majorBidi" w:cstheme="majorBidi"/>
        </w:rPr>
        <w:t>table,</w:t>
      </w:r>
      <w:r w:rsidRPr="00010107">
        <w:rPr>
          <w:rFonts w:asciiTheme="majorBidi" w:hAnsiTheme="majorBidi" w:cstheme="majorBidi"/>
          <w:spacing w:val="12"/>
        </w:rPr>
        <w:t xml:space="preserve"> </w:t>
      </w:r>
      <w:r w:rsidRPr="00010107">
        <w:rPr>
          <w:rFonts w:asciiTheme="majorBidi" w:hAnsiTheme="majorBidi" w:cstheme="majorBidi"/>
        </w:rPr>
        <w:t>bricoler,</w:t>
      </w:r>
      <w:r w:rsidRPr="00010107">
        <w:rPr>
          <w:rFonts w:asciiTheme="majorBidi" w:hAnsiTheme="majorBidi" w:cstheme="majorBidi"/>
          <w:spacing w:val="13"/>
        </w:rPr>
        <w:t xml:space="preserve"> </w:t>
      </w:r>
      <w:r w:rsidRPr="00010107">
        <w:rPr>
          <w:rFonts w:asciiTheme="majorBidi" w:hAnsiTheme="majorBidi" w:cstheme="majorBidi"/>
        </w:rPr>
        <w:t>linge,</w:t>
      </w:r>
      <w:r w:rsidRPr="00010107">
        <w:rPr>
          <w:rFonts w:asciiTheme="majorBidi" w:hAnsiTheme="majorBidi" w:cstheme="majorBidi"/>
          <w:spacing w:val="12"/>
        </w:rPr>
        <w:t xml:space="preserve"> </w:t>
      </w:r>
      <w:r w:rsidRPr="00010107">
        <w:rPr>
          <w:rFonts w:asciiTheme="majorBidi" w:hAnsiTheme="majorBidi" w:cstheme="majorBidi"/>
        </w:rPr>
        <w:t>s’occuper</w:t>
      </w:r>
      <w:r w:rsidRPr="00010107">
        <w:rPr>
          <w:rFonts w:asciiTheme="majorBidi" w:hAnsiTheme="majorBidi" w:cstheme="majorBidi"/>
          <w:spacing w:val="12"/>
        </w:rPr>
        <w:t xml:space="preserve"> </w:t>
      </w:r>
      <w:r w:rsidRPr="00010107">
        <w:rPr>
          <w:rFonts w:asciiTheme="majorBidi" w:hAnsiTheme="majorBidi" w:cstheme="majorBidi"/>
        </w:rPr>
        <w:t>d’enfants</w:t>
      </w:r>
      <w:r w:rsidRPr="00010107">
        <w:rPr>
          <w:rFonts w:asciiTheme="majorBidi" w:hAnsiTheme="majorBidi" w:cstheme="majorBidi"/>
          <w:spacing w:val="16"/>
        </w:rPr>
        <w:t xml:space="preserve"> </w:t>
      </w:r>
      <w:r w:rsidRPr="00010107">
        <w:rPr>
          <w:rFonts w:asciiTheme="majorBidi" w:hAnsiTheme="majorBidi" w:cstheme="majorBidi"/>
        </w:rPr>
        <w:t>(attention</w:t>
      </w:r>
      <w:r w:rsidRPr="00010107">
        <w:rPr>
          <w:rFonts w:asciiTheme="majorBidi" w:hAnsiTheme="majorBidi" w:cstheme="majorBidi"/>
          <w:spacing w:val="13"/>
        </w:rPr>
        <w:t xml:space="preserve"> </w:t>
      </w:r>
      <w:r w:rsidRPr="00010107">
        <w:rPr>
          <w:rFonts w:asciiTheme="majorBidi" w:hAnsiTheme="majorBidi" w:cstheme="majorBidi"/>
        </w:rPr>
        <w:t>plus</w:t>
      </w:r>
      <w:r w:rsidRPr="00010107">
        <w:rPr>
          <w:rFonts w:asciiTheme="majorBidi" w:hAnsiTheme="majorBidi" w:cstheme="majorBidi"/>
          <w:spacing w:val="12"/>
        </w:rPr>
        <w:t xml:space="preserve"> </w:t>
      </w:r>
      <w:r w:rsidRPr="00010107">
        <w:rPr>
          <w:rFonts w:asciiTheme="majorBidi" w:hAnsiTheme="majorBidi" w:cstheme="majorBidi"/>
        </w:rPr>
        <w:t>on</w:t>
      </w:r>
      <w:r w:rsidRPr="00010107">
        <w:rPr>
          <w:rFonts w:asciiTheme="majorBidi" w:hAnsiTheme="majorBidi" w:cstheme="majorBidi"/>
          <w:spacing w:val="10"/>
        </w:rPr>
        <w:t xml:space="preserve"> </w:t>
      </w:r>
      <w:r w:rsidRPr="00010107">
        <w:rPr>
          <w:rFonts w:asciiTheme="majorBidi" w:hAnsiTheme="majorBidi" w:cstheme="majorBidi"/>
        </w:rPr>
        <w:t>fait</w:t>
      </w:r>
      <w:r w:rsidRPr="00010107">
        <w:rPr>
          <w:rFonts w:asciiTheme="majorBidi" w:hAnsiTheme="majorBidi" w:cstheme="majorBidi"/>
          <w:spacing w:val="-57"/>
        </w:rPr>
        <w:t xml:space="preserve"> </w:t>
      </w:r>
      <w:r w:rsidRPr="00010107">
        <w:rPr>
          <w:rFonts w:asciiTheme="majorBidi" w:hAnsiTheme="majorBidi" w:cstheme="majorBidi"/>
        </w:rPr>
        <w:t>de</w:t>
      </w:r>
      <w:r w:rsidRPr="00010107">
        <w:rPr>
          <w:rFonts w:asciiTheme="majorBidi" w:hAnsiTheme="majorBidi" w:cstheme="majorBidi"/>
          <w:spacing w:val="-2"/>
        </w:rPr>
        <w:t xml:space="preserve"> </w:t>
      </w:r>
      <w:r w:rsidRPr="00010107">
        <w:rPr>
          <w:rFonts w:asciiTheme="majorBidi" w:hAnsiTheme="majorBidi" w:cstheme="majorBidi"/>
        </w:rPr>
        <w:t>questions, plus l’exploitation sera</w:t>
      </w:r>
      <w:r w:rsidRPr="00010107">
        <w:rPr>
          <w:rFonts w:asciiTheme="majorBidi" w:hAnsiTheme="majorBidi" w:cstheme="majorBidi"/>
          <w:spacing w:val="-2"/>
        </w:rPr>
        <w:t xml:space="preserve"> </w:t>
      </w:r>
      <w:r w:rsidRPr="00010107">
        <w:rPr>
          <w:rFonts w:asciiTheme="majorBidi" w:hAnsiTheme="majorBidi" w:cstheme="majorBidi"/>
        </w:rPr>
        <w:t>longue)</w:t>
      </w:r>
    </w:p>
    <w:p w:rsidR="00F17458" w:rsidRPr="00010107" w:rsidRDefault="00F17458" w:rsidP="00F17458">
      <w:pPr>
        <w:pStyle w:val="BodyText0"/>
        <w:rPr>
          <w:rFonts w:asciiTheme="majorBidi" w:hAnsiTheme="majorBidi" w:cstheme="majorBidi"/>
        </w:rPr>
      </w:pPr>
    </w:p>
    <w:p w:rsidR="00F17458" w:rsidRPr="00010107" w:rsidRDefault="00F17458" w:rsidP="00F17458">
      <w:pPr>
        <w:pStyle w:val="Heading1"/>
        <w:rPr>
          <w:rFonts w:asciiTheme="majorBidi" w:hAnsiTheme="majorBidi"/>
          <w:lang w:val="fr-FR"/>
        </w:rPr>
      </w:pPr>
      <w:r w:rsidRPr="00010107">
        <w:rPr>
          <w:rFonts w:asciiTheme="majorBidi" w:hAnsiTheme="majorBidi"/>
          <w:lang w:val="fr-FR"/>
        </w:rPr>
        <w:t>Exploitation</w:t>
      </w:r>
      <w:r w:rsidRPr="00010107">
        <w:rPr>
          <w:rFonts w:asciiTheme="majorBidi" w:hAnsiTheme="majorBidi"/>
          <w:spacing w:val="-1"/>
          <w:lang w:val="fr-FR"/>
        </w:rPr>
        <w:t xml:space="preserve"> </w:t>
      </w:r>
      <w:r w:rsidRPr="00010107">
        <w:rPr>
          <w:rFonts w:asciiTheme="majorBidi" w:hAnsiTheme="majorBidi"/>
          <w:lang w:val="fr-FR"/>
        </w:rPr>
        <w:t>possible</w:t>
      </w:r>
      <w:r w:rsidRPr="00010107">
        <w:rPr>
          <w:rFonts w:asciiTheme="majorBidi" w:hAnsiTheme="majorBidi"/>
          <w:spacing w:val="-1"/>
          <w:lang w:val="fr-FR"/>
        </w:rPr>
        <w:t xml:space="preserve"> </w:t>
      </w:r>
      <w:r w:rsidRPr="00010107">
        <w:rPr>
          <w:rFonts w:asciiTheme="majorBidi" w:hAnsiTheme="majorBidi"/>
          <w:lang w:val="fr-FR"/>
        </w:rPr>
        <w:t>:</w:t>
      </w:r>
    </w:p>
    <w:p w:rsidR="00F17458" w:rsidRPr="00010107" w:rsidRDefault="00F17458" w:rsidP="00F17458">
      <w:pPr>
        <w:pStyle w:val="BodyText0"/>
        <w:rPr>
          <w:rFonts w:asciiTheme="majorBidi" w:hAnsiTheme="majorBidi" w:cstheme="majorBidi"/>
          <w:b/>
        </w:rPr>
      </w:pPr>
    </w:p>
    <w:p w:rsidR="00F17458" w:rsidRPr="00010107" w:rsidRDefault="00F17458" w:rsidP="00F17458">
      <w:pPr>
        <w:pStyle w:val="BodyText0"/>
        <w:ind w:left="956"/>
        <w:rPr>
          <w:rFonts w:asciiTheme="majorBidi" w:hAnsiTheme="majorBidi" w:cstheme="majorBidi"/>
        </w:rPr>
      </w:pPr>
      <w:r w:rsidRPr="00010107">
        <w:rPr>
          <w:rFonts w:asciiTheme="majorBidi" w:hAnsiTheme="majorBidi" w:cstheme="majorBidi"/>
          <w:u w:val="single"/>
        </w:rPr>
        <w:t>Dans</w:t>
      </w:r>
      <w:r w:rsidRPr="00010107">
        <w:rPr>
          <w:rFonts w:asciiTheme="majorBidi" w:hAnsiTheme="majorBidi" w:cstheme="majorBidi"/>
          <w:spacing w:val="-1"/>
          <w:u w:val="single"/>
        </w:rPr>
        <w:t xml:space="preserve"> </w:t>
      </w:r>
      <w:r w:rsidRPr="00010107">
        <w:rPr>
          <w:rFonts w:asciiTheme="majorBidi" w:hAnsiTheme="majorBidi" w:cstheme="majorBidi"/>
          <w:u w:val="single"/>
        </w:rPr>
        <w:t>les</w:t>
      </w:r>
      <w:r w:rsidRPr="00010107">
        <w:rPr>
          <w:rFonts w:asciiTheme="majorBidi" w:hAnsiTheme="majorBidi" w:cstheme="majorBidi"/>
          <w:spacing w:val="-1"/>
          <w:u w:val="single"/>
        </w:rPr>
        <w:t xml:space="preserve"> </w:t>
      </w:r>
      <w:r w:rsidRPr="00010107">
        <w:rPr>
          <w:rFonts w:asciiTheme="majorBidi" w:hAnsiTheme="majorBidi" w:cstheme="majorBidi"/>
          <w:u w:val="single"/>
        </w:rPr>
        <w:t>fratries</w:t>
      </w:r>
      <w:r w:rsidRPr="00010107">
        <w:rPr>
          <w:rFonts w:asciiTheme="majorBidi" w:hAnsiTheme="majorBidi" w:cstheme="majorBidi"/>
          <w:spacing w:val="4"/>
          <w:u w:val="single"/>
        </w:rPr>
        <w:t xml:space="preserve"> </w:t>
      </w:r>
      <w:r w:rsidRPr="00010107">
        <w:rPr>
          <w:rFonts w:asciiTheme="majorBidi" w:hAnsiTheme="majorBidi" w:cstheme="majorBidi"/>
          <w:u w:val="single"/>
        </w:rPr>
        <w:t>«</w:t>
      </w:r>
      <w:r w:rsidRPr="00010107">
        <w:rPr>
          <w:rFonts w:asciiTheme="majorBidi" w:hAnsiTheme="majorBidi" w:cstheme="majorBidi"/>
          <w:spacing w:val="-6"/>
          <w:u w:val="single"/>
        </w:rPr>
        <w:t xml:space="preserve"> </w:t>
      </w:r>
      <w:r w:rsidRPr="00010107">
        <w:rPr>
          <w:rFonts w:asciiTheme="majorBidi" w:hAnsiTheme="majorBidi" w:cstheme="majorBidi"/>
          <w:u w:val="single"/>
        </w:rPr>
        <w:t>mixtes</w:t>
      </w:r>
      <w:r w:rsidRPr="00010107">
        <w:rPr>
          <w:rFonts w:asciiTheme="majorBidi" w:hAnsiTheme="majorBidi" w:cstheme="majorBidi"/>
          <w:spacing w:val="2"/>
          <w:u w:val="single"/>
        </w:rPr>
        <w:t xml:space="preserve"> </w:t>
      </w:r>
      <w:r w:rsidRPr="00010107">
        <w:rPr>
          <w:rFonts w:asciiTheme="majorBidi" w:hAnsiTheme="majorBidi" w:cstheme="majorBidi"/>
          <w:u w:val="single"/>
        </w:rPr>
        <w:t>»</w:t>
      </w:r>
      <w:r w:rsidRPr="00010107">
        <w:rPr>
          <w:rFonts w:asciiTheme="majorBidi" w:hAnsiTheme="majorBidi" w:cstheme="majorBidi"/>
          <w:spacing w:val="-8"/>
          <w:u w:val="single"/>
        </w:rPr>
        <w:t xml:space="preserve"> </w:t>
      </w:r>
      <w:r w:rsidRPr="00010107">
        <w:rPr>
          <w:rFonts w:asciiTheme="majorBidi" w:hAnsiTheme="majorBidi" w:cstheme="majorBidi"/>
          <w:u w:val="single"/>
        </w:rPr>
        <w:t>et/ou</w:t>
      </w:r>
      <w:r w:rsidRPr="00010107">
        <w:rPr>
          <w:rFonts w:asciiTheme="majorBidi" w:hAnsiTheme="majorBidi" w:cstheme="majorBidi"/>
          <w:spacing w:val="-1"/>
          <w:u w:val="single"/>
        </w:rPr>
        <w:t xml:space="preserve"> </w:t>
      </w:r>
      <w:r w:rsidRPr="00010107">
        <w:rPr>
          <w:rFonts w:asciiTheme="majorBidi" w:hAnsiTheme="majorBidi" w:cstheme="majorBidi"/>
          <w:u w:val="single"/>
        </w:rPr>
        <w:t>dans la</w:t>
      </w:r>
      <w:r w:rsidRPr="00010107">
        <w:rPr>
          <w:rFonts w:asciiTheme="majorBidi" w:hAnsiTheme="majorBidi" w:cstheme="majorBidi"/>
          <w:spacing w:val="-2"/>
          <w:u w:val="single"/>
        </w:rPr>
        <w:t xml:space="preserve"> </w:t>
      </w:r>
      <w:r w:rsidRPr="00010107">
        <w:rPr>
          <w:rFonts w:asciiTheme="majorBidi" w:hAnsiTheme="majorBidi" w:cstheme="majorBidi"/>
          <w:u w:val="single"/>
        </w:rPr>
        <w:t>population</w:t>
      </w:r>
      <w:r w:rsidRPr="00010107">
        <w:rPr>
          <w:rFonts w:asciiTheme="majorBidi" w:hAnsiTheme="majorBidi" w:cstheme="majorBidi"/>
          <w:spacing w:val="-1"/>
          <w:u w:val="single"/>
        </w:rPr>
        <w:t xml:space="preserve"> </w:t>
      </w:r>
      <w:r w:rsidRPr="00010107">
        <w:rPr>
          <w:rFonts w:asciiTheme="majorBidi" w:hAnsiTheme="majorBidi" w:cstheme="majorBidi"/>
          <w:u w:val="single"/>
        </w:rPr>
        <w:t>générale</w:t>
      </w:r>
      <w:r w:rsidRPr="00010107">
        <w:rPr>
          <w:rFonts w:asciiTheme="majorBidi" w:hAnsiTheme="majorBidi" w:cstheme="majorBidi"/>
          <w:spacing w:val="-1"/>
          <w:u w:val="single"/>
        </w:rPr>
        <w:t xml:space="preserve"> </w:t>
      </w:r>
      <w:r w:rsidRPr="00010107">
        <w:rPr>
          <w:rFonts w:asciiTheme="majorBidi" w:hAnsiTheme="majorBidi" w:cstheme="majorBidi"/>
          <w:u w:val="single"/>
        </w:rPr>
        <w:t>des</w:t>
      </w:r>
      <w:r w:rsidRPr="00010107">
        <w:rPr>
          <w:rFonts w:asciiTheme="majorBidi" w:hAnsiTheme="majorBidi" w:cstheme="majorBidi"/>
          <w:spacing w:val="-1"/>
          <w:u w:val="single"/>
        </w:rPr>
        <w:t xml:space="preserve"> </w:t>
      </w:r>
      <w:r w:rsidRPr="00010107">
        <w:rPr>
          <w:rFonts w:asciiTheme="majorBidi" w:hAnsiTheme="majorBidi" w:cstheme="majorBidi"/>
          <w:u w:val="single"/>
        </w:rPr>
        <w:t>enquêtés</w:t>
      </w:r>
    </w:p>
    <w:p w:rsidR="00F17458" w:rsidRPr="00010107" w:rsidRDefault="00F17458" w:rsidP="00F17458">
      <w:pPr>
        <w:pStyle w:val="BodyText0"/>
        <w:spacing w:before="1"/>
        <w:rPr>
          <w:rFonts w:asciiTheme="majorBidi" w:hAnsiTheme="majorBidi" w:cstheme="majorBidi"/>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
        <w:gridCol w:w="2583"/>
        <w:gridCol w:w="2667"/>
        <w:gridCol w:w="3090"/>
      </w:tblGrid>
      <w:tr w:rsidR="00F17458" w:rsidRPr="005143B2" w:rsidTr="00D73FDB">
        <w:trPr>
          <w:trHeight w:val="1104"/>
        </w:trPr>
        <w:tc>
          <w:tcPr>
            <w:tcW w:w="950" w:type="dxa"/>
            <w:tcBorders>
              <w:top w:val="nil"/>
              <w:left w:val="nil"/>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2583"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before="138"/>
              <w:ind w:left="110" w:right="95"/>
              <w:jc w:val="both"/>
              <w:rPr>
                <w:rFonts w:asciiTheme="majorBidi" w:hAnsiTheme="majorBidi" w:cstheme="majorBidi"/>
                <w:sz w:val="24"/>
              </w:rPr>
            </w:pPr>
            <w:r w:rsidRPr="00010107">
              <w:rPr>
                <w:rFonts w:asciiTheme="majorBidi" w:hAnsiTheme="majorBidi" w:cstheme="majorBidi"/>
                <w:sz w:val="24"/>
              </w:rPr>
              <w:t>Temps moyen consacré</w:t>
            </w:r>
            <w:r w:rsidRPr="00010107">
              <w:rPr>
                <w:rFonts w:asciiTheme="majorBidi" w:hAnsiTheme="majorBidi" w:cstheme="majorBidi"/>
                <w:spacing w:val="1"/>
                <w:sz w:val="24"/>
              </w:rPr>
              <w:t xml:space="preserve"> </w:t>
            </w:r>
            <w:r w:rsidRPr="00010107">
              <w:rPr>
                <w:rFonts w:asciiTheme="majorBidi" w:hAnsiTheme="majorBidi" w:cstheme="majorBidi"/>
                <w:sz w:val="24"/>
              </w:rPr>
              <w:t>dans la semaine pour les</w:t>
            </w:r>
            <w:r w:rsidRPr="00010107">
              <w:rPr>
                <w:rFonts w:asciiTheme="majorBidi" w:hAnsiTheme="majorBidi" w:cstheme="majorBidi"/>
                <w:spacing w:val="-57"/>
                <w:sz w:val="24"/>
              </w:rPr>
              <w:t xml:space="preserve"> </w:t>
            </w:r>
            <w:r w:rsidRPr="00010107">
              <w:rPr>
                <w:rFonts w:asciiTheme="majorBidi" w:hAnsiTheme="majorBidi" w:cstheme="majorBidi"/>
                <w:sz w:val="24"/>
              </w:rPr>
              <w:t>filles</w:t>
            </w:r>
            <w:r w:rsidRPr="00010107">
              <w:rPr>
                <w:rFonts w:asciiTheme="majorBidi" w:hAnsiTheme="majorBidi" w:cstheme="majorBidi"/>
                <w:spacing w:val="-1"/>
                <w:sz w:val="24"/>
              </w:rPr>
              <w:t xml:space="preserve"> </w:t>
            </w:r>
            <w:r w:rsidRPr="00010107">
              <w:rPr>
                <w:rFonts w:asciiTheme="majorBidi" w:hAnsiTheme="majorBidi" w:cstheme="majorBidi"/>
                <w:sz w:val="24"/>
              </w:rPr>
              <w:t>à</w:t>
            </w:r>
            <w:r w:rsidRPr="00010107">
              <w:rPr>
                <w:rFonts w:asciiTheme="majorBidi" w:hAnsiTheme="majorBidi" w:cstheme="majorBidi"/>
                <w:spacing w:val="-2"/>
                <w:sz w:val="24"/>
              </w:rPr>
              <w:t xml:space="preserve"> </w:t>
            </w:r>
            <w:r w:rsidRPr="00010107">
              <w:rPr>
                <w:rFonts w:asciiTheme="majorBidi" w:hAnsiTheme="majorBidi" w:cstheme="majorBidi"/>
                <w:sz w:val="24"/>
              </w:rPr>
              <w:t>l’activité</w:t>
            </w:r>
            <w:r w:rsidRPr="00010107">
              <w:rPr>
                <w:rFonts w:asciiTheme="majorBidi" w:hAnsiTheme="majorBidi" w:cstheme="majorBidi"/>
                <w:spacing w:val="-1"/>
                <w:sz w:val="24"/>
              </w:rPr>
              <w:t xml:space="preserve"> </w:t>
            </w:r>
            <w:r w:rsidRPr="00010107">
              <w:rPr>
                <w:rFonts w:asciiTheme="majorBidi" w:hAnsiTheme="majorBidi" w:cstheme="majorBidi"/>
                <w:sz w:val="24"/>
              </w:rPr>
              <w:t>de…</w:t>
            </w:r>
          </w:p>
        </w:tc>
        <w:tc>
          <w:tcPr>
            <w:tcW w:w="2667"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spacing w:before="3"/>
              <w:rPr>
                <w:rFonts w:asciiTheme="majorBidi" w:hAnsiTheme="majorBidi" w:cstheme="majorBidi"/>
              </w:rPr>
            </w:pPr>
          </w:p>
          <w:p w:rsidR="00F17458" w:rsidRPr="00010107" w:rsidRDefault="00F17458" w:rsidP="00D73FDB">
            <w:pPr>
              <w:pStyle w:val="TableParagraph"/>
              <w:spacing w:line="270" w:lineRule="atLeast"/>
              <w:ind w:left="110" w:right="97"/>
              <w:jc w:val="both"/>
              <w:rPr>
                <w:rFonts w:asciiTheme="majorBidi" w:hAnsiTheme="majorBidi" w:cstheme="majorBidi"/>
                <w:sz w:val="24"/>
              </w:rPr>
            </w:pPr>
            <w:r w:rsidRPr="00010107">
              <w:rPr>
                <w:rFonts w:asciiTheme="majorBidi" w:hAnsiTheme="majorBidi" w:cstheme="majorBidi"/>
                <w:sz w:val="24"/>
              </w:rPr>
              <w:t>Temps</w:t>
            </w:r>
            <w:r w:rsidRPr="00010107">
              <w:rPr>
                <w:rFonts w:asciiTheme="majorBidi" w:hAnsiTheme="majorBidi" w:cstheme="majorBidi"/>
                <w:spacing w:val="1"/>
                <w:sz w:val="24"/>
              </w:rPr>
              <w:t xml:space="preserve"> </w:t>
            </w:r>
            <w:r w:rsidRPr="00010107">
              <w:rPr>
                <w:rFonts w:asciiTheme="majorBidi" w:hAnsiTheme="majorBidi" w:cstheme="majorBidi"/>
                <w:sz w:val="24"/>
              </w:rPr>
              <w:t>moyen</w:t>
            </w:r>
            <w:r w:rsidRPr="00010107">
              <w:rPr>
                <w:rFonts w:asciiTheme="majorBidi" w:hAnsiTheme="majorBidi" w:cstheme="majorBidi"/>
                <w:spacing w:val="1"/>
                <w:sz w:val="24"/>
              </w:rPr>
              <w:t xml:space="preserve"> </w:t>
            </w:r>
            <w:r w:rsidRPr="00010107">
              <w:rPr>
                <w:rFonts w:asciiTheme="majorBidi" w:hAnsiTheme="majorBidi" w:cstheme="majorBidi"/>
                <w:sz w:val="24"/>
              </w:rPr>
              <w:t>consacré</w:t>
            </w:r>
            <w:r w:rsidRPr="00010107">
              <w:rPr>
                <w:rFonts w:asciiTheme="majorBidi" w:hAnsiTheme="majorBidi" w:cstheme="majorBidi"/>
                <w:spacing w:val="1"/>
                <w:sz w:val="24"/>
              </w:rPr>
              <w:t xml:space="preserve"> </w:t>
            </w:r>
            <w:r w:rsidRPr="00010107">
              <w:rPr>
                <w:rFonts w:asciiTheme="majorBidi" w:hAnsiTheme="majorBidi" w:cstheme="majorBidi"/>
                <w:sz w:val="24"/>
              </w:rPr>
              <w:t>dans la semaine pour les</w:t>
            </w:r>
            <w:r w:rsidRPr="00010107">
              <w:rPr>
                <w:rFonts w:asciiTheme="majorBidi" w:hAnsiTheme="majorBidi" w:cstheme="majorBidi"/>
                <w:spacing w:val="1"/>
                <w:sz w:val="24"/>
              </w:rPr>
              <w:t xml:space="preserve"> </w:t>
            </w:r>
            <w:r w:rsidRPr="00010107">
              <w:rPr>
                <w:rFonts w:asciiTheme="majorBidi" w:hAnsiTheme="majorBidi" w:cstheme="majorBidi"/>
                <w:sz w:val="24"/>
              </w:rPr>
              <w:t>garçons</w:t>
            </w:r>
            <w:r w:rsidRPr="00010107">
              <w:rPr>
                <w:rFonts w:asciiTheme="majorBidi" w:hAnsiTheme="majorBidi" w:cstheme="majorBidi"/>
                <w:spacing w:val="-2"/>
                <w:sz w:val="24"/>
              </w:rPr>
              <w:t xml:space="preserve"> </w:t>
            </w:r>
            <w:r w:rsidRPr="00010107">
              <w:rPr>
                <w:rFonts w:asciiTheme="majorBidi" w:hAnsiTheme="majorBidi" w:cstheme="majorBidi"/>
                <w:sz w:val="24"/>
              </w:rPr>
              <w:t>à</w:t>
            </w:r>
            <w:r w:rsidRPr="00010107">
              <w:rPr>
                <w:rFonts w:asciiTheme="majorBidi" w:hAnsiTheme="majorBidi" w:cstheme="majorBidi"/>
                <w:spacing w:val="-2"/>
                <w:sz w:val="24"/>
              </w:rPr>
              <w:t xml:space="preserve"> </w:t>
            </w:r>
            <w:r w:rsidRPr="00010107">
              <w:rPr>
                <w:rFonts w:asciiTheme="majorBidi" w:hAnsiTheme="majorBidi" w:cstheme="majorBidi"/>
                <w:sz w:val="24"/>
              </w:rPr>
              <w:t>l’activité</w:t>
            </w:r>
            <w:r w:rsidRPr="00010107">
              <w:rPr>
                <w:rFonts w:asciiTheme="majorBidi" w:hAnsiTheme="majorBidi" w:cstheme="majorBidi"/>
                <w:spacing w:val="-2"/>
                <w:sz w:val="24"/>
              </w:rPr>
              <w:t xml:space="preserve"> </w:t>
            </w:r>
            <w:r w:rsidRPr="00010107">
              <w:rPr>
                <w:rFonts w:asciiTheme="majorBidi" w:hAnsiTheme="majorBidi" w:cstheme="majorBidi"/>
                <w:sz w:val="24"/>
              </w:rPr>
              <w:t>de</w:t>
            </w:r>
            <w:r w:rsidRPr="00010107">
              <w:rPr>
                <w:rFonts w:asciiTheme="majorBidi" w:hAnsiTheme="majorBidi" w:cstheme="majorBidi"/>
                <w:spacing w:val="-2"/>
                <w:sz w:val="24"/>
              </w:rPr>
              <w:t xml:space="preserve"> </w:t>
            </w:r>
            <w:r w:rsidRPr="00010107">
              <w:rPr>
                <w:rFonts w:asciiTheme="majorBidi" w:hAnsiTheme="majorBidi" w:cstheme="majorBidi"/>
                <w:sz w:val="24"/>
              </w:rPr>
              <w:t>…</w:t>
            </w:r>
          </w:p>
        </w:tc>
        <w:tc>
          <w:tcPr>
            <w:tcW w:w="3090"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76" w:lineRule="exact"/>
              <w:ind w:left="107" w:right="98"/>
              <w:jc w:val="both"/>
              <w:rPr>
                <w:rFonts w:asciiTheme="majorBidi" w:hAnsiTheme="majorBidi" w:cstheme="majorBidi"/>
                <w:sz w:val="24"/>
              </w:rPr>
            </w:pPr>
            <w:r w:rsidRPr="00010107">
              <w:rPr>
                <w:rFonts w:asciiTheme="majorBidi" w:hAnsiTheme="majorBidi" w:cstheme="majorBidi"/>
                <w:sz w:val="24"/>
              </w:rPr>
              <w:t>Part</w:t>
            </w:r>
            <w:r w:rsidRPr="00010107">
              <w:rPr>
                <w:rFonts w:asciiTheme="majorBidi" w:hAnsiTheme="majorBidi" w:cstheme="majorBidi"/>
                <w:spacing w:val="1"/>
                <w:sz w:val="24"/>
              </w:rPr>
              <w:t xml:space="preserve"> </w:t>
            </w:r>
            <w:r w:rsidRPr="00010107">
              <w:rPr>
                <w:rFonts w:asciiTheme="majorBidi" w:hAnsiTheme="majorBidi" w:cstheme="majorBidi"/>
                <w:sz w:val="24"/>
              </w:rPr>
              <w:t>des</w:t>
            </w:r>
            <w:r w:rsidRPr="00010107">
              <w:rPr>
                <w:rFonts w:asciiTheme="majorBidi" w:hAnsiTheme="majorBidi" w:cstheme="majorBidi"/>
                <w:spacing w:val="1"/>
                <w:sz w:val="24"/>
              </w:rPr>
              <w:t xml:space="preserve"> </w:t>
            </w:r>
            <w:r w:rsidRPr="00010107">
              <w:rPr>
                <w:rFonts w:asciiTheme="majorBidi" w:hAnsiTheme="majorBidi" w:cstheme="majorBidi"/>
                <w:sz w:val="24"/>
              </w:rPr>
              <w:t>filles</w:t>
            </w:r>
            <w:r w:rsidRPr="00010107">
              <w:rPr>
                <w:rFonts w:asciiTheme="majorBidi" w:hAnsiTheme="majorBidi" w:cstheme="majorBidi"/>
                <w:spacing w:val="1"/>
                <w:sz w:val="24"/>
              </w:rPr>
              <w:t xml:space="preserve"> </w:t>
            </w:r>
            <w:r w:rsidRPr="00010107">
              <w:rPr>
                <w:rFonts w:asciiTheme="majorBidi" w:hAnsiTheme="majorBidi" w:cstheme="majorBidi"/>
                <w:sz w:val="24"/>
              </w:rPr>
              <w:t>dans</w:t>
            </w:r>
            <w:r w:rsidRPr="00010107">
              <w:rPr>
                <w:rFonts w:asciiTheme="majorBidi" w:hAnsiTheme="majorBidi" w:cstheme="majorBidi"/>
                <w:spacing w:val="61"/>
                <w:sz w:val="24"/>
              </w:rPr>
              <w:t xml:space="preserve"> </w:t>
            </w:r>
            <w:r w:rsidRPr="00010107">
              <w:rPr>
                <w:rFonts w:asciiTheme="majorBidi" w:hAnsiTheme="majorBidi" w:cstheme="majorBidi"/>
                <w:sz w:val="24"/>
              </w:rPr>
              <w:t>les</w:t>
            </w:r>
            <w:r w:rsidRPr="00010107">
              <w:rPr>
                <w:rFonts w:asciiTheme="majorBidi" w:hAnsiTheme="majorBidi" w:cstheme="majorBidi"/>
                <w:spacing w:val="-57"/>
                <w:sz w:val="24"/>
              </w:rPr>
              <w:t xml:space="preserve"> </w:t>
            </w:r>
            <w:r w:rsidRPr="00010107">
              <w:rPr>
                <w:rFonts w:asciiTheme="majorBidi" w:hAnsiTheme="majorBidi" w:cstheme="majorBidi"/>
                <w:sz w:val="24"/>
              </w:rPr>
              <w:t>lycéens</w:t>
            </w:r>
            <w:r w:rsidRPr="00010107">
              <w:rPr>
                <w:rFonts w:asciiTheme="majorBidi" w:hAnsiTheme="majorBidi" w:cstheme="majorBidi"/>
                <w:spacing w:val="1"/>
                <w:sz w:val="24"/>
              </w:rPr>
              <w:t xml:space="preserve"> </w:t>
            </w:r>
            <w:r w:rsidRPr="00010107">
              <w:rPr>
                <w:rFonts w:asciiTheme="majorBidi" w:hAnsiTheme="majorBidi" w:cstheme="majorBidi"/>
                <w:sz w:val="24"/>
              </w:rPr>
              <w:t>ayant</w:t>
            </w:r>
            <w:r w:rsidRPr="00010107">
              <w:rPr>
                <w:rFonts w:asciiTheme="majorBidi" w:hAnsiTheme="majorBidi" w:cstheme="majorBidi"/>
                <w:spacing w:val="1"/>
                <w:sz w:val="24"/>
              </w:rPr>
              <w:t xml:space="preserve"> </w:t>
            </w:r>
            <w:r w:rsidRPr="00010107">
              <w:rPr>
                <w:rFonts w:asciiTheme="majorBidi" w:hAnsiTheme="majorBidi" w:cstheme="majorBidi"/>
                <w:sz w:val="24"/>
              </w:rPr>
              <w:t>entrepris</w:t>
            </w:r>
            <w:r w:rsidRPr="00010107">
              <w:rPr>
                <w:rFonts w:asciiTheme="majorBidi" w:hAnsiTheme="majorBidi" w:cstheme="majorBidi"/>
                <w:spacing w:val="1"/>
                <w:sz w:val="24"/>
              </w:rPr>
              <w:t xml:space="preserve"> </w:t>
            </w:r>
            <w:r w:rsidRPr="00010107">
              <w:rPr>
                <w:rFonts w:asciiTheme="majorBidi" w:hAnsiTheme="majorBidi" w:cstheme="majorBidi"/>
                <w:sz w:val="24"/>
              </w:rPr>
              <w:t>l’activité</w:t>
            </w:r>
            <w:r w:rsidRPr="00010107">
              <w:rPr>
                <w:rFonts w:asciiTheme="majorBidi" w:hAnsiTheme="majorBidi" w:cstheme="majorBidi"/>
                <w:spacing w:val="1"/>
                <w:sz w:val="24"/>
              </w:rPr>
              <w:t xml:space="preserve"> </w:t>
            </w:r>
            <w:r w:rsidRPr="00010107">
              <w:rPr>
                <w:rFonts w:asciiTheme="majorBidi" w:hAnsiTheme="majorBidi" w:cstheme="majorBidi"/>
                <w:sz w:val="24"/>
              </w:rPr>
              <w:t>au</w:t>
            </w:r>
            <w:r w:rsidRPr="00010107">
              <w:rPr>
                <w:rFonts w:asciiTheme="majorBidi" w:hAnsiTheme="majorBidi" w:cstheme="majorBidi"/>
                <w:spacing w:val="1"/>
                <w:sz w:val="24"/>
              </w:rPr>
              <w:t xml:space="preserve"> </w:t>
            </w:r>
            <w:r w:rsidRPr="00010107">
              <w:rPr>
                <w:rFonts w:asciiTheme="majorBidi" w:hAnsiTheme="majorBidi" w:cstheme="majorBidi"/>
                <w:sz w:val="24"/>
              </w:rPr>
              <w:t>cours</w:t>
            </w:r>
            <w:r w:rsidRPr="00010107">
              <w:rPr>
                <w:rFonts w:asciiTheme="majorBidi" w:hAnsiTheme="majorBidi" w:cstheme="majorBidi"/>
                <w:spacing w:val="1"/>
                <w:sz w:val="24"/>
              </w:rPr>
              <w:t xml:space="preserve"> </w:t>
            </w:r>
            <w:r w:rsidRPr="00010107">
              <w:rPr>
                <w:rFonts w:asciiTheme="majorBidi" w:hAnsiTheme="majorBidi" w:cstheme="majorBidi"/>
                <w:sz w:val="24"/>
              </w:rPr>
              <w:t>de</w:t>
            </w:r>
            <w:r w:rsidRPr="00010107">
              <w:rPr>
                <w:rFonts w:asciiTheme="majorBidi" w:hAnsiTheme="majorBidi" w:cstheme="majorBidi"/>
                <w:spacing w:val="1"/>
                <w:sz w:val="24"/>
              </w:rPr>
              <w:t xml:space="preserve"> </w:t>
            </w:r>
            <w:r w:rsidRPr="00010107">
              <w:rPr>
                <w:rFonts w:asciiTheme="majorBidi" w:hAnsiTheme="majorBidi" w:cstheme="majorBidi"/>
                <w:sz w:val="24"/>
              </w:rPr>
              <w:t>la</w:t>
            </w:r>
            <w:r w:rsidRPr="00010107">
              <w:rPr>
                <w:rFonts w:asciiTheme="majorBidi" w:hAnsiTheme="majorBidi" w:cstheme="majorBidi"/>
                <w:spacing w:val="1"/>
                <w:sz w:val="24"/>
              </w:rPr>
              <w:t xml:space="preserve"> </w:t>
            </w:r>
            <w:r w:rsidRPr="00010107">
              <w:rPr>
                <w:rFonts w:asciiTheme="majorBidi" w:hAnsiTheme="majorBidi" w:cstheme="majorBidi"/>
                <w:sz w:val="24"/>
              </w:rPr>
              <w:t>semaine</w:t>
            </w:r>
            <w:r w:rsidRPr="00010107">
              <w:rPr>
                <w:rFonts w:asciiTheme="majorBidi" w:hAnsiTheme="majorBidi" w:cstheme="majorBidi"/>
                <w:spacing w:val="-2"/>
                <w:sz w:val="24"/>
              </w:rPr>
              <w:t xml:space="preserve"> </w:t>
            </w:r>
            <w:r w:rsidRPr="00010107">
              <w:rPr>
                <w:rFonts w:asciiTheme="majorBidi" w:hAnsiTheme="majorBidi" w:cstheme="majorBidi"/>
                <w:sz w:val="24"/>
              </w:rPr>
              <w:t>d’enquête</w:t>
            </w:r>
          </w:p>
        </w:tc>
      </w:tr>
      <w:tr w:rsidR="00F17458" w:rsidRPr="00010107" w:rsidTr="00D73FDB">
        <w:trPr>
          <w:trHeight w:val="278"/>
        </w:trPr>
        <w:tc>
          <w:tcPr>
            <w:tcW w:w="950"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before="1" w:line="257" w:lineRule="exact"/>
              <w:ind w:left="107"/>
              <w:rPr>
                <w:rFonts w:asciiTheme="majorBidi" w:hAnsiTheme="majorBidi" w:cstheme="majorBidi"/>
                <w:sz w:val="24"/>
              </w:rPr>
            </w:pPr>
            <w:r w:rsidRPr="00010107">
              <w:rPr>
                <w:rFonts w:asciiTheme="majorBidi" w:hAnsiTheme="majorBidi" w:cstheme="majorBidi"/>
                <w:sz w:val="24"/>
              </w:rPr>
              <w:t>Cuisine</w:t>
            </w:r>
          </w:p>
        </w:tc>
        <w:tc>
          <w:tcPr>
            <w:tcW w:w="2583"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667"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3090"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r>
      <w:tr w:rsidR="00F17458" w:rsidRPr="00010107" w:rsidTr="00D73FDB">
        <w:trPr>
          <w:trHeight w:val="275"/>
        </w:trPr>
        <w:tc>
          <w:tcPr>
            <w:tcW w:w="950"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583"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667"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3090"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r>
      <w:tr w:rsidR="00F17458" w:rsidRPr="00010107" w:rsidTr="00D73FDB">
        <w:trPr>
          <w:trHeight w:val="275"/>
        </w:trPr>
        <w:tc>
          <w:tcPr>
            <w:tcW w:w="950"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583"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2667"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3090"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r>
    </w:tbl>
    <w:p w:rsidR="00F17458" w:rsidRPr="00010107" w:rsidRDefault="00F17458" w:rsidP="00F17458">
      <w:pPr>
        <w:pStyle w:val="BodyText0"/>
        <w:spacing w:before="10"/>
        <w:rPr>
          <w:rFonts w:asciiTheme="majorBidi" w:hAnsiTheme="majorBidi" w:cstheme="majorBidi"/>
          <w:sz w:val="23"/>
        </w:rPr>
      </w:pPr>
    </w:p>
    <w:p w:rsidR="00F17458" w:rsidRPr="00010107" w:rsidRDefault="00F17458" w:rsidP="00F17458">
      <w:pPr>
        <w:pStyle w:val="BodyText0"/>
        <w:ind w:left="956"/>
        <w:rPr>
          <w:rFonts w:asciiTheme="majorBidi" w:hAnsiTheme="majorBidi" w:cstheme="majorBidi"/>
        </w:rPr>
      </w:pPr>
      <w:r w:rsidRPr="00010107">
        <w:rPr>
          <w:rFonts w:asciiTheme="majorBidi" w:hAnsiTheme="majorBidi" w:cstheme="majorBidi"/>
          <w:u w:val="single"/>
        </w:rPr>
        <w:t>Dans</w:t>
      </w:r>
      <w:r w:rsidRPr="00010107">
        <w:rPr>
          <w:rFonts w:asciiTheme="majorBidi" w:hAnsiTheme="majorBidi" w:cstheme="majorBidi"/>
          <w:spacing w:val="-2"/>
          <w:u w:val="single"/>
        </w:rPr>
        <w:t xml:space="preserve"> </w:t>
      </w:r>
      <w:r w:rsidRPr="00010107">
        <w:rPr>
          <w:rFonts w:asciiTheme="majorBidi" w:hAnsiTheme="majorBidi" w:cstheme="majorBidi"/>
          <w:u w:val="single"/>
        </w:rPr>
        <w:t>les</w:t>
      </w:r>
      <w:r w:rsidRPr="00010107">
        <w:rPr>
          <w:rFonts w:asciiTheme="majorBidi" w:hAnsiTheme="majorBidi" w:cstheme="majorBidi"/>
          <w:spacing w:val="-1"/>
          <w:u w:val="single"/>
        </w:rPr>
        <w:t xml:space="preserve"> </w:t>
      </w:r>
      <w:r w:rsidRPr="00010107">
        <w:rPr>
          <w:rFonts w:asciiTheme="majorBidi" w:hAnsiTheme="majorBidi" w:cstheme="majorBidi"/>
          <w:u w:val="single"/>
        </w:rPr>
        <w:t>fratries</w:t>
      </w:r>
      <w:r w:rsidRPr="00010107">
        <w:rPr>
          <w:rFonts w:asciiTheme="majorBidi" w:hAnsiTheme="majorBidi" w:cstheme="majorBidi"/>
          <w:spacing w:val="-1"/>
          <w:u w:val="single"/>
        </w:rPr>
        <w:t xml:space="preserve"> </w:t>
      </w:r>
      <w:r w:rsidRPr="00010107">
        <w:rPr>
          <w:rFonts w:asciiTheme="majorBidi" w:hAnsiTheme="majorBidi" w:cstheme="majorBidi"/>
          <w:u w:val="single"/>
        </w:rPr>
        <w:t>de</w:t>
      </w:r>
      <w:r w:rsidRPr="00010107">
        <w:rPr>
          <w:rFonts w:asciiTheme="majorBidi" w:hAnsiTheme="majorBidi" w:cstheme="majorBidi"/>
          <w:spacing w:val="-1"/>
          <w:u w:val="single"/>
        </w:rPr>
        <w:t xml:space="preserve"> </w:t>
      </w:r>
      <w:r w:rsidRPr="00010107">
        <w:rPr>
          <w:rFonts w:asciiTheme="majorBidi" w:hAnsiTheme="majorBidi" w:cstheme="majorBidi"/>
          <w:u w:val="single"/>
        </w:rPr>
        <w:t>filles</w:t>
      </w:r>
    </w:p>
    <w:p w:rsidR="00F17458" w:rsidRPr="00010107" w:rsidRDefault="00F17458" w:rsidP="00F17458">
      <w:pPr>
        <w:pStyle w:val="BodyText0"/>
        <w:spacing w:before="1"/>
        <w:rPr>
          <w:rFonts w:asciiTheme="majorBidi" w:hAnsiTheme="majorBidi" w:cstheme="majorBidi"/>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
        <w:gridCol w:w="3247"/>
        <w:gridCol w:w="5091"/>
      </w:tblGrid>
      <w:tr w:rsidR="00F17458" w:rsidRPr="005143B2" w:rsidTr="00D73FDB">
        <w:trPr>
          <w:trHeight w:val="551"/>
        </w:trPr>
        <w:tc>
          <w:tcPr>
            <w:tcW w:w="950" w:type="dxa"/>
            <w:tcBorders>
              <w:top w:val="nil"/>
              <w:left w:val="nil"/>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rPr>
            </w:pPr>
          </w:p>
        </w:tc>
        <w:tc>
          <w:tcPr>
            <w:tcW w:w="3247"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76" w:lineRule="exact"/>
              <w:ind w:left="108" w:right="98"/>
              <w:rPr>
                <w:rFonts w:asciiTheme="majorBidi" w:hAnsiTheme="majorBidi" w:cstheme="majorBidi"/>
                <w:sz w:val="24"/>
              </w:rPr>
            </w:pPr>
            <w:r w:rsidRPr="00010107">
              <w:rPr>
                <w:rFonts w:asciiTheme="majorBidi" w:hAnsiTheme="majorBidi" w:cstheme="majorBidi"/>
                <w:sz w:val="24"/>
              </w:rPr>
              <w:t>Temps</w:t>
            </w:r>
            <w:r w:rsidRPr="00010107">
              <w:rPr>
                <w:rFonts w:asciiTheme="majorBidi" w:hAnsiTheme="majorBidi" w:cstheme="majorBidi"/>
                <w:spacing w:val="2"/>
                <w:sz w:val="24"/>
              </w:rPr>
              <w:t xml:space="preserve"> </w:t>
            </w:r>
            <w:r w:rsidRPr="00010107">
              <w:rPr>
                <w:rFonts w:asciiTheme="majorBidi" w:hAnsiTheme="majorBidi" w:cstheme="majorBidi"/>
                <w:sz w:val="24"/>
              </w:rPr>
              <w:t>moyen</w:t>
            </w:r>
            <w:r w:rsidRPr="00010107">
              <w:rPr>
                <w:rFonts w:asciiTheme="majorBidi" w:hAnsiTheme="majorBidi" w:cstheme="majorBidi"/>
                <w:spacing w:val="5"/>
                <w:sz w:val="24"/>
              </w:rPr>
              <w:t xml:space="preserve"> </w:t>
            </w:r>
            <w:r w:rsidRPr="00010107">
              <w:rPr>
                <w:rFonts w:asciiTheme="majorBidi" w:hAnsiTheme="majorBidi" w:cstheme="majorBidi"/>
                <w:sz w:val="24"/>
              </w:rPr>
              <w:t>consacré</w:t>
            </w:r>
            <w:r w:rsidRPr="00010107">
              <w:rPr>
                <w:rFonts w:asciiTheme="majorBidi" w:hAnsiTheme="majorBidi" w:cstheme="majorBidi"/>
                <w:spacing w:val="2"/>
                <w:sz w:val="24"/>
              </w:rPr>
              <w:t xml:space="preserve"> </w:t>
            </w:r>
            <w:r w:rsidRPr="00010107">
              <w:rPr>
                <w:rFonts w:asciiTheme="majorBidi" w:hAnsiTheme="majorBidi" w:cstheme="majorBidi"/>
                <w:sz w:val="24"/>
              </w:rPr>
              <w:t>dans</w:t>
            </w:r>
            <w:r w:rsidRPr="00010107">
              <w:rPr>
                <w:rFonts w:asciiTheme="majorBidi" w:hAnsiTheme="majorBidi" w:cstheme="majorBidi"/>
                <w:spacing w:val="3"/>
                <w:sz w:val="24"/>
              </w:rPr>
              <w:t xml:space="preserve"> </w:t>
            </w:r>
            <w:r w:rsidRPr="00010107">
              <w:rPr>
                <w:rFonts w:asciiTheme="majorBidi" w:hAnsiTheme="majorBidi" w:cstheme="majorBidi"/>
                <w:sz w:val="24"/>
              </w:rPr>
              <w:t>la</w:t>
            </w:r>
            <w:r w:rsidRPr="00010107">
              <w:rPr>
                <w:rFonts w:asciiTheme="majorBidi" w:hAnsiTheme="majorBidi" w:cstheme="majorBidi"/>
                <w:spacing w:val="-57"/>
                <w:sz w:val="24"/>
              </w:rPr>
              <w:t xml:space="preserve"> </w:t>
            </w:r>
            <w:r w:rsidRPr="00010107">
              <w:rPr>
                <w:rFonts w:asciiTheme="majorBidi" w:hAnsiTheme="majorBidi" w:cstheme="majorBidi"/>
                <w:sz w:val="24"/>
              </w:rPr>
              <w:t>semaine</w:t>
            </w:r>
            <w:r w:rsidRPr="00010107">
              <w:rPr>
                <w:rFonts w:asciiTheme="majorBidi" w:hAnsiTheme="majorBidi" w:cstheme="majorBidi"/>
                <w:spacing w:val="-2"/>
                <w:sz w:val="24"/>
              </w:rPr>
              <w:t xml:space="preserve"> </w:t>
            </w:r>
            <w:r w:rsidRPr="00010107">
              <w:rPr>
                <w:rFonts w:asciiTheme="majorBidi" w:hAnsiTheme="majorBidi" w:cstheme="majorBidi"/>
                <w:sz w:val="24"/>
              </w:rPr>
              <w:t>à</w:t>
            </w:r>
            <w:r w:rsidRPr="00010107">
              <w:rPr>
                <w:rFonts w:asciiTheme="majorBidi" w:hAnsiTheme="majorBidi" w:cstheme="majorBidi"/>
                <w:spacing w:val="-1"/>
                <w:sz w:val="24"/>
              </w:rPr>
              <w:t xml:space="preserve"> </w:t>
            </w:r>
            <w:r w:rsidRPr="00010107">
              <w:rPr>
                <w:rFonts w:asciiTheme="majorBidi" w:hAnsiTheme="majorBidi" w:cstheme="majorBidi"/>
                <w:sz w:val="24"/>
              </w:rPr>
              <w:t>l’activité</w:t>
            </w:r>
            <w:r w:rsidRPr="00010107">
              <w:rPr>
                <w:rFonts w:asciiTheme="majorBidi" w:hAnsiTheme="majorBidi" w:cstheme="majorBidi"/>
                <w:spacing w:val="-1"/>
                <w:sz w:val="24"/>
              </w:rPr>
              <w:t xml:space="preserve"> </w:t>
            </w:r>
            <w:r w:rsidRPr="00010107">
              <w:rPr>
                <w:rFonts w:asciiTheme="majorBidi" w:hAnsiTheme="majorBidi" w:cstheme="majorBidi"/>
                <w:sz w:val="24"/>
              </w:rPr>
              <w:t>de</w:t>
            </w:r>
            <w:r w:rsidRPr="00010107">
              <w:rPr>
                <w:rFonts w:asciiTheme="majorBidi" w:hAnsiTheme="majorBidi" w:cstheme="majorBidi"/>
                <w:spacing w:val="-1"/>
                <w:sz w:val="24"/>
              </w:rPr>
              <w:t xml:space="preserve"> </w:t>
            </w:r>
            <w:r w:rsidRPr="00010107">
              <w:rPr>
                <w:rFonts w:asciiTheme="majorBidi" w:hAnsiTheme="majorBidi" w:cstheme="majorBidi"/>
                <w:sz w:val="24"/>
              </w:rPr>
              <w:t>…</w:t>
            </w:r>
          </w:p>
        </w:tc>
        <w:tc>
          <w:tcPr>
            <w:tcW w:w="5091"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76" w:lineRule="exact"/>
              <w:ind w:left="111"/>
              <w:rPr>
                <w:rFonts w:asciiTheme="majorBidi" w:hAnsiTheme="majorBidi" w:cstheme="majorBidi"/>
                <w:sz w:val="24"/>
              </w:rPr>
            </w:pPr>
            <w:r w:rsidRPr="00010107">
              <w:rPr>
                <w:rFonts w:asciiTheme="majorBidi" w:hAnsiTheme="majorBidi" w:cstheme="majorBidi"/>
                <w:sz w:val="24"/>
              </w:rPr>
              <w:t>Part</w:t>
            </w:r>
            <w:r w:rsidRPr="00010107">
              <w:rPr>
                <w:rFonts w:asciiTheme="majorBidi" w:hAnsiTheme="majorBidi" w:cstheme="majorBidi"/>
                <w:spacing w:val="20"/>
                <w:sz w:val="24"/>
              </w:rPr>
              <w:t xml:space="preserve"> </w:t>
            </w:r>
            <w:r w:rsidRPr="00010107">
              <w:rPr>
                <w:rFonts w:asciiTheme="majorBidi" w:hAnsiTheme="majorBidi" w:cstheme="majorBidi"/>
                <w:sz w:val="24"/>
              </w:rPr>
              <w:t>des</w:t>
            </w:r>
            <w:r w:rsidRPr="00010107">
              <w:rPr>
                <w:rFonts w:asciiTheme="majorBidi" w:hAnsiTheme="majorBidi" w:cstheme="majorBidi"/>
                <w:spacing w:val="23"/>
                <w:sz w:val="24"/>
              </w:rPr>
              <w:t xml:space="preserve"> </w:t>
            </w:r>
            <w:r w:rsidRPr="00010107">
              <w:rPr>
                <w:rFonts w:asciiTheme="majorBidi" w:hAnsiTheme="majorBidi" w:cstheme="majorBidi"/>
                <w:sz w:val="24"/>
              </w:rPr>
              <w:t>«</w:t>
            </w:r>
            <w:r w:rsidRPr="00010107">
              <w:rPr>
                <w:rFonts w:asciiTheme="majorBidi" w:hAnsiTheme="majorBidi" w:cstheme="majorBidi"/>
                <w:spacing w:val="-5"/>
                <w:sz w:val="24"/>
              </w:rPr>
              <w:t xml:space="preserve"> </w:t>
            </w:r>
            <w:r w:rsidRPr="00010107">
              <w:rPr>
                <w:rFonts w:asciiTheme="majorBidi" w:hAnsiTheme="majorBidi" w:cstheme="majorBidi"/>
                <w:sz w:val="24"/>
              </w:rPr>
              <w:t>aidantes</w:t>
            </w:r>
            <w:r w:rsidRPr="00010107">
              <w:rPr>
                <w:rFonts w:asciiTheme="majorBidi" w:hAnsiTheme="majorBidi" w:cstheme="majorBidi"/>
                <w:spacing w:val="3"/>
                <w:sz w:val="24"/>
              </w:rPr>
              <w:t xml:space="preserve"> </w:t>
            </w:r>
            <w:r w:rsidRPr="00010107">
              <w:rPr>
                <w:rFonts w:asciiTheme="majorBidi" w:hAnsiTheme="majorBidi" w:cstheme="majorBidi"/>
                <w:sz w:val="24"/>
              </w:rPr>
              <w:t>»</w:t>
            </w:r>
            <w:r w:rsidRPr="00010107">
              <w:rPr>
                <w:rFonts w:asciiTheme="majorBidi" w:hAnsiTheme="majorBidi" w:cstheme="majorBidi"/>
                <w:spacing w:val="16"/>
                <w:sz w:val="24"/>
              </w:rPr>
              <w:t xml:space="preserve"> </w:t>
            </w:r>
            <w:r w:rsidRPr="00010107">
              <w:rPr>
                <w:rFonts w:asciiTheme="majorBidi" w:hAnsiTheme="majorBidi" w:cstheme="majorBidi"/>
                <w:sz w:val="24"/>
              </w:rPr>
              <w:t>(=</w:t>
            </w:r>
            <w:r w:rsidRPr="00010107">
              <w:rPr>
                <w:rFonts w:asciiTheme="majorBidi" w:hAnsiTheme="majorBidi" w:cstheme="majorBidi"/>
                <w:spacing w:val="22"/>
                <w:sz w:val="24"/>
              </w:rPr>
              <w:t xml:space="preserve"> </w:t>
            </w:r>
            <w:r w:rsidRPr="00010107">
              <w:rPr>
                <w:rFonts w:asciiTheme="majorBidi" w:hAnsiTheme="majorBidi" w:cstheme="majorBidi"/>
                <w:sz w:val="24"/>
              </w:rPr>
              <w:t>celles</w:t>
            </w:r>
            <w:r w:rsidRPr="00010107">
              <w:rPr>
                <w:rFonts w:asciiTheme="majorBidi" w:hAnsiTheme="majorBidi" w:cstheme="majorBidi"/>
                <w:spacing w:val="21"/>
                <w:sz w:val="24"/>
              </w:rPr>
              <w:t xml:space="preserve"> </w:t>
            </w:r>
            <w:r w:rsidRPr="00010107">
              <w:rPr>
                <w:rFonts w:asciiTheme="majorBidi" w:hAnsiTheme="majorBidi" w:cstheme="majorBidi"/>
                <w:sz w:val="24"/>
              </w:rPr>
              <w:t>qui</w:t>
            </w:r>
            <w:r w:rsidRPr="00010107">
              <w:rPr>
                <w:rFonts w:asciiTheme="majorBidi" w:hAnsiTheme="majorBidi" w:cstheme="majorBidi"/>
                <w:spacing w:val="22"/>
                <w:sz w:val="24"/>
              </w:rPr>
              <w:t xml:space="preserve"> </w:t>
            </w:r>
            <w:r w:rsidRPr="00010107">
              <w:rPr>
                <w:rFonts w:asciiTheme="majorBidi" w:hAnsiTheme="majorBidi" w:cstheme="majorBidi"/>
                <w:sz w:val="24"/>
              </w:rPr>
              <w:t>participent</w:t>
            </w:r>
            <w:r w:rsidRPr="00010107">
              <w:rPr>
                <w:rFonts w:asciiTheme="majorBidi" w:hAnsiTheme="majorBidi" w:cstheme="majorBidi"/>
                <w:spacing w:val="20"/>
                <w:sz w:val="24"/>
              </w:rPr>
              <w:t xml:space="preserve"> </w:t>
            </w:r>
            <w:r w:rsidRPr="00010107">
              <w:rPr>
                <w:rFonts w:asciiTheme="majorBidi" w:hAnsiTheme="majorBidi" w:cstheme="majorBidi"/>
                <w:sz w:val="24"/>
              </w:rPr>
              <w:t>aux</w:t>
            </w:r>
            <w:r w:rsidRPr="00010107">
              <w:rPr>
                <w:rFonts w:asciiTheme="majorBidi" w:hAnsiTheme="majorBidi" w:cstheme="majorBidi"/>
                <w:spacing w:val="-57"/>
                <w:sz w:val="24"/>
              </w:rPr>
              <w:t xml:space="preserve"> </w:t>
            </w:r>
            <w:r w:rsidRPr="00010107">
              <w:rPr>
                <w:rFonts w:asciiTheme="majorBidi" w:hAnsiTheme="majorBidi" w:cstheme="majorBidi"/>
                <w:sz w:val="24"/>
              </w:rPr>
              <w:t>tâches</w:t>
            </w:r>
            <w:r w:rsidRPr="00010107">
              <w:rPr>
                <w:rFonts w:asciiTheme="majorBidi" w:hAnsiTheme="majorBidi" w:cstheme="majorBidi"/>
                <w:spacing w:val="-1"/>
                <w:sz w:val="24"/>
              </w:rPr>
              <w:t xml:space="preserve"> </w:t>
            </w:r>
            <w:r w:rsidRPr="00010107">
              <w:rPr>
                <w:rFonts w:asciiTheme="majorBidi" w:hAnsiTheme="majorBidi" w:cstheme="majorBidi"/>
                <w:sz w:val="24"/>
              </w:rPr>
              <w:t>ménagères) dans la</w:t>
            </w:r>
            <w:r w:rsidRPr="00010107">
              <w:rPr>
                <w:rFonts w:asciiTheme="majorBidi" w:hAnsiTheme="majorBidi" w:cstheme="majorBidi"/>
                <w:spacing w:val="-1"/>
                <w:sz w:val="24"/>
              </w:rPr>
              <w:t xml:space="preserve"> </w:t>
            </w:r>
            <w:r w:rsidRPr="00010107">
              <w:rPr>
                <w:rFonts w:asciiTheme="majorBidi" w:hAnsiTheme="majorBidi" w:cstheme="majorBidi"/>
                <w:sz w:val="24"/>
              </w:rPr>
              <w:t>population</w:t>
            </w:r>
            <w:r w:rsidRPr="00010107">
              <w:rPr>
                <w:rFonts w:asciiTheme="majorBidi" w:hAnsiTheme="majorBidi" w:cstheme="majorBidi"/>
                <w:spacing w:val="-1"/>
                <w:sz w:val="24"/>
              </w:rPr>
              <w:t xml:space="preserve"> </w:t>
            </w:r>
            <w:r w:rsidRPr="00010107">
              <w:rPr>
                <w:rFonts w:asciiTheme="majorBidi" w:hAnsiTheme="majorBidi" w:cstheme="majorBidi"/>
                <w:sz w:val="24"/>
              </w:rPr>
              <w:t>étudiée</w:t>
            </w:r>
          </w:p>
        </w:tc>
      </w:tr>
      <w:tr w:rsidR="00F17458" w:rsidRPr="00010107" w:rsidTr="00D73FDB">
        <w:trPr>
          <w:trHeight w:val="275"/>
        </w:trPr>
        <w:tc>
          <w:tcPr>
            <w:tcW w:w="950" w:type="dxa"/>
            <w:tcBorders>
              <w:top w:val="single" w:sz="4" w:space="0" w:color="000000"/>
              <w:left w:val="single" w:sz="4" w:space="0" w:color="000000"/>
              <w:bottom w:val="single" w:sz="4" w:space="0" w:color="000000"/>
              <w:right w:val="single" w:sz="4" w:space="0" w:color="000000"/>
            </w:tcBorders>
            <w:hideMark/>
          </w:tcPr>
          <w:p w:rsidR="00F17458" w:rsidRPr="00010107" w:rsidRDefault="00F17458" w:rsidP="00D73FDB">
            <w:pPr>
              <w:pStyle w:val="TableParagraph"/>
              <w:spacing w:line="256" w:lineRule="exact"/>
              <w:ind w:left="107"/>
              <w:rPr>
                <w:rFonts w:asciiTheme="majorBidi" w:hAnsiTheme="majorBidi" w:cstheme="majorBidi"/>
                <w:sz w:val="24"/>
              </w:rPr>
            </w:pPr>
            <w:r w:rsidRPr="00010107">
              <w:rPr>
                <w:rFonts w:asciiTheme="majorBidi" w:hAnsiTheme="majorBidi" w:cstheme="majorBidi"/>
                <w:sz w:val="24"/>
              </w:rPr>
              <w:t>Cuisine</w:t>
            </w:r>
          </w:p>
        </w:tc>
        <w:tc>
          <w:tcPr>
            <w:tcW w:w="3247"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5091"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r>
      <w:tr w:rsidR="00F17458" w:rsidRPr="00010107" w:rsidTr="00D73FDB">
        <w:trPr>
          <w:trHeight w:val="275"/>
        </w:trPr>
        <w:tc>
          <w:tcPr>
            <w:tcW w:w="950"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3247"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5091"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r>
      <w:tr w:rsidR="00F17458" w:rsidRPr="00010107" w:rsidTr="00D73FDB">
        <w:trPr>
          <w:trHeight w:val="278"/>
        </w:trPr>
        <w:tc>
          <w:tcPr>
            <w:tcW w:w="950"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3247"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c>
          <w:tcPr>
            <w:tcW w:w="5091" w:type="dxa"/>
            <w:tcBorders>
              <w:top w:val="single" w:sz="4" w:space="0" w:color="000000"/>
              <w:left w:val="single" w:sz="4" w:space="0" w:color="000000"/>
              <w:bottom w:val="single" w:sz="4" w:space="0" w:color="000000"/>
              <w:right w:val="single" w:sz="4" w:space="0" w:color="000000"/>
            </w:tcBorders>
          </w:tcPr>
          <w:p w:rsidR="00F17458" w:rsidRPr="00010107" w:rsidRDefault="00F17458" w:rsidP="00D73FDB">
            <w:pPr>
              <w:pStyle w:val="TableParagraph"/>
              <w:rPr>
                <w:rFonts w:asciiTheme="majorBidi" w:hAnsiTheme="majorBidi" w:cstheme="majorBidi"/>
                <w:sz w:val="20"/>
              </w:rPr>
            </w:pPr>
          </w:p>
        </w:tc>
      </w:tr>
    </w:tbl>
    <w:p w:rsidR="00F17458" w:rsidRPr="00010107" w:rsidRDefault="00F17458" w:rsidP="00F17458">
      <w:pPr>
        <w:pStyle w:val="BodyText0"/>
        <w:spacing w:before="10"/>
        <w:rPr>
          <w:rFonts w:asciiTheme="majorBidi" w:hAnsiTheme="majorBidi" w:cstheme="majorBidi"/>
          <w:sz w:val="23"/>
        </w:rPr>
      </w:pPr>
    </w:p>
    <w:p w:rsidR="00F17458" w:rsidRPr="00010107" w:rsidRDefault="00F17458" w:rsidP="00F17458">
      <w:pPr>
        <w:pStyle w:val="BodyText0"/>
        <w:ind w:left="956" w:right="1055"/>
        <w:jc w:val="both"/>
        <w:rPr>
          <w:rFonts w:asciiTheme="majorBidi" w:hAnsiTheme="majorBidi" w:cstheme="majorBidi"/>
        </w:rPr>
      </w:pPr>
      <w:r w:rsidRPr="00010107">
        <w:rPr>
          <w:rFonts w:asciiTheme="majorBidi" w:hAnsiTheme="majorBidi" w:cstheme="majorBidi"/>
        </w:rPr>
        <w:t>Recommencer ainsi pour les autres activités et les autres types de famille. On peut aussi</w:t>
      </w:r>
      <w:r w:rsidRPr="00010107">
        <w:rPr>
          <w:rFonts w:asciiTheme="majorBidi" w:hAnsiTheme="majorBidi" w:cstheme="majorBidi"/>
          <w:spacing w:val="1"/>
        </w:rPr>
        <w:t xml:space="preserve"> </w:t>
      </w:r>
      <w:r w:rsidRPr="00010107">
        <w:rPr>
          <w:rFonts w:asciiTheme="majorBidi" w:hAnsiTheme="majorBidi" w:cstheme="majorBidi"/>
        </w:rPr>
        <w:t>approfondir</w:t>
      </w:r>
      <w:r w:rsidRPr="00010107">
        <w:rPr>
          <w:rFonts w:asciiTheme="majorBidi" w:hAnsiTheme="majorBidi" w:cstheme="majorBidi"/>
          <w:spacing w:val="1"/>
        </w:rPr>
        <w:t xml:space="preserve"> </w:t>
      </w:r>
      <w:r w:rsidRPr="00010107">
        <w:rPr>
          <w:rFonts w:asciiTheme="majorBidi" w:hAnsiTheme="majorBidi" w:cstheme="majorBidi"/>
        </w:rPr>
        <w:t>l’analyse</w:t>
      </w:r>
      <w:r w:rsidRPr="00010107">
        <w:rPr>
          <w:rFonts w:asciiTheme="majorBidi" w:hAnsiTheme="majorBidi" w:cstheme="majorBidi"/>
          <w:spacing w:val="1"/>
        </w:rPr>
        <w:t xml:space="preserve"> </w:t>
      </w:r>
      <w:r w:rsidRPr="00010107">
        <w:rPr>
          <w:rFonts w:asciiTheme="majorBidi" w:hAnsiTheme="majorBidi" w:cstheme="majorBidi"/>
        </w:rPr>
        <w:t>en</w:t>
      </w:r>
      <w:r w:rsidRPr="00010107">
        <w:rPr>
          <w:rFonts w:asciiTheme="majorBidi" w:hAnsiTheme="majorBidi" w:cstheme="majorBidi"/>
          <w:spacing w:val="1"/>
        </w:rPr>
        <w:t xml:space="preserve"> </w:t>
      </w:r>
      <w:r w:rsidRPr="00010107">
        <w:rPr>
          <w:rFonts w:asciiTheme="majorBidi" w:hAnsiTheme="majorBidi" w:cstheme="majorBidi"/>
        </w:rPr>
        <w:t>se</w:t>
      </w:r>
      <w:r w:rsidRPr="00010107">
        <w:rPr>
          <w:rFonts w:asciiTheme="majorBidi" w:hAnsiTheme="majorBidi" w:cstheme="majorBidi"/>
          <w:spacing w:val="1"/>
        </w:rPr>
        <w:t xml:space="preserve"> </w:t>
      </w:r>
      <w:r w:rsidRPr="00010107">
        <w:rPr>
          <w:rFonts w:asciiTheme="majorBidi" w:hAnsiTheme="majorBidi" w:cstheme="majorBidi"/>
        </w:rPr>
        <w:t>demandant</w:t>
      </w:r>
      <w:r w:rsidRPr="00010107">
        <w:rPr>
          <w:rFonts w:asciiTheme="majorBidi" w:hAnsiTheme="majorBidi" w:cstheme="majorBidi"/>
          <w:spacing w:val="1"/>
        </w:rPr>
        <w:t xml:space="preserve"> </w:t>
      </w:r>
      <w:r w:rsidRPr="00010107">
        <w:rPr>
          <w:rFonts w:asciiTheme="majorBidi" w:hAnsiTheme="majorBidi" w:cstheme="majorBidi"/>
        </w:rPr>
        <w:t>si</w:t>
      </w:r>
      <w:r w:rsidRPr="00010107">
        <w:rPr>
          <w:rFonts w:asciiTheme="majorBidi" w:hAnsiTheme="majorBidi" w:cstheme="majorBidi"/>
          <w:spacing w:val="1"/>
        </w:rPr>
        <w:t xml:space="preserve"> </w:t>
      </w:r>
      <w:r w:rsidRPr="00010107">
        <w:rPr>
          <w:rFonts w:asciiTheme="majorBidi" w:hAnsiTheme="majorBidi" w:cstheme="majorBidi"/>
        </w:rPr>
        <w:t>les</w:t>
      </w:r>
      <w:r w:rsidRPr="00010107">
        <w:rPr>
          <w:rFonts w:asciiTheme="majorBidi" w:hAnsiTheme="majorBidi" w:cstheme="majorBidi"/>
          <w:spacing w:val="1"/>
        </w:rPr>
        <w:t xml:space="preserve"> </w:t>
      </w:r>
      <w:r w:rsidRPr="00010107">
        <w:rPr>
          <w:rFonts w:asciiTheme="majorBidi" w:hAnsiTheme="majorBidi" w:cstheme="majorBidi"/>
        </w:rPr>
        <w:t>adolescents</w:t>
      </w:r>
      <w:r w:rsidRPr="00010107">
        <w:rPr>
          <w:rFonts w:asciiTheme="majorBidi" w:hAnsiTheme="majorBidi" w:cstheme="majorBidi"/>
          <w:spacing w:val="1"/>
        </w:rPr>
        <w:t xml:space="preserve"> </w:t>
      </w:r>
      <w:r w:rsidRPr="00010107">
        <w:rPr>
          <w:rFonts w:asciiTheme="majorBidi" w:hAnsiTheme="majorBidi" w:cstheme="majorBidi"/>
        </w:rPr>
        <w:t>prennent</w:t>
      </w:r>
      <w:r w:rsidRPr="00010107">
        <w:rPr>
          <w:rFonts w:asciiTheme="majorBidi" w:hAnsiTheme="majorBidi" w:cstheme="majorBidi"/>
          <w:spacing w:val="1"/>
        </w:rPr>
        <w:t xml:space="preserve"> </w:t>
      </w:r>
      <w:r w:rsidRPr="00010107">
        <w:rPr>
          <w:rFonts w:asciiTheme="majorBidi" w:hAnsiTheme="majorBidi" w:cstheme="majorBidi"/>
        </w:rPr>
        <w:t>en</w:t>
      </w:r>
      <w:r w:rsidRPr="00010107">
        <w:rPr>
          <w:rFonts w:asciiTheme="majorBidi" w:hAnsiTheme="majorBidi" w:cstheme="majorBidi"/>
          <w:spacing w:val="1"/>
        </w:rPr>
        <w:t xml:space="preserve"> </w:t>
      </w:r>
      <w:r w:rsidRPr="00010107">
        <w:rPr>
          <w:rFonts w:asciiTheme="majorBidi" w:hAnsiTheme="majorBidi" w:cstheme="majorBidi"/>
        </w:rPr>
        <w:t>charge</w:t>
      </w:r>
      <w:r w:rsidRPr="00010107">
        <w:rPr>
          <w:rFonts w:asciiTheme="majorBidi" w:hAnsiTheme="majorBidi" w:cstheme="majorBidi"/>
          <w:spacing w:val="60"/>
        </w:rPr>
        <w:t xml:space="preserve"> </w:t>
      </w:r>
      <w:r w:rsidRPr="00010107">
        <w:rPr>
          <w:rFonts w:asciiTheme="majorBidi" w:hAnsiTheme="majorBidi" w:cstheme="majorBidi"/>
        </w:rPr>
        <w:t>certaines</w:t>
      </w:r>
      <w:r w:rsidRPr="00010107">
        <w:rPr>
          <w:rFonts w:asciiTheme="majorBidi" w:hAnsiTheme="majorBidi" w:cstheme="majorBidi"/>
          <w:spacing w:val="1"/>
        </w:rPr>
        <w:t xml:space="preserve"> </w:t>
      </w:r>
      <w:r w:rsidRPr="00010107">
        <w:rPr>
          <w:rFonts w:asciiTheme="majorBidi" w:hAnsiTheme="majorBidi" w:cstheme="majorBidi"/>
        </w:rPr>
        <w:t>activités</w:t>
      </w:r>
      <w:r w:rsidRPr="00010107">
        <w:rPr>
          <w:rFonts w:asciiTheme="majorBidi" w:hAnsiTheme="majorBidi" w:cstheme="majorBidi"/>
          <w:spacing w:val="-1"/>
        </w:rPr>
        <w:t xml:space="preserve"> </w:t>
      </w:r>
      <w:r w:rsidRPr="00010107">
        <w:rPr>
          <w:rFonts w:asciiTheme="majorBidi" w:hAnsiTheme="majorBidi" w:cstheme="majorBidi"/>
        </w:rPr>
        <w:t>à</w:t>
      </w:r>
      <w:r w:rsidRPr="00010107">
        <w:rPr>
          <w:rFonts w:asciiTheme="majorBidi" w:hAnsiTheme="majorBidi" w:cstheme="majorBidi"/>
          <w:spacing w:val="-1"/>
        </w:rPr>
        <w:t xml:space="preserve"> </w:t>
      </w:r>
      <w:r w:rsidRPr="00010107">
        <w:rPr>
          <w:rFonts w:asciiTheme="majorBidi" w:hAnsiTheme="majorBidi" w:cstheme="majorBidi"/>
        </w:rPr>
        <w:t>titre</w:t>
      </w:r>
      <w:r w:rsidRPr="00010107">
        <w:rPr>
          <w:rFonts w:asciiTheme="majorBidi" w:hAnsiTheme="majorBidi" w:cstheme="majorBidi"/>
          <w:spacing w:val="-2"/>
        </w:rPr>
        <w:t xml:space="preserve"> </w:t>
      </w:r>
      <w:r w:rsidRPr="00010107">
        <w:rPr>
          <w:rFonts w:asciiTheme="majorBidi" w:hAnsiTheme="majorBidi" w:cstheme="majorBidi"/>
        </w:rPr>
        <w:t>principal.</w:t>
      </w:r>
    </w:p>
    <w:p w:rsidR="00F17458" w:rsidRPr="00010107" w:rsidRDefault="00F17458" w:rsidP="00F17458">
      <w:pPr>
        <w:rPr>
          <w:rFonts w:asciiTheme="majorBidi" w:hAnsiTheme="majorBidi" w:cstheme="majorBidi"/>
          <w:lang w:val="fr-FR"/>
        </w:rPr>
        <w:sectPr w:rsidR="00F17458" w:rsidRPr="00010107">
          <w:pgSz w:w="11910" w:h="16840"/>
          <w:pgMar w:top="1320" w:right="360" w:bottom="920" w:left="460" w:header="0" w:footer="649" w:gutter="0"/>
          <w:cols w:space="720"/>
        </w:sectPr>
      </w:pPr>
    </w:p>
    <w:p w:rsidR="00F17458" w:rsidRPr="00010107" w:rsidRDefault="00F17458" w:rsidP="00F17458">
      <w:pPr>
        <w:pStyle w:val="BodyText0"/>
        <w:ind w:left="838"/>
        <w:rPr>
          <w:rFonts w:asciiTheme="majorBidi" w:hAnsiTheme="majorBidi" w:cstheme="majorBidi"/>
          <w:sz w:val="20"/>
        </w:rPr>
      </w:pPr>
      <w:r w:rsidRPr="00010107">
        <w:rPr>
          <w:rFonts w:asciiTheme="majorBidi" w:hAnsiTheme="majorBidi" w:cstheme="majorBidi"/>
          <w:noProof/>
          <w:sz w:val="20"/>
          <w:lang w:val="en-GB" w:eastAsia="en-GB"/>
        </w:rPr>
        <w:lastRenderedPageBreak/>
        <mc:AlternateContent>
          <mc:Choice Requires="wps">
            <w:drawing>
              <wp:inline distT="0" distB="0" distL="0" distR="0" wp14:anchorId="2373EF85" wp14:editId="31B89623">
                <wp:extent cx="5905500" cy="382905"/>
                <wp:effectExtent l="9525" t="9525" r="9525" b="7620"/>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829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Pr="00010107" w:rsidRDefault="00792F84" w:rsidP="00F17458">
                            <w:pPr>
                              <w:spacing w:before="18"/>
                              <w:ind w:left="108"/>
                              <w:rPr>
                                <w:b/>
                                <w:sz w:val="24"/>
                                <w:lang w:val="fr-FR"/>
                              </w:rPr>
                            </w:pPr>
                            <w:bookmarkStart w:id="22" w:name="_bookmark22"/>
                            <w:bookmarkEnd w:id="22"/>
                            <w:r w:rsidRPr="00010107">
                              <w:rPr>
                                <w:b/>
                                <w:sz w:val="24"/>
                                <w:lang w:val="fr-FR"/>
                              </w:rPr>
                              <w:t>Application</w:t>
                            </w:r>
                            <w:r w:rsidRPr="00010107">
                              <w:rPr>
                                <w:b/>
                                <w:spacing w:val="40"/>
                                <w:sz w:val="24"/>
                                <w:lang w:val="fr-FR"/>
                              </w:rPr>
                              <w:t xml:space="preserve"> </w:t>
                            </w:r>
                            <w:r w:rsidRPr="00010107">
                              <w:rPr>
                                <w:b/>
                                <w:sz w:val="24"/>
                                <w:lang w:val="fr-FR"/>
                              </w:rPr>
                              <w:t>6</w:t>
                            </w:r>
                            <w:r w:rsidRPr="00010107">
                              <w:rPr>
                                <w:b/>
                                <w:spacing w:val="-1"/>
                                <w:sz w:val="24"/>
                                <w:lang w:val="fr-FR"/>
                              </w:rPr>
                              <w:t xml:space="preserve"> </w:t>
                            </w:r>
                            <w:r w:rsidRPr="00010107">
                              <w:rPr>
                                <w:b/>
                                <w:sz w:val="24"/>
                                <w:lang w:val="fr-FR"/>
                              </w:rPr>
                              <w:t>:</w:t>
                            </w:r>
                            <w:r w:rsidRPr="00010107">
                              <w:rPr>
                                <w:b/>
                                <w:spacing w:val="39"/>
                                <w:sz w:val="24"/>
                                <w:lang w:val="fr-FR"/>
                              </w:rPr>
                              <w:t xml:space="preserve"> </w:t>
                            </w:r>
                            <w:r w:rsidRPr="00010107">
                              <w:rPr>
                                <w:b/>
                                <w:sz w:val="24"/>
                                <w:lang w:val="fr-FR"/>
                              </w:rPr>
                              <w:t>Enquête</w:t>
                            </w:r>
                            <w:r w:rsidRPr="00010107">
                              <w:rPr>
                                <w:b/>
                                <w:spacing w:val="37"/>
                                <w:sz w:val="24"/>
                                <w:lang w:val="fr-FR"/>
                              </w:rPr>
                              <w:t xml:space="preserve"> </w:t>
                            </w:r>
                            <w:r w:rsidRPr="00010107">
                              <w:rPr>
                                <w:b/>
                                <w:sz w:val="24"/>
                                <w:lang w:val="fr-FR"/>
                              </w:rPr>
                              <w:t>sur</w:t>
                            </w:r>
                            <w:r w:rsidRPr="00010107">
                              <w:rPr>
                                <w:b/>
                                <w:spacing w:val="38"/>
                                <w:sz w:val="24"/>
                                <w:lang w:val="fr-FR"/>
                              </w:rPr>
                              <w:t xml:space="preserve"> </w:t>
                            </w:r>
                            <w:r w:rsidRPr="00010107">
                              <w:rPr>
                                <w:b/>
                                <w:sz w:val="24"/>
                                <w:lang w:val="fr-FR"/>
                              </w:rPr>
                              <w:t>la</w:t>
                            </w:r>
                            <w:r w:rsidRPr="00010107">
                              <w:rPr>
                                <w:b/>
                                <w:spacing w:val="39"/>
                                <w:sz w:val="24"/>
                                <w:lang w:val="fr-FR"/>
                              </w:rPr>
                              <w:t xml:space="preserve"> </w:t>
                            </w:r>
                            <w:r w:rsidRPr="00010107">
                              <w:rPr>
                                <w:b/>
                                <w:sz w:val="24"/>
                                <w:lang w:val="fr-FR"/>
                              </w:rPr>
                              <w:t>représentation</w:t>
                            </w:r>
                            <w:r w:rsidRPr="00010107">
                              <w:rPr>
                                <w:b/>
                                <w:spacing w:val="43"/>
                                <w:sz w:val="24"/>
                                <w:lang w:val="fr-FR"/>
                              </w:rPr>
                              <w:t xml:space="preserve"> </w:t>
                            </w:r>
                            <w:r w:rsidRPr="00010107">
                              <w:rPr>
                                <w:b/>
                                <w:sz w:val="24"/>
                                <w:lang w:val="fr-FR"/>
                              </w:rPr>
                              <w:t>de</w:t>
                            </w:r>
                            <w:r w:rsidRPr="00010107">
                              <w:rPr>
                                <w:b/>
                                <w:spacing w:val="38"/>
                                <w:sz w:val="24"/>
                                <w:lang w:val="fr-FR"/>
                              </w:rPr>
                              <w:t xml:space="preserve"> </w:t>
                            </w:r>
                            <w:r w:rsidRPr="00010107">
                              <w:rPr>
                                <w:b/>
                                <w:sz w:val="24"/>
                                <w:lang w:val="fr-FR"/>
                              </w:rPr>
                              <w:t>la</w:t>
                            </w:r>
                            <w:r w:rsidRPr="00010107">
                              <w:rPr>
                                <w:b/>
                                <w:spacing w:val="39"/>
                                <w:sz w:val="24"/>
                                <w:lang w:val="fr-FR"/>
                              </w:rPr>
                              <w:t xml:space="preserve"> </w:t>
                            </w:r>
                            <w:r w:rsidRPr="00010107">
                              <w:rPr>
                                <w:b/>
                                <w:sz w:val="24"/>
                                <w:lang w:val="fr-FR"/>
                              </w:rPr>
                              <w:t>notion</w:t>
                            </w:r>
                            <w:r w:rsidRPr="00010107">
                              <w:rPr>
                                <w:b/>
                                <w:spacing w:val="37"/>
                                <w:sz w:val="24"/>
                                <w:lang w:val="fr-FR"/>
                              </w:rPr>
                              <w:t xml:space="preserve"> </w:t>
                            </w:r>
                            <w:r w:rsidRPr="00010107">
                              <w:rPr>
                                <w:b/>
                                <w:sz w:val="24"/>
                                <w:lang w:val="fr-FR"/>
                              </w:rPr>
                              <w:t>de</w:t>
                            </w:r>
                            <w:r w:rsidRPr="00010107">
                              <w:rPr>
                                <w:b/>
                                <w:spacing w:val="37"/>
                                <w:sz w:val="24"/>
                                <w:lang w:val="fr-FR"/>
                              </w:rPr>
                              <w:t xml:space="preserve"> </w:t>
                            </w:r>
                            <w:r w:rsidRPr="00010107">
                              <w:rPr>
                                <w:b/>
                                <w:sz w:val="24"/>
                                <w:lang w:val="fr-FR"/>
                              </w:rPr>
                              <w:t>liberté</w:t>
                            </w:r>
                            <w:r w:rsidRPr="00010107">
                              <w:rPr>
                                <w:b/>
                                <w:spacing w:val="37"/>
                                <w:sz w:val="24"/>
                                <w:lang w:val="fr-FR"/>
                              </w:rPr>
                              <w:t xml:space="preserve"> </w:t>
                            </w:r>
                            <w:r w:rsidRPr="00010107">
                              <w:rPr>
                                <w:b/>
                                <w:sz w:val="24"/>
                                <w:lang w:val="fr-FR"/>
                              </w:rPr>
                              <w:t>chez</w:t>
                            </w:r>
                            <w:r w:rsidRPr="00010107">
                              <w:rPr>
                                <w:b/>
                                <w:spacing w:val="37"/>
                                <w:sz w:val="24"/>
                                <w:lang w:val="fr-FR"/>
                              </w:rPr>
                              <w:t xml:space="preserve"> </w:t>
                            </w:r>
                            <w:r w:rsidRPr="00010107">
                              <w:rPr>
                                <w:b/>
                                <w:sz w:val="24"/>
                                <w:lang w:val="fr-FR"/>
                              </w:rPr>
                              <w:t>les</w:t>
                            </w:r>
                            <w:r w:rsidRPr="00010107">
                              <w:rPr>
                                <w:b/>
                                <w:spacing w:val="39"/>
                                <w:sz w:val="24"/>
                                <w:lang w:val="fr-FR"/>
                              </w:rPr>
                              <w:t xml:space="preserve"> </w:t>
                            </w:r>
                            <w:r w:rsidRPr="00010107">
                              <w:rPr>
                                <w:b/>
                                <w:sz w:val="24"/>
                                <w:lang w:val="fr-FR"/>
                              </w:rPr>
                              <w:t>lycéens</w:t>
                            </w:r>
                            <w:r w:rsidRPr="00010107">
                              <w:rPr>
                                <w:b/>
                                <w:spacing w:val="-57"/>
                                <w:sz w:val="24"/>
                                <w:lang w:val="fr-FR"/>
                              </w:rPr>
                              <w:t xml:space="preserve"> </w:t>
                            </w:r>
                            <w:r w:rsidRPr="00010107">
                              <w:rPr>
                                <w:b/>
                                <w:sz w:val="24"/>
                                <w:lang w:val="fr-FR"/>
                              </w:rPr>
                              <w:t>(EMC</w:t>
                            </w:r>
                            <w:r w:rsidRPr="00010107">
                              <w:rPr>
                                <w:b/>
                                <w:spacing w:val="-2"/>
                                <w:sz w:val="24"/>
                                <w:lang w:val="fr-FR"/>
                              </w:rPr>
                              <w:t xml:space="preserve"> </w:t>
                            </w:r>
                            <w:r w:rsidRPr="00010107">
                              <w:rPr>
                                <w:b/>
                                <w:sz w:val="24"/>
                                <w:lang w:val="fr-FR"/>
                              </w:rPr>
                              <w:t>seconde</w:t>
                            </w:r>
                            <w:r w:rsidRPr="00010107">
                              <w:rPr>
                                <w:b/>
                                <w:spacing w:val="-1"/>
                                <w:sz w:val="24"/>
                                <w:lang w:val="fr-FR"/>
                              </w:rPr>
                              <w:t xml:space="preserve"> </w:t>
                            </w:r>
                            <w:r w:rsidRPr="00010107">
                              <w:rPr>
                                <w:b/>
                                <w:sz w:val="24"/>
                                <w:lang w:val="fr-FR"/>
                              </w:rPr>
                              <w:t>nouveau programme)</w:t>
                            </w:r>
                          </w:p>
                        </w:txbxContent>
                      </wps:txbx>
                      <wps:bodyPr rot="0" vert="horz" wrap="square" lIns="0" tIns="0" rIns="0" bIns="0" anchor="t" anchorCtr="0" upright="1">
                        <a:noAutofit/>
                      </wps:bodyPr>
                    </wps:wsp>
                  </a:graphicData>
                </a:graphic>
              </wp:inline>
            </w:drawing>
          </mc:Choice>
          <mc:Fallback>
            <w:pict>
              <v:shape w14:anchorId="2373EF85" id="Text Box 42" o:spid="_x0000_s1050" type="#_x0000_t202" style="width:465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" filled="f" strokeweight=".48pt">
                <v:textbox inset="0,0,0,0">
                  <w:txbxContent>
                    <w:p w:rsidR="00792F84" w:rsidRPr="00010107" w:rsidRDefault="00792F84" w:rsidP="00F17458">
                      <w:pPr>
                        <w:spacing w:before="18"/>
                        <w:ind w:left="108"/>
                        <w:rPr>
                          <w:b/>
                          <w:sz w:val="24"/>
                          <w:lang w:val="fr-FR"/>
                        </w:rPr>
                      </w:pPr>
                      <w:bookmarkStart w:id="38" w:name="_bookmark22"/>
                      <w:bookmarkEnd w:id="38"/>
                      <w:r w:rsidRPr="00010107">
                        <w:rPr>
                          <w:b/>
                          <w:sz w:val="24"/>
                          <w:lang w:val="fr-FR"/>
                        </w:rPr>
                        <w:t>Application</w:t>
                      </w:r>
                      <w:r w:rsidRPr="00010107">
                        <w:rPr>
                          <w:b/>
                          <w:spacing w:val="40"/>
                          <w:sz w:val="24"/>
                          <w:lang w:val="fr-FR"/>
                        </w:rPr>
                        <w:t xml:space="preserve"> </w:t>
                      </w:r>
                      <w:r w:rsidRPr="00010107">
                        <w:rPr>
                          <w:b/>
                          <w:sz w:val="24"/>
                          <w:lang w:val="fr-FR"/>
                        </w:rPr>
                        <w:t>6</w:t>
                      </w:r>
                      <w:r w:rsidRPr="00010107">
                        <w:rPr>
                          <w:b/>
                          <w:spacing w:val="-1"/>
                          <w:sz w:val="24"/>
                          <w:lang w:val="fr-FR"/>
                        </w:rPr>
                        <w:t xml:space="preserve"> </w:t>
                      </w:r>
                      <w:r w:rsidRPr="00010107">
                        <w:rPr>
                          <w:b/>
                          <w:sz w:val="24"/>
                          <w:lang w:val="fr-FR"/>
                        </w:rPr>
                        <w:t>:</w:t>
                      </w:r>
                      <w:r w:rsidRPr="00010107">
                        <w:rPr>
                          <w:b/>
                          <w:spacing w:val="39"/>
                          <w:sz w:val="24"/>
                          <w:lang w:val="fr-FR"/>
                        </w:rPr>
                        <w:t xml:space="preserve"> </w:t>
                      </w:r>
                      <w:r w:rsidRPr="00010107">
                        <w:rPr>
                          <w:b/>
                          <w:sz w:val="24"/>
                          <w:lang w:val="fr-FR"/>
                        </w:rPr>
                        <w:t>Enquête</w:t>
                      </w:r>
                      <w:r w:rsidRPr="00010107">
                        <w:rPr>
                          <w:b/>
                          <w:spacing w:val="37"/>
                          <w:sz w:val="24"/>
                          <w:lang w:val="fr-FR"/>
                        </w:rPr>
                        <w:t xml:space="preserve"> </w:t>
                      </w:r>
                      <w:r w:rsidRPr="00010107">
                        <w:rPr>
                          <w:b/>
                          <w:sz w:val="24"/>
                          <w:lang w:val="fr-FR"/>
                        </w:rPr>
                        <w:t>sur</w:t>
                      </w:r>
                      <w:r w:rsidRPr="00010107">
                        <w:rPr>
                          <w:b/>
                          <w:spacing w:val="38"/>
                          <w:sz w:val="24"/>
                          <w:lang w:val="fr-FR"/>
                        </w:rPr>
                        <w:t xml:space="preserve"> </w:t>
                      </w:r>
                      <w:r w:rsidRPr="00010107">
                        <w:rPr>
                          <w:b/>
                          <w:sz w:val="24"/>
                          <w:lang w:val="fr-FR"/>
                        </w:rPr>
                        <w:t>la</w:t>
                      </w:r>
                      <w:r w:rsidRPr="00010107">
                        <w:rPr>
                          <w:b/>
                          <w:spacing w:val="39"/>
                          <w:sz w:val="24"/>
                          <w:lang w:val="fr-FR"/>
                        </w:rPr>
                        <w:t xml:space="preserve"> </w:t>
                      </w:r>
                      <w:r w:rsidRPr="00010107">
                        <w:rPr>
                          <w:b/>
                          <w:sz w:val="24"/>
                          <w:lang w:val="fr-FR"/>
                        </w:rPr>
                        <w:t>représentation</w:t>
                      </w:r>
                      <w:r w:rsidRPr="00010107">
                        <w:rPr>
                          <w:b/>
                          <w:spacing w:val="43"/>
                          <w:sz w:val="24"/>
                          <w:lang w:val="fr-FR"/>
                        </w:rPr>
                        <w:t xml:space="preserve"> </w:t>
                      </w:r>
                      <w:r w:rsidRPr="00010107">
                        <w:rPr>
                          <w:b/>
                          <w:sz w:val="24"/>
                          <w:lang w:val="fr-FR"/>
                        </w:rPr>
                        <w:t>de</w:t>
                      </w:r>
                      <w:r w:rsidRPr="00010107">
                        <w:rPr>
                          <w:b/>
                          <w:spacing w:val="38"/>
                          <w:sz w:val="24"/>
                          <w:lang w:val="fr-FR"/>
                        </w:rPr>
                        <w:t xml:space="preserve"> </w:t>
                      </w:r>
                      <w:r w:rsidRPr="00010107">
                        <w:rPr>
                          <w:b/>
                          <w:sz w:val="24"/>
                          <w:lang w:val="fr-FR"/>
                        </w:rPr>
                        <w:t>la</w:t>
                      </w:r>
                      <w:r w:rsidRPr="00010107">
                        <w:rPr>
                          <w:b/>
                          <w:spacing w:val="39"/>
                          <w:sz w:val="24"/>
                          <w:lang w:val="fr-FR"/>
                        </w:rPr>
                        <w:t xml:space="preserve"> </w:t>
                      </w:r>
                      <w:r w:rsidRPr="00010107">
                        <w:rPr>
                          <w:b/>
                          <w:sz w:val="24"/>
                          <w:lang w:val="fr-FR"/>
                        </w:rPr>
                        <w:t>notion</w:t>
                      </w:r>
                      <w:r w:rsidRPr="00010107">
                        <w:rPr>
                          <w:b/>
                          <w:spacing w:val="37"/>
                          <w:sz w:val="24"/>
                          <w:lang w:val="fr-FR"/>
                        </w:rPr>
                        <w:t xml:space="preserve"> </w:t>
                      </w:r>
                      <w:r w:rsidRPr="00010107">
                        <w:rPr>
                          <w:b/>
                          <w:sz w:val="24"/>
                          <w:lang w:val="fr-FR"/>
                        </w:rPr>
                        <w:t>de</w:t>
                      </w:r>
                      <w:r w:rsidRPr="00010107">
                        <w:rPr>
                          <w:b/>
                          <w:spacing w:val="37"/>
                          <w:sz w:val="24"/>
                          <w:lang w:val="fr-FR"/>
                        </w:rPr>
                        <w:t xml:space="preserve"> </w:t>
                      </w:r>
                      <w:r w:rsidRPr="00010107">
                        <w:rPr>
                          <w:b/>
                          <w:sz w:val="24"/>
                          <w:lang w:val="fr-FR"/>
                        </w:rPr>
                        <w:t>liberté</w:t>
                      </w:r>
                      <w:r w:rsidRPr="00010107">
                        <w:rPr>
                          <w:b/>
                          <w:spacing w:val="37"/>
                          <w:sz w:val="24"/>
                          <w:lang w:val="fr-FR"/>
                        </w:rPr>
                        <w:t xml:space="preserve"> </w:t>
                      </w:r>
                      <w:r w:rsidRPr="00010107">
                        <w:rPr>
                          <w:b/>
                          <w:sz w:val="24"/>
                          <w:lang w:val="fr-FR"/>
                        </w:rPr>
                        <w:t>chez</w:t>
                      </w:r>
                      <w:r w:rsidRPr="00010107">
                        <w:rPr>
                          <w:b/>
                          <w:spacing w:val="37"/>
                          <w:sz w:val="24"/>
                          <w:lang w:val="fr-FR"/>
                        </w:rPr>
                        <w:t xml:space="preserve"> </w:t>
                      </w:r>
                      <w:r w:rsidRPr="00010107">
                        <w:rPr>
                          <w:b/>
                          <w:sz w:val="24"/>
                          <w:lang w:val="fr-FR"/>
                        </w:rPr>
                        <w:t>les</w:t>
                      </w:r>
                      <w:r w:rsidRPr="00010107">
                        <w:rPr>
                          <w:b/>
                          <w:spacing w:val="39"/>
                          <w:sz w:val="24"/>
                          <w:lang w:val="fr-FR"/>
                        </w:rPr>
                        <w:t xml:space="preserve"> </w:t>
                      </w:r>
                      <w:r w:rsidRPr="00010107">
                        <w:rPr>
                          <w:b/>
                          <w:sz w:val="24"/>
                          <w:lang w:val="fr-FR"/>
                        </w:rPr>
                        <w:t>lycéens</w:t>
                      </w:r>
                      <w:r w:rsidRPr="00010107">
                        <w:rPr>
                          <w:b/>
                          <w:spacing w:val="-57"/>
                          <w:sz w:val="24"/>
                          <w:lang w:val="fr-FR"/>
                        </w:rPr>
                        <w:t xml:space="preserve"> </w:t>
                      </w:r>
                      <w:r w:rsidRPr="00010107">
                        <w:rPr>
                          <w:b/>
                          <w:sz w:val="24"/>
                          <w:lang w:val="fr-FR"/>
                        </w:rPr>
                        <w:t>(EMC</w:t>
                      </w:r>
                      <w:r w:rsidRPr="00010107">
                        <w:rPr>
                          <w:b/>
                          <w:spacing w:val="-2"/>
                          <w:sz w:val="24"/>
                          <w:lang w:val="fr-FR"/>
                        </w:rPr>
                        <w:t xml:space="preserve"> </w:t>
                      </w:r>
                      <w:r w:rsidRPr="00010107">
                        <w:rPr>
                          <w:b/>
                          <w:sz w:val="24"/>
                          <w:lang w:val="fr-FR"/>
                        </w:rPr>
                        <w:t>seconde</w:t>
                      </w:r>
                      <w:r w:rsidRPr="00010107">
                        <w:rPr>
                          <w:b/>
                          <w:spacing w:val="-1"/>
                          <w:sz w:val="24"/>
                          <w:lang w:val="fr-FR"/>
                        </w:rPr>
                        <w:t xml:space="preserve"> </w:t>
                      </w:r>
                      <w:r w:rsidRPr="00010107">
                        <w:rPr>
                          <w:b/>
                          <w:sz w:val="24"/>
                          <w:lang w:val="fr-FR"/>
                        </w:rPr>
                        <w:t>nouveau programme)</w:t>
                      </w:r>
                    </w:p>
                  </w:txbxContent>
                </v:textbox>
                <w10:anchorlock/>
              </v:shape>
            </w:pict>
          </mc:Fallback>
        </mc:AlternateContent>
      </w:r>
    </w:p>
    <w:p w:rsidR="00F17458" w:rsidRPr="00010107" w:rsidRDefault="00F17458" w:rsidP="00F17458">
      <w:pPr>
        <w:pStyle w:val="BodyText0"/>
        <w:spacing w:before="5"/>
        <w:rPr>
          <w:rFonts w:asciiTheme="majorBidi" w:hAnsiTheme="majorBidi" w:cstheme="majorBidi"/>
          <w:sz w:val="13"/>
        </w:rPr>
      </w:pPr>
    </w:p>
    <w:p w:rsidR="00F17458" w:rsidRPr="00010107" w:rsidRDefault="00F17458" w:rsidP="00F17458">
      <w:pPr>
        <w:pStyle w:val="BodyText0"/>
        <w:spacing w:before="90"/>
        <w:ind w:left="956" w:right="1053"/>
        <w:jc w:val="both"/>
        <w:rPr>
          <w:rFonts w:asciiTheme="majorBidi" w:hAnsiTheme="majorBidi" w:cstheme="majorBidi"/>
        </w:rPr>
      </w:pPr>
      <w:r w:rsidRPr="00010107">
        <w:rPr>
          <w:rFonts w:asciiTheme="majorBidi" w:hAnsiTheme="majorBidi" w:cstheme="majorBidi"/>
        </w:rPr>
        <w:t>Application en lien avec le thème annuel en EMC de la classe de seconde : la liberté, les</w:t>
      </w:r>
      <w:r w:rsidRPr="00010107">
        <w:rPr>
          <w:rFonts w:asciiTheme="majorBidi" w:hAnsiTheme="majorBidi" w:cstheme="majorBidi"/>
          <w:spacing w:val="1"/>
        </w:rPr>
        <w:t xml:space="preserve"> </w:t>
      </w:r>
      <w:r w:rsidRPr="00010107">
        <w:rPr>
          <w:rFonts w:asciiTheme="majorBidi" w:hAnsiTheme="majorBidi" w:cstheme="majorBidi"/>
        </w:rPr>
        <w:t>libertés</w:t>
      </w:r>
    </w:p>
    <w:p w:rsidR="00F17458" w:rsidRPr="00010107" w:rsidRDefault="00F17458" w:rsidP="00F17458">
      <w:pPr>
        <w:pStyle w:val="BodyText0"/>
        <w:rPr>
          <w:rFonts w:asciiTheme="majorBidi" w:hAnsiTheme="majorBidi" w:cstheme="majorBidi"/>
        </w:rPr>
      </w:pPr>
    </w:p>
    <w:p w:rsidR="00F17458" w:rsidRPr="00010107" w:rsidRDefault="00F17458" w:rsidP="00F17458">
      <w:pPr>
        <w:pStyle w:val="BodyText0"/>
        <w:ind w:left="956"/>
        <w:jc w:val="both"/>
        <w:rPr>
          <w:rFonts w:asciiTheme="majorBidi" w:hAnsiTheme="majorBidi" w:cstheme="majorBidi"/>
        </w:rPr>
      </w:pPr>
      <w:r w:rsidRPr="00010107">
        <w:rPr>
          <w:rFonts w:asciiTheme="majorBidi" w:hAnsiTheme="majorBidi" w:cstheme="majorBidi"/>
        </w:rPr>
        <w:t>Extraits</w:t>
      </w:r>
      <w:r w:rsidRPr="00010107">
        <w:rPr>
          <w:rFonts w:asciiTheme="majorBidi" w:hAnsiTheme="majorBidi" w:cstheme="majorBidi"/>
          <w:spacing w:val="-1"/>
        </w:rPr>
        <w:t xml:space="preserve"> </w:t>
      </w:r>
      <w:r w:rsidRPr="00010107">
        <w:rPr>
          <w:rFonts w:asciiTheme="majorBidi" w:hAnsiTheme="majorBidi" w:cstheme="majorBidi"/>
        </w:rPr>
        <w:t>des</w:t>
      </w:r>
      <w:r w:rsidRPr="00010107">
        <w:rPr>
          <w:rFonts w:asciiTheme="majorBidi" w:hAnsiTheme="majorBidi" w:cstheme="majorBidi"/>
          <w:spacing w:val="-1"/>
        </w:rPr>
        <w:t xml:space="preserve"> </w:t>
      </w:r>
      <w:r w:rsidRPr="00010107">
        <w:rPr>
          <w:rFonts w:asciiTheme="majorBidi" w:hAnsiTheme="majorBidi" w:cstheme="majorBidi"/>
        </w:rPr>
        <w:t>notions</w:t>
      </w:r>
      <w:r w:rsidRPr="00010107">
        <w:rPr>
          <w:rFonts w:asciiTheme="majorBidi" w:hAnsiTheme="majorBidi" w:cstheme="majorBidi"/>
          <w:spacing w:val="-1"/>
        </w:rPr>
        <w:t xml:space="preserve"> </w:t>
      </w:r>
      <w:r w:rsidRPr="00010107">
        <w:rPr>
          <w:rFonts w:asciiTheme="majorBidi" w:hAnsiTheme="majorBidi" w:cstheme="majorBidi"/>
        </w:rPr>
        <w:t>à</w:t>
      </w:r>
      <w:r w:rsidRPr="00010107">
        <w:rPr>
          <w:rFonts w:asciiTheme="majorBidi" w:hAnsiTheme="majorBidi" w:cstheme="majorBidi"/>
          <w:spacing w:val="-1"/>
        </w:rPr>
        <w:t xml:space="preserve"> </w:t>
      </w:r>
      <w:r w:rsidRPr="00010107">
        <w:rPr>
          <w:rFonts w:asciiTheme="majorBidi" w:hAnsiTheme="majorBidi" w:cstheme="majorBidi"/>
        </w:rPr>
        <w:t>acquérir/à</w:t>
      </w:r>
      <w:r w:rsidRPr="00010107">
        <w:rPr>
          <w:rFonts w:asciiTheme="majorBidi" w:hAnsiTheme="majorBidi" w:cstheme="majorBidi"/>
          <w:spacing w:val="-1"/>
        </w:rPr>
        <w:t xml:space="preserve"> </w:t>
      </w:r>
      <w:r w:rsidRPr="00010107">
        <w:rPr>
          <w:rFonts w:asciiTheme="majorBidi" w:hAnsiTheme="majorBidi" w:cstheme="majorBidi"/>
        </w:rPr>
        <w:t>mobiliser</w:t>
      </w:r>
      <w:r w:rsidRPr="00010107">
        <w:rPr>
          <w:rFonts w:asciiTheme="majorBidi" w:hAnsiTheme="majorBidi" w:cstheme="majorBidi"/>
          <w:spacing w:val="-1"/>
        </w:rPr>
        <w:t xml:space="preserve"> </w:t>
      </w:r>
      <w:r w:rsidRPr="00010107">
        <w:rPr>
          <w:rFonts w:asciiTheme="majorBidi" w:hAnsiTheme="majorBidi" w:cstheme="majorBidi"/>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jc w:val="both"/>
        <w:rPr>
          <w:rFonts w:asciiTheme="majorBidi" w:hAnsiTheme="majorBidi" w:cstheme="majorBidi"/>
          <w:sz w:val="24"/>
          <w:lang w:val="fr-FR"/>
        </w:rPr>
      </w:pPr>
      <w:r w:rsidRPr="00010107">
        <w:rPr>
          <w:rFonts w:asciiTheme="majorBidi" w:hAnsiTheme="majorBidi" w:cstheme="majorBidi"/>
          <w:sz w:val="24"/>
          <w:lang w:val="fr-FR"/>
        </w:rPr>
        <w:t>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rapport entre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liberté</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et droits,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respect,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tolérance et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l’égalité</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devant</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la loi.</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right="1054"/>
        <w:contextualSpacing w:val="0"/>
        <w:jc w:val="both"/>
        <w:rPr>
          <w:rFonts w:asciiTheme="majorBidi" w:hAnsiTheme="majorBidi" w:cstheme="majorBidi"/>
          <w:sz w:val="24"/>
          <w:lang w:val="fr-FR"/>
        </w:rPr>
      </w:pPr>
      <w:r w:rsidRPr="00010107">
        <w:rPr>
          <w:rFonts w:asciiTheme="majorBidi" w:hAnsiTheme="majorBidi" w:cstheme="majorBidi"/>
          <w:sz w:val="24"/>
          <w:lang w:val="fr-FR"/>
        </w:rPr>
        <w:t>L’intériorisation de la liberté de l’autre ou le rapport à soi et aux autres : altérité,</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différence,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discrimination.</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right="1054"/>
        <w:contextualSpacing w:val="0"/>
        <w:jc w:val="both"/>
        <w:rPr>
          <w:rFonts w:asciiTheme="majorBidi" w:hAnsiTheme="majorBidi" w:cstheme="majorBidi"/>
          <w:sz w:val="24"/>
          <w:lang w:val="fr-FR"/>
        </w:rPr>
      </w:pPr>
      <w:r w:rsidRPr="00010107">
        <w:rPr>
          <w:rFonts w:asciiTheme="majorBidi" w:hAnsiTheme="majorBidi" w:cstheme="majorBidi"/>
          <w:sz w:val="24"/>
          <w:lang w:val="fr-FR"/>
        </w:rPr>
        <w:t>La reconnaissance des différences, la lutte contre les discriminations et</w:t>
      </w:r>
      <w:r w:rsidRPr="00010107">
        <w:rPr>
          <w:rFonts w:asciiTheme="majorBidi" w:hAnsiTheme="majorBidi" w:cstheme="majorBidi"/>
          <w:spacing w:val="60"/>
          <w:sz w:val="24"/>
          <w:lang w:val="fr-FR"/>
        </w:rPr>
        <w:t xml:space="preserve"> </w:t>
      </w:r>
      <w:r w:rsidRPr="00010107">
        <w:rPr>
          <w:rFonts w:asciiTheme="majorBidi" w:hAnsiTheme="majorBidi" w:cstheme="majorBidi"/>
          <w:sz w:val="24"/>
          <w:lang w:val="fr-FR"/>
        </w:rPr>
        <w:t>la promotion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du respect d’autrui : lutte contre le racisme, l’antisémitisme, la xénophobie ; lutte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contre le sexisme, l’homophobie, la transphobie ; lutte contre les discriminations faites</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aux</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personnes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porteuses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handicap.</w:t>
      </w:r>
    </w:p>
    <w:p w:rsidR="00F17458" w:rsidRPr="00010107" w:rsidRDefault="00F17458" w:rsidP="00F17458">
      <w:pPr>
        <w:pStyle w:val="ListParagraph"/>
        <w:widowControl w:val="0"/>
        <w:numPr>
          <w:ilvl w:val="1"/>
          <w:numId w:val="45"/>
        </w:numPr>
        <w:tabs>
          <w:tab w:val="left" w:pos="1677"/>
        </w:tabs>
        <w:autoSpaceDE w:val="0"/>
        <w:autoSpaceDN w:val="0"/>
        <w:spacing w:before="1" w:after="0" w:line="240" w:lineRule="auto"/>
        <w:ind w:right="1060"/>
        <w:contextualSpacing w:val="0"/>
        <w:jc w:val="both"/>
        <w:rPr>
          <w:rFonts w:asciiTheme="majorBidi" w:hAnsiTheme="majorBidi" w:cstheme="majorBidi"/>
          <w:sz w:val="24"/>
          <w:lang w:val="fr-FR"/>
        </w:rPr>
      </w:pPr>
      <w:r w:rsidRPr="00010107">
        <w:rPr>
          <w:rFonts w:asciiTheme="majorBidi" w:hAnsiTheme="majorBidi" w:cstheme="majorBidi"/>
          <w:sz w:val="24"/>
          <w:lang w:val="fr-FR"/>
        </w:rPr>
        <w:t>Les enjeux éthiques : approches des grands débats contemporains (droit et accès aux</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soins,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débats sur la</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fin de vie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et 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procréation).</w:t>
      </w:r>
    </w:p>
    <w:p w:rsidR="00F17458" w:rsidRPr="00010107" w:rsidRDefault="00F17458" w:rsidP="00F17458">
      <w:pPr>
        <w:pStyle w:val="BodyText0"/>
        <w:rPr>
          <w:rFonts w:asciiTheme="majorBidi" w:hAnsiTheme="majorBidi" w:cstheme="majorBidi"/>
        </w:rPr>
      </w:pPr>
    </w:p>
    <w:p w:rsidR="00F17458" w:rsidRPr="00010107" w:rsidRDefault="00F17458" w:rsidP="00F17458">
      <w:pPr>
        <w:pStyle w:val="BodyText0"/>
        <w:ind w:left="956" w:right="1059"/>
        <w:jc w:val="both"/>
        <w:rPr>
          <w:rFonts w:asciiTheme="majorBidi" w:hAnsiTheme="majorBidi" w:cstheme="majorBidi"/>
        </w:rPr>
      </w:pPr>
      <w:r w:rsidRPr="00010107">
        <w:rPr>
          <w:rFonts w:asciiTheme="majorBidi" w:hAnsiTheme="majorBidi" w:cstheme="majorBidi"/>
        </w:rPr>
        <w:t> Pour mobiliser une de ces notions, on peut mettre en œuvre une enquête sociologique sur</w:t>
      </w:r>
      <w:r w:rsidRPr="00010107">
        <w:rPr>
          <w:rFonts w:asciiTheme="majorBidi" w:hAnsiTheme="majorBidi" w:cstheme="majorBidi"/>
          <w:spacing w:val="1"/>
        </w:rPr>
        <w:t xml:space="preserve"> </w:t>
      </w:r>
      <w:r w:rsidRPr="00010107">
        <w:rPr>
          <w:rFonts w:asciiTheme="majorBidi" w:hAnsiTheme="majorBidi" w:cstheme="majorBidi"/>
        </w:rPr>
        <w:t>un</w:t>
      </w:r>
      <w:r w:rsidRPr="00010107">
        <w:rPr>
          <w:rFonts w:asciiTheme="majorBidi" w:hAnsiTheme="majorBidi" w:cstheme="majorBidi"/>
          <w:spacing w:val="-1"/>
        </w:rPr>
        <w:t xml:space="preserve"> </w:t>
      </w:r>
      <w:r w:rsidRPr="00010107">
        <w:rPr>
          <w:rFonts w:asciiTheme="majorBidi" w:hAnsiTheme="majorBidi" w:cstheme="majorBidi"/>
        </w:rPr>
        <w:t>des sujets suivants :</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jc w:val="both"/>
        <w:rPr>
          <w:rFonts w:asciiTheme="majorBidi" w:hAnsiTheme="majorBidi" w:cstheme="majorBidi"/>
          <w:sz w:val="24"/>
          <w:lang w:val="fr-FR"/>
        </w:rPr>
      </w:pPr>
      <w:r w:rsidRPr="00010107">
        <w:rPr>
          <w:rFonts w:asciiTheme="majorBidi" w:hAnsiTheme="majorBidi" w:cstheme="majorBidi"/>
          <w:sz w:val="24"/>
          <w:lang w:val="fr-FR"/>
        </w:rPr>
        <w:t>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représentation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respect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tolérance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chez les lycéens</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right="1056"/>
        <w:contextualSpacing w:val="0"/>
        <w:jc w:val="both"/>
        <w:rPr>
          <w:rFonts w:asciiTheme="majorBidi" w:hAnsiTheme="majorBidi" w:cstheme="majorBidi"/>
          <w:sz w:val="24"/>
          <w:lang w:val="fr-FR"/>
        </w:rPr>
      </w:pPr>
      <w:r w:rsidRPr="00010107">
        <w:rPr>
          <w:rFonts w:asciiTheme="majorBidi" w:hAnsiTheme="majorBidi" w:cstheme="majorBidi"/>
          <w:sz w:val="24"/>
          <w:lang w:val="fr-FR"/>
        </w:rPr>
        <w:t>quelle opposition au racisme, au sexisme, à l’homophobie et à la transphobie chez 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lycéens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right="1051"/>
        <w:contextualSpacing w:val="0"/>
        <w:jc w:val="both"/>
        <w:rPr>
          <w:rFonts w:asciiTheme="majorBidi" w:hAnsiTheme="majorBidi" w:cstheme="majorBidi"/>
          <w:sz w:val="24"/>
        </w:rPr>
      </w:pPr>
      <w:r w:rsidRPr="00010107">
        <w:rPr>
          <w:rFonts w:asciiTheme="majorBidi" w:hAnsiTheme="majorBidi" w:cstheme="majorBidi"/>
          <w:sz w:val="24"/>
          <w:lang w:val="fr-FR"/>
        </w:rPr>
        <w:t>la représentation de l’euthanasie chez les lycéens (exemples de questions : Pouvez-</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vous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citer 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pays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où</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c’est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autorisé/</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avez-vous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déjà entendu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parlé 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ce sujet/ ?</w:t>
      </w:r>
      <w:r w:rsidRPr="00010107">
        <w:rPr>
          <w:rFonts w:asciiTheme="majorBidi" w:hAnsiTheme="majorBidi" w:cstheme="majorBidi"/>
          <w:spacing w:val="1"/>
          <w:sz w:val="24"/>
          <w:lang w:val="fr-FR"/>
        </w:rPr>
        <w:t xml:space="preserve"> </w:t>
      </w:r>
      <w:r w:rsidRPr="00010107">
        <w:rPr>
          <w:rFonts w:asciiTheme="majorBidi" w:hAnsiTheme="majorBidi" w:cstheme="majorBidi"/>
          <w:sz w:val="24"/>
        </w:rPr>
        <w:t>Spontanément,</w:t>
      </w:r>
      <w:r w:rsidRPr="00010107">
        <w:rPr>
          <w:rFonts w:asciiTheme="majorBidi" w:hAnsiTheme="majorBidi" w:cstheme="majorBidi"/>
          <w:spacing w:val="1"/>
          <w:sz w:val="24"/>
        </w:rPr>
        <w:t xml:space="preserve"> </w:t>
      </w:r>
      <w:r w:rsidRPr="00010107">
        <w:rPr>
          <w:rFonts w:asciiTheme="majorBidi" w:hAnsiTheme="majorBidi" w:cstheme="majorBidi"/>
          <w:sz w:val="24"/>
        </w:rPr>
        <w:t>y</w:t>
      </w:r>
      <w:r w:rsidRPr="00010107">
        <w:rPr>
          <w:rFonts w:asciiTheme="majorBidi" w:hAnsiTheme="majorBidi" w:cstheme="majorBidi"/>
          <w:spacing w:val="-3"/>
          <w:sz w:val="24"/>
        </w:rPr>
        <w:t xml:space="preserve"> </w:t>
      </w:r>
      <w:r w:rsidRPr="00010107">
        <w:rPr>
          <w:rFonts w:asciiTheme="majorBidi" w:hAnsiTheme="majorBidi" w:cstheme="majorBidi"/>
          <w:sz w:val="24"/>
        </w:rPr>
        <w:t>êtes-vous favorable</w:t>
      </w:r>
      <w:r w:rsidRPr="00010107">
        <w:rPr>
          <w:rFonts w:asciiTheme="majorBidi" w:hAnsiTheme="majorBidi" w:cstheme="majorBidi"/>
          <w:spacing w:val="-1"/>
          <w:sz w:val="24"/>
        </w:rPr>
        <w:t xml:space="preserve"> </w:t>
      </w:r>
      <w:r w:rsidRPr="00010107">
        <w:rPr>
          <w:rFonts w:asciiTheme="majorBidi" w:hAnsiTheme="majorBidi" w:cstheme="majorBidi"/>
          <w:sz w:val="24"/>
        </w:rPr>
        <w:t>?)</w:t>
      </w:r>
    </w:p>
    <w:p w:rsidR="00F17458" w:rsidRPr="00010107" w:rsidRDefault="00F17458" w:rsidP="00F17458">
      <w:pPr>
        <w:rPr>
          <w:rFonts w:asciiTheme="majorBidi" w:hAnsiTheme="majorBidi" w:cstheme="majorBidi"/>
          <w:sz w:val="24"/>
        </w:rPr>
        <w:sectPr w:rsidR="00F17458" w:rsidRPr="00010107">
          <w:pgSz w:w="11910" w:h="16840"/>
          <w:pgMar w:top="1400" w:right="360" w:bottom="920" w:left="460" w:header="0" w:footer="649" w:gutter="0"/>
          <w:cols w:space="720"/>
        </w:sectPr>
      </w:pPr>
    </w:p>
    <w:p w:rsidR="00F17458" w:rsidRPr="00010107" w:rsidRDefault="00F17458" w:rsidP="00F17458">
      <w:pPr>
        <w:pStyle w:val="BodyText0"/>
        <w:ind w:left="838"/>
        <w:rPr>
          <w:rFonts w:asciiTheme="majorBidi" w:hAnsiTheme="majorBidi" w:cstheme="majorBidi"/>
          <w:sz w:val="20"/>
        </w:rPr>
      </w:pPr>
      <w:r w:rsidRPr="00010107">
        <w:rPr>
          <w:rFonts w:asciiTheme="majorBidi" w:hAnsiTheme="majorBidi" w:cstheme="majorBidi"/>
          <w:noProof/>
          <w:sz w:val="20"/>
          <w:lang w:val="en-GB" w:eastAsia="en-GB"/>
        </w:rPr>
        <w:lastRenderedPageBreak/>
        <mc:AlternateContent>
          <mc:Choice Requires="wps">
            <w:drawing>
              <wp:inline distT="0" distB="0" distL="0" distR="0" wp14:anchorId="116487DF" wp14:editId="58BD309B">
                <wp:extent cx="5905500" cy="408940"/>
                <wp:effectExtent l="9525" t="9525" r="9525" b="10160"/>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4089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Pr="00010107" w:rsidRDefault="00792F84" w:rsidP="00F17458">
                            <w:pPr>
                              <w:spacing w:before="18" w:line="256" w:lineRule="auto"/>
                              <w:ind w:left="108" w:right="469"/>
                              <w:rPr>
                                <w:b/>
                                <w:sz w:val="24"/>
                                <w:lang w:val="fr-FR"/>
                              </w:rPr>
                            </w:pPr>
                            <w:r w:rsidRPr="00010107">
                              <w:rPr>
                                <w:b/>
                                <w:sz w:val="24"/>
                                <w:lang w:val="fr-FR"/>
                              </w:rPr>
                              <w:t>Application 7 : Enquête sur les fondements, les fragilités et les recompositions du lien</w:t>
                            </w:r>
                            <w:r w:rsidRPr="00010107">
                              <w:rPr>
                                <w:b/>
                                <w:spacing w:val="-57"/>
                                <w:sz w:val="24"/>
                                <w:lang w:val="fr-FR"/>
                              </w:rPr>
                              <w:t xml:space="preserve"> </w:t>
                            </w:r>
                            <w:r w:rsidRPr="00010107">
                              <w:rPr>
                                <w:b/>
                                <w:sz w:val="24"/>
                                <w:lang w:val="fr-FR"/>
                              </w:rPr>
                              <w:t>social</w:t>
                            </w:r>
                            <w:r w:rsidRPr="00010107">
                              <w:rPr>
                                <w:b/>
                                <w:spacing w:val="-1"/>
                                <w:sz w:val="24"/>
                                <w:lang w:val="fr-FR"/>
                              </w:rPr>
                              <w:t xml:space="preserve"> </w:t>
                            </w:r>
                            <w:r w:rsidRPr="00010107">
                              <w:rPr>
                                <w:b/>
                                <w:sz w:val="24"/>
                                <w:lang w:val="fr-FR"/>
                              </w:rPr>
                              <w:t>(EMC première</w:t>
                            </w:r>
                            <w:r w:rsidRPr="00010107">
                              <w:rPr>
                                <w:b/>
                                <w:spacing w:val="1"/>
                                <w:sz w:val="24"/>
                                <w:lang w:val="fr-FR"/>
                              </w:rPr>
                              <w:t xml:space="preserve"> </w:t>
                            </w:r>
                            <w:r w:rsidRPr="00010107">
                              <w:rPr>
                                <w:b/>
                                <w:sz w:val="24"/>
                                <w:lang w:val="fr-FR"/>
                              </w:rPr>
                              <w:t>nouveau programme)</w:t>
                            </w:r>
                          </w:p>
                        </w:txbxContent>
                      </wps:txbx>
                      <wps:bodyPr rot="0" vert="horz" wrap="square" lIns="0" tIns="0" rIns="0" bIns="0" anchor="t" anchorCtr="0" upright="1">
                        <a:noAutofit/>
                      </wps:bodyPr>
                    </wps:wsp>
                  </a:graphicData>
                </a:graphic>
              </wp:inline>
            </w:drawing>
          </mc:Choice>
          <mc:Fallback>
            <w:pict>
              <v:shape w14:anchorId="116487DF" id="Text Box 41" o:spid="_x0000_s1051" type="#_x0000_t202" style="width:465pt;height:3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" filled="f" strokeweight=".48pt">
                <v:textbox inset="0,0,0,0">
                  <w:txbxContent>
                    <w:p w:rsidR="00792F84" w:rsidRPr="00010107" w:rsidRDefault="00792F84" w:rsidP="00F17458">
                      <w:pPr>
                        <w:spacing w:before="18" w:line="256" w:lineRule="auto"/>
                        <w:ind w:left="108" w:right="469"/>
                        <w:rPr>
                          <w:b/>
                          <w:sz w:val="24"/>
                          <w:lang w:val="fr-FR"/>
                        </w:rPr>
                      </w:pPr>
                      <w:r w:rsidRPr="00010107">
                        <w:rPr>
                          <w:b/>
                          <w:sz w:val="24"/>
                          <w:lang w:val="fr-FR"/>
                        </w:rPr>
                        <w:t>Application 7 : Enquête sur les fondements, les fragilités et les recompositions du lien</w:t>
                      </w:r>
                      <w:r w:rsidRPr="00010107">
                        <w:rPr>
                          <w:b/>
                          <w:spacing w:val="-57"/>
                          <w:sz w:val="24"/>
                          <w:lang w:val="fr-FR"/>
                        </w:rPr>
                        <w:t xml:space="preserve"> </w:t>
                      </w:r>
                      <w:r w:rsidRPr="00010107">
                        <w:rPr>
                          <w:b/>
                          <w:sz w:val="24"/>
                          <w:lang w:val="fr-FR"/>
                        </w:rPr>
                        <w:t>social</w:t>
                      </w:r>
                      <w:r w:rsidRPr="00010107">
                        <w:rPr>
                          <w:b/>
                          <w:spacing w:val="-1"/>
                          <w:sz w:val="24"/>
                          <w:lang w:val="fr-FR"/>
                        </w:rPr>
                        <w:t xml:space="preserve"> </w:t>
                      </w:r>
                      <w:r w:rsidRPr="00010107">
                        <w:rPr>
                          <w:b/>
                          <w:sz w:val="24"/>
                          <w:lang w:val="fr-FR"/>
                        </w:rPr>
                        <w:t>(EMC première</w:t>
                      </w:r>
                      <w:r w:rsidRPr="00010107">
                        <w:rPr>
                          <w:b/>
                          <w:spacing w:val="1"/>
                          <w:sz w:val="24"/>
                          <w:lang w:val="fr-FR"/>
                        </w:rPr>
                        <w:t xml:space="preserve"> </w:t>
                      </w:r>
                      <w:r w:rsidRPr="00010107">
                        <w:rPr>
                          <w:b/>
                          <w:sz w:val="24"/>
                          <w:lang w:val="fr-FR"/>
                        </w:rPr>
                        <w:t>nouveau programme)</w:t>
                      </w:r>
                    </w:p>
                  </w:txbxContent>
                </v:textbox>
                <w10:anchorlock/>
              </v:shape>
            </w:pict>
          </mc:Fallback>
        </mc:AlternateContent>
      </w:r>
    </w:p>
    <w:p w:rsidR="00F17458" w:rsidRPr="00010107" w:rsidRDefault="00F17458" w:rsidP="00F17458">
      <w:pPr>
        <w:pStyle w:val="BodyText0"/>
        <w:spacing w:before="3"/>
        <w:rPr>
          <w:rFonts w:asciiTheme="majorBidi" w:hAnsiTheme="majorBidi" w:cstheme="majorBidi"/>
          <w:sz w:val="27"/>
        </w:rPr>
      </w:pPr>
    </w:p>
    <w:p w:rsidR="00F17458" w:rsidRPr="00010107" w:rsidRDefault="00F17458" w:rsidP="00F17458">
      <w:pPr>
        <w:pStyle w:val="BodyText0"/>
        <w:spacing w:before="90"/>
        <w:ind w:left="956"/>
        <w:jc w:val="both"/>
        <w:rPr>
          <w:rFonts w:asciiTheme="majorBidi" w:hAnsiTheme="majorBidi" w:cstheme="majorBidi"/>
        </w:rPr>
      </w:pPr>
      <w:r w:rsidRPr="00010107">
        <w:rPr>
          <w:rFonts w:asciiTheme="majorBidi" w:hAnsiTheme="majorBidi" w:cstheme="majorBidi"/>
        </w:rPr>
        <w:t>Extrait</w:t>
      </w:r>
      <w:r w:rsidRPr="00010107">
        <w:rPr>
          <w:rFonts w:asciiTheme="majorBidi" w:hAnsiTheme="majorBidi" w:cstheme="majorBidi"/>
          <w:spacing w:val="-1"/>
        </w:rPr>
        <w:t xml:space="preserve"> </w:t>
      </w:r>
      <w:r w:rsidRPr="00010107">
        <w:rPr>
          <w:rFonts w:asciiTheme="majorBidi" w:hAnsiTheme="majorBidi" w:cstheme="majorBidi"/>
        </w:rPr>
        <w:t>des</w:t>
      </w:r>
      <w:r w:rsidRPr="00010107">
        <w:rPr>
          <w:rFonts w:asciiTheme="majorBidi" w:hAnsiTheme="majorBidi" w:cstheme="majorBidi"/>
          <w:spacing w:val="-1"/>
        </w:rPr>
        <w:t xml:space="preserve"> </w:t>
      </w:r>
      <w:r w:rsidRPr="00010107">
        <w:rPr>
          <w:rFonts w:asciiTheme="majorBidi" w:hAnsiTheme="majorBidi" w:cstheme="majorBidi"/>
        </w:rPr>
        <w:t>domaines</w:t>
      </w:r>
      <w:r w:rsidRPr="00010107">
        <w:rPr>
          <w:rFonts w:asciiTheme="majorBidi" w:hAnsiTheme="majorBidi" w:cstheme="majorBidi"/>
          <w:spacing w:val="-1"/>
        </w:rPr>
        <w:t xml:space="preserve"> </w:t>
      </w:r>
      <w:r w:rsidRPr="00010107">
        <w:rPr>
          <w:rFonts w:asciiTheme="majorBidi" w:hAnsiTheme="majorBidi" w:cstheme="majorBidi"/>
        </w:rPr>
        <w:t>qui</w:t>
      </w:r>
      <w:r w:rsidRPr="00010107">
        <w:rPr>
          <w:rFonts w:asciiTheme="majorBidi" w:hAnsiTheme="majorBidi" w:cstheme="majorBidi"/>
          <w:spacing w:val="-1"/>
        </w:rPr>
        <w:t xml:space="preserve"> </w:t>
      </w:r>
      <w:r w:rsidRPr="00010107">
        <w:rPr>
          <w:rFonts w:asciiTheme="majorBidi" w:hAnsiTheme="majorBidi" w:cstheme="majorBidi"/>
        </w:rPr>
        <w:t>peuvent</w:t>
      </w:r>
      <w:r w:rsidRPr="00010107">
        <w:rPr>
          <w:rFonts w:asciiTheme="majorBidi" w:hAnsiTheme="majorBidi" w:cstheme="majorBidi"/>
          <w:spacing w:val="-1"/>
        </w:rPr>
        <w:t xml:space="preserve"> </w:t>
      </w:r>
      <w:r w:rsidRPr="00010107">
        <w:rPr>
          <w:rFonts w:asciiTheme="majorBidi" w:hAnsiTheme="majorBidi" w:cstheme="majorBidi"/>
        </w:rPr>
        <w:t>être abordés</w:t>
      </w:r>
      <w:r w:rsidRPr="00010107">
        <w:rPr>
          <w:rFonts w:asciiTheme="majorBidi" w:hAnsiTheme="majorBidi" w:cstheme="majorBidi"/>
          <w:spacing w:val="-1"/>
        </w:rPr>
        <w:t xml:space="preserve"> </w:t>
      </w:r>
      <w:r w:rsidRPr="00010107">
        <w:rPr>
          <w:rFonts w:asciiTheme="majorBidi" w:hAnsiTheme="majorBidi" w:cstheme="majorBidi"/>
        </w:rPr>
        <w:t>en</w:t>
      </w:r>
      <w:r w:rsidRPr="00010107">
        <w:rPr>
          <w:rFonts w:asciiTheme="majorBidi" w:hAnsiTheme="majorBidi" w:cstheme="majorBidi"/>
          <w:spacing w:val="-1"/>
        </w:rPr>
        <w:t xml:space="preserve"> </w:t>
      </w:r>
      <w:r w:rsidRPr="00010107">
        <w:rPr>
          <w:rFonts w:asciiTheme="majorBidi" w:hAnsiTheme="majorBidi" w:cstheme="majorBidi"/>
        </w:rPr>
        <w:t>première d’après</w:t>
      </w:r>
      <w:r w:rsidRPr="00010107">
        <w:rPr>
          <w:rFonts w:asciiTheme="majorBidi" w:hAnsiTheme="majorBidi" w:cstheme="majorBidi"/>
          <w:spacing w:val="-2"/>
        </w:rPr>
        <w:t xml:space="preserve"> </w:t>
      </w:r>
      <w:r w:rsidRPr="00010107">
        <w:rPr>
          <w:rFonts w:asciiTheme="majorBidi" w:hAnsiTheme="majorBidi" w:cstheme="majorBidi"/>
        </w:rPr>
        <w:t>le</w:t>
      </w:r>
      <w:r w:rsidRPr="00010107">
        <w:rPr>
          <w:rFonts w:asciiTheme="majorBidi" w:hAnsiTheme="majorBidi" w:cstheme="majorBidi"/>
          <w:spacing w:val="-1"/>
        </w:rPr>
        <w:t xml:space="preserve"> </w:t>
      </w:r>
      <w:r w:rsidRPr="00010107">
        <w:rPr>
          <w:rFonts w:asciiTheme="majorBidi" w:hAnsiTheme="majorBidi" w:cstheme="majorBidi"/>
        </w:rPr>
        <w:t>nouveau</w:t>
      </w:r>
      <w:r w:rsidRPr="00010107">
        <w:rPr>
          <w:rFonts w:asciiTheme="majorBidi" w:hAnsiTheme="majorBidi" w:cstheme="majorBidi"/>
          <w:spacing w:val="-1"/>
        </w:rPr>
        <w:t xml:space="preserve"> </w:t>
      </w:r>
      <w:r w:rsidRPr="00010107">
        <w:rPr>
          <w:rFonts w:asciiTheme="majorBidi" w:hAnsiTheme="majorBidi" w:cstheme="majorBidi"/>
        </w:rPr>
        <w:t>programme</w:t>
      </w:r>
      <w:r w:rsidRPr="00010107">
        <w:rPr>
          <w:rFonts w:asciiTheme="majorBidi" w:hAnsiTheme="majorBidi" w:cstheme="majorBidi"/>
          <w:spacing w:val="-1"/>
        </w:rPr>
        <w:t xml:space="preserve"> </w:t>
      </w:r>
      <w:r w:rsidRPr="00010107">
        <w:rPr>
          <w:rFonts w:asciiTheme="majorBidi" w:hAnsiTheme="majorBidi" w:cstheme="majorBidi"/>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right="1056"/>
        <w:contextualSpacing w:val="0"/>
        <w:jc w:val="both"/>
        <w:rPr>
          <w:rFonts w:asciiTheme="majorBidi" w:hAnsiTheme="majorBidi" w:cstheme="majorBidi"/>
          <w:sz w:val="24"/>
        </w:rPr>
      </w:pPr>
      <w:r w:rsidRPr="00010107">
        <w:rPr>
          <w:rFonts w:asciiTheme="majorBidi" w:hAnsiTheme="majorBidi" w:cstheme="majorBidi"/>
          <w:sz w:val="24"/>
          <w:lang w:val="fr-FR"/>
        </w:rPr>
        <w:t>Les fragilités liées aux transformations sociales : cadre de vie (…), cellule familiale,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institutions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socialisation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(École, État,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religion,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organisations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syndicales).</w:t>
      </w:r>
      <w:r w:rsidRPr="00010107">
        <w:rPr>
          <w:rFonts w:asciiTheme="majorBidi" w:hAnsiTheme="majorBidi" w:cstheme="majorBidi"/>
          <w:spacing w:val="-1"/>
          <w:sz w:val="24"/>
          <w:lang w:val="fr-FR"/>
        </w:rPr>
        <w:t xml:space="preserve"> </w:t>
      </w:r>
      <w:r w:rsidRPr="00010107">
        <w:rPr>
          <w:rFonts w:asciiTheme="majorBidi" w:hAnsiTheme="majorBidi" w:cstheme="majorBidi"/>
          <w:sz w:val="24"/>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right="1061"/>
        <w:contextualSpacing w:val="0"/>
        <w:jc w:val="both"/>
        <w:rPr>
          <w:rFonts w:asciiTheme="majorBidi" w:hAnsiTheme="majorBidi" w:cstheme="majorBidi"/>
          <w:sz w:val="24"/>
          <w:lang w:val="fr-FR"/>
        </w:rPr>
      </w:pPr>
      <w:r w:rsidRPr="00010107">
        <w:rPr>
          <w:rFonts w:asciiTheme="majorBidi" w:hAnsiTheme="majorBidi" w:cstheme="majorBidi"/>
          <w:sz w:val="24"/>
          <w:lang w:val="fr-FR"/>
        </w:rPr>
        <w:t>La montée du repli sur soi et le resserrement du lien communautaire physique ou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virtuel.</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right="1058"/>
        <w:contextualSpacing w:val="0"/>
        <w:jc w:val="both"/>
        <w:rPr>
          <w:rFonts w:asciiTheme="majorBidi" w:hAnsiTheme="majorBidi" w:cstheme="majorBidi"/>
          <w:sz w:val="24"/>
          <w:lang w:val="fr-FR"/>
        </w:rPr>
      </w:pPr>
      <w:r w:rsidRPr="00010107">
        <w:rPr>
          <w:rFonts w:asciiTheme="majorBidi" w:hAnsiTheme="majorBidi" w:cstheme="majorBidi"/>
          <w:sz w:val="24"/>
          <w:lang w:val="fr-FR"/>
        </w:rPr>
        <w:t>L’expression de la défiance vis-à-vis de la représentation politique et sociale, et vis-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àvis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des institutions.</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right="1050"/>
        <w:contextualSpacing w:val="0"/>
        <w:jc w:val="both"/>
        <w:rPr>
          <w:rFonts w:asciiTheme="majorBidi" w:hAnsiTheme="majorBidi" w:cstheme="majorBidi"/>
          <w:sz w:val="24"/>
          <w:lang w:val="fr-FR"/>
        </w:rPr>
      </w:pPr>
      <w:r w:rsidRPr="00010107">
        <w:rPr>
          <w:rFonts w:asciiTheme="majorBidi" w:hAnsiTheme="majorBidi" w:cstheme="majorBidi"/>
          <w:sz w:val="24"/>
          <w:lang w:val="fr-FR"/>
        </w:rPr>
        <w:t>La défiance vis-à-vis de l’information et de la science (de la critique des journalistes et</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des experts à la diffusion de fausses nouvelles et à la construction de prétendues «</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vérités</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6"/>
          <w:sz w:val="24"/>
          <w:lang w:val="fr-FR"/>
        </w:rPr>
        <w:t xml:space="preserve"> </w:t>
      </w:r>
      <w:r w:rsidRPr="00010107">
        <w:rPr>
          <w:rFonts w:asciiTheme="majorBidi" w:hAnsiTheme="majorBidi" w:cstheme="majorBidi"/>
          <w:sz w:val="24"/>
          <w:lang w:val="fr-FR"/>
        </w:rPr>
        <w:t>alternatives).</w:t>
      </w:r>
    </w:p>
    <w:p w:rsidR="00F17458" w:rsidRPr="00010107" w:rsidRDefault="00F17458" w:rsidP="00F17458">
      <w:pPr>
        <w:pStyle w:val="ListParagraph"/>
        <w:widowControl w:val="0"/>
        <w:numPr>
          <w:ilvl w:val="1"/>
          <w:numId w:val="45"/>
        </w:numPr>
        <w:tabs>
          <w:tab w:val="left" w:pos="1677"/>
        </w:tabs>
        <w:autoSpaceDE w:val="0"/>
        <w:autoSpaceDN w:val="0"/>
        <w:spacing w:before="1" w:after="0" w:line="240" w:lineRule="auto"/>
        <w:ind w:right="1058"/>
        <w:contextualSpacing w:val="0"/>
        <w:jc w:val="both"/>
        <w:rPr>
          <w:rFonts w:asciiTheme="majorBidi" w:hAnsiTheme="majorBidi" w:cstheme="majorBidi"/>
          <w:sz w:val="24"/>
          <w:lang w:val="fr-FR"/>
        </w:rPr>
      </w:pPr>
      <w:r w:rsidRPr="00010107">
        <w:rPr>
          <w:rFonts w:asciiTheme="majorBidi" w:hAnsiTheme="majorBidi" w:cstheme="majorBidi"/>
          <w:sz w:val="24"/>
          <w:lang w:val="fr-FR"/>
        </w:rPr>
        <w:t>Les nouvelles formes d’expression de la violence et de la délinquance (incivilités,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cyber-harcèlement,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agressions physiques, phénomènes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bandes, etc.)</w:t>
      </w:r>
    </w:p>
    <w:p w:rsidR="00F17458" w:rsidRPr="00010107" w:rsidRDefault="00F17458" w:rsidP="00F17458">
      <w:pPr>
        <w:pStyle w:val="BodyText0"/>
        <w:rPr>
          <w:rFonts w:asciiTheme="majorBidi" w:hAnsiTheme="majorBidi" w:cstheme="majorBidi"/>
        </w:rPr>
      </w:pPr>
    </w:p>
    <w:p w:rsidR="00F17458" w:rsidRPr="00010107" w:rsidRDefault="00F17458" w:rsidP="00F17458">
      <w:pPr>
        <w:pStyle w:val="BodyText0"/>
        <w:ind w:left="956" w:right="1058"/>
        <w:jc w:val="both"/>
        <w:rPr>
          <w:rFonts w:asciiTheme="majorBidi" w:hAnsiTheme="majorBidi" w:cstheme="majorBidi"/>
        </w:rPr>
      </w:pPr>
      <w:r w:rsidRPr="00010107">
        <w:rPr>
          <w:rFonts w:asciiTheme="majorBidi" w:hAnsiTheme="majorBidi" w:cstheme="majorBidi"/>
        </w:rPr>
        <w:t> Pour mobiliser une de ces notions, on peut mettre en œuvre une enquête sociologique sur</w:t>
      </w:r>
      <w:r w:rsidRPr="00010107">
        <w:rPr>
          <w:rFonts w:asciiTheme="majorBidi" w:hAnsiTheme="majorBidi" w:cstheme="majorBidi"/>
          <w:spacing w:val="1"/>
        </w:rPr>
        <w:t xml:space="preserve"> </w:t>
      </w:r>
      <w:r w:rsidRPr="00010107">
        <w:rPr>
          <w:rFonts w:asciiTheme="majorBidi" w:hAnsiTheme="majorBidi" w:cstheme="majorBidi"/>
        </w:rPr>
        <w:t>un</w:t>
      </w:r>
      <w:r w:rsidRPr="00010107">
        <w:rPr>
          <w:rFonts w:asciiTheme="majorBidi" w:hAnsiTheme="majorBidi" w:cstheme="majorBidi"/>
          <w:spacing w:val="-1"/>
        </w:rPr>
        <w:t xml:space="preserve"> </w:t>
      </w:r>
      <w:r w:rsidRPr="00010107">
        <w:rPr>
          <w:rFonts w:asciiTheme="majorBidi" w:hAnsiTheme="majorBidi" w:cstheme="majorBidi"/>
        </w:rPr>
        <w:t>des sujets suivants :</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jc w:val="both"/>
        <w:rPr>
          <w:rFonts w:asciiTheme="majorBidi" w:hAnsiTheme="majorBidi" w:cstheme="majorBidi"/>
          <w:sz w:val="24"/>
          <w:lang w:val="fr-FR"/>
        </w:rPr>
      </w:pPr>
      <w:r w:rsidRPr="00010107">
        <w:rPr>
          <w:rFonts w:asciiTheme="majorBidi" w:hAnsiTheme="majorBidi" w:cstheme="majorBidi"/>
          <w:sz w:val="24"/>
          <w:lang w:val="fr-FR"/>
        </w:rPr>
        <w:t>dans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quelle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cellule familiale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vivent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lycéens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right="1054"/>
        <w:contextualSpacing w:val="0"/>
        <w:jc w:val="both"/>
        <w:rPr>
          <w:rFonts w:asciiTheme="majorBidi" w:hAnsiTheme="majorBidi" w:cstheme="majorBidi"/>
          <w:sz w:val="24"/>
          <w:lang w:val="fr-FR"/>
        </w:rPr>
      </w:pP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lycéens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ont-ils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un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sentiment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déclassement ?</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(peut-être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délicat</w:t>
      </w:r>
      <w:r w:rsidRPr="00010107">
        <w:rPr>
          <w:rFonts w:asciiTheme="majorBidi" w:hAnsiTheme="majorBidi" w:cstheme="majorBidi"/>
          <w:spacing w:val="60"/>
          <w:sz w:val="24"/>
          <w:lang w:val="fr-FR"/>
        </w:rPr>
        <w:t xml:space="preserve"> </w:t>
      </w:r>
      <w:r w:rsidRPr="00010107">
        <w:rPr>
          <w:rFonts w:asciiTheme="majorBidi" w:hAnsiTheme="majorBidi" w:cstheme="majorBidi"/>
          <w:sz w:val="24"/>
          <w:lang w:val="fr-FR"/>
        </w:rPr>
        <w:t>à</w:t>
      </w:r>
      <w:r w:rsidRPr="00010107">
        <w:rPr>
          <w:rFonts w:asciiTheme="majorBidi" w:hAnsiTheme="majorBidi" w:cstheme="majorBidi"/>
          <w:spacing w:val="60"/>
          <w:sz w:val="24"/>
          <w:lang w:val="fr-FR"/>
        </w:rPr>
        <w:t xml:space="preserve"> </w:t>
      </w:r>
      <w:r w:rsidRPr="00010107">
        <w:rPr>
          <w:rFonts w:asciiTheme="majorBidi" w:hAnsiTheme="majorBidi" w:cstheme="majorBidi"/>
          <w:sz w:val="24"/>
          <w:lang w:val="fr-FR"/>
        </w:rPr>
        <w:t>mettre</w:t>
      </w:r>
      <w:r w:rsidRPr="00010107">
        <w:rPr>
          <w:rFonts w:asciiTheme="majorBidi" w:hAnsiTheme="majorBidi" w:cstheme="majorBidi"/>
          <w:spacing w:val="60"/>
          <w:sz w:val="24"/>
          <w:lang w:val="fr-FR"/>
        </w:rPr>
        <w:t xml:space="preserve"> </w:t>
      </w:r>
      <w:r w:rsidRPr="00010107">
        <w:rPr>
          <w:rFonts w:asciiTheme="majorBidi" w:hAnsiTheme="majorBidi" w:cstheme="majorBidi"/>
          <w:sz w:val="24"/>
          <w:lang w:val="fr-FR"/>
        </w:rPr>
        <w:t>en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œuvre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right="1057"/>
        <w:contextualSpacing w:val="0"/>
        <w:jc w:val="both"/>
        <w:rPr>
          <w:rFonts w:asciiTheme="majorBidi" w:hAnsiTheme="majorBidi" w:cstheme="majorBidi"/>
          <w:sz w:val="24"/>
          <w:lang w:val="fr-FR"/>
        </w:rPr>
      </w:pPr>
      <w:r w:rsidRPr="00010107">
        <w:rPr>
          <w:rFonts w:asciiTheme="majorBidi" w:hAnsiTheme="majorBidi" w:cstheme="majorBidi"/>
          <w:sz w:val="24"/>
          <w:lang w:val="fr-FR"/>
        </w:rPr>
        <w:t>les lycéens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ressentent-ils de la défiance vis-à-vis de la représentation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politique et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sociale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et vis-à-vis des institutions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jc w:val="both"/>
        <w:rPr>
          <w:rFonts w:asciiTheme="majorBidi" w:hAnsiTheme="majorBidi" w:cstheme="majorBidi"/>
          <w:sz w:val="24"/>
          <w:lang w:val="fr-FR"/>
        </w:rPr>
      </w:pP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lycéens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ressentent-ils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la défiance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vis-à-vis de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la science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et 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l’information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right="1058"/>
        <w:contextualSpacing w:val="0"/>
        <w:jc w:val="both"/>
        <w:rPr>
          <w:rFonts w:asciiTheme="majorBidi" w:hAnsiTheme="majorBidi" w:cstheme="majorBidi"/>
          <w:sz w:val="24"/>
          <w:lang w:val="fr-FR"/>
        </w:rPr>
      </w:pPr>
      <w:r w:rsidRPr="00010107">
        <w:rPr>
          <w:rFonts w:asciiTheme="majorBidi" w:hAnsiTheme="majorBidi" w:cstheme="majorBidi"/>
          <w:sz w:val="24"/>
          <w:lang w:val="fr-FR"/>
        </w:rPr>
        <w:t>Quelles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nouvelles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formes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d’expression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violence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délinquance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dans</w:t>
      </w:r>
      <w:r w:rsidRPr="00010107">
        <w:rPr>
          <w:rFonts w:asciiTheme="majorBidi" w:hAnsiTheme="majorBidi" w:cstheme="majorBidi"/>
          <w:spacing w:val="60"/>
          <w:sz w:val="24"/>
          <w:lang w:val="fr-FR"/>
        </w:rPr>
        <w:t xml:space="preserve"> </w:t>
      </w:r>
      <w:r w:rsidRPr="00010107">
        <w:rPr>
          <w:rFonts w:asciiTheme="majorBidi" w:hAnsiTheme="majorBidi" w:cstheme="majorBidi"/>
          <w:sz w:val="24"/>
          <w:lang w:val="fr-FR"/>
        </w:rPr>
        <w:t>notre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société ?</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(enquête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sur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délinquance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déjà</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menée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par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lycéens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1ES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il</w:t>
      </w:r>
      <w:r w:rsidRPr="00010107">
        <w:rPr>
          <w:rFonts w:asciiTheme="majorBidi" w:hAnsiTheme="majorBidi" w:cstheme="majorBidi"/>
          <w:spacing w:val="60"/>
          <w:sz w:val="24"/>
          <w:lang w:val="fr-FR"/>
        </w:rPr>
        <w:t xml:space="preserve"> </w:t>
      </w:r>
      <w:r w:rsidRPr="00010107">
        <w:rPr>
          <w:rFonts w:asciiTheme="majorBidi" w:hAnsiTheme="majorBidi" w:cstheme="majorBidi"/>
          <w:sz w:val="24"/>
          <w:lang w:val="fr-FR"/>
        </w:rPr>
        <w:t>y 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quelques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années, cf bibliographie)</w:t>
      </w:r>
    </w:p>
    <w:p w:rsidR="00F17458" w:rsidRPr="00010107" w:rsidRDefault="00F17458" w:rsidP="00F17458">
      <w:pPr>
        <w:pStyle w:val="ListParagraph"/>
        <w:widowControl w:val="0"/>
        <w:numPr>
          <w:ilvl w:val="1"/>
          <w:numId w:val="45"/>
        </w:numPr>
        <w:tabs>
          <w:tab w:val="left" w:pos="1677"/>
        </w:tabs>
        <w:autoSpaceDE w:val="0"/>
        <w:autoSpaceDN w:val="0"/>
        <w:spacing w:before="1" w:after="0" w:line="240" w:lineRule="auto"/>
        <w:ind w:hanging="361"/>
        <w:contextualSpacing w:val="0"/>
        <w:jc w:val="both"/>
        <w:rPr>
          <w:rFonts w:asciiTheme="majorBidi" w:hAnsiTheme="majorBidi" w:cstheme="majorBidi"/>
          <w:sz w:val="24"/>
          <w:lang w:val="fr-FR"/>
        </w:rPr>
      </w:pPr>
      <w:r w:rsidRPr="00010107">
        <w:rPr>
          <w:rFonts w:asciiTheme="majorBidi" w:hAnsiTheme="majorBidi" w:cstheme="majorBidi"/>
          <w:sz w:val="24"/>
          <w:lang w:val="fr-FR"/>
        </w:rPr>
        <w:t>Quelles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incivilités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dans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quotidien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lycéens</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w:t>
      </w:r>
    </w:p>
    <w:p w:rsidR="00F17458" w:rsidRPr="00010107" w:rsidRDefault="00F17458" w:rsidP="00F17458">
      <w:pPr>
        <w:rPr>
          <w:rFonts w:asciiTheme="majorBidi" w:hAnsiTheme="majorBidi" w:cstheme="majorBidi"/>
          <w:sz w:val="24"/>
          <w:lang w:val="fr-FR"/>
        </w:rPr>
        <w:sectPr w:rsidR="00F17458" w:rsidRPr="00010107">
          <w:pgSz w:w="11910" w:h="16840"/>
          <w:pgMar w:top="1400" w:right="360" w:bottom="920" w:left="460" w:header="0" w:footer="649" w:gutter="0"/>
          <w:cols w:space="720"/>
        </w:sectPr>
      </w:pPr>
    </w:p>
    <w:p w:rsidR="00F17458" w:rsidRPr="00010107" w:rsidRDefault="00F17458" w:rsidP="00F17458">
      <w:pPr>
        <w:pStyle w:val="BodyText0"/>
        <w:ind w:left="838"/>
        <w:rPr>
          <w:rFonts w:asciiTheme="majorBidi" w:hAnsiTheme="majorBidi" w:cstheme="majorBidi"/>
          <w:sz w:val="20"/>
        </w:rPr>
      </w:pPr>
      <w:r w:rsidRPr="00010107">
        <w:rPr>
          <w:rFonts w:asciiTheme="majorBidi" w:hAnsiTheme="majorBidi" w:cstheme="majorBidi"/>
          <w:noProof/>
          <w:sz w:val="20"/>
          <w:lang w:val="en-GB" w:eastAsia="en-GB"/>
        </w:rPr>
        <w:lastRenderedPageBreak/>
        <mc:AlternateContent>
          <mc:Choice Requires="wps">
            <w:drawing>
              <wp:inline distT="0" distB="0" distL="0" distR="0" wp14:anchorId="6CFE85CB" wp14:editId="7B5FB4A1">
                <wp:extent cx="5905500" cy="205740"/>
                <wp:effectExtent l="9525" t="9525" r="9525" b="13335"/>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F84" w:rsidRDefault="00792F84" w:rsidP="00F17458">
                            <w:pPr>
                              <w:spacing w:before="18"/>
                              <w:ind w:left="108"/>
                              <w:rPr>
                                <w:b/>
                                <w:sz w:val="24"/>
                              </w:rPr>
                            </w:pPr>
                            <w:bookmarkStart w:id="23" w:name="_bookmark23"/>
                            <w:bookmarkEnd w:id="23"/>
                            <w:r>
                              <w:rPr>
                                <w:b/>
                                <w:sz w:val="24"/>
                              </w:rPr>
                              <w:t>Autres</w:t>
                            </w:r>
                            <w:r>
                              <w:rPr>
                                <w:b/>
                                <w:spacing w:val="-4"/>
                                <w:sz w:val="24"/>
                              </w:rPr>
                              <w:t xml:space="preserve"> </w:t>
                            </w:r>
                            <w:r>
                              <w:rPr>
                                <w:b/>
                                <w:sz w:val="24"/>
                              </w:rPr>
                              <w:t>applications</w:t>
                            </w:r>
                            <w:r>
                              <w:rPr>
                                <w:b/>
                                <w:spacing w:val="-2"/>
                                <w:sz w:val="24"/>
                              </w:rPr>
                              <w:t xml:space="preserve"> </w:t>
                            </w:r>
                            <w:r>
                              <w:rPr>
                                <w:b/>
                                <w:sz w:val="24"/>
                              </w:rPr>
                              <w:t>possibles</w:t>
                            </w:r>
                          </w:p>
                        </w:txbxContent>
                      </wps:txbx>
                      <wps:bodyPr rot="0" vert="horz" wrap="square" lIns="0" tIns="0" rIns="0" bIns="0" anchor="t" anchorCtr="0" upright="1">
                        <a:noAutofit/>
                      </wps:bodyPr>
                    </wps:wsp>
                  </a:graphicData>
                </a:graphic>
              </wp:inline>
            </w:drawing>
          </mc:Choice>
          <mc:Fallback>
            <w:pict>
              <v:shape w14:anchorId="6CFE85CB" id="Text Box 40" o:spid="_x0000_s1052" type="#_x0000_t202" style="width:46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" filled="f" strokeweight=".48pt">
                <v:textbox inset="0,0,0,0">
                  <w:txbxContent>
                    <w:p w:rsidR="00792F84" w:rsidRDefault="00792F84" w:rsidP="00F17458">
                      <w:pPr>
                        <w:spacing w:before="18"/>
                        <w:ind w:left="108"/>
                        <w:rPr>
                          <w:b/>
                          <w:sz w:val="24"/>
                        </w:rPr>
                      </w:pPr>
                      <w:bookmarkStart w:id="40" w:name="_bookmark23"/>
                      <w:bookmarkEnd w:id="40"/>
                      <w:proofErr w:type="spellStart"/>
                      <w:r>
                        <w:rPr>
                          <w:b/>
                          <w:sz w:val="24"/>
                        </w:rPr>
                        <w:t>Autres</w:t>
                      </w:r>
                      <w:proofErr w:type="spellEnd"/>
                      <w:r>
                        <w:rPr>
                          <w:b/>
                          <w:spacing w:val="-4"/>
                          <w:sz w:val="24"/>
                        </w:rPr>
                        <w:t xml:space="preserve"> </w:t>
                      </w:r>
                      <w:r>
                        <w:rPr>
                          <w:b/>
                          <w:sz w:val="24"/>
                        </w:rPr>
                        <w:t>applications</w:t>
                      </w:r>
                      <w:r>
                        <w:rPr>
                          <w:b/>
                          <w:spacing w:val="-2"/>
                          <w:sz w:val="24"/>
                        </w:rPr>
                        <w:t xml:space="preserve"> </w:t>
                      </w:r>
                      <w:proofErr w:type="spellStart"/>
                      <w:r>
                        <w:rPr>
                          <w:b/>
                          <w:sz w:val="24"/>
                        </w:rPr>
                        <w:t>possibles</w:t>
                      </w:r>
                      <w:proofErr w:type="spellEnd"/>
                    </w:p>
                  </w:txbxContent>
                </v:textbox>
                <w10:anchorlock/>
              </v:shape>
            </w:pict>
          </mc:Fallback>
        </mc:AlternateContent>
      </w:r>
    </w:p>
    <w:p w:rsidR="00F17458" w:rsidRPr="00010107" w:rsidRDefault="00F17458" w:rsidP="00F17458">
      <w:pPr>
        <w:pStyle w:val="BodyText0"/>
        <w:spacing w:before="10"/>
        <w:rPr>
          <w:rFonts w:asciiTheme="majorBidi" w:hAnsiTheme="majorBidi" w:cstheme="majorBidi"/>
          <w:sz w:val="12"/>
        </w:rPr>
      </w:pPr>
    </w:p>
    <w:p w:rsidR="00F17458" w:rsidRPr="00010107" w:rsidRDefault="00F17458" w:rsidP="00F17458">
      <w:pPr>
        <w:pStyle w:val="Heading1"/>
        <w:spacing w:before="90"/>
        <w:rPr>
          <w:rFonts w:asciiTheme="majorBidi" w:hAnsiTheme="majorBidi"/>
          <w:sz w:val="24"/>
          <w:lang w:val="fr-FR"/>
        </w:rPr>
      </w:pPr>
      <w:r w:rsidRPr="00010107">
        <w:rPr>
          <w:rFonts w:asciiTheme="majorBidi" w:hAnsiTheme="majorBidi"/>
          <w:lang w:val="fr-FR"/>
        </w:rPr>
        <w:t>Autres</w:t>
      </w:r>
      <w:r w:rsidRPr="00010107">
        <w:rPr>
          <w:rFonts w:asciiTheme="majorBidi" w:hAnsiTheme="majorBidi"/>
          <w:spacing w:val="-4"/>
          <w:lang w:val="fr-FR"/>
        </w:rPr>
        <w:t xml:space="preserve"> </w:t>
      </w:r>
      <w:r w:rsidRPr="00010107">
        <w:rPr>
          <w:rFonts w:asciiTheme="majorBidi" w:hAnsiTheme="majorBidi"/>
          <w:lang w:val="fr-FR"/>
        </w:rPr>
        <w:t>exemples</w:t>
      </w:r>
      <w:r w:rsidRPr="00010107">
        <w:rPr>
          <w:rFonts w:asciiTheme="majorBidi" w:hAnsiTheme="majorBidi"/>
          <w:spacing w:val="-3"/>
          <w:lang w:val="fr-FR"/>
        </w:rPr>
        <w:t xml:space="preserve"> </w:t>
      </w:r>
      <w:r w:rsidRPr="00010107">
        <w:rPr>
          <w:rFonts w:asciiTheme="majorBidi" w:hAnsiTheme="majorBidi"/>
          <w:lang w:val="fr-FR"/>
        </w:rPr>
        <w:t>de</w:t>
      </w:r>
      <w:r w:rsidRPr="00010107">
        <w:rPr>
          <w:rFonts w:asciiTheme="majorBidi" w:hAnsiTheme="majorBidi"/>
          <w:spacing w:val="-4"/>
          <w:lang w:val="fr-FR"/>
        </w:rPr>
        <w:t xml:space="preserve"> </w:t>
      </w:r>
      <w:r w:rsidRPr="00010107">
        <w:rPr>
          <w:rFonts w:asciiTheme="majorBidi" w:hAnsiTheme="majorBidi"/>
          <w:lang w:val="fr-FR"/>
        </w:rPr>
        <w:t>thèmes</w:t>
      </w:r>
      <w:r w:rsidRPr="00010107">
        <w:rPr>
          <w:rFonts w:asciiTheme="majorBidi" w:hAnsiTheme="majorBidi"/>
          <w:spacing w:val="-4"/>
          <w:lang w:val="fr-FR"/>
        </w:rPr>
        <w:t xml:space="preserve"> </w:t>
      </w:r>
      <w:r w:rsidRPr="00010107">
        <w:rPr>
          <w:rFonts w:asciiTheme="majorBidi" w:hAnsiTheme="majorBidi"/>
          <w:lang w:val="fr-FR"/>
        </w:rPr>
        <w:t>d’enquêtes</w:t>
      </w:r>
      <w:r w:rsidRPr="00010107">
        <w:rPr>
          <w:rFonts w:asciiTheme="majorBidi" w:hAnsiTheme="majorBidi"/>
          <w:spacing w:val="-4"/>
          <w:lang w:val="fr-FR"/>
        </w:rPr>
        <w:t xml:space="preserve"> </w:t>
      </w:r>
      <w:r w:rsidRPr="00010107">
        <w:rPr>
          <w:rFonts w:asciiTheme="majorBidi" w:hAnsiTheme="majorBidi"/>
          <w:lang w:val="fr-FR"/>
        </w:rPr>
        <w:t>sociologiques</w:t>
      </w:r>
      <w:r w:rsidRPr="00010107">
        <w:rPr>
          <w:rFonts w:asciiTheme="majorBidi" w:hAnsiTheme="majorBidi"/>
          <w:spacing w:val="1"/>
          <w:lang w:val="fr-FR"/>
        </w:rPr>
        <w:t xml:space="preserve"> </w:t>
      </w:r>
      <w:r w:rsidRPr="00010107">
        <w:rPr>
          <w:rFonts w:asciiTheme="majorBidi" w:hAnsiTheme="majorBidi"/>
          <w:lang w:val="fr-FR"/>
        </w:rPr>
        <w:t>:</w:t>
      </w:r>
    </w:p>
    <w:p w:rsidR="00F17458" w:rsidRPr="00010107" w:rsidRDefault="00F17458" w:rsidP="00F17458">
      <w:pPr>
        <w:pStyle w:val="BodyText0"/>
        <w:rPr>
          <w:rFonts w:asciiTheme="majorBidi" w:hAnsiTheme="majorBidi" w:cstheme="majorBidi"/>
          <w:b/>
        </w:rPr>
      </w:pP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right="1058"/>
        <w:contextualSpacing w:val="0"/>
        <w:jc w:val="both"/>
        <w:rPr>
          <w:rFonts w:asciiTheme="majorBidi" w:hAnsiTheme="majorBidi" w:cstheme="majorBidi"/>
          <w:sz w:val="24"/>
          <w:lang w:val="fr-FR"/>
        </w:rPr>
      </w:pPr>
      <w:r w:rsidRPr="00010107">
        <w:rPr>
          <w:rFonts w:asciiTheme="majorBidi" w:hAnsiTheme="majorBidi" w:cstheme="majorBidi"/>
          <w:sz w:val="24"/>
          <w:lang w:val="fr-FR"/>
        </w:rPr>
        <w:t>sondage sur un sujet d’actualité (nouveau programme de première) : Comprendre 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principes et les techniques des sondages, et les débats relatifs à leur interprétation 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l’opinion publique.</w:t>
      </w:r>
    </w:p>
    <w:p w:rsidR="00F17458" w:rsidRPr="00010107" w:rsidRDefault="00F17458" w:rsidP="00F17458">
      <w:pPr>
        <w:pStyle w:val="ListParagraph"/>
        <w:widowControl w:val="0"/>
        <w:numPr>
          <w:ilvl w:val="1"/>
          <w:numId w:val="45"/>
        </w:numPr>
        <w:tabs>
          <w:tab w:val="left" w:pos="1677"/>
        </w:tabs>
        <w:autoSpaceDE w:val="0"/>
        <w:autoSpaceDN w:val="0"/>
        <w:spacing w:before="1" w:after="0" w:line="240" w:lineRule="auto"/>
        <w:ind w:right="1053"/>
        <w:contextualSpacing w:val="0"/>
        <w:jc w:val="both"/>
        <w:rPr>
          <w:rFonts w:asciiTheme="majorBidi" w:hAnsiTheme="majorBidi" w:cstheme="majorBidi"/>
          <w:sz w:val="24"/>
          <w:lang w:val="fr-FR"/>
        </w:rPr>
      </w:pPr>
      <w:r w:rsidRPr="00010107">
        <w:rPr>
          <w:rFonts w:asciiTheme="majorBidi" w:hAnsiTheme="majorBidi" w:cstheme="majorBidi"/>
          <w:sz w:val="24"/>
          <w:lang w:val="fr-FR"/>
        </w:rPr>
        <w:t>la consommation ostentatoire (ancien programme de seconde) : qui sont les acheteurs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 BMW ? (ou autre marque de voiture, en fonction du concessionnaire qui accepte de</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recevoir</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 questionnaires)</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right="1055"/>
        <w:contextualSpacing w:val="0"/>
        <w:jc w:val="both"/>
        <w:rPr>
          <w:rFonts w:asciiTheme="majorBidi" w:hAnsiTheme="majorBidi" w:cstheme="majorBidi"/>
          <w:sz w:val="24"/>
          <w:lang w:val="fr-FR"/>
        </w:rPr>
      </w:pPr>
      <w:r w:rsidRPr="00010107">
        <w:rPr>
          <w:rFonts w:asciiTheme="majorBidi" w:hAnsiTheme="majorBidi" w:cstheme="majorBidi"/>
          <w:sz w:val="24"/>
          <w:lang w:val="fr-FR"/>
        </w:rPr>
        <w:t>la</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déviance (ancien</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et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nouveau</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programme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première)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les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fumeurs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tabac :</w:t>
      </w:r>
      <w:r w:rsidRPr="00010107">
        <w:rPr>
          <w:rFonts w:asciiTheme="majorBidi" w:hAnsiTheme="majorBidi" w:cstheme="majorBidi"/>
          <w:spacing w:val="-57"/>
          <w:sz w:val="24"/>
          <w:lang w:val="fr-FR"/>
        </w:rPr>
        <w:t xml:space="preserve"> </w:t>
      </w:r>
      <w:r w:rsidRPr="00010107">
        <w:rPr>
          <w:rFonts w:asciiTheme="majorBidi" w:hAnsiTheme="majorBidi" w:cstheme="majorBidi"/>
          <w:sz w:val="24"/>
          <w:lang w:val="fr-FR"/>
        </w:rPr>
        <w:t>carrière de déviant ou anomie au sens de Durkheim ? (Fumez-vous, professions des</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parents/quand</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avez-vous commencé/contexte…)</w:t>
      </w:r>
    </w:p>
    <w:p w:rsidR="00F17458" w:rsidRPr="00010107" w:rsidRDefault="00F17458" w:rsidP="00F17458">
      <w:pPr>
        <w:pStyle w:val="ListParagraph"/>
        <w:widowControl w:val="0"/>
        <w:numPr>
          <w:ilvl w:val="1"/>
          <w:numId w:val="45"/>
        </w:numPr>
        <w:tabs>
          <w:tab w:val="left" w:pos="1677"/>
        </w:tabs>
        <w:autoSpaceDE w:val="0"/>
        <w:autoSpaceDN w:val="0"/>
        <w:spacing w:after="0" w:line="240" w:lineRule="auto"/>
        <w:ind w:hanging="361"/>
        <w:contextualSpacing w:val="0"/>
        <w:jc w:val="both"/>
        <w:rPr>
          <w:rFonts w:asciiTheme="majorBidi" w:hAnsiTheme="majorBidi" w:cstheme="majorBidi"/>
          <w:sz w:val="24"/>
          <w:lang w:val="fr-FR"/>
        </w:rPr>
      </w:pPr>
      <w:r w:rsidRPr="00010107">
        <w:rPr>
          <w:rFonts w:asciiTheme="majorBidi" w:hAnsiTheme="majorBidi" w:cstheme="majorBidi"/>
          <w:sz w:val="24"/>
          <w:lang w:val="fr-FR"/>
        </w:rPr>
        <w:t>l’engagement</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citoyen</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et associatif</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(programmede</w:t>
      </w:r>
      <w:r w:rsidRPr="00010107">
        <w:rPr>
          <w:rFonts w:asciiTheme="majorBidi" w:hAnsiTheme="majorBidi" w:cstheme="majorBidi"/>
          <w:spacing w:val="-2"/>
          <w:sz w:val="24"/>
          <w:lang w:val="fr-FR"/>
        </w:rPr>
        <w:t xml:space="preserve"> </w:t>
      </w:r>
      <w:r w:rsidRPr="00010107">
        <w:rPr>
          <w:rFonts w:asciiTheme="majorBidi" w:hAnsiTheme="majorBidi" w:cstheme="majorBidi"/>
          <w:sz w:val="24"/>
          <w:lang w:val="fr-FR"/>
        </w:rPr>
        <w:t>seconde</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ou</w:t>
      </w:r>
      <w:r w:rsidRPr="00010107">
        <w:rPr>
          <w:rFonts w:asciiTheme="majorBidi" w:hAnsiTheme="majorBidi" w:cstheme="majorBidi"/>
          <w:spacing w:val="-3"/>
          <w:sz w:val="24"/>
          <w:lang w:val="fr-FR"/>
        </w:rPr>
        <w:t xml:space="preserve"> </w:t>
      </w:r>
      <w:r w:rsidRPr="00010107">
        <w:rPr>
          <w:rFonts w:asciiTheme="majorBidi" w:hAnsiTheme="majorBidi" w:cstheme="majorBidi"/>
          <w:sz w:val="24"/>
          <w:lang w:val="fr-FR"/>
        </w:rPr>
        <w:t>de</w:t>
      </w:r>
      <w:r w:rsidRPr="00010107">
        <w:rPr>
          <w:rFonts w:asciiTheme="majorBidi" w:hAnsiTheme="majorBidi" w:cstheme="majorBidi"/>
          <w:spacing w:val="-1"/>
          <w:sz w:val="24"/>
          <w:lang w:val="fr-FR"/>
        </w:rPr>
        <w:t xml:space="preserve"> </w:t>
      </w:r>
      <w:r w:rsidRPr="00010107">
        <w:rPr>
          <w:rFonts w:asciiTheme="majorBidi" w:hAnsiTheme="majorBidi" w:cstheme="majorBidi"/>
          <w:sz w:val="24"/>
          <w:lang w:val="fr-FR"/>
        </w:rPr>
        <w:t>première)</w:t>
      </w:r>
    </w:p>
    <w:p w:rsidR="00F17458" w:rsidRPr="00010107" w:rsidRDefault="00F17458" w:rsidP="00F17458">
      <w:pPr>
        <w:pStyle w:val="BodyText0"/>
        <w:rPr>
          <w:rFonts w:asciiTheme="majorBidi" w:hAnsiTheme="majorBidi" w:cstheme="majorBidi"/>
        </w:rPr>
      </w:pPr>
    </w:p>
    <w:p w:rsidR="00F17458" w:rsidRPr="00010107" w:rsidRDefault="00F17458" w:rsidP="00F17458">
      <w:pPr>
        <w:pStyle w:val="Heading1"/>
        <w:ind w:right="1059"/>
        <w:rPr>
          <w:rFonts w:asciiTheme="majorBidi" w:hAnsiTheme="majorBidi"/>
          <w:lang w:val="fr-FR"/>
        </w:rPr>
      </w:pPr>
      <w:r w:rsidRPr="00010107">
        <w:rPr>
          <w:rFonts w:asciiTheme="majorBidi" w:hAnsiTheme="majorBidi"/>
          <w:lang w:val="fr-FR"/>
        </w:rPr>
        <w:t>Avec</w:t>
      </w:r>
      <w:r w:rsidRPr="00010107">
        <w:rPr>
          <w:rFonts w:asciiTheme="majorBidi" w:hAnsiTheme="majorBidi"/>
          <w:spacing w:val="6"/>
          <w:lang w:val="fr-FR"/>
        </w:rPr>
        <w:t xml:space="preserve"> </w:t>
      </w:r>
      <w:r w:rsidRPr="00010107">
        <w:rPr>
          <w:rFonts w:asciiTheme="majorBidi" w:hAnsiTheme="majorBidi"/>
          <w:lang w:val="fr-FR"/>
        </w:rPr>
        <w:t>une</w:t>
      </w:r>
      <w:r w:rsidRPr="00010107">
        <w:rPr>
          <w:rFonts w:asciiTheme="majorBidi" w:hAnsiTheme="majorBidi"/>
          <w:spacing w:val="8"/>
          <w:lang w:val="fr-FR"/>
        </w:rPr>
        <w:t xml:space="preserve"> </w:t>
      </w:r>
      <w:r w:rsidRPr="00010107">
        <w:rPr>
          <w:rFonts w:asciiTheme="majorBidi" w:hAnsiTheme="majorBidi"/>
          <w:lang w:val="fr-FR"/>
        </w:rPr>
        <w:t>méthodologie</w:t>
      </w:r>
      <w:r w:rsidRPr="00010107">
        <w:rPr>
          <w:rFonts w:asciiTheme="majorBidi" w:hAnsiTheme="majorBidi"/>
          <w:spacing w:val="6"/>
          <w:lang w:val="fr-FR"/>
        </w:rPr>
        <w:t xml:space="preserve"> </w:t>
      </w:r>
      <w:r w:rsidRPr="00010107">
        <w:rPr>
          <w:rFonts w:asciiTheme="majorBidi" w:hAnsiTheme="majorBidi"/>
          <w:lang w:val="fr-FR"/>
        </w:rPr>
        <w:t>similaire,</w:t>
      </w:r>
      <w:r w:rsidRPr="00010107">
        <w:rPr>
          <w:rFonts w:asciiTheme="majorBidi" w:hAnsiTheme="majorBidi"/>
          <w:spacing w:val="10"/>
          <w:lang w:val="fr-FR"/>
        </w:rPr>
        <w:t xml:space="preserve"> </w:t>
      </w:r>
      <w:r w:rsidRPr="00010107">
        <w:rPr>
          <w:rFonts w:asciiTheme="majorBidi" w:hAnsiTheme="majorBidi"/>
          <w:lang w:val="fr-FR"/>
        </w:rPr>
        <w:t>on</w:t>
      </w:r>
      <w:r w:rsidRPr="00010107">
        <w:rPr>
          <w:rFonts w:asciiTheme="majorBidi" w:hAnsiTheme="majorBidi"/>
          <w:spacing w:val="8"/>
          <w:lang w:val="fr-FR"/>
        </w:rPr>
        <w:t xml:space="preserve"> </w:t>
      </w:r>
      <w:r w:rsidRPr="00010107">
        <w:rPr>
          <w:rFonts w:asciiTheme="majorBidi" w:hAnsiTheme="majorBidi"/>
          <w:lang w:val="fr-FR"/>
        </w:rPr>
        <w:t>peut</w:t>
      </w:r>
      <w:r w:rsidRPr="00010107">
        <w:rPr>
          <w:rFonts w:asciiTheme="majorBidi" w:hAnsiTheme="majorBidi"/>
          <w:spacing w:val="6"/>
          <w:lang w:val="fr-FR"/>
        </w:rPr>
        <w:t xml:space="preserve"> </w:t>
      </w:r>
      <w:r w:rsidRPr="00010107">
        <w:rPr>
          <w:rFonts w:asciiTheme="majorBidi" w:hAnsiTheme="majorBidi"/>
          <w:lang w:val="fr-FR"/>
        </w:rPr>
        <w:t>également</w:t>
      </w:r>
      <w:r w:rsidRPr="00010107">
        <w:rPr>
          <w:rFonts w:asciiTheme="majorBidi" w:hAnsiTheme="majorBidi"/>
          <w:spacing w:val="6"/>
          <w:lang w:val="fr-FR"/>
        </w:rPr>
        <w:t xml:space="preserve"> </w:t>
      </w:r>
      <w:r w:rsidRPr="00010107">
        <w:rPr>
          <w:rFonts w:asciiTheme="majorBidi" w:hAnsiTheme="majorBidi"/>
          <w:lang w:val="fr-FR"/>
        </w:rPr>
        <w:t>prendre</w:t>
      </w:r>
      <w:r w:rsidRPr="00010107">
        <w:rPr>
          <w:rFonts w:asciiTheme="majorBidi" w:hAnsiTheme="majorBidi"/>
          <w:spacing w:val="8"/>
          <w:lang w:val="fr-FR"/>
        </w:rPr>
        <w:t xml:space="preserve"> </w:t>
      </w:r>
      <w:r w:rsidRPr="00010107">
        <w:rPr>
          <w:rFonts w:asciiTheme="majorBidi" w:hAnsiTheme="majorBidi"/>
          <w:lang w:val="fr-FR"/>
        </w:rPr>
        <w:t>des</w:t>
      </w:r>
      <w:r w:rsidRPr="00010107">
        <w:rPr>
          <w:rFonts w:asciiTheme="majorBidi" w:hAnsiTheme="majorBidi"/>
          <w:spacing w:val="7"/>
          <w:lang w:val="fr-FR"/>
        </w:rPr>
        <w:t xml:space="preserve"> </w:t>
      </w:r>
      <w:r w:rsidRPr="00010107">
        <w:rPr>
          <w:rFonts w:asciiTheme="majorBidi" w:hAnsiTheme="majorBidi"/>
          <w:lang w:val="fr-FR"/>
        </w:rPr>
        <w:t>thématiques</w:t>
      </w:r>
      <w:r w:rsidRPr="00010107">
        <w:rPr>
          <w:rFonts w:asciiTheme="majorBidi" w:hAnsiTheme="majorBidi"/>
          <w:spacing w:val="-57"/>
          <w:lang w:val="fr-FR"/>
        </w:rPr>
        <w:t xml:space="preserve"> </w:t>
      </w:r>
      <w:r w:rsidRPr="00010107">
        <w:rPr>
          <w:rFonts w:asciiTheme="majorBidi" w:hAnsiTheme="majorBidi"/>
          <w:lang w:val="fr-FR"/>
        </w:rPr>
        <w:t>microéconomiques :</w:t>
      </w:r>
    </w:p>
    <w:p w:rsidR="00F17458" w:rsidRPr="00010107" w:rsidRDefault="00F17458" w:rsidP="00F17458">
      <w:pPr>
        <w:pStyle w:val="BodyText0"/>
        <w:ind w:left="956"/>
        <w:rPr>
          <w:rFonts w:asciiTheme="majorBidi" w:hAnsiTheme="majorBidi" w:cstheme="majorBidi"/>
        </w:rPr>
      </w:pPr>
      <w:r w:rsidRPr="00010107">
        <w:rPr>
          <w:rFonts w:asciiTheme="majorBidi" w:hAnsiTheme="majorBidi" w:cstheme="majorBidi"/>
        </w:rPr>
        <w:t>Exemple</w:t>
      </w:r>
      <w:r w:rsidRPr="00010107">
        <w:rPr>
          <w:rFonts w:asciiTheme="majorBidi" w:hAnsiTheme="majorBidi" w:cstheme="majorBidi"/>
          <w:spacing w:val="-2"/>
        </w:rPr>
        <w:t xml:space="preserve"> </w:t>
      </w:r>
      <w:r w:rsidRPr="00010107">
        <w:rPr>
          <w:rFonts w:asciiTheme="majorBidi" w:hAnsiTheme="majorBidi" w:cstheme="majorBidi"/>
        </w:rPr>
        <w:t>: l’impact de</w:t>
      </w:r>
      <w:r w:rsidRPr="00010107">
        <w:rPr>
          <w:rFonts w:asciiTheme="majorBidi" w:hAnsiTheme="majorBidi" w:cstheme="majorBidi"/>
          <w:spacing w:val="-1"/>
        </w:rPr>
        <w:t xml:space="preserve"> </w:t>
      </w:r>
      <w:r w:rsidRPr="00010107">
        <w:rPr>
          <w:rFonts w:asciiTheme="majorBidi" w:hAnsiTheme="majorBidi" w:cstheme="majorBidi"/>
        </w:rPr>
        <w:t>la</w:t>
      </w:r>
      <w:r w:rsidRPr="00010107">
        <w:rPr>
          <w:rFonts w:asciiTheme="majorBidi" w:hAnsiTheme="majorBidi" w:cstheme="majorBidi"/>
          <w:spacing w:val="-1"/>
        </w:rPr>
        <w:t xml:space="preserve"> </w:t>
      </w:r>
      <w:r w:rsidRPr="00010107">
        <w:rPr>
          <w:rFonts w:asciiTheme="majorBidi" w:hAnsiTheme="majorBidi" w:cstheme="majorBidi"/>
        </w:rPr>
        <w:t>coupe</w:t>
      </w:r>
      <w:r w:rsidRPr="00010107">
        <w:rPr>
          <w:rFonts w:asciiTheme="majorBidi" w:hAnsiTheme="majorBidi" w:cstheme="majorBidi"/>
          <w:spacing w:val="-1"/>
        </w:rPr>
        <w:t xml:space="preserve"> </w:t>
      </w:r>
      <w:r w:rsidRPr="00010107">
        <w:rPr>
          <w:rFonts w:asciiTheme="majorBidi" w:hAnsiTheme="majorBidi" w:cstheme="majorBidi"/>
        </w:rPr>
        <w:t>du</w:t>
      </w:r>
      <w:r w:rsidRPr="00010107">
        <w:rPr>
          <w:rFonts w:asciiTheme="majorBidi" w:hAnsiTheme="majorBidi" w:cstheme="majorBidi"/>
          <w:spacing w:val="-1"/>
        </w:rPr>
        <w:t xml:space="preserve"> </w:t>
      </w:r>
      <w:r w:rsidRPr="00010107">
        <w:rPr>
          <w:rFonts w:asciiTheme="majorBidi" w:hAnsiTheme="majorBidi" w:cstheme="majorBidi"/>
        </w:rPr>
        <w:t>monde sur</w:t>
      </w:r>
      <w:r w:rsidRPr="00010107">
        <w:rPr>
          <w:rFonts w:asciiTheme="majorBidi" w:hAnsiTheme="majorBidi" w:cstheme="majorBidi"/>
          <w:spacing w:val="-1"/>
        </w:rPr>
        <w:t xml:space="preserve"> </w:t>
      </w:r>
      <w:r w:rsidRPr="00010107">
        <w:rPr>
          <w:rFonts w:asciiTheme="majorBidi" w:hAnsiTheme="majorBidi" w:cstheme="majorBidi"/>
        </w:rPr>
        <w:t>les</w:t>
      </w:r>
      <w:r w:rsidRPr="00010107">
        <w:rPr>
          <w:rFonts w:asciiTheme="majorBidi" w:hAnsiTheme="majorBidi" w:cstheme="majorBidi"/>
          <w:spacing w:val="1"/>
        </w:rPr>
        <w:t xml:space="preserve"> </w:t>
      </w:r>
      <w:r w:rsidRPr="00010107">
        <w:rPr>
          <w:rFonts w:asciiTheme="majorBidi" w:hAnsiTheme="majorBidi" w:cstheme="majorBidi"/>
        </w:rPr>
        <w:t>achats</w:t>
      </w:r>
      <w:r w:rsidRPr="00010107">
        <w:rPr>
          <w:rFonts w:asciiTheme="majorBidi" w:hAnsiTheme="majorBidi" w:cstheme="majorBidi"/>
          <w:spacing w:val="-1"/>
        </w:rPr>
        <w:t xml:space="preserve"> </w:t>
      </w:r>
      <w:r w:rsidRPr="00010107">
        <w:rPr>
          <w:rFonts w:asciiTheme="majorBidi" w:hAnsiTheme="majorBidi" w:cstheme="majorBidi"/>
        </w:rPr>
        <w:t>de TV</w:t>
      </w:r>
      <w:r w:rsidRPr="00010107">
        <w:rPr>
          <w:rFonts w:asciiTheme="majorBidi" w:hAnsiTheme="majorBidi" w:cstheme="majorBidi"/>
          <w:spacing w:val="-1"/>
        </w:rPr>
        <w:t xml:space="preserve"> </w:t>
      </w:r>
      <w:r w:rsidRPr="00010107">
        <w:rPr>
          <w:rFonts w:asciiTheme="majorBidi" w:hAnsiTheme="majorBidi" w:cstheme="majorBidi"/>
        </w:rPr>
        <w:t>:</w:t>
      </w:r>
      <w:r w:rsidRPr="00010107">
        <w:rPr>
          <w:rFonts w:asciiTheme="majorBidi" w:hAnsiTheme="majorBidi" w:cstheme="majorBidi"/>
          <w:spacing w:val="-1"/>
        </w:rPr>
        <w:t xml:space="preserve"> </w:t>
      </w:r>
      <w:r w:rsidRPr="00010107">
        <w:rPr>
          <w:rFonts w:asciiTheme="majorBidi" w:hAnsiTheme="majorBidi" w:cstheme="majorBidi"/>
        </w:rPr>
        <w:t>enquête chez</w:t>
      </w:r>
      <w:r w:rsidRPr="00010107">
        <w:rPr>
          <w:rFonts w:asciiTheme="majorBidi" w:hAnsiTheme="majorBidi" w:cstheme="majorBidi"/>
          <w:spacing w:val="1"/>
        </w:rPr>
        <w:t xml:space="preserve"> </w:t>
      </w:r>
      <w:r w:rsidRPr="00010107">
        <w:rPr>
          <w:rFonts w:asciiTheme="majorBidi" w:hAnsiTheme="majorBidi" w:cstheme="majorBidi"/>
        </w:rPr>
        <w:t>Darty</w:t>
      </w:r>
    </w:p>
    <w:p w:rsidR="00F17458" w:rsidRPr="00010107" w:rsidRDefault="00F17458" w:rsidP="00F17458">
      <w:pPr>
        <w:spacing w:line="360" w:lineRule="auto"/>
        <w:rPr>
          <w:rFonts w:asciiTheme="majorBidi" w:hAnsiTheme="majorBidi" w:cstheme="majorBidi"/>
          <w:lang w:val="fr-FR"/>
        </w:rPr>
      </w:pPr>
    </w:p>
    <w:p w:rsidR="00F17458" w:rsidRDefault="00F17458" w:rsidP="00F17458">
      <w:pPr>
        <w:pStyle w:val="ListParagraph"/>
        <w:spacing w:line="360" w:lineRule="auto"/>
        <w:rPr>
          <w:rFonts w:asciiTheme="majorBidi" w:hAnsiTheme="majorBidi" w:cstheme="majorBidi"/>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17458" w:rsidRPr="00DC3679" w:rsidRDefault="00F17458" w:rsidP="00F17458">
      <w:pPr>
        <w:spacing w:line="360" w:lineRule="auto"/>
        <w:rPr>
          <w:rFonts w:asciiTheme="majorBidi" w:hAnsiTheme="majorBidi" w:cstheme="majorBidi"/>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17458" w:rsidRDefault="00F17458" w:rsidP="00F17458">
      <w:pPr>
        <w:pStyle w:val="ListParagraph"/>
        <w:spacing w:line="360" w:lineRule="auto"/>
        <w:rPr>
          <w:rFonts w:asciiTheme="majorBidi" w:hAnsiTheme="majorBidi" w:cstheme="majorBidi"/>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17458" w:rsidRDefault="00F17458" w:rsidP="00F17458">
      <w:pPr>
        <w:pStyle w:val="ListParagraph"/>
        <w:spacing w:line="360" w:lineRule="auto"/>
        <w:rPr>
          <w:rFonts w:asciiTheme="majorBidi" w:hAnsiTheme="majorBidi" w:cstheme="majorBidi"/>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17458" w:rsidRDefault="00F17458" w:rsidP="00F17458">
      <w:pPr>
        <w:pStyle w:val="ListParagraph"/>
        <w:spacing w:line="360" w:lineRule="auto"/>
        <w:rPr>
          <w:rFonts w:asciiTheme="majorBidi" w:hAnsiTheme="majorBidi" w:cstheme="majorBidi"/>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17458" w:rsidRDefault="00F17458" w:rsidP="00F17458">
      <w:pPr>
        <w:pStyle w:val="ListParagraph"/>
        <w:spacing w:line="360" w:lineRule="auto"/>
        <w:rPr>
          <w:rFonts w:asciiTheme="majorBidi" w:hAnsiTheme="majorBidi" w:cstheme="majorBidi"/>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17458" w:rsidRDefault="00F17458" w:rsidP="00F17458">
      <w:pPr>
        <w:pStyle w:val="ListParagraph"/>
        <w:spacing w:line="360" w:lineRule="auto"/>
        <w:rPr>
          <w:rFonts w:asciiTheme="majorBidi" w:hAnsiTheme="majorBidi" w:cstheme="majorBidi"/>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17458" w:rsidRDefault="00F17458" w:rsidP="00F17458">
      <w:pPr>
        <w:pStyle w:val="ListParagraph"/>
        <w:spacing w:line="360" w:lineRule="auto"/>
        <w:rPr>
          <w:rFonts w:asciiTheme="majorBidi" w:hAnsiTheme="majorBidi" w:cstheme="majorBidi"/>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17458" w:rsidRDefault="00F17458" w:rsidP="00F17458">
      <w:pPr>
        <w:pStyle w:val="ListParagraph"/>
        <w:spacing w:line="360" w:lineRule="auto"/>
        <w:rPr>
          <w:rFonts w:asciiTheme="majorBidi" w:hAnsiTheme="majorBidi" w:cstheme="majorBidi"/>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17458" w:rsidRDefault="00F17458" w:rsidP="00F17458">
      <w:pPr>
        <w:pStyle w:val="ListParagraph"/>
        <w:spacing w:line="360" w:lineRule="auto"/>
        <w:rPr>
          <w:rFonts w:asciiTheme="majorBidi" w:hAnsiTheme="majorBidi" w:cstheme="majorBidi"/>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17458" w:rsidRDefault="00F17458" w:rsidP="00F17458">
      <w:pPr>
        <w:pStyle w:val="ListParagraph"/>
        <w:spacing w:line="360" w:lineRule="auto"/>
        <w:rPr>
          <w:rFonts w:asciiTheme="majorBidi" w:hAnsiTheme="majorBidi" w:cstheme="majorBidi"/>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17458" w:rsidRDefault="00F17458" w:rsidP="00F17458">
      <w:pPr>
        <w:pStyle w:val="ListParagraph"/>
        <w:spacing w:line="360" w:lineRule="auto"/>
        <w:rPr>
          <w:rFonts w:asciiTheme="majorBidi" w:hAnsiTheme="majorBidi" w:cstheme="majorBidi"/>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17458" w:rsidRDefault="00F17458" w:rsidP="00F17458">
      <w:pPr>
        <w:pStyle w:val="ListParagraph"/>
        <w:spacing w:line="360" w:lineRule="auto"/>
        <w:rPr>
          <w:rFonts w:asciiTheme="majorBidi" w:hAnsiTheme="majorBidi" w:cstheme="majorBidi"/>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17458" w:rsidRDefault="00F17458" w:rsidP="00F17458">
      <w:pPr>
        <w:pStyle w:val="ListParagraph"/>
        <w:spacing w:line="360" w:lineRule="auto"/>
        <w:rPr>
          <w:rFonts w:asciiTheme="majorBidi" w:hAnsiTheme="majorBidi" w:cstheme="majorBidi"/>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17458" w:rsidRDefault="00F17458" w:rsidP="00F17458">
      <w:pPr>
        <w:pStyle w:val="ListParagraph"/>
        <w:spacing w:line="360" w:lineRule="auto"/>
        <w:rPr>
          <w:rFonts w:asciiTheme="majorBidi" w:hAnsiTheme="majorBidi" w:cstheme="majorBidi"/>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17458" w:rsidRDefault="00F17458" w:rsidP="00F17458">
      <w:pPr>
        <w:pStyle w:val="ListParagraph"/>
        <w:spacing w:line="360" w:lineRule="auto"/>
        <w:rPr>
          <w:rFonts w:asciiTheme="majorBidi" w:hAnsiTheme="majorBidi" w:cstheme="majorBidi"/>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53FCB" w:rsidRDefault="00F17458" w:rsidP="00E538B1">
      <w:pPr>
        <w:pStyle w:val="ListParagraph"/>
        <w:spacing w:line="360" w:lineRule="auto"/>
        <w:rPr>
          <w:rFonts w:asciiTheme="majorBidi" w:hAnsiTheme="majorBidi" w:cstheme="majorBidi"/>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Bibliographie :</w:t>
      </w:r>
    </w:p>
    <w:p w:rsidR="00C23E31" w:rsidRDefault="00C23E31" w:rsidP="00E538B1">
      <w:pPr>
        <w:pStyle w:val="ListParagraph"/>
        <w:spacing w:line="360" w:lineRule="auto"/>
        <w:rPr>
          <w:rFonts w:asciiTheme="majorBidi" w:hAnsiTheme="majorBidi" w:cstheme="majorBidi"/>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23E31" w:rsidRDefault="00C23E31" w:rsidP="00E538B1">
      <w:pPr>
        <w:pStyle w:val="ListParagraph"/>
        <w:spacing w:line="360" w:lineRule="auto"/>
        <w:rPr>
          <w:rFonts w:asciiTheme="majorBidi" w:hAnsiTheme="majorBidi" w:cstheme="majorBidi"/>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A9245C">
        <w:rPr>
          <w:rFonts w:asciiTheme="majorBidi" w:hAnsiTheme="majorBidi" w:cstheme="majorBidi"/>
          <w:sz w:val="24"/>
          <w:lang w:val="fr-FR"/>
        </w:rPr>
        <w:t>ADEL</w:t>
      </w:r>
      <w:r w:rsidRPr="00A9245C">
        <w:rPr>
          <w:rFonts w:asciiTheme="majorBidi" w:hAnsiTheme="majorBidi" w:cstheme="majorBidi"/>
          <w:spacing w:val="1"/>
          <w:sz w:val="24"/>
          <w:lang w:val="fr-FR"/>
        </w:rPr>
        <w:t xml:space="preserve"> </w:t>
      </w:r>
      <w:r w:rsidRPr="00A9245C">
        <w:rPr>
          <w:rFonts w:asciiTheme="majorBidi" w:hAnsiTheme="majorBidi" w:cstheme="majorBidi"/>
          <w:sz w:val="24"/>
          <w:lang w:val="fr-FR"/>
        </w:rPr>
        <w:t>F., ADEL K., BENDJEBALLAH</w:t>
      </w:r>
      <w:r w:rsidRPr="00A9245C">
        <w:rPr>
          <w:rFonts w:asciiTheme="majorBidi" w:hAnsiTheme="majorBidi" w:cstheme="majorBidi"/>
          <w:spacing w:val="1"/>
          <w:sz w:val="24"/>
          <w:lang w:val="fr-FR"/>
        </w:rPr>
        <w:t xml:space="preserve"> </w:t>
      </w:r>
      <w:r w:rsidRPr="00A9245C">
        <w:rPr>
          <w:rFonts w:asciiTheme="majorBidi" w:hAnsiTheme="majorBidi" w:cstheme="majorBidi"/>
          <w:sz w:val="24"/>
          <w:lang w:val="fr-FR"/>
        </w:rPr>
        <w:t>S., Réseaux de solidarité et identification à la</w:t>
      </w:r>
      <w:r w:rsidRPr="00A9245C">
        <w:rPr>
          <w:rFonts w:asciiTheme="majorBidi" w:hAnsiTheme="majorBidi" w:cstheme="majorBidi"/>
          <w:spacing w:val="1"/>
          <w:sz w:val="24"/>
          <w:lang w:val="fr-FR"/>
        </w:rPr>
        <w:t xml:space="preserve"> </w:t>
      </w:r>
      <w:r w:rsidRPr="00A9245C">
        <w:rPr>
          <w:rFonts w:asciiTheme="majorBidi" w:hAnsiTheme="majorBidi" w:cstheme="majorBidi"/>
          <w:sz w:val="24"/>
          <w:lang w:val="fr-FR"/>
        </w:rPr>
        <w:t>ville.</w:t>
      </w:r>
      <w:r w:rsidRPr="00A9245C">
        <w:rPr>
          <w:rFonts w:asciiTheme="majorBidi" w:hAnsiTheme="majorBidi" w:cstheme="majorBidi"/>
          <w:spacing w:val="1"/>
          <w:sz w:val="24"/>
          <w:lang w:val="fr-FR"/>
        </w:rPr>
        <w:t xml:space="preserve"> </w:t>
      </w:r>
      <w:r w:rsidRPr="00A9245C">
        <w:rPr>
          <w:rFonts w:asciiTheme="majorBidi" w:hAnsiTheme="majorBidi" w:cstheme="majorBidi"/>
          <w:sz w:val="24"/>
          <w:lang w:val="fr-FR"/>
        </w:rPr>
        <w:t>Le cas de</w:t>
      </w:r>
      <w:r w:rsidRPr="00A9245C">
        <w:rPr>
          <w:rFonts w:asciiTheme="majorBidi" w:hAnsiTheme="majorBidi" w:cstheme="majorBidi"/>
          <w:spacing w:val="-2"/>
          <w:sz w:val="24"/>
          <w:lang w:val="fr-FR"/>
        </w:rPr>
        <w:t xml:space="preserve"> </w:t>
      </w:r>
      <w:r w:rsidRPr="00A9245C">
        <w:rPr>
          <w:rFonts w:asciiTheme="majorBidi" w:hAnsiTheme="majorBidi" w:cstheme="majorBidi"/>
          <w:sz w:val="24"/>
          <w:lang w:val="fr-FR"/>
        </w:rPr>
        <w:t>Constantine, Rapport</w:t>
      </w:r>
      <w:r w:rsidRPr="00A9245C">
        <w:rPr>
          <w:rFonts w:asciiTheme="majorBidi" w:hAnsiTheme="majorBidi" w:cstheme="majorBidi"/>
          <w:spacing w:val="-1"/>
          <w:sz w:val="24"/>
          <w:lang w:val="fr-FR"/>
        </w:rPr>
        <w:t xml:space="preserve"> </w:t>
      </w:r>
      <w:r w:rsidRPr="00A9245C">
        <w:rPr>
          <w:rFonts w:asciiTheme="majorBidi" w:hAnsiTheme="majorBidi" w:cstheme="majorBidi"/>
          <w:sz w:val="24"/>
          <w:lang w:val="fr-FR"/>
        </w:rPr>
        <w:t>de</w:t>
      </w:r>
      <w:r w:rsidRPr="00A9245C">
        <w:rPr>
          <w:rFonts w:asciiTheme="majorBidi" w:hAnsiTheme="majorBidi" w:cstheme="majorBidi"/>
          <w:spacing w:val="-1"/>
          <w:sz w:val="24"/>
          <w:lang w:val="fr-FR"/>
        </w:rPr>
        <w:t xml:space="preserve"> </w:t>
      </w:r>
      <w:r w:rsidRPr="00A9245C">
        <w:rPr>
          <w:rFonts w:asciiTheme="majorBidi" w:hAnsiTheme="majorBidi" w:cstheme="majorBidi"/>
          <w:sz w:val="24"/>
          <w:lang w:val="fr-FR"/>
        </w:rPr>
        <w:t>recherche,</w:t>
      </w:r>
      <w:r w:rsidRPr="00A9245C">
        <w:rPr>
          <w:rFonts w:asciiTheme="majorBidi" w:hAnsiTheme="majorBidi" w:cstheme="majorBidi"/>
          <w:spacing w:val="-1"/>
          <w:sz w:val="24"/>
          <w:lang w:val="fr-FR"/>
        </w:rPr>
        <w:t xml:space="preserve"> </w:t>
      </w:r>
      <w:r w:rsidRPr="00A9245C">
        <w:rPr>
          <w:rFonts w:asciiTheme="majorBidi" w:hAnsiTheme="majorBidi" w:cstheme="majorBidi"/>
          <w:sz w:val="24"/>
          <w:lang w:val="fr-FR"/>
        </w:rPr>
        <w:t>CRASC, Oran,</w:t>
      </w:r>
      <w:r w:rsidRPr="00A9245C">
        <w:rPr>
          <w:rFonts w:asciiTheme="majorBidi" w:hAnsiTheme="majorBidi" w:cstheme="majorBidi"/>
          <w:spacing w:val="-1"/>
          <w:sz w:val="24"/>
          <w:lang w:val="fr-FR"/>
        </w:rPr>
        <w:t xml:space="preserve"> </w:t>
      </w:r>
      <w:r w:rsidRPr="00A9245C">
        <w:rPr>
          <w:rFonts w:asciiTheme="majorBidi" w:hAnsiTheme="majorBidi" w:cstheme="majorBidi"/>
          <w:sz w:val="24"/>
          <w:lang w:val="fr-FR"/>
        </w:rPr>
        <w:t>avril</w:t>
      </w:r>
      <w:r w:rsidRPr="00A9245C">
        <w:rPr>
          <w:rFonts w:asciiTheme="majorBidi" w:hAnsiTheme="majorBidi" w:cstheme="majorBidi"/>
          <w:spacing w:val="-1"/>
          <w:sz w:val="24"/>
          <w:lang w:val="fr-FR"/>
        </w:rPr>
        <w:t xml:space="preserve"> </w:t>
      </w:r>
      <w:r w:rsidRPr="00A9245C">
        <w:rPr>
          <w:rFonts w:asciiTheme="majorBidi" w:hAnsiTheme="majorBidi" w:cstheme="majorBidi"/>
          <w:sz w:val="24"/>
          <w:lang w:val="fr-FR"/>
        </w:rPr>
        <w:t>1996, 57p</w:t>
      </w:r>
    </w:p>
    <w:p w:rsidR="00C23E31" w:rsidRDefault="00C23E31" w:rsidP="00C23E31">
      <w:pPr>
        <w:pStyle w:val="ListParagraph"/>
        <w:widowControl w:val="0"/>
        <w:numPr>
          <w:ilvl w:val="0"/>
          <w:numId w:val="48"/>
        </w:numPr>
        <w:tabs>
          <w:tab w:val="left" w:pos="414"/>
        </w:tabs>
        <w:autoSpaceDE w:val="0"/>
        <w:autoSpaceDN w:val="0"/>
        <w:spacing w:after="0" w:line="240" w:lineRule="auto"/>
        <w:ind w:left="115" w:right="110" w:firstLine="0"/>
        <w:contextualSpacing w:val="0"/>
        <w:jc w:val="both"/>
        <w:rPr>
          <w:rFonts w:asciiTheme="majorBidi" w:hAnsiTheme="majorBidi" w:cstheme="majorBidi"/>
          <w:sz w:val="24"/>
        </w:rPr>
      </w:pPr>
      <w:r w:rsidRPr="00A9245C">
        <w:rPr>
          <w:rFonts w:asciiTheme="majorBidi" w:hAnsiTheme="majorBidi" w:cstheme="majorBidi"/>
          <w:sz w:val="24"/>
          <w:lang w:val="fr-FR"/>
        </w:rPr>
        <w:t>BEKKAR R., Espaces et pratiques de femmes à Tlemcen. Un cas de développement</w:t>
      </w:r>
      <w:r w:rsidRPr="00A9245C">
        <w:rPr>
          <w:rFonts w:asciiTheme="majorBidi" w:hAnsiTheme="majorBidi" w:cstheme="majorBidi"/>
          <w:spacing w:val="1"/>
          <w:sz w:val="24"/>
          <w:lang w:val="fr-FR"/>
        </w:rPr>
        <w:t xml:space="preserve"> </w:t>
      </w:r>
      <w:r w:rsidRPr="00A9245C">
        <w:rPr>
          <w:rFonts w:asciiTheme="majorBidi" w:hAnsiTheme="majorBidi" w:cstheme="majorBidi"/>
          <w:sz w:val="24"/>
          <w:lang w:val="fr-FR"/>
        </w:rPr>
        <w:t>séparé?</w:t>
      </w:r>
      <w:r w:rsidRPr="00A9245C">
        <w:rPr>
          <w:rFonts w:asciiTheme="majorBidi" w:hAnsiTheme="majorBidi" w:cstheme="majorBidi"/>
          <w:spacing w:val="2"/>
          <w:sz w:val="24"/>
          <w:lang w:val="fr-FR"/>
        </w:rPr>
        <w:t xml:space="preserve"> </w:t>
      </w:r>
      <w:r w:rsidRPr="00A9245C">
        <w:rPr>
          <w:rFonts w:asciiTheme="majorBidi" w:hAnsiTheme="majorBidi" w:cstheme="majorBidi"/>
          <w:sz w:val="24"/>
        </w:rPr>
        <w:t>Thèse</w:t>
      </w:r>
      <w:r w:rsidRPr="00A9245C">
        <w:rPr>
          <w:rFonts w:asciiTheme="majorBidi" w:hAnsiTheme="majorBidi" w:cstheme="majorBidi"/>
          <w:spacing w:val="-1"/>
          <w:sz w:val="24"/>
        </w:rPr>
        <w:t xml:space="preserve"> </w:t>
      </w:r>
      <w:r w:rsidRPr="00A9245C">
        <w:rPr>
          <w:rFonts w:asciiTheme="majorBidi" w:hAnsiTheme="majorBidi" w:cstheme="majorBidi"/>
          <w:sz w:val="24"/>
        </w:rPr>
        <w:t>unique, Paris X, 1991.</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8F6178">
        <w:rPr>
          <w:rFonts w:asciiTheme="majorBidi" w:hAnsiTheme="majorBidi" w:cstheme="majorBidi"/>
          <w:sz w:val="24"/>
          <w:lang w:val="fr-FR"/>
        </w:rPr>
        <w:t>BRAUDEL Fernand (1967), Civilisation matérielle et capitalisme, Armand Colin, Paris</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8F6178">
        <w:rPr>
          <w:rFonts w:asciiTheme="majorBidi" w:hAnsiTheme="majorBidi" w:cstheme="majorBidi"/>
          <w:sz w:val="24"/>
          <w:lang w:val="fr-FR"/>
        </w:rPr>
        <w:t>BELGUIDOUM Said (1995), « Recompositions sociales et nouvelles formes urbaines : la réappropriation du champ urbain à Sétif »&gt;, in Gallissot René et Moulin Brigitte,dir., Les quartiers de la ségrégation - Tiers monde ou quart monde ?. Karthala, Institut Maghreb - Europe, Paris</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8F6178">
        <w:rPr>
          <w:rFonts w:asciiTheme="majorBidi" w:hAnsiTheme="majorBidi" w:cstheme="majorBidi"/>
          <w:sz w:val="24"/>
          <w:lang w:val="fr-FR"/>
        </w:rPr>
        <w:t>BELGUIDOUM</w:t>
      </w:r>
      <w:r w:rsidRPr="008F6178">
        <w:rPr>
          <w:rFonts w:asciiTheme="majorBidi" w:hAnsiTheme="majorBidi" w:cstheme="majorBidi"/>
          <w:spacing w:val="1"/>
          <w:sz w:val="24"/>
          <w:lang w:val="fr-FR"/>
        </w:rPr>
        <w:t xml:space="preserve"> </w:t>
      </w:r>
      <w:r w:rsidRPr="008F6178">
        <w:rPr>
          <w:rFonts w:asciiTheme="majorBidi" w:hAnsiTheme="majorBidi" w:cstheme="majorBidi"/>
          <w:sz w:val="24"/>
          <w:lang w:val="fr-FR"/>
        </w:rPr>
        <w:t>S.,</w:t>
      </w:r>
      <w:r w:rsidRPr="008F6178">
        <w:rPr>
          <w:rFonts w:asciiTheme="majorBidi" w:hAnsiTheme="majorBidi" w:cstheme="majorBidi"/>
          <w:spacing w:val="1"/>
          <w:sz w:val="24"/>
          <w:lang w:val="fr-FR"/>
        </w:rPr>
        <w:t xml:space="preserve"> </w:t>
      </w:r>
      <w:r w:rsidRPr="008F6178">
        <w:rPr>
          <w:rFonts w:asciiTheme="majorBidi" w:hAnsiTheme="majorBidi" w:cstheme="majorBidi"/>
          <w:sz w:val="24"/>
          <w:lang w:val="fr-FR"/>
        </w:rPr>
        <w:t>Recompositions</w:t>
      </w:r>
      <w:r w:rsidRPr="008F6178">
        <w:rPr>
          <w:rFonts w:asciiTheme="majorBidi" w:hAnsiTheme="majorBidi" w:cstheme="majorBidi"/>
          <w:spacing w:val="1"/>
          <w:sz w:val="24"/>
          <w:lang w:val="fr-FR"/>
        </w:rPr>
        <w:t xml:space="preserve"> </w:t>
      </w:r>
      <w:r w:rsidRPr="008F6178">
        <w:rPr>
          <w:rFonts w:asciiTheme="majorBidi" w:hAnsiTheme="majorBidi" w:cstheme="majorBidi"/>
          <w:sz w:val="24"/>
          <w:lang w:val="fr-FR"/>
        </w:rPr>
        <w:t>sociales</w:t>
      </w:r>
      <w:r w:rsidRPr="008F6178">
        <w:rPr>
          <w:rFonts w:asciiTheme="majorBidi" w:hAnsiTheme="majorBidi" w:cstheme="majorBidi"/>
          <w:spacing w:val="1"/>
          <w:sz w:val="24"/>
          <w:lang w:val="fr-FR"/>
        </w:rPr>
        <w:t xml:space="preserve"> </w:t>
      </w:r>
      <w:r w:rsidRPr="008F6178">
        <w:rPr>
          <w:rFonts w:asciiTheme="majorBidi" w:hAnsiTheme="majorBidi" w:cstheme="majorBidi"/>
          <w:sz w:val="24"/>
          <w:lang w:val="fr-FR"/>
        </w:rPr>
        <w:t>et</w:t>
      </w:r>
      <w:r w:rsidRPr="008F6178">
        <w:rPr>
          <w:rFonts w:asciiTheme="majorBidi" w:hAnsiTheme="majorBidi" w:cstheme="majorBidi"/>
          <w:spacing w:val="1"/>
          <w:sz w:val="24"/>
          <w:lang w:val="fr-FR"/>
        </w:rPr>
        <w:t xml:space="preserve"> </w:t>
      </w:r>
      <w:r w:rsidRPr="008F6178">
        <w:rPr>
          <w:rFonts w:asciiTheme="majorBidi" w:hAnsiTheme="majorBidi" w:cstheme="majorBidi"/>
          <w:sz w:val="24"/>
          <w:lang w:val="fr-FR"/>
        </w:rPr>
        <w:t>nouvelles</w:t>
      </w:r>
      <w:r w:rsidRPr="008F6178">
        <w:rPr>
          <w:rFonts w:asciiTheme="majorBidi" w:hAnsiTheme="majorBidi" w:cstheme="majorBidi"/>
          <w:spacing w:val="1"/>
          <w:sz w:val="24"/>
          <w:lang w:val="fr-FR"/>
        </w:rPr>
        <w:t xml:space="preserve"> </w:t>
      </w:r>
      <w:r w:rsidRPr="008F6178">
        <w:rPr>
          <w:rFonts w:asciiTheme="majorBidi" w:hAnsiTheme="majorBidi" w:cstheme="majorBidi"/>
          <w:sz w:val="24"/>
          <w:lang w:val="fr-FR"/>
        </w:rPr>
        <w:t>formes</w:t>
      </w:r>
      <w:r w:rsidRPr="008F6178">
        <w:rPr>
          <w:rFonts w:asciiTheme="majorBidi" w:hAnsiTheme="majorBidi" w:cstheme="majorBidi"/>
          <w:spacing w:val="1"/>
          <w:sz w:val="24"/>
          <w:lang w:val="fr-FR"/>
        </w:rPr>
        <w:t xml:space="preserve"> </w:t>
      </w:r>
      <w:r w:rsidRPr="008F6178">
        <w:rPr>
          <w:rFonts w:asciiTheme="majorBidi" w:hAnsiTheme="majorBidi" w:cstheme="majorBidi"/>
          <w:sz w:val="24"/>
          <w:lang w:val="fr-FR"/>
        </w:rPr>
        <w:t>urbaines:</w:t>
      </w:r>
      <w:r w:rsidRPr="008F6178">
        <w:rPr>
          <w:rFonts w:asciiTheme="majorBidi" w:hAnsiTheme="majorBidi" w:cstheme="majorBidi"/>
          <w:spacing w:val="1"/>
          <w:sz w:val="24"/>
          <w:lang w:val="fr-FR"/>
        </w:rPr>
        <w:t xml:space="preserve"> </w:t>
      </w:r>
      <w:r w:rsidRPr="008F6178">
        <w:rPr>
          <w:rFonts w:asciiTheme="majorBidi" w:hAnsiTheme="majorBidi" w:cstheme="majorBidi"/>
          <w:sz w:val="24"/>
          <w:lang w:val="fr-FR"/>
        </w:rPr>
        <w:t>la</w:t>
      </w:r>
      <w:r w:rsidRPr="008F6178">
        <w:rPr>
          <w:rFonts w:asciiTheme="majorBidi" w:hAnsiTheme="majorBidi" w:cstheme="majorBidi"/>
          <w:spacing w:val="1"/>
          <w:sz w:val="24"/>
          <w:lang w:val="fr-FR"/>
        </w:rPr>
        <w:t xml:space="preserve"> </w:t>
      </w:r>
      <w:r w:rsidRPr="008F6178">
        <w:rPr>
          <w:rFonts w:asciiTheme="majorBidi" w:hAnsiTheme="majorBidi" w:cstheme="majorBidi"/>
          <w:sz w:val="24"/>
          <w:lang w:val="fr-FR"/>
        </w:rPr>
        <w:t>réappropriation du champ urbain in GALLISSOT(R) et MOULIN (B), Les quartiers de la</w:t>
      </w:r>
      <w:r w:rsidRPr="008F6178">
        <w:rPr>
          <w:rFonts w:asciiTheme="majorBidi" w:hAnsiTheme="majorBidi" w:cstheme="majorBidi"/>
          <w:spacing w:val="1"/>
          <w:sz w:val="24"/>
          <w:lang w:val="fr-FR"/>
        </w:rPr>
        <w:t xml:space="preserve"> </w:t>
      </w:r>
      <w:r w:rsidRPr="008F6178">
        <w:rPr>
          <w:rFonts w:asciiTheme="majorBidi" w:hAnsiTheme="majorBidi" w:cstheme="majorBidi"/>
          <w:sz w:val="24"/>
          <w:lang w:val="fr-FR"/>
        </w:rPr>
        <w:t>ségrégation,</w:t>
      </w:r>
      <w:r w:rsidRPr="008F6178">
        <w:rPr>
          <w:rFonts w:asciiTheme="majorBidi" w:hAnsiTheme="majorBidi" w:cstheme="majorBidi"/>
          <w:spacing w:val="-1"/>
          <w:sz w:val="24"/>
          <w:lang w:val="fr-FR"/>
        </w:rPr>
        <w:t xml:space="preserve"> </w:t>
      </w:r>
      <w:r w:rsidRPr="008F6178">
        <w:rPr>
          <w:rFonts w:asciiTheme="majorBidi" w:hAnsiTheme="majorBidi" w:cstheme="majorBidi"/>
          <w:sz w:val="24"/>
          <w:lang w:val="fr-FR"/>
        </w:rPr>
        <w:t xml:space="preserve">Karthala-IME, pp293-307,1995. </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8F6178">
        <w:rPr>
          <w:rFonts w:asciiTheme="majorBidi" w:hAnsiTheme="majorBidi" w:cstheme="majorBidi"/>
          <w:sz w:val="24"/>
          <w:lang w:val="fr-FR"/>
        </w:rPr>
        <w:t xml:space="preserve">BELGUIDOUM Saïd (2003), « Une société bloquée, la crise des idéologies en Algérie », in Recherches Internationales, n°67-68. </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8F6178">
        <w:rPr>
          <w:rFonts w:asciiTheme="majorBidi" w:hAnsiTheme="majorBidi" w:cstheme="majorBidi"/>
          <w:sz w:val="24"/>
          <w:lang w:val="fr-FR"/>
        </w:rPr>
        <w:t xml:space="preserve">BOURDIEU Pierre (1993), La misère du monde, Seuil, Paris. </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8F6178">
        <w:rPr>
          <w:rFonts w:asciiTheme="majorBidi" w:hAnsiTheme="majorBidi" w:cstheme="majorBidi"/>
          <w:sz w:val="24"/>
          <w:lang w:val="fr-FR"/>
        </w:rPr>
        <w:t>BOUMAZA Z., la rue dans le vieux Constantine: espace public, marchand ou lieu de sociabilité? INSANIYAT n° 2, 1997, CRASC, Oran.</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8F6178">
        <w:rPr>
          <w:rFonts w:asciiTheme="majorBidi" w:hAnsiTheme="majorBidi" w:cstheme="majorBidi"/>
          <w:sz w:val="24"/>
          <w:lang w:val="fr-FR"/>
        </w:rPr>
        <w:t>BELGUIDOUM Saïd (2005), « Urbanisation et urbanité ». La ville et le désert, dir. Marc Cote. Karthala, Paris.</w:t>
      </w:r>
    </w:p>
    <w:p w:rsidR="00C23E31" w:rsidRPr="008F6178"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8F6178">
        <w:rPr>
          <w:rFonts w:asciiTheme="majorBidi" w:hAnsiTheme="majorBidi" w:cstheme="majorBidi"/>
          <w:sz w:val="24"/>
          <w:lang w:val="fr-FR"/>
        </w:rPr>
        <w:t xml:space="preserve">CASTELLS Manuel (1975), La question urbaine, Maspero, Paris. </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8F6178">
        <w:rPr>
          <w:rFonts w:asciiTheme="majorBidi" w:hAnsiTheme="majorBidi" w:cstheme="majorBidi"/>
          <w:sz w:val="24"/>
          <w:lang w:val="fr-FR"/>
        </w:rPr>
        <w:t xml:space="preserve">CHOMBARD de LAUWE Paul-Henry (1960), Famille et habitation, CNRS, Paris. </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8F6178">
        <w:rPr>
          <w:rFonts w:asciiTheme="majorBidi" w:hAnsiTheme="majorBidi" w:cstheme="majorBidi"/>
          <w:sz w:val="24"/>
          <w:lang w:val="fr-FR"/>
        </w:rPr>
        <w:t xml:space="preserve">Ch. Pociello "Sport et société", Vigot, 1977 • Ch. Pociello "le rugby ou la guerre des styles", Métaillé, 1983. .M.Weber, Essai sur la théorie de la science, 1918, Plon, 1959 P. Bourdieu "La distinction", Ed de Minuit, 1979 </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8F6178">
        <w:rPr>
          <w:rFonts w:asciiTheme="majorBidi" w:hAnsiTheme="majorBidi" w:cstheme="majorBidi"/>
          <w:sz w:val="24"/>
          <w:lang w:val="fr-FR"/>
        </w:rPr>
        <w:t>Collectif,</w:t>
      </w:r>
      <w:r w:rsidRPr="008F6178">
        <w:rPr>
          <w:rFonts w:asciiTheme="majorBidi" w:hAnsiTheme="majorBidi" w:cstheme="majorBidi"/>
          <w:spacing w:val="3"/>
          <w:sz w:val="24"/>
          <w:lang w:val="fr-FR"/>
        </w:rPr>
        <w:t xml:space="preserve"> </w:t>
      </w:r>
      <w:r w:rsidRPr="008F6178">
        <w:rPr>
          <w:rFonts w:asciiTheme="majorBidi" w:hAnsiTheme="majorBidi" w:cstheme="majorBidi"/>
          <w:sz w:val="24"/>
          <w:lang w:val="fr-FR"/>
        </w:rPr>
        <w:t>Changements</w:t>
      </w:r>
      <w:r w:rsidRPr="008F6178">
        <w:rPr>
          <w:rFonts w:asciiTheme="majorBidi" w:hAnsiTheme="majorBidi" w:cstheme="majorBidi"/>
          <w:spacing w:val="4"/>
          <w:sz w:val="24"/>
          <w:lang w:val="fr-FR"/>
        </w:rPr>
        <w:t xml:space="preserve"> </w:t>
      </w:r>
      <w:r w:rsidRPr="008F6178">
        <w:rPr>
          <w:rFonts w:asciiTheme="majorBidi" w:hAnsiTheme="majorBidi" w:cstheme="majorBidi"/>
          <w:sz w:val="24"/>
          <w:lang w:val="fr-FR"/>
        </w:rPr>
        <w:t>familiaux,</w:t>
      </w:r>
      <w:r w:rsidRPr="008F6178">
        <w:rPr>
          <w:rFonts w:asciiTheme="majorBidi" w:hAnsiTheme="majorBidi" w:cstheme="majorBidi"/>
          <w:spacing w:val="3"/>
          <w:sz w:val="24"/>
          <w:lang w:val="fr-FR"/>
        </w:rPr>
        <w:t xml:space="preserve"> </w:t>
      </w:r>
      <w:r w:rsidRPr="008F6178">
        <w:rPr>
          <w:rFonts w:asciiTheme="majorBidi" w:hAnsiTheme="majorBidi" w:cstheme="majorBidi"/>
          <w:sz w:val="24"/>
          <w:lang w:val="fr-FR"/>
        </w:rPr>
        <w:t>changements</w:t>
      </w:r>
      <w:r w:rsidRPr="008F6178">
        <w:rPr>
          <w:rFonts w:asciiTheme="majorBidi" w:hAnsiTheme="majorBidi" w:cstheme="majorBidi"/>
          <w:spacing w:val="4"/>
          <w:sz w:val="24"/>
          <w:lang w:val="fr-FR"/>
        </w:rPr>
        <w:t xml:space="preserve"> </w:t>
      </w:r>
      <w:r w:rsidRPr="008F6178">
        <w:rPr>
          <w:rFonts w:asciiTheme="majorBidi" w:hAnsiTheme="majorBidi" w:cstheme="majorBidi"/>
          <w:sz w:val="24"/>
          <w:lang w:val="fr-FR"/>
        </w:rPr>
        <w:t>sociaux,</w:t>
      </w:r>
      <w:r w:rsidRPr="008F6178">
        <w:rPr>
          <w:rFonts w:asciiTheme="majorBidi" w:hAnsiTheme="majorBidi" w:cstheme="majorBidi"/>
          <w:spacing w:val="3"/>
          <w:sz w:val="24"/>
          <w:lang w:val="fr-FR"/>
        </w:rPr>
        <w:t xml:space="preserve"> </w:t>
      </w:r>
      <w:r w:rsidRPr="008F6178">
        <w:rPr>
          <w:rFonts w:asciiTheme="majorBidi" w:hAnsiTheme="majorBidi" w:cstheme="majorBidi"/>
          <w:sz w:val="24"/>
          <w:lang w:val="fr-FR"/>
        </w:rPr>
        <w:t>Actes</w:t>
      </w:r>
      <w:r w:rsidRPr="008F6178">
        <w:rPr>
          <w:rFonts w:asciiTheme="majorBidi" w:hAnsiTheme="majorBidi" w:cstheme="majorBidi"/>
          <w:spacing w:val="4"/>
          <w:sz w:val="24"/>
          <w:lang w:val="fr-FR"/>
        </w:rPr>
        <w:t xml:space="preserve"> </w:t>
      </w:r>
      <w:r w:rsidRPr="008F6178">
        <w:rPr>
          <w:rFonts w:asciiTheme="majorBidi" w:hAnsiTheme="majorBidi" w:cstheme="majorBidi"/>
          <w:sz w:val="24"/>
          <w:lang w:val="fr-FR"/>
        </w:rPr>
        <w:t>du</w:t>
      </w:r>
      <w:r w:rsidRPr="008F6178">
        <w:rPr>
          <w:rFonts w:asciiTheme="majorBidi" w:hAnsiTheme="majorBidi" w:cstheme="majorBidi"/>
          <w:spacing w:val="3"/>
          <w:sz w:val="24"/>
          <w:lang w:val="fr-FR"/>
        </w:rPr>
        <w:t xml:space="preserve"> </w:t>
      </w:r>
      <w:r w:rsidRPr="008F6178">
        <w:rPr>
          <w:rFonts w:asciiTheme="majorBidi" w:hAnsiTheme="majorBidi" w:cstheme="majorBidi"/>
          <w:sz w:val="24"/>
          <w:lang w:val="fr-FR"/>
        </w:rPr>
        <w:t>colloque</w:t>
      </w:r>
      <w:r w:rsidRPr="008F6178">
        <w:rPr>
          <w:rFonts w:asciiTheme="majorBidi" w:hAnsiTheme="majorBidi" w:cstheme="majorBidi"/>
          <w:spacing w:val="2"/>
          <w:sz w:val="24"/>
          <w:lang w:val="fr-FR"/>
        </w:rPr>
        <w:t xml:space="preserve"> </w:t>
      </w:r>
      <w:r w:rsidRPr="008F6178">
        <w:rPr>
          <w:rFonts w:asciiTheme="majorBidi" w:hAnsiTheme="majorBidi" w:cstheme="majorBidi"/>
          <w:sz w:val="24"/>
          <w:lang w:val="fr-FR"/>
        </w:rPr>
        <w:t>du</w:t>
      </w:r>
      <w:r w:rsidRPr="008F6178">
        <w:rPr>
          <w:rFonts w:asciiTheme="majorBidi" w:hAnsiTheme="majorBidi" w:cstheme="majorBidi"/>
          <w:spacing w:val="3"/>
          <w:sz w:val="24"/>
          <w:lang w:val="fr-FR"/>
        </w:rPr>
        <w:t xml:space="preserve"> </w:t>
      </w:r>
      <w:r w:rsidRPr="008F6178">
        <w:rPr>
          <w:rFonts w:asciiTheme="majorBidi" w:hAnsiTheme="majorBidi" w:cstheme="majorBidi"/>
          <w:sz w:val="24"/>
          <w:lang w:val="fr-FR"/>
        </w:rPr>
        <w:t>20-21</w:t>
      </w:r>
      <w:r w:rsidRPr="008F6178">
        <w:rPr>
          <w:rFonts w:asciiTheme="majorBidi" w:hAnsiTheme="majorBidi" w:cstheme="majorBidi"/>
          <w:spacing w:val="-57"/>
          <w:sz w:val="24"/>
          <w:lang w:val="fr-FR"/>
        </w:rPr>
        <w:t xml:space="preserve"> </w:t>
      </w:r>
      <w:r w:rsidRPr="008F6178">
        <w:rPr>
          <w:rFonts w:asciiTheme="majorBidi" w:hAnsiTheme="majorBidi" w:cstheme="majorBidi"/>
          <w:sz w:val="24"/>
          <w:lang w:val="fr-FR"/>
        </w:rPr>
        <w:t>janvier</w:t>
      </w:r>
      <w:r w:rsidRPr="008F6178">
        <w:rPr>
          <w:rFonts w:asciiTheme="majorBidi" w:hAnsiTheme="majorBidi" w:cstheme="majorBidi"/>
          <w:spacing w:val="-2"/>
          <w:sz w:val="24"/>
          <w:lang w:val="fr-FR"/>
        </w:rPr>
        <w:t xml:space="preserve"> </w:t>
      </w:r>
      <w:r w:rsidRPr="008F6178">
        <w:rPr>
          <w:rFonts w:asciiTheme="majorBidi" w:hAnsiTheme="majorBidi" w:cstheme="majorBidi"/>
          <w:sz w:val="24"/>
          <w:lang w:val="fr-FR"/>
        </w:rPr>
        <w:t>2004, Collection le</w:t>
      </w:r>
      <w:r w:rsidRPr="008F6178">
        <w:rPr>
          <w:rFonts w:asciiTheme="majorBidi" w:hAnsiTheme="majorBidi" w:cstheme="majorBidi"/>
          <w:spacing w:val="-2"/>
          <w:sz w:val="24"/>
          <w:lang w:val="fr-FR"/>
        </w:rPr>
        <w:t xml:space="preserve"> </w:t>
      </w:r>
      <w:r w:rsidRPr="008F6178">
        <w:rPr>
          <w:rFonts w:asciiTheme="majorBidi" w:hAnsiTheme="majorBidi" w:cstheme="majorBidi"/>
          <w:sz w:val="24"/>
          <w:lang w:val="fr-FR"/>
        </w:rPr>
        <w:t>lien n°3, Université</w:t>
      </w:r>
      <w:r w:rsidRPr="008F6178">
        <w:rPr>
          <w:rFonts w:asciiTheme="majorBidi" w:hAnsiTheme="majorBidi" w:cstheme="majorBidi"/>
          <w:spacing w:val="-2"/>
          <w:sz w:val="24"/>
          <w:lang w:val="fr-FR"/>
        </w:rPr>
        <w:t xml:space="preserve"> </w:t>
      </w:r>
      <w:r w:rsidRPr="008F6178">
        <w:rPr>
          <w:rFonts w:asciiTheme="majorBidi" w:hAnsiTheme="majorBidi" w:cstheme="majorBidi"/>
          <w:sz w:val="24"/>
          <w:lang w:val="fr-FR"/>
        </w:rPr>
        <w:t>d'Alger,</w:t>
      </w:r>
      <w:r w:rsidRPr="008F6178">
        <w:rPr>
          <w:rFonts w:asciiTheme="majorBidi" w:hAnsiTheme="majorBidi" w:cstheme="majorBidi"/>
          <w:spacing w:val="2"/>
          <w:sz w:val="24"/>
          <w:lang w:val="fr-FR"/>
        </w:rPr>
        <w:t xml:space="preserve"> </w:t>
      </w:r>
      <w:r w:rsidRPr="008F6178">
        <w:rPr>
          <w:rFonts w:asciiTheme="majorBidi" w:hAnsiTheme="majorBidi" w:cstheme="majorBidi"/>
          <w:sz w:val="24"/>
          <w:lang w:val="fr-FR"/>
        </w:rPr>
        <w:t>O.P.U, 2005.</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593AE3">
        <w:rPr>
          <w:rFonts w:asciiTheme="majorBidi" w:hAnsiTheme="majorBidi" w:cstheme="majorBidi"/>
          <w:sz w:val="24"/>
          <w:lang w:val="fr-FR"/>
        </w:rPr>
        <w:t xml:space="preserve">Dr. Mohamed Nabil djamaa, sociologie rurale et ses application de développement, université d'Alexandrie, 2019, P.24 </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rPr>
      </w:pPr>
      <w:r w:rsidRPr="00593AE3">
        <w:rPr>
          <w:rFonts w:asciiTheme="majorBidi" w:hAnsiTheme="majorBidi" w:cstheme="majorBidi"/>
          <w:sz w:val="24"/>
        </w:rPr>
        <w:t xml:space="preserve">Ginsberg, M. Sociology, London, Oxford University Press, 1950,P.7 </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593AE3">
        <w:rPr>
          <w:rFonts w:asciiTheme="majorBidi" w:hAnsiTheme="majorBidi" w:cstheme="majorBidi"/>
          <w:sz w:val="24"/>
          <w:lang w:val="fr-FR"/>
        </w:rPr>
        <w:t>Glossaire des significations/Dictionnaire linguistique arabe-arabe</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593AE3">
        <w:rPr>
          <w:rFonts w:asciiTheme="majorBidi" w:hAnsiTheme="majorBidi" w:cstheme="majorBidi"/>
          <w:sz w:val="24"/>
          <w:lang w:val="fr-FR"/>
        </w:rPr>
        <w:t>GRAFMEYER Yves (2008), Sociologie urbaine, Armand Colin, coll. « 128 »&gt;, Paris. découverte, Paris.</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593AE3">
        <w:rPr>
          <w:rFonts w:asciiTheme="majorBidi" w:hAnsiTheme="majorBidi" w:cstheme="majorBidi"/>
          <w:sz w:val="24"/>
          <w:lang w:val="fr-FR"/>
        </w:rPr>
        <w:t>HADJIJ</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D., Oran: croissance urbaine et différenciation de l'espace, thèse 3ème cycle, Paris</w:t>
      </w:r>
      <w:r w:rsidRPr="00593AE3">
        <w:rPr>
          <w:rFonts w:asciiTheme="majorBidi" w:hAnsiTheme="majorBidi" w:cstheme="majorBidi"/>
          <w:spacing w:val="-57"/>
          <w:sz w:val="24"/>
          <w:lang w:val="fr-FR"/>
        </w:rPr>
        <w:t xml:space="preserve"> </w:t>
      </w:r>
      <w:r w:rsidRPr="00593AE3">
        <w:rPr>
          <w:rFonts w:asciiTheme="majorBidi" w:hAnsiTheme="majorBidi" w:cstheme="majorBidi"/>
          <w:sz w:val="24"/>
          <w:lang w:val="fr-FR"/>
        </w:rPr>
        <w:t>V,</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1982</w:t>
      </w:r>
    </w:p>
    <w:p w:rsidR="00C23E31" w:rsidRPr="00593AE3"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593AE3">
        <w:rPr>
          <w:rFonts w:asciiTheme="majorBidi" w:hAnsiTheme="majorBidi" w:cstheme="majorBidi"/>
          <w:sz w:val="24"/>
          <w:lang w:val="fr-FR"/>
        </w:rPr>
        <w:t>ICHEBOUDEN</w:t>
      </w:r>
      <w:r w:rsidRPr="00593AE3">
        <w:rPr>
          <w:rFonts w:asciiTheme="majorBidi" w:hAnsiTheme="majorBidi" w:cstheme="majorBidi"/>
          <w:spacing w:val="32"/>
          <w:sz w:val="24"/>
          <w:lang w:val="fr-FR"/>
        </w:rPr>
        <w:t xml:space="preserve"> </w:t>
      </w:r>
      <w:r w:rsidRPr="00593AE3">
        <w:rPr>
          <w:rFonts w:asciiTheme="majorBidi" w:hAnsiTheme="majorBidi" w:cstheme="majorBidi"/>
          <w:sz w:val="24"/>
          <w:lang w:val="fr-FR"/>
        </w:rPr>
        <w:t>L.,</w:t>
      </w:r>
      <w:r w:rsidRPr="00593AE3">
        <w:rPr>
          <w:rFonts w:asciiTheme="majorBidi" w:hAnsiTheme="majorBidi" w:cstheme="majorBidi"/>
          <w:spacing w:val="34"/>
          <w:sz w:val="24"/>
          <w:lang w:val="fr-FR"/>
        </w:rPr>
        <w:t xml:space="preserve"> </w:t>
      </w:r>
      <w:r w:rsidRPr="00593AE3">
        <w:rPr>
          <w:rFonts w:asciiTheme="majorBidi" w:hAnsiTheme="majorBidi" w:cstheme="majorBidi"/>
          <w:sz w:val="24"/>
          <w:lang w:val="fr-FR"/>
        </w:rPr>
        <w:t>ALGER,</w:t>
      </w:r>
      <w:r w:rsidRPr="00593AE3">
        <w:rPr>
          <w:rFonts w:asciiTheme="majorBidi" w:hAnsiTheme="majorBidi" w:cstheme="majorBidi"/>
          <w:spacing w:val="30"/>
          <w:sz w:val="24"/>
          <w:lang w:val="fr-FR"/>
        </w:rPr>
        <w:t xml:space="preserve"> </w:t>
      </w:r>
      <w:r w:rsidRPr="00593AE3">
        <w:rPr>
          <w:rFonts w:asciiTheme="majorBidi" w:hAnsiTheme="majorBidi" w:cstheme="majorBidi"/>
          <w:sz w:val="24"/>
          <w:lang w:val="fr-FR"/>
        </w:rPr>
        <w:t>Histoire</w:t>
      </w:r>
      <w:r w:rsidRPr="00593AE3">
        <w:rPr>
          <w:rFonts w:asciiTheme="majorBidi" w:hAnsiTheme="majorBidi" w:cstheme="majorBidi"/>
          <w:spacing w:val="30"/>
          <w:sz w:val="24"/>
          <w:lang w:val="fr-FR"/>
        </w:rPr>
        <w:t xml:space="preserve"> </w:t>
      </w:r>
      <w:r w:rsidRPr="00593AE3">
        <w:rPr>
          <w:rFonts w:asciiTheme="majorBidi" w:hAnsiTheme="majorBidi" w:cstheme="majorBidi"/>
          <w:sz w:val="24"/>
          <w:lang w:val="fr-FR"/>
        </w:rPr>
        <w:t>et</w:t>
      </w:r>
      <w:r w:rsidRPr="00593AE3">
        <w:rPr>
          <w:rFonts w:asciiTheme="majorBidi" w:hAnsiTheme="majorBidi" w:cstheme="majorBidi"/>
          <w:spacing w:val="32"/>
          <w:sz w:val="24"/>
          <w:lang w:val="fr-FR"/>
        </w:rPr>
        <w:t xml:space="preserve"> </w:t>
      </w:r>
      <w:r w:rsidRPr="00593AE3">
        <w:rPr>
          <w:rFonts w:asciiTheme="majorBidi" w:hAnsiTheme="majorBidi" w:cstheme="majorBidi"/>
          <w:sz w:val="24"/>
          <w:lang w:val="fr-FR"/>
        </w:rPr>
        <w:t>capitale</w:t>
      </w:r>
      <w:r w:rsidRPr="00593AE3">
        <w:rPr>
          <w:rFonts w:asciiTheme="majorBidi" w:hAnsiTheme="majorBidi" w:cstheme="majorBidi"/>
          <w:spacing w:val="30"/>
          <w:sz w:val="24"/>
          <w:lang w:val="fr-FR"/>
        </w:rPr>
        <w:t xml:space="preserve"> </w:t>
      </w:r>
      <w:r w:rsidRPr="00593AE3">
        <w:rPr>
          <w:rFonts w:asciiTheme="majorBidi" w:hAnsiTheme="majorBidi" w:cstheme="majorBidi"/>
          <w:sz w:val="24"/>
          <w:lang w:val="fr-FR"/>
        </w:rPr>
        <w:t>de</w:t>
      </w:r>
      <w:r w:rsidRPr="00593AE3">
        <w:rPr>
          <w:rFonts w:asciiTheme="majorBidi" w:hAnsiTheme="majorBidi" w:cstheme="majorBidi"/>
          <w:spacing w:val="29"/>
          <w:sz w:val="24"/>
          <w:lang w:val="fr-FR"/>
        </w:rPr>
        <w:t xml:space="preserve"> </w:t>
      </w:r>
      <w:r w:rsidRPr="00593AE3">
        <w:rPr>
          <w:rFonts w:asciiTheme="majorBidi" w:hAnsiTheme="majorBidi" w:cstheme="majorBidi"/>
          <w:sz w:val="24"/>
          <w:lang w:val="fr-FR"/>
        </w:rPr>
        <w:t>destin</w:t>
      </w:r>
      <w:r w:rsidRPr="00593AE3">
        <w:rPr>
          <w:rFonts w:asciiTheme="majorBidi" w:hAnsiTheme="majorBidi" w:cstheme="majorBidi"/>
          <w:spacing w:val="31"/>
          <w:sz w:val="24"/>
          <w:lang w:val="fr-FR"/>
        </w:rPr>
        <w:t xml:space="preserve"> </w:t>
      </w:r>
      <w:r w:rsidRPr="00593AE3">
        <w:rPr>
          <w:rFonts w:asciiTheme="majorBidi" w:hAnsiTheme="majorBidi" w:cstheme="majorBidi"/>
          <w:sz w:val="24"/>
          <w:lang w:val="fr-FR"/>
        </w:rPr>
        <w:t>national,</w:t>
      </w:r>
      <w:r w:rsidRPr="00593AE3">
        <w:rPr>
          <w:rFonts w:asciiTheme="majorBidi" w:hAnsiTheme="majorBidi" w:cstheme="majorBidi"/>
          <w:spacing w:val="34"/>
          <w:sz w:val="24"/>
          <w:lang w:val="fr-FR"/>
        </w:rPr>
        <w:t xml:space="preserve"> </w:t>
      </w:r>
      <w:r w:rsidRPr="00593AE3">
        <w:rPr>
          <w:rFonts w:asciiTheme="majorBidi" w:hAnsiTheme="majorBidi" w:cstheme="majorBidi"/>
          <w:sz w:val="24"/>
          <w:lang w:val="fr-FR"/>
        </w:rPr>
        <w:t>Casbah</w:t>
      </w:r>
      <w:r w:rsidRPr="00593AE3">
        <w:rPr>
          <w:rFonts w:asciiTheme="majorBidi" w:hAnsiTheme="majorBidi" w:cstheme="majorBidi"/>
          <w:sz w:val="24"/>
          <w:lang w:val="fr-FR"/>
        </w:rPr>
        <w:tab/>
      </w:r>
      <w:r w:rsidRPr="00593AE3">
        <w:rPr>
          <w:rFonts w:asciiTheme="majorBidi" w:hAnsiTheme="majorBidi" w:cstheme="majorBidi"/>
          <w:spacing w:val="-1"/>
          <w:sz w:val="24"/>
          <w:lang w:val="fr-FR"/>
        </w:rPr>
        <w:t>Editions,</w:t>
      </w:r>
      <w:r w:rsidRPr="00593AE3">
        <w:rPr>
          <w:rFonts w:asciiTheme="majorBidi" w:hAnsiTheme="majorBidi" w:cstheme="majorBidi"/>
          <w:sz w:val="24"/>
          <w:lang w:val="fr-FR"/>
        </w:rPr>
        <w:t>Alger,</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1997</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593AE3">
        <w:rPr>
          <w:rFonts w:asciiTheme="majorBidi" w:hAnsiTheme="majorBidi" w:cstheme="majorBidi"/>
          <w:sz w:val="24"/>
          <w:lang w:val="fr-FR"/>
        </w:rPr>
        <w:t>Idem, Boudghène: la citadinité contestée d'un quartier de Tlemcen, in SIGNOLES P., et</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LUSSAULT M.(dir.), La citadinité en question, Fascicule de recherche n° 29, URBAMA-</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MSV,</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Tours, pp 113-128,1996.</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593AE3">
        <w:rPr>
          <w:rFonts w:asciiTheme="majorBidi" w:hAnsiTheme="majorBidi" w:cstheme="majorBidi"/>
          <w:sz w:val="24"/>
          <w:lang w:val="fr-FR"/>
        </w:rPr>
        <w:t>Idem, Citadins en attente de la ville: logement et politique à Sétif, in "Villes, pouvoirs et</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sociétés",</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la</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documentation française, n° 143, Paris, 1994</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593AE3">
        <w:rPr>
          <w:rFonts w:asciiTheme="majorBidi" w:hAnsiTheme="majorBidi" w:cstheme="majorBidi"/>
          <w:sz w:val="24"/>
          <w:lang w:val="fr-FR"/>
        </w:rPr>
        <w:t>Idem,</w:t>
      </w:r>
      <w:r w:rsidRPr="00593AE3">
        <w:rPr>
          <w:rFonts w:asciiTheme="majorBidi" w:hAnsiTheme="majorBidi" w:cstheme="majorBidi"/>
          <w:spacing w:val="10"/>
          <w:sz w:val="24"/>
          <w:lang w:val="fr-FR"/>
        </w:rPr>
        <w:t xml:space="preserve"> </w:t>
      </w:r>
      <w:r w:rsidRPr="00593AE3">
        <w:rPr>
          <w:rFonts w:asciiTheme="majorBidi" w:hAnsiTheme="majorBidi" w:cstheme="majorBidi"/>
          <w:sz w:val="24"/>
          <w:lang w:val="fr-FR"/>
        </w:rPr>
        <w:t>L'intégration</w:t>
      </w:r>
      <w:r w:rsidRPr="00593AE3">
        <w:rPr>
          <w:rFonts w:asciiTheme="majorBidi" w:hAnsiTheme="majorBidi" w:cstheme="majorBidi"/>
          <w:spacing w:val="7"/>
          <w:sz w:val="24"/>
          <w:lang w:val="fr-FR"/>
        </w:rPr>
        <w:t xml:space="preserve"> </w:t>
      </w:r>
      <w:r w:rsidRPr="00593AE3">
        <w:rPr>
          <w:rFonts w:asciiTheme="majorBidi" w:hAnsiTheme="majorBidi" w:cstheme="majorBidi"/>
          <w:sz w:val="24"/>
          <w:lang w:val="fr-FR"/>
        </w:rPr>
        <w:t>citadine:</w:t>
      </w:r>
      <w:r w:rsidRPr="00593AE3">
        <w:rPr>
          <w:rFonts w:asciiTheme="majorBidi" w:hAnsiTheme="majorBidi" w:cstheme="majorBidi"/>
          <w:spacing w:val="9"/>
          <w:sz w:val="24"/>
          <w:lang w:val="fr-FR"/>
        </w:rPr>
        <w:t xml:space="preserve"> </w:t>
      </w:r>
      <w:r w:rsidRPr="00593AE3">
        <w:rPr>
          <w:rFonts w:asciiTheme="majorBidi" w:hAnsiTheme="majorBidi" w:cstheme="majorBidi"/>
          <w:sz w:val="24"/>
          <w:lang w:val="fr-FR"/>
        </w:rPr>
        <w:t>à</w:t>
      </w:r>
      <w:r w:rsidRPr="00593AE3">
        <w:rPr>
          <w:rFonts w:asciiTheme="majorBidi" w:hAnsiTheme="majorBidi" w:cstheme="majorBidi"/>
          <w:spacing w:val="6"/>
          <w:sz w:val="24"/>
          <w:lang w:val="fr-FR"/>
        </w:rPr>
        <w:t xml:space="preserve"> </w:t>
      </w:r>
      <w:r w:rsidRPr="00593AE3">
        <w:rPr>
          <w:rFonts w:asciiTheme="majorBidi" w:hAnsiTheme="majorBidi" w:cstheme="majorBidi"/>
          <w:sz w:val="24"/>
          <w:lang w:val="fr-FR"/>
        </w:rPr>
        <w:t>propos</w:t>
      </w:r>
      <w:r w:rsidRPr="00593AE3">
        <w:rPr>
          <w:rFonts w:asciiTheme="majorBidi" w:hAnsiTheme="majorBidi" w:cstheme="majorBidi"/>
          <w:spacing w:val="8"/>
          <w:sz w:val="24"/>
          <w:lang w:val="fr-FR"/>
        </w:rPr>
        <w:t xml:space="preserve"> </w:t>
      </w:r>
      <w:r w:rsidRPr="00593AE3">
        <w:rPr>
          <w:rFonts w:asciiTheme="majorBidi" w:hAnsiTheme="majorBidi" w:cstheme="majorBidi"/>
          <w:sz w:val="24"/>
          <w:lang w:val="fr-FR"/>
        </w:rPr>
        <w:t>de</w:t>
      </w:r>
      <w:r w:rsidRPr="00593AE3">
        <w:rPr>
          <w:rFonts w:asciiTheme="majorBidi" w:hAnsiTheme="majorBidi" w:cstheme="majorBidi"/>
          <w:spacing w:val="6"/>
          <w:sz w:val="24"/>
          <w:lang w:val="fr-FR"/>
        </w:rPr>
        <w:t xml:space="preserve"> </w:t>
      </w:r>
      <w:r w:rsidRPr="00593AE3">
        <w:rPr>
          <w:rFonts w:asciiTheme="majorBidi" w:hAnsiTheme="majorBidi" w:cstheme="majorBidi"/>
          <w:sz w:val="24"/>
          <w:lang w:val="fr-FR"/>
        </w:rPr>
        <w:t>la</w:t>
      </w:r>
      <w:r w:rsidRPr="00593AE3">
        <w:rPr>
          <w:rFonts w:asciiTheme="majorBidi" w:hAnsiTheme="majorBidi" w:cstheme="majorBidi"/>
          <w:spacing w:val="7"/>
          <w:sz w:val="24"/>
          <w:lang w:val="fr-FR"/>
        </w:rPr>
        <w:t xml:space="preserve"> </w:t>
      </w:r>
      <w:r w:rsidRPr="00593AE3">
        <w:rPr>
          <w:rFonts w:asciiTheme="majorBidi" w:hAnsiTheme="majorBidi" w:cstheme="majorBidi"/>
          <w:sz w:val="24"/>
          <w:lang w:val="fr-FR"/>
        </w:rPr>
        <w:t>difficulté</w:t>
      </w:r>
      <w:r w:rsidRPr="00593AE3">
        <w:rPr>
          <w:rFonts w:asciiTheme="majorBidi" w:hAnsiTheme="majorBidi" w:cstheme="majorBidi"/>
          <w:spacing w:val="6"/>
          <w:sz w:val="24"/>
          <w:lang w:val="fr-FR"/>
        </w:rPr>
        <w:t xml:space="preserve"> </w:t>
      </w:r>
      <w:r w:rsidRPr="00593AE3">
        <w:rPr>
          <w:rFonts w:asciiTheme="majorBidi" w:hAnsiTheme="majorBidi" w:cstheme="majorBidi"/>
          <w:sz w:val="24"/>
          <w:lang w:val="fr-FR"/>
        </w:rPr>
        <w:t>d'être</w:t>
      </w:r>
      <w:r w:rsidRPr="00593AE3">
        <w:rPr>
          <w:rFonts w:asciiTheme="majorBidi" w:hAnsiTheme="majorBidi" w:cstheme="majorBidi"/>
          <w:spacing w:val="7"/>
          <w:sz w:val="24"/>
          <w:lang w:val="fr-FR"/>
        </w:rPr>
        <w:t xml:space="preserve"> </w:t>
      </w:r>
      <w:r w:rsidRPr="00593AE3">
        <w:rPr>
          <w:rFonts w:asciiTheme="majorBidi" w:hAnsiTheme="majorBidi" w:cstheme="majorBidi"/>
          <w:sz w:val="24"/>
          <w:lang w:val="fr-FR"/>
        </w:rPr>
        <w:t>algérois,</w:t>
      </w:r>
      <w:r w:rsidRPr="00593AE3">
        <w:rPr>
          <w:rFonts w:asciiTheme="majorBidi" w:hAnsiTheme="majorBidi" w:cstheme="majorBidi"/>
          <w:spacing w:val="7"/>
          <w:sz w:val="24"/>
          <w:lang w:val="fr-FR"/>
        </w:rPr>
        <w:t xml:space="preserve"> </w:t>
      </w:r>
      <w:r w:rsidRPr="00593AE3">
        <w:rPr>
          <w:rFonts w:asciiTheme="majorBidi" w:hAnsiTheme="majorBidi" w:cstheme="majorBidi"/>
          <w:sz w:val="24"/>
          <w:lang w:val="fr-FR"/>
        </w:rPr>
        <w:t>in</w:t>
      </w:r>
      <w:r w:rsidRPr="00593AE3">
        <w:rPr>
          <w:rFonts w:asciiTheme="majorBidi" w:hAnsiTheme="majorBidi" w:cstheme="majorBidi"/>
          <w:spacing w:val="11"/>
          <w:sz w:val="24"/>
          <w:lang w:val="fr-FR"/>
        </w:rPr>
        <w:t xml:space="preserve"> </w:t>
      </w:r>
      <w:r w:rsidRPr="00593AE3">
        <w:rPr>
          <w:rFonts w:asciiTheme="majorBidi" w:hAnsiTheme="majorBidi" w:cstheme="majorBidi"/>
          <w:sz w:val="24"/>
          <w:lang w:val="fr-FR"/>
        </w:rPr>
        <w:t>collectif,</w:t>
      </w:r>
      <w:r w:rsidRPr="00593AE3">
        <w:rPr>
          <w:rFonts w:asciiTheme="majorBidi" w:hAnsiTheme="majorBidi" w:cstheme="majorBidi"/>
          <w:spacing w:val="19"/>
          <w:sz w:val="24"/>
          <w:lang w:val="fr-FR"/>
        </w:rPr>
        <w:t xml:space="preserve"> </w:t>
      </w:r>
      <w:r w:rsidRPr="00593AE3">
        <w:rPr>
          <w:rFonts w:asciiTheme="majorBidi" w:hAnsiTheme="majorBidi" w:cstheme="majorBidi"/>
          <w:sz w:val="24"/>
          <w:lang w:val="fr-FR"/>
        </w:rPr>
        <w:t>"la</w:t>
      </w:r>
      <w:r w:rsidRPr="00593AE3">
        <w:rPr>
          <w:rFonts w:asciiTheme="majorBidi" w:hAnsiTheme="majorBidi" w:cstheme="majorBidi"/>
          <w:spacing w:val="6"/>
          <w:sz w:val="24"/>
          <w:lang w:val="fr-FR"/>
        </w:rPr>
        <w:t xml:space="preserve"> </w:t>
      </w:r>
      <w:r w:rsidRPr="00593AE3">
        <w:rPr>
          <w:rFonts w:asciiTheme="majorBidi" w:hAnsiTheme="majorBidi" w:cstheme="majorBidi"/>
          <w:sz w:val="24"/>
          <w:lang w:val="fr-FR"/>
        </w:rPr>
        <w:t>ville</w:t>
      </w:r>
      <w:r w:rsidRPr="00593AE3">
        <w:rPr>
          <w:rFonts w:asciiTheme="majorBidi" w:hAnsiTheme="majorBidi" w:cstheme="majorBidi"/>
          <w:spacing w:val="-57"/>
          <w:sz w:val="24"/>
          <w:lang w:val="fr-FR"/>
        </w:rPr>
        <w:t xml:space="preserve"> </w:t>
      </w:r>
      <w:r w:rsidRPr="00593AE3">
        <w:rPr>
          <w:rFonts w:asciiTheme="majorBidi" w:hAnsiTheme="majorBidi" w:cstheme="majorBidi"/>
          <w:sz w:val="24"/>
          <w:lang w:val="fr-FR"/>
        </w:rPr>
        <w:t>dans</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tous ses états, Casbah</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Editions, Alger, 1998,</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pp 5-23.</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593AE3">
        <w:rPr>
          <w:rFonts w:asciiTheme="majorBidi" w:hAnsiTheme="majorBidi" w:cstheme="majorBidi"/>
          <w:sz w:val="24"/>
          <w:lang w:val="fr-FR"/>
        </w:rPr>
        <w:t>Idem,</w:t>
      </w:r>
      <w:r w:rsidRPr="00593AE3">
        <w:rPr>
          <w:rFonts w:asciiTheme="majorBidi" w:hAnsiTheme="majorBidi" w:cstheme="majorBidi"/>
          <w:spacing w:val="55"/>
          <w:sz w:val="24"/>
          <w:lang w:val="fr-FR"/>
        </w:rPr>
        <w:t xml:space="preserve"> </w:t>
      </w:r>
      <w:r w:rsidRPr="00593AE3">
        <w:rPr>
          <w:rFonts w:asciiTheme="majorBidi" w:hAnsiTheme="majorBidi" w:cstheme="majorBidi"/>
          <w:sz w:val="24"/>
          <w:lang w:val="fr-FR"/>
        </w:rPr>
        <w:t>L'habiter</w:t>
      </w:r>
      <w:r w:rsidRPr="00593AE3">
        <w:rPr>
          <w:rFonts w:asciiTheme="majorBidi" w:hAnsiTheme="majorBidi" w:cstheme="majorBidi"/>
          <w:spacing w:val="52"/>
          <w:sz w:val="24"/>
          <w:lang w:val="fr-FR"/>
        </w:rPr>
        <w:t xml:space="preserve"> </w:t>
      </w:r>
      <w:r w:rsidRPr="00593AE3">
        <w:rPr>
          <w:rFonts w:asciiTheme="majorBidi" w:hAnsiTheme="majorBidi" w:cstheme="majorBidi"/>
          <w:sz w:val="24"/>
          <w:lang w:val="fr-FR"/>
        </w:rPr>
        <w:t>identitaire.</w:t>
      </w:r>
      <w:r w:rsidRPr="00593AE3">
        <w:rPr>
          <w:rFonts w:asciiTheme="majorBidi" w:hAnsiTheme="majorBidi" w:cstheme="majorBidi"/>
          <w:spacing w:val="53"/>
          <w:sz w:val="24"/>
          <w:lang w:val="fr-FR"/>
        </w:rPr>
        <w:t xml:space="preserve"> </w:t>
      </w:r>
      <w:r w:rsidRPr="00593AE3">
        <w:rPr>
          <w:rFonts w:asciiTheme="majorBidi" w:hAnsiTheme="majorBidi" w:cstheme="majorBidi"/>
          <w:sz w:val="24"/>
          <w:lang w:val="fr-FR"/>
        </w:rPr>
        <w:t>Eléments</w:t>
      </w:r>
      <w:r w:rsidRPr="00593AE3">
        <w:rPr>
          <w:rFonts w:asciiTheme="majorBidi" w:hAnsiTheme="majorBidi" w:cstheme="majorBidi"/>
          <w:spacing w:val="53"/>
          <w:sz w:val="24"/>
          <w:lang w:val="fr-FR"/>
        </w:rPr>
        <w:t xml:space="preserve"> </w:t>
      </w:r>
      <w:r w:rsidRPr="00593AE3">
        <w:rPr>
          <w:rFonts w:asciiTheme="majorBidi" w:hAnsiTheme="majorBidi" w:cstheme="majorBidi"/>
          <w:sz w:val="24"/>
          <w:lang w:val="fr-FR"/>
        </w:rPr>
        <w:t>pour</w:t>
      </w:r>
      <w:r w:rsidRPr="00593AE3">
        <w:rPr>
          <w:rFonts w:asciiTheme="majorBidi" w:hAnsiTheme="majorBidi" w:cstheme="majorBidi"/>
          <w:spacing w:val="52"/>
          <w:sz w:val="24"/>
          <w:lang w:val="fr-FR"/>
        </w:rPr>
        <w:t xml:space="preserve"> </w:t>
      </w:r>
      <w:r w:rsidRPr="00593AE3">
        <w:rPr>
          <w:rFonts w:asciiTheme="majorBidi" w:hAnsiTheme="majorBidi" w:cstheme="majorBidi"/>
          <w:sz w:val="24"/>
          <w:lang w:val="fr-FR"/>
        </w:rPr>
        <w:t>une</w:t>
      </w:r>
      <w:r w:rsidRPr="00593AE3">
        <w:rPr>
          <w:rFonts w:asciiTheme="majorBidi" w:hAnsiTheme="majorBidi" w:cstheme="majorBidi"/>
          <w:spacing w:val="52"/>
          <w:sz w:val="24"/>
          <w:lang w:val="fr-FR"/>
        </w:rPr>
        <w:t xml:space="preserve"> </w:t>
      </w:r>
      <w:r w:rsidRPr="00593AE3">
        <w:rPr>
          <w:rFonts w:asciiTheme="majorBidi" w:hAnsiTheme="majorBidi" w:cstheme="majorBidi"/>
          <w:sz w:val="24"/>
          <w:lang w:val="fr-FR"/>
        </w:rPr>
        <w:t>problématique</w:t>
      </w:r>
      <w:r w:rsidRPr="00593AE3">
        <w:rPr>
          <w:rFonts w:asciiTheme="majorBidi" w:hAnsiTheme="majorBidi" w:cstheme="majorBidi"/>
          <w:spacing w:val="52"/>
          <w:sz w:val="24"/>
          <w:lang w:val="fr-FR"/>
        </w:rPr>
        <w:t xml:space="preserve"> </w:t>
      </w:r>
      <w:r w:rsidRPr="00593AE3">
        <w:rPr>
          <w:rFonts w:asciiTheme="majorBidi" w:hAnsiTheme="majorBidi" w:cstheme="majorBidi"/>
          <w:sz w:val="24"/>
          <w:lang w:val="fr-FR"/>
        </w:rPr>
        <w:t>d'une</w:t>
      </w:r>
      <w:r w:rsidRPr="00593AE3">
        <w:rPr>
          <w:rFonts w:asciiTheme="majorBidi" w:hAnsiTheme="majorBidi" w:cstheme="majorBidi"/>
          <w:spacing w:val="52"/>
          <w:sz w:val="24"/>
          <w:lang w:val="fr-FR"/>
        </w:rPr>
        <w:t xml:space="preserve"> </w:t>
      </w:r>
      <w:r w:rsidRPr="00593AE3">
        <w:rPr>
          <w:rFonts w:asciiTheme="majorBidi" w:hAnsiTheme="majorBidi" w:cstheme="majorBidi"/>
          <w:sz w:val="24"/>
          <w:lang w:val="fr-FR"/>
        </w:rPr>
        <w:t>urbanité</w:t>
      </w:r>
      <w:r w:rsidRPr="00593AE3">
        <w:rPr>
          <w:rFonts w:asciiTheme="majorBidi" w:hAnsiTheme="majorBidi" w:cstheme="majorBidi"/>
          <w:spacing w:val="52"/>
          <w:sz w:val="24"/>
          <w:lang w:val="fr-FR"/>
        </w:rPr>
        <w:t xml:space="preserve"> </w:t>
      </w:r>
      <w:r w:rsidRPr="00593AE3">
        <w:rPr>
          <w:rFonts w:asciiTheme="majorBidi" w:hAnsiTheme="majorBidi" w:cstheme="majorBidi"/>
          <w:sz w:val="24"/>
          <w:lang w:val="fr-FR"/>
        </w:rPr>
        <w:t>en</w:t>
      </w:r>
      <w:r w:rsidRPr="00593AE3">
        <w:rPr>
          <w:rFonts w:asciiTheme="majorBidi" w:hAnsiTheme="majorBidi" w:cstheme="majorBidi"/>
          <w:spacing w:val="-57"/>
          <w:sz w:val="24"/>
          <w:lang w:val="fr-FR"/>
        </w:rPr>
        <w:t xml:space="preserve"> </w:t>
      </w:r>
      <w:r w:rsidRPr="00593AE3">
        <w:rPr>
          <w:rFonts w:asciiTheme="majorBidi" w:hAnsiTheme="majorBidi" w:cstheme="majorBidi"/>
          <w:sz w:val="24"/>
          <w:lang w:val="fr-FR"/>
        </w:rPr>
        <w:t>émergence,</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INSANIYAT</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n° 2, CRASC, Oran,</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1997</w:t>
      </w:r>
    </w:p>
    <w:p w:rsidR="00C23E31" w:rsidRPr="00593AE3"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593AE3">
        <w:rPr>
          <w:rFonts w:asciiTheme="majorBidi" w:hAnsiTheme="majorBidi" w:cstheme="majorBidi"/>
          <w:sz w:val="24"/>
          <w:lang w:val="fr-FR"/>
        </w:rPr>
        <w:t>Idem,</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Villes</w:t>
      </w:r>
      <w:r w:rsidRPr="00593AE3">
        <w:rPr>
          <w:rFonts w:asciiTheme="majorBidi" w:hAnsiTheme="majorBidi" w:cstheme="majorBidi"/>
          <w:spacing w:val="3"/>
          <w:sz w:val="24"/>
          <w:lang w:val="fr-FR"/>
        </w:rPr>
        <w:t xml:space="preserve"> </w:t>
      </w:r>
      <w:r w:rsidRPr="00593AE3">
        <w:rPr>
          <w:rFonts w:asciiTheme="majorBidi" w:hAnsiTheme="majorBidi" w:cstheme="majorBidi"/>
          <w:sz w:val="24"/>
          <w:lang w:val="fr-FR"/>
        </w:rPr>
        <w:t>algériennes.</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Entre</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panne</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de</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projet</w:t>
      </w:r>
      <w:r w:rsidRPr="00593AE3">
        <w:rPr>
          <w:rFonts w:asciiTheme="majorBidi" w:hAnsiTheme="majorBidi" w:cstheme="majorBidi"/>
          <w:spacing w:val="3"/>
          <w:sz w:val="24"/>
          <w:lang w:val="fr-FR"/>
        </w:rPr>
        <w:t xml:space="preserve"> </w:t>
      </w:r>
      <w:r w:rsidRPr="00593AE3">
        <w:rPr>
          <w:rFonts w:asciiTheme="majorBidi" w:hAnsiTheme="majorBidi" w:cstheme="majorBidi"/>
          <w:sz w:val="24"/>
          <w:lang w:val="fr-FR"/>
        </w:rPr>
        <w:t>et</w:t>
      </w:r>
      <w:r w:rsidRPr="00593AE3">
        <w:rPr>
          <w:rFonts w:asciiTheme="majorBidi" w:hAnsiTheme="majorBidi" w:cstheme="majorBidi"/>
          <w:spacing w:val="3"/>
          <w:sz w:val="24"/>
          <w:lang w:val="fr-FR"/>
        </w:rPr>
        <w:t xml:space="preserve"> </w:t>
      </w:r>
      <w:r w:rsidRPr="00593AE3">
        <w:rPr>
          <w:rFonts w:asciiTheme="majorBidi" w:hAnsiTheme="majorBidi" w:cstheme="majorBidi"/>
          <w:sz w:val="24"/>
          <w:lang w:val="fr-FR"/>
        </w:rPr>
        <w:t>urbanisme de</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fait,</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NAQD,</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Alger,</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n°</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16,</w:t>
      </w:r>
      <w:r w:rsidRPr="00593AE3">
        <w:rPr>
          <w:rFonts w:asciiTheme="majorBidi" w:hAnsiTheme="majorBidi" w:cstheme="majorBidi"/>
          <w:spacing w:val="-57"/>
          <w:sz w:val="24"/>
          <w:lang w:val="fr-FR"/>
        </w:rPr>
        <w:t xml:space="preserve"> </w:t>
      </w:r>
      <w:r w:rsidRPr="00593AE3">
        <w:rPr>
          <w:rFonts w:asciiTheme="majorBidi" w:hAnsiTheme="majorBidi" w:cstheme="majorBidi"/>
          <w:sz w:val="24"/>
          <w:lang w:val="fr-FR"/>
        </w:rPr>
        <w:t>Printemps/</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Eté</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2002, pp 11-25.</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593AE3">
        <w:rPr>
          <w:rFonts w:asciiTheme="majorBidi" w:hAnsiTheme="majorBidi" w:cstheme="majorBidi"/>
          <w:sz w:val="24"/>
          <w:lang w:val="fr-FR"/>
        </w:rPr>
        <w:t>IDER</w:t>
      </w:r>
      <w:r w:rsidRPr="00593AE3">
        <w:rPr>
          <w:rFonts w:asciiTheme="majorBidi" w:hAnsiTheme="majorBidi" w:cstheme="majorBidi"/>
          <w:spacing w:val="7"/>
          <w:sz w:val="24"/>
          <w:lang w:val="fr-FR"/>
        </w:rPr>
        <w:t xml:space="preserve"> </w:t>
      </w:r>
      <w:r w:rsidRPr="00593AE3">
        <w:rPr>
          <w:rFonts w:asciiTheme="majorBidi" w:hAnsiTheme="majorBidi" w:cstheme="majorBidi"/>
          <w:sz w:val="24"/>
          <w:lang w:val="fr-FR"/>
        </w:rPr>
        <w:t>O.,</w:t>
      </w:r>
      <w:r w:rsidRPr="00593AE3">
        <w:rPr>
          <w:rFonts w:asciiTheme="majorBidi" w:hAnsiTheme="majorBidi" w:cstheme="majorBidi"/>
          <w:spacing w:val="7"/>
          <w:sz w:val="24"/>
          <w:lang w:val="fr-FR"/>
        </w:rPr>
        <w:t xml:space="preserve"> </w:t>
      </w:r>
      <w:r w:rsidRPr="00593AE3">
        <w:rPr>
          <w:rFonts w:asciiTheme="majorBidi" w:hAnsiTheme="majorBidi" w:cstheme="majorBidi"/>
          <w:sz w:val="24"/>
          <w:lang w:val="fr-FR"/>
        </w:rPr>
        <w:t>Rente</w:t>
      </w:r>
      <w:r w:rsidRPr="00593AE3">
        <w:rPr>
          <w:rFonts w:asciiTheme="majorBidi" w:hAnsiTheme="majorBidi" w:cstheme="majorBidi"/>
          <w:spacing w:val="5"/>
          <w:sz w:val="24"/>
          <w:lang w:val="fr-FR"/>
        </w:rPr>
        <w:t xml:space="preserve"> </w:t>
      </w:r>
      <w:r w:rsidRPr="00593AE3">
        <w:rPr>
          <w:rFonts w:asciiTheme="majorBidi" w:hAnsiTheme="majorBidi" w:cstheme="majorBidi"/>
          <w:sz w:val="24"/>
          <w:lang w:val="fr-FR"/>
        </w:rPr>
        <w:t>foncière,</w:t>
      </w:r>
      <w:r w:rsidRPr="00593AE3">
        <w:rPr>
          <w:rFonts w:asciiTheme="majorBidi" w:hAnsiTheme="majorBidi" w:cstheme="majorBidi"/>
          <w:spacing w:val="7"/>
          <w:sz w:val="24"/>
          <w:lang w:val="fr-FR"/>
        </w:rPr>
        <w:t xml:space="preserve"> </w:t>
      </w:r>
      <w:r w:rsidRPr="00593AE3">
        <w:rPr>
          <w:rFonts w:asciiTheme="majorBidi" w:hAnsiTheme="majorBidi" w:cstheme="majorBidi"/>
          <w:sz w:val="24"/>
          <w:lang w:val="fr-FR"/>
        </w:rPr>
        <w:t>utilisation</w:t>
      </w:r>
      <w:r w:rsidRPr="00593AE3">
        <w:rPr>
          <w:rFonts w:asciiTheme="majorBidi" w:hAnsiTheme="majorBidi" w:cstheme="majorBidi"/>
          <w:spacing w:val="6"/>
          <w:sz w:val="24"/>
          <w:lang w:val="fr-FR"/>
        </w:rPr>
        <w:t xml:space="preserve"> </w:t>
      </w:r>
      <w:r w:rsidRPr="00593AE3">
        <w:rPr>
          <w:rFonts w:asciiTheme="majorBidi" w:hAnsiTheme="majorBidi" w:cstheme="majorBidi"/>
          <w:sz w:val="24"/>
          <w:lang w:val="fr-FR"/>
        </w:rPr>
        <w:t>du</w:t>
      </w:r>
      <w:r w:rsidRPr="00593AE3">
        <w:rPr>
          <w:rFonts w:asciiTheme="majorBidi" w:hAnsiTheme="majorBidi" w:cstheme="majorBidi"/>
          <w:spacing w:val="7"/>
          <w:sz w:val="24"/>
          <w:lang w:val="fr-FR"/>
        </w:rPr>
        <w:t xml:space="preserve"> </w:t>
      </w:r>
      <w:r w:rsidRPr="00593AE3">
        <w:rPr>
          <w:rFonts w:asciiTheme="majorBidi" w:hAnsiTheme="majorBidi" w:cstheme="majorBidi"/>
          <w:sz w:val="24"/>
          <w:lang w:val="fr-FR"/>
        </w:rPr>
        <w:t>sol</w:t>
      </w:r>
      <w:r w:rsidRPr="00593AE3">
        <w:rPr>
          <w:rFonts w:asciiTheme="majorBidi" w:hAnsiTheme="majorBidi" w:cstheme="majorBidi"/>
          <w:spacing w:val="5"/>
          <w:sz w:val="24"/>
          <w:lang w:val="fr-FR"/>
        </w:rPr>
        <w:t xml:space="preserve"> </w:t>
      </w:r>
      <w:r w:rsidRPr="00593AE3">
        <w:rPr>
          <w:rFonts w:asciiTheme="majorBidi" w:hAnsiTheme="majorBidi" w:cstheme="majorBidi"/>
          <w:sz w:val="24"/>
          <w:lang w:val="fr-FR"/>
        </w:rPr>
        <w:t>urbain</w:t>
      </w:r>
      <w:r w:rsidRPr="00593AE3">
        <w:rPr>
          <w:rFonts w:asciiTheme="majorBidi" w:hAnsiTheme="majorBidi" w:cstheme="majorBidi"/>
          <w:spacing w:val="6"/>
          <w:sz w:val="24"/>
          <w:lang w:val="fr-FR"/>
        </w:rPr>
        <w:t xml:space="preserve"> </w:t>
      </w:r>
      <w:r w:rsidRPr="00593AE3">
        <w:rPr>
          <w:rFonts w:asciiTheme="majorBidi" w:hAnsiTheme="majorBidi" w:cstheme="majorBidi"/>
          <w:sz w:val="24"/>
          <w:lang w:val="fr-FR"/>
        </w:rPr>
        <w:t>et</w:t>
      </w:r>
      <w:r w:rsidRPr="00593AE3">
        <w:rPr>
          <w:rFonts w:asciiTheme="majorBidi" w:hAnsiTheme="majorBidi" w:cstheme="majorBidi"/>
          <w:spacing w:val="8"/>
          <w:sz w:val="24"/>
          <w:lang w:val="fr-FR"/>
        </w:rPr>
        <w:t xml:space="preserve"> </w:t>
      </w:r>
      <w:r w:rsidRPr="00593AE3">
        <w:rPr>
          <w:rFonts w:asciiTheme="majorBidi" w:hAnsiTheme="majorBidi" w:cstheme="majorBidi"/>
          <w:sz w:val="24"/>
          <w:lang w:val="fr-FR"/>
        </w:rPr>
        <w:t>ségrégation</w:t>
      </w:r>
      <w:r w:rsidRPr="00593AE3">
        <w:rPr>
          <w:rFonts w:asciiTheme="majorBidi" w:hAnsiTheme="majorBidi" w:cstheme="majorBidi"/>
          <w:spacing w:val="6"/>
          <w:sz w:val="24"/>
          <w:lang w:val="fr-FR"/>
        </w:rPr>
        <w:t xml:space="preserve"> </w:t>
      </w:r>
      <w:r w:rsidRPr="00593AE3">
        <w:rPr>
          <w:rFonts w:asciiTheme="majorBidi" w:hAnsiTheme="majorBidi" w:cstheme="majorBidi"/>
          <w:sz w:val="24"/>
          <w:lang w:val="fr-FR"/>
        </w:rPr>
        <w:t>sociale:</w:t>
      </w:r>
      <w:r w:rsidRPr="00593AE3">
        <w:rPr>
          <w:rFonts w:asciiTheme="majorBidi" w:hAnsiTheme="majorBidi" w:cstheme="majorBidi"/>
          <w:spacing w:val="8"/>
          <w:sz w:val="24"/>
          <w:lang w:val="fr-FR"/>
        </w:rPr>
        <w:t xml:space="preserve"> </w:t>
      </w:r>
      <w:r w:rsidRPr="00593AE3">
        <w:rPr>
          <w:rFonts w:asciiTheme="majorBidi" w:hAnsiTheme="majorBidi" w:cstheme="majorBidi"/>
          <w:sz w:val="24"/>
          <w:lang w:val="fr-FR"/>
        </w:rPr>
        <w:t>le</w:t>
      </w:r>
      <w:r w:rsidRPr="00593AE3">
        <w:rPr>
          <w:rFonts w:asciiTheme="majorBidi" w:hAnsiTheme="majorBidi" w:cstheme="majorBidi"/>
          <w:spacing w:val="5"/>
          <w:sz w:val="24"/>
          <w:lang w:val="fr-FR"/>
        </w:rPr>
        <w:t xml:space="preserve"> </w:t>
      </w:r>
      <w:r w:rsidRPr="00593AE3">
        <w:rPr>
          <w:rFonts w:asciiTheme="majorBidi" w:hAnsiTheme="majorBidi" w:cstheme="majorBidi"/>
          <w:sz w:val="24"/>
          <w:lang w:val="fr-FR"/>
        </w:rPr>
        <w:t>cas</w:t>
      </w:r>
      <w:r w:rsidRPr="00593AE3">
        <w:rPr>
          <w:rFonts w:asciiTheme="majorBidi" w:hAnsiTheme="majorBidi" w:cstheme="majorBidi"/>
          <w:spacing w:val="7"/>
          <w:sz w:val="24"/>
          <w:lang w:val="fr-FR"/>
        </w:rPr>
        <w:t xml:space="preserve"> </w:t>
      </w:r>
      <w:r w:rsidRPr="00593AE3">
        <w:rPr>
          <w:rFonts w:asciiTheme="majorBidi" w:hAnsiTheme="majorBidi" w:cstheme="majorBidi"/>
          <w:sz w:val="24"/>
          <w:lang w:val="fr-FR"/>
        </w:rPr>
        <w:t>d'ALGER</w:t>
      </w:r>
      <w:r w:rsidRPr="00593AE3">
        <w:rPr>
          <w:rFonts w:asciiTheme="majorBidi" w:hAnsiTheme="majorBidi" w:cstheme="majorBidi"/>
          <w:spacing w:val="-57"/>
          <w:sz w:val="24"/>
          <w:lang w:val="fr-FR"/>
        </w:rPr>
        <w:t xml:space="preserve"> </w:t>
      </w:r>
      <w:r w:rsidRPr="00593AE3">
        <w:rPr>
          <w:rFonts w:asciiTheme="majorBidi" w:hAnsiTheme="majorBidi" w:cstheme="majorBidi"/>
          <w:sz w:val="24"/>
          <w:lang w:val="fr-FR"/>
        </w:rPr>
        <w:t>dans</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les années 1980, thèse</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3e</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cycle, Paris</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VIII,</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1986.</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593AE3">
        <w:rPr>
          <w:rFonts w:asciiTheme="majorBidi" w:hAnsiTheme="majorBidi" w:cstheme="majorBidi"/>
          <w:sz w:val="24"/>
          <w:lang w:val="fr-FR"/>
        </w:rPr>
        <w:t>LAKJAA</w:t>
      </w:r>
      <w:r w:rsidRPr="00593AE3">
        <w:rPr>
          <w:rFonts w:asciiTheme="majorBidi" w:hAnsiTheme="majorBidi" w:cstheme="majorBidi"/>
          <w:spacing w:val="55"/>
          <w:sz w:val="24"/>
          <w:lang w:val="fr-FR"/>
        </w:rPr>
        <w:t xml:space="preserve"> </w:t>
      </w:r>
      <w:r w:rsidRPr="00593AE3">
        <w:rPr>
          <w:rFonts w:asciiTheme="majorBidi" w:hAnsiTheme="majorBidi" w:cstheme="majorBidi"/>
          <w:sz w:val="24"/>
          <w:lang w:val="fr-FR"/>
        </w:rPr>
        <w:t>A.,</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Des</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chiffres</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et</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des</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mythes, URASC,</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Université</w:t>
      </w:r>
      <w:r w:rsidRPr="00593AE3">
        <w:rPr>
          <w:rFonts w:asciiTheme="majorBidi" w:hAnsiTheme="majorBidi" w:cstheme="majorBidi"/>
          <w:spacing w:val="-3"/>
          <w:sz w:val="24"/>
          <w:lang w:val="fr-FR"/>
        </w:rPr>
        <w:t xml:space="preserve"> </w:t>
      </w:r>
      <w:r w:rsidRPr="00593AE3">
        <w:rPr>
          <w:rFonts w:asciiTheme="majorBidi" w:hAnsiTheme="majorBidi" w:cstheme="majorBidi"/>
          <w:sz w:val="24"/>
          <w:lang w:val="fr-FR"/>
        </w:rPr>
        <w:t>d'Oran, 1992</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593AE3">
        <w:rPr>
          <w:rFonts w:asciiTheme="majorBidi" w:hAnsiTheme="majorBidi" w:cstheme="majorBidi"/>
          <w:sz w:val="24"/>
          <w:lang w:val="fr-FR"/>
        </w:rPr>
        <w:t>LESBET</w:t>
      </w:r>
      <w:r w:rsidRPr="00593AE3">
        <w:rPr>
          <w:rFonts w:asciiTheme="majorBidi" w:hAnsiTheme="majorBidi" w:cstheme="majorBidi"/>
          <w:spacing w:val="55"/>
          <w:sz w:val="24"/>
          <w:lang w:val="fr-FR"/>
        </w:rPr>
        <w:t xml:space="preserve"> </w:t>
      </w:r>
      <w:r w:rsidRPr="00593AE3">
        <w:rPr>
          <w:rFonts w:asciiTheme="majorBidi" w:hAnsiTheme="majorBidi" w:cstheme="majorBidi"/>
          <w:sz w:val="24"/>
          <w:lang w:val="fr-FR"/>
        </w:rPr>
        <w:t>D.,</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La</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Casbah</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d'Alger:</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gestion</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sociale</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et</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vide</w:t>
      </w:r>
      <w:r w:rsidRPr="00593AE3">
        <w:rPr>
          <w:rFonts w:asciiTheme="majorBidi" w:hAnsiTheme="majorBidi" w:cstheme="majorBidi"/>
          <w:spacing w:val="-3"/>
          <w:sz w:val="24"/>
          <w:lang w:val="fr-FR"/>
        </w:rPr>
        <w:t xml:space="preserve"> </w:t>
      </w:r>
      <w:r w:rsidRPr="00593AE3">
        <w:rPr>
          <w:rFonts w:asciiTheme="majorBidi" w:hAnsiTheme="majorBidi" w:cstheme="majorBidi"/>
          <w:sz w:val="24"/>
          <w:lang w:val="fr-FR"/>
        </w:rPr>
        <w:t>social,</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O.P.U,</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Alger,</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1985.</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593AE3">
        <w:rPr>
          <w:rFonts w:asciiTheme="majorBidi" w:hAnsiTheme="majorBidi" w:cstheme="majorBidi"/>
          <w:sz w:val="24"/>
          <w:lang w:val="fr-FR"/>
        </w:rPr>
        <w:t>MADANI</w:t>
      </w:r>
      <w:r w:rsidRPr="00593AE3">
        <w:rPr>
          <w:rFonts w:asciiTheme="majorBidi" w:hAnsiTheme="majorBidi" w:cstheme="majorBidi"/>
          <w:spacing w:val="16"/>
          <w:sz w:val="24"/>
          <w:lang w:val="fr-FR"/>
        </w:rPr>
        <w:t xml:space="preserve"> </w:t>
      </w:r>
      <w:r w:rsidRPr="00593AE3">
        <w:rPr>
          <w:rFonts w:asciiTheme="majorBidi" w:hAnsiTheme="majorBidi" w:cstheme="majorBidi"/>
          <w:sz w:val="24"/>
          <w:lang w:val="fr-FR"/>
        </w:rPr>
        <w:t>M.,</w:t>
      </w:r>
      <w:r w:rsidRPr="00593AE3">
        <w:rPr>
          <w:rFonts w:asciiTheme="majorBidi" w:hAnsiTheme="majorBidi" w:cstheme="majorBidi"/>
          <w:spacing w:val="12"/>
          <w:sz w:val="24"/>
          <w:lang w:val="fr-FR"/>
        </w:rPr>
        <w:t xml:space="preserve"> </w:t>
      </w:r>
      <w:r w:rsidRPr="00593AE3">
        <w:rPr>
          <w:rFonts w:asciiTheme="majorBidi" w:hAnsiTheme="majorBidi" w:cstheme="majorBidi"/>
          <w:sz w:val="24"/>
          <w:lang w:val="fr-FR"/>
        </w:rPr>
        <w:t>La</w:t>
      </w:r>
      <w:r w:rsidRPr="00593AE3">
        <w:rPr>
          <w:rFonts w:asciiTheme="majorBidi" w:hAnsiTheme="majorBidi" w:cstheme="majorBidi"/>
          <w:spacing w:val="9"/>
          <w:sz w:val="24"/>
          <w:lang w:val="fr-FR"/>
        </w:rPr>
        <w:t xml:space="preserve"> </w:t>
      </w:r>
      <w:r w:rsidRPr="00593AE3">
        <w:rPr>
          <w:rFonts w:asciiTheme="majorBidi" w:hAnsiTheme="majorBidi" w:cstheme="majorBidi"/>
          <w:sz w:val="24"/>
          <w:lang w:val="fr-FR"/>
        </w:rPr>
        <w:t>sociologie</w:t>
      </w:r>
      <w:r w:rsidRPr="00593AE3">
        <w:rPr>
          <w:rFonts w:asciiTheme="majorBidi" w:hAnsiTheme="majorBidi" w:cstheme="majorBidi"/>
          <w:spacing w:val="9"/>
          <w:sz w:val="24"/>
          <w:lang w:val="fr-FR"/>
        </w:rPr>
        <w:t xml:space="preserve"> </w:t>
      </w:r>
      <w:r w:rsidRPr="00593AE3">
        <w:rPr>
          <w:rFonts w:asciiTheme="majorBidi" w:hAnsiTheme="majorBidi" w:cstheme="majorBidi"/>
          <w:sz w:val="24"/>
          <w:lang w:val="fr-FR"/>
        </w:rPr>
        <w:t>urbaine</w:t>
      </w:r>
      <w:r w:rsidRPr="00593AE3">
        <w:rPr>
          <w:rFonts w:asciiTheme="majorBidi" w:hAnsiTheme="majorBidi" w:cstheme="majorBidi"/>
          <w:spacing w:val="10"/>
          <w:sz w:val="24"/>
          <w:lang w:val="fr-FR"/>
        </w:rPr>
        <w:t xml:space="preserve"> </w:t>
      </w:r>
      <w:r w:rsidRPr="00593AE3">
        <w:rPr>
          <w:rFonts w:asciiTheme="majorBidi" w:hAnsiTheme="majorBidi" w:cstheme="majorBidi"/>
          <w:sz w:val="24"/>
          <w:lang w:val="fr-FR"/>
        </w:rPr>
        <w:t>en</w:t>
      </w:r>
      <w:r w:rsidRPr="00593AE3">
        <w:rPr>
          <w:rFonts w:asciiTheme="majorBidi" w:hAnsiTheme="majorBidi" w:cstheme="majorBidi"/>
          <w:spacing w:val="10"/>
          <w:sz w:val="24"/>
          <w:lang w:val="fr-FR"/>
        </w:rPr>
        <w:t xml:space="preserve"> </w:t>
      </w:r>
      <w:r w:rsidRPr="00593AE3">
        <w:rPr>
          <w:rFonts w:asciiTheme="majorBidi" w:hAnsiTheme="majorBidi" w:cstheme="majorBidi"/>
          <w:sz w:val="24"/>
          <w:lang w:val="fr-FR"/>
        </w:rPr>
        <w:t>Algérie:</w:t>
      </w:r>
      <w:r w:rsidRPr="00593AE3">
        <w:rPr>
          <w:rFonts w:asciiTheme="majorBidi" w:hAnsiTheme="majorBidi" w:cstheme="majorBidi"/>
          <w:spacing w:val="10"/>
          <w:sz w:val="24"/>
          <w:lang w:val="fr-FR"/>
        </w:rPr>
        <w:t xml:space="preserve"> </w:t>
      </w:r>
      <w:r w:rsidRPr="00593AE3">
        <w:rPr>
          <w:rFonts w:asciiTheme="majorBidi" w:hAnsiTheme="majorBidi" w:cstheme="majorBidi"/>
          <w:sz w:val="24"/>
          <w:lang w:val="fr-FR"/>
        </w:rPr>
        <w:t>irruption</w:t>
      </w:r>
      <w:r w:rsidRPr="00593AE3">
        <w:rPr>
          <w:rFonts w:asciiTheme="majorBidi" w:hAnsiTheme="majorBidi" w:cstheme="majorBidi"/>
          <w:spacing w:val="10"/>
          <w:sz w:val="24"/>
          <w:lang w:val="fr-FR"/>
        </w:rPr>
        <w:t xml:space="preserve"> </w:t>
      </w:r>
      <w:r w:rsidRPr="00593AE3">
        <w:rPr>
          <w:rFonts w:asciiTheme="majorBidi" w:hAnsiTheme="majorBidi" w:cstheme="majorBidi"/>
          <w:sz w:val="24"/>
          <w:lang w:val="fr-FR"/>
        </w:rPr>
        <w:t>de</w:t>
      </w:r>
      <w:r w:rsidRPr="00593AE3">
        <w:rPr>
          <w:rFonts w:asciiTheme="majorBidi" w:hAnsiTheme="majorBidi" w:cstheme="majorBidi"/>
          <w:spacing w:val="10"/>
          <w:sz w:val="24"/>
          <w:lang w:val="fr-FR"/>
        </w:rPr>
        <w:t xml:space="preserve"> </w:t>
      </w:r>
      <w:r w:rsidRPr="00593AE3">
        <w:rPr>
          <w:rFonts w:asciiTheme="majorBidi" w:hAnsiTheme="majorBidi" w:cstheme="majorBidi"/>
          <w:sz w:val="24"/>
          <w:lang w:val="fr-FR"/>
        </w:rPr>
        <w:t>l'objet</w:t>
      </w:r>
      <w:r w:rsidRPr="00593AE3">
        <w:rPr>
          <w:rFonts w:asciiTheme="majorBidi" w:hAnsiTheme="majorBidi" w:cstheme="majorBidi"/>
          <w:spacing w:val="10"/>
          <w:sz w:val="24"/>
          <w:lang w:val="fr-FR"/>
        </w:rPr>
        <w:t xml:space="preserve"> </w:t>
      </w:r>
      <w:r w:rsidRPr="00593AE3">
        <w:rPr>
          <w:rFonts w:asciiTheme="majorBidi" w:hAnsiTheme="majorBidi" w:cstheme="majorBidi"/>
          <w:sz w:val="24"/>
          <w:lang w:val="fr-FR"/>
        </w:rPr>
        <w:t>et</w:t>
      </w:r>
      <w:r w:rsidRPr="00593AE3">
        <w:rPr>
          <w:rFonts w:asciiTheme="majorBidi" w:hAnsiTheme="majorBidi" w:cstheme="majorBidi"/>
          <w:spacing w:val="10"/>
          <w:sz w:val="24"/>
          <w:lang w:val="fr-FR"/>
        </w:rPr>
        <w:t xml:space="preserve"> </w:t>
      </w:r>
      <w:r w:rsidRPr="00593AE3">
        <w:rPr>
          <w:rFonts w:asciiTheme="majorBidi" w:hAnsiTheme="majorBidi" w:cstheme="majorBidi"/>
          <w:sz w:val="24"/>
          <w:lang w:val="fr-FR"/>
        </w:rPr>
        <w:t>tâtonnement</w:t>
      </w:r>
      <w:r w:rsidRPr="00593AE3">
        <w:rPr>
          <w:rFonts w:asciiTheme="majorBidi" w:hAnsiTheme="majorBidi" w:cstheme="majorBidi"/>
          <w:spacing w:val="11"/>
          <w:sz w:val="24"/>
          <w:lang w:val="fr-FR"/>
        </w:rPr>
        <w:t xml:space="preserve"> </w:t>
      </w:r>
      <w:r w:rsidRPr="00593AE3">
        <w:rPr>
          <w:rFonts w:asciiTheme="majorBidi" w:hAnsiTheme="majorBidi" w:cstheme="majorBidi"/>
          <w:sz w:val="24"/>
          <w:lang w:val="fr-FR"/>
        </w:rPr>
        <w:t>de</w:t>
      </w:r>
      <w:r w:rsidRPr="00593AE3">
        <w:rPr>
          <w:rFonts w:asciiTheme="majorBidi" w:hAnsiTheme="majorBidi" w:cstheme="majorBidi"/>
          <w:spacing w:val="9"/>
          <w:sz w:val="24"/>
          <w:lang w:val="fr-FR"/>
        </w:rPr>
        <w:t xml:space="preserve"> </w:t>
      </w:r>
      <w:r w:rsidRPr="00593AE3">
        <w:rPr>
          <w:rFonts w:asciiTheme="majorBidi" w:hAnsiTheme="majorBidi" w:cstheme="majorBidi"/>
          <w:sz w:val="24"/>
          <w:lang w:val="fr-FR"/>
        </w:rPr>
        <w:t>la</w:t>
      </w:r>
      <w:r w:rsidRPr="00593AE3">
        <w:rPr>
          <w:rFonts w:asciiTheme="majorBidi" w:hAnsiTheme="majorBidi" w:cstheme="majorBidi"/>
          <w:spacing w:val="-57"/>
          <w:sz w:val="24"/>
          <w:lang w:val="fr-FR"/>
        </w:rPr>
        <w:t xml:space="preserve"> </w:t>
      </w:r>
      <w:r w:rsidRPr="00593AE3">
        <w:rPr>
          <w:rFonts w:asciiTheme="majorBidi" w:hAnsiTheme="majorBidi" w:cstheme="majorBidi"/>
          <w:sz w:val="24"/>
          <w:lang w:val="fr-FR"/>
        </w:rPr>
        <w:t>recherche,</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AL</w:t>
      </w:r>
      <w:r w:rsidRPr="00593AE3">
        <w:rPr>
          <w:rFonts w:asciiTheme="majorBidi" w:hAnsiTheme="majorBidi" w:cstheme="majorBidi"/>
          <w:spacing w:val="-3"/>
          <w:sz w:val="24"/>
          <w:lang w:val="fr-FR"/>
        </w:rPr>
        <w:t xml:space="preserve"> </w:t>
      </w:r>
      <w:r w:rsidRPr="00593AE3">
        <w:rPr>
          <w:rFonts w:asciiTheme="majorBidi" w:hAnsiTheme="majorBidi" w:cstheme="majorBidi"/>
          <w:sz w:val="24"/>
          <w:lang w:val="fr-FR"/>
        </w:rPr>
        <w:t>Dafatir,</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les Cahiers algériens</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de</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sociologie, Alger,</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n°1,2000.</w:t>
      </w:r>
    </w:p>
    <w:p w:rsidR="00C23E31" w:rsidRP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rPr>
      </w:pPr>
      <w:r w:rsidRPr="00593AE3">
        <w:rPr>
          <w:rFonts w:asciiTheme="majorBidi" w:hAnsiTheme="majorBidi" w:cstheme="majorBidi"/>
          <w:sz w:val="24"/>
        </w:rPr>
        <w:lastRenderedPageBreak/>
        <w:t>Mayo, E. The Social Problems of an industrial civilization, Boston, 1945, CH.2 The Sociology of George Simmel,ed. And trans, By K. Wolff, New York, The free Press, 1950, P.10 MERDACI</w:t>
      </w:r>
      <w:r w:rsidRPr="00593AE3">
        <w:rPr>
          <w:rFonts w:asciiTheme="majorBidi" w:hAnsiTheme="majorBidi" w:cstheme="majorBidi"/>
          <w:spacing w:val="8"/>
          <w:sz w:val="24"/>
        </w:rPr>
        <w:t xml:space="preserve"> </w:t>
      </w:r>
      <w:r w:rsidRPr="00593AE3">
        <w:rPr>
          <w:rFonts w:asciiTheme="majorBidi" w:hAnsiTheme="majorBidi" w:cstheme="majorBidi"/>
          <w:sz w:val="24"/>
        </w:rPr>
        <w:t>A.,</w:t>
      </w:r>
      <w:r w:rsidRPr="00593AE3">
        <w:rPr>
          <w:rFonts w:asciiTheme="majorBidi" w:hAnsiTheme="majorBidi" w:cstheme="majorBidi"/>
          <w:spacing w:val="36"/>
          <w:sz w:val="24"/>
        </w:rPr>
        <w:t xml:space="preserve"> </w:t>
      </w:r>
      <w:r w:rsidRPr="00593AE3">
        <w:rPr>
          <w:rFonts w:asciiTheme="majorBidi" w:hAnsiTheme="majorBidi" w:cstheme="majorBidi"/>
          <w:sz w:val="24"/>
        </w:rPr>
        <w:t>New</w:t>
      </w:r>
      <w:r w:rsidRPr="00593AE3">
        <w:rPr>
          <w:rFonts w:asciiTheme="majorBidi" w:hAnsiTheme="majorBidi" w:cstheme="majorBidi"/>
          <w:spacing w:val="36"/>
          <w:sz w:val="24"/>
        </w:rPr>
        <w:t xml:space="preserve"> </w:t>
      </w:r>
      <w:r w:rsidRPr="00593AE3">
        <w:rPr>
          <w:rFonts w:asciiTheme="majorBidi" w:hAnsiTheme="majorBidi" w:cstheme="majorBidi"/>
          <w:sz w:val="24"/>
        </w:rPr>
        <w:t>York</w:t>
      </w:r>
      <w:r w:rsidRPr="00593AE3">
        <w:rPr>
          <w:rFonts w:asciiTheme="majorBidi" w:hAnsiTheme="majorBidi" w:cstheme="majorBidi"/>
          <w:spacing w:val="36"/>
          <w:sz w:val="24"/>
        </w:rPr>
        <w:t xml:space="preserve"> </w:t>
      </w:r>
      <w:r w:rsidRPr="00593AE3">
        <w:rPr>
          <w:rFonts w:asciiTheme="majorBidi" w:hAnsiTheme="majorBidi" w:cstheme="majorBidi"/>
          <w:sz w:val="24"/>
        </w:rPr>
        <w:t>(Constantine),</w:t>
      </w:r>
      <w:r w:rsidRPr="00593AE3">
        <w:rPr>
          <w:rFonts w:asciiTheme="majorBidi" w:hAnsiTheme="majorBidi" w:cstheme="majorBidi"/>
          <w:spacing w:val="37"/>
          <w:sz w:val="24"/>
        </w:rPr>
        <w:t xml:space="preserve"> </w:t>
      </w:r>
      <w:r w:rsidRPr="00593AE3">
        <w:rPr>
          <w:rFonts w:asciiTheme="majorBidi" w:hAnsiTheme="majorBidi" w:cstheme="majorBidi"/>
          <w:sz w:val="24"/>
        </w:rPr>
        <w:t>une</w:t>
      </w:r>
      <w:r w:rsidRPr="00593AE3">
        <w:rPr>
          <w:rFonts w:asciiTheme="majorBidi" w:hAnsiTheme="majorBidi" w:cstheme="majorBidi"/>
          <w:spacing w:val="35"/>
          <w:sz w:val="24"/>
        </w:rPr>
        <w:t xml:space="preserve"> </w:t>
      </w:r>
      <w:r w:rsidRPr="00593AE3">
        <w:rPr>
          <w:rFonts w:asciiTheme="majorBidi" w:hAnsiTheme="majorBidi" w:cstheme="majorBidi"/>
          <w:sz w:val="24"/>
        </w:rPr>
        <w:t>jacquerie</w:t>
      </w:r>
      <w:r w:rsidRPr="00593AE3">
        <w:rPr>
          <w:rFonts w:asciiTheme="majorBidi" w:hAnsiTheme="majorBidi" w:cstheme="majorBidi"/>
          <w:spacing w:val="35"/>
          <w:sz w:val="24"/>
        </w:rPr>
        <w:t xml:space="preserve"> </w:t>
      </w:r>
      <w:r w:rsidRPr="00593AE3">
        <w:rPr>
          <w:rFonts w:asciiTheme="majorBidi" w:hAnsiTheme="majorBidi" w:cstheme="majorBidi"/>
          <w:sz w:val="24"/>
        </w:rPr>
        <w:t>urbaine,</w:t>
      </w:r>
      <w:r w:rsidRPr="00593AE3">
        <w:rPr>
          <w:rFonts w:asciiTheme="majorBidi" w:hAnsiTheme="majorBidi" w:cstheme="majorBidi"/>
          <w:spacing w:val="36"/>
          <w:sz w:val="24"/>
        </w:rPr>
        <w:t xml:space="preserve"> </w:t>
      </w:r>
      <w:r w:rsidRPr="00593AE3">
        <w:rPr>
          <w:rFonts w:asciiTheme="majorBidi" w:hAnsiTheme="majorBidi" w:cstheme="majorBidi"/>
          <w:sz w:val="24"/>
        </w:rPr>
        <w:t>in</w:t>
      </w:r>
      <w:r w:rsidRPr="00593AE3">
        <w:rPr>
          <w:rFonts w:asciiTheme="majorBidi" w:hAnsiTheme="majorBidi" w:cstheme="majorBidi"/>
          <w:spacing w:val="37"/>
          <w:sz w:val="24"/>
        </w:rPr>
        <w:t xml:space="preserve"> </w:t>
      </w:r>
      <w:r w:rsidRPr="00593AE3">
        <w:rPr>
          <w:rFonts w:asciiTheme="majorBidi" w:hAnsiTheme="majorBidi" w:cstheme="majorBidi"/>
          <w:sz w:val="24"/>
        </w:rPr>
        <w:t>les</w:t>
      </w:r>
      <w:r w:rsidRPr="00593AE3">
        <w:rPr>
          <w:rFonts w:asciiTheme="majorBidi" w:hAnsiTheme="majorBidi" w:cstheme="majorBidi"/>
          <w:spacing w:val="36"/>
          <w:sz w:val="24"/>
        </w:rPr>
        <w:t xml:space="preserve"> </w:t>
      </w:r>
      <w:r w:rsidRPr="00593AE3">
        <w:rPr>
          <w:rFonts w:asciiTheme="majorBidi" w:hAnsiTheme="majorBidi" w:cstheme="majorBidi"/>
          <w:sz w:val="24"/>
        </w:rPr>
        <w:t>quartiers</w:t>
      </w:r>
      <w:r w:rsidRPr="00593AE3">
        <w:rPr>
          <w:rFonts w:asciiTheme="majorBidi" w:hAnsiTheme="majorBidi" w:cstheme="majorBidi"/>
          <w:spacing w:val="36"/>
          <w:sz w:val="24"/>
        </w:rPr>
        <w:t xml:space="preserve"> </w:t>
      </w:r>
      <w:r w:rsidRPr="00593AE3">
        <w:rPr>
          <w:rFonts w:asciiTheme="majorBidi" w:hAnsiTheme="majorBidi" w:cstheme="majorBidi"/>
          <w:sz w:val="24"/>
        </w:rPr>
        <w:t>de</w:t>
      </w:r>
      <w:r w:rsidRPr="00593AE3">
        <w:rPr>
          <w:rFonts w:asciiTheme="majorBidi" w:hAnsiTheme="majorBidi" w:cstheme="majorBidi"/>
          <w:spacing w:val="36"/>
          <w:sz w:val="24"/>
        </w:rPr>
        <w:t xml:space="preserve"> </w:t>
      </w:r>
      <w:r w:rsidRPr="00593AE3">
        <w:rPr>
          <w:rFonts w:asciiTheme="majorBidi" w:hAnsiTheme="majorBidi" w:cstheme="majorBidi"/>
          <w:sz w:val="24"/>
        </w:rPr>
        <w:t>la</w:t>
      </w:r>
      <w:r w:rsidRPr="00593AE3">
        <w:rPr>
          <w:rFonts w:asciiTheme="majorBidi" w:hAnsiTheme="majorBidi" w:cstheme="majorBidi"/>
          <w:spacing w:val="-57"/>
          <w:sz w:val="24"/>
        </w:rPr>
        <w:t xml:space="preserve"> </w:t>
      </w:r>
      <w:r w:rsidRPr="00593AE3">
        <w:rPr>
          <w:rFonts w:asciiTheme="majorBidi" w:hAnsiTheme="majorBidi" w:cstheme="majorBidi"/>
          <w:sz w:val="24"/>
        </w:rPr>
        <w:t>ségrégation,</w:t>
      </w:r>
      <w:r w:rsidRPr="00593AE3">
        <w:rPr>
          <w:rFonts w:asciiTheme="majorBidi" w:hAnsiTheme="majorBidi" w:cstheme="majorBidi"/>
          <w:spacing w:val="-1"/>
          <w:sz w:val="24"/>
        </w:rPr>
        <w:t xml:space="preserve"> </w:t>
      </w:r>
      <w:r w:rsidRPr="00593AE3">
        <w:rPr>
          <w:rFonts w:asciiTheme="majorBidi" w:hAnsiTheme="majorBidi" w:cstheme="majorBidi"/>
          <w:sz w:val="24"/>
        </w:rPr>
        <w:t>op.cit note</w:t>
      </w:r>
      <w:r w:rsidRPr="00593AE3">
        <w:rPr>
          <w:rFonts w:asciiTheme="majorBidi" w:hAnsiTheme="majorBidi" w:cstheme="majorBidi"/>
          <w:spacing w:val="-1"/>
          <w:sz w:val="24"/>
        </w:rPr>
        <w:t xml:space="preserve"> </w:t>
      </w:r>
      <w:r w:rsidRPr="00593AE3">
        <w:rPr>
          <w:rFonts w:asciiTheme="majorBidi" w:hAnsiTheme="majorBidi" w:cstheme="majorBidi"/>
          <w:sz w:val="24"/>
        </w:rPr>
        <w:t>4.</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C23E31">
        <w:rPr>
          <w:rFonts w:asciiTheme="majorBidi" w:hAnsiTheme="majorBidi" w:cstheme="majorBidi"/>
          <w:sz w:val="24"/>
        </w:rPr>
        <w:t xml:space="preserve"> </w:t>
      </w:r>
      <w:r w:rsidRPr="00593AE3">
        <w:rPr>
          <w:rFonts w:asciiTheme="majorBidi" w:hAnsiTheme="majorBidi" w:cstheme="majorBidi"/>
          <w:sz w:val="24"/>
          <w:lang w:val="fr-FR"/>
        </w:rPr>
        <w:t>PINÇON Michet, PINÇON-CHARLOT Monique (2000), « La ville des sociologues» in PAQUOT T. LUSSAULT M. et BODY-GENDROT S., dir., (2000), « la ville et l'urbain. l'état des savoirs », La Marseille, EHHS.</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593AE3">
        <w:rPr>
          <w:rFonts w:asciiTheme="majorBidi" w:hAnsiTheme="majorBidi" w:cstheme="majorBidi"/>
          <w:sz w:val="24"/>
          <w:lang w:val="fr-FR"/>
        </w:rPr>
        <w:t>Recommandations de la conférence de la CESAO, mai 2006</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593AE3">
        <w:rPr>
          <w:rFonts w:asciiTheme="majorBidi" w:hAnsiTheme="majorBidi" w:cstheme="majorBidi"/>
          <w:sz w:val="24"/>
          <w:lang w:val="fr-FR"/>
        </w:rPr>
        <w:t>RONCAYOLO Marcel (1996), les grammaires d'une ville, Essai sur la genèse des structures urbaines à SCHELLING Thomas, (1980), La tyran</w:t>
      </w:r>
      <w:r>
        <w:rPr>
          <w:rFonts w:asciiTheme="majorBidi" w:hAnsiTheme="majorBidi" w:cstheme="majorBidi"/>
          <w:sz w:val="24"/>
          <w:lang w:val="fr-FR"/>
        </w:rPr>
        <w:t>nie des petites decisions, PUF.</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593AE3">
        <w:rPr>
          <w:rFonts w:asciiTheme="majorBidi" w:hAnsiTheme="majorBidi" w:cstheme="majorBidi"/>
          <w:sz w:val="24"/>
          <w:lang w:val="fr-FR"/>
        </w:rPr>
        <w:t xml:space="preserve">SECCHI Bernado (2005), Première leçon d'urbanisme, Broché HEIDEGGER Martin (1951), « Bâtir, Habiter, Penser »&gt;, Essais et conférences, Gallimard, Paris. </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593AE3">
        <w:rPr>
          <w:rFonts w:asciiTheme="majorBidi" w:hAnsiTheme="majorBidi" w:cstheme="majorBidi"/>
          <w:sz w:val="24"/>
          <w:lang w:val="fr-FR"/>
        </w:rPr>
        <w:t>SAFAR-ZITOUN</w:t>
      </w:r>
      <w:r w:rsidRPr="00593AE3">
        <w:rPr>
          <w:rFonts w:asciiTheme="majorBidi" w:hAnsiTheme="majorBidi" w:cstheme="majorBidi"/>
          <w:spacing w:val="44"/>
          <w:sz w:val="24"/>
          <w:lang w:val="fr-FR"/>
        </w:rPr>
        <w:t xml:space="preserve"> </w:t>
      </w:r>
      <w:r w:rsidRPr="00593AE3">
        <w:rPr>
          <w:rFonts w:asciiTheme="majorBidi" w:hAnsiTheme="majorBidi" w:cstheme="majorBidi"/>
          <w:sz w:val="24"/>
          <w:lang w:val="fr-FR"/>
        </w:rPr>
        <w:t>M.,</w:t>
      </w:r>
      <w:r w:rsidRPr="00593AE3">
        <w:rPr>
          <w:rFonts w:asciiTheme="majorBidi" w:hAnsiTheme="majorBidi" w:cstheme="majorBidi"/>
          <w:spacing w:val="40"/>
          <w:sz w:val="24"/>
          <w:lang w:val="fr-FR"/>
        </w:rPr>
        <w:t xml:space="preserve"> </w:t>
      </w:r>
      <w:r w:rsidRPr="00593AE3">
        <w:rPr>
          <w:rFonts w:asciiTheme="majorBidi" w:hAnsiTheme="majorBidi" w:cstheme="majorBidi"/>
          <w:sz w:val="24"/>
          <w:lang w:val="fr-FR"/>
        </w:rPr>
        <w:t>Stratégies</w:t>
      </w:r>
      <w:r w:rsidRPr="00593AE3">
        <w:rPr>
          <w:rFonts w:asciiTheme="majorBidi" w:hAnsiTheme="majorBidi" w:cstheme="majorBidi"/>
          <w:spacing w:val="40"/>
          <w:sz w:val="24"/>
          <w:lang w:val="fr-FR"/>
        </w:rPr>
        <w:t xml:space="preserve"> </w:t>
      </w:r>
      <w:r w:rsidRPr="00593AE3">
        <w:rPr>
          <w:rFonts w:asciiTheme="majorBidi" w:hAnsiTheme="majorBidi" w:cstheme="majorBidi"/>
          <w:sz w:val="24"/>
          <w:lang w:val="fr-FR"/>
        </w:rPr>
        <w:t>patrimoniales</w:t>
      </w:r>
      <w:r w:rsidRPr="00593AE3">
        <w:rPr>
          <w:rFonts w:asciiTheme="majorBidi" w:hAnsiTheme="majorBidi" w:cstheme="majorBidi"/>
          <w:spacing w:val="40"/>
          <w:sz w:val="24"/>
          <w:lang w:val="fr-FR"/>
        </w:rPr>
        <w:t xml:space="preserve"> </w:t>
      </w:r>
      <w:r w:rsidRPr="00593AE3">
        <w:rPr>
          <w:rFonts w:asciiTheme="majorBidi" w:hAnsiTheme="majorBidi" w:cstheme="majorBidi"/>
          <w:sz w:val="24"/>
          <w:lang w:val="fr-FR"/>
        </w:rPr>
        <w:t>et</w:t>
      </w:r>
      <w:r w:rsidRPr="00593AE3">
        <w:rPr>
          <w:rFonts w:asciiTheme="majorBidi" w:hAnsiTheme="majorBidi" w:cstheme="majorBidi"/>
          <w:spacing w:val="40"/>
          <w:sz w:val="24"/>
          <w:lang w:val="fr-FR"/>
        </w:rPr>
        <w:t xml:space="preserve"> </w:t>
      </w:r>
      <w:r w:rsidRPr="00593AE3">
        <w:rPr>
          <w:rFonts w:asciiTheme="majorBidi" w:hAnsiTheme="majorBidi" w:cstheme="majorBidi"/>
          <w:sz w:val="24"/>
          <w:lang w:val="fr-FR"/>
        </w:rPr>
        <w:t>urbanisation,</w:t>
      </w:r>
      <w:r w:rsidRPr="00593AE3">
        <w:rPr>
          <w:rFonts w:asciiTheme="majorBidi" w:hAnsiTheme="majorBidi" w:cstheme="majorBidi"/>
          <w:spacing w:val="42"/>
          <w:sz w:val="24"/>
          <w:lang w:val="fr-FR"/>
        </w:rPr>
        <w:t xml:space="preserve"> </w:t>
      </w:r>
      <w:r w:rsidRPr="00593AE3">
        <w:rPr>
          <w:rFonts w:asciiTheme="majorBidi" w:hAnsiTheme="majorBidi" w:cstheme="majorBidi"/>
          <w:sz w:val="24"/>
          <w:lang w:val="fr-FR"/>
        </w:rPr>
        <w:t>Alger,</w:t>
      </w:r>
      <w:r w:rsidRPr="00593AE3">
        <w:rPr>
          <w:rFonts w:asciiTheme="majorBidi" w:hAnsiTheme="majorBidi" w:cstheme="majorBidi"/>
          <w:spacing w:val="42"/>
          <w:sz w:val="24"/>
          <w:lang w:val="fr-FR"/>
        </w:rPr>
        <w:t xml:space="preserve"> </w:t>
      </w:r>
      <w:r w:rsidRPr="00593AE3">
        <w:rPr>
          <w:rFonts w:asciiTheme="majorBidi" w:hAnsiTheme="majorBidi" w:cstheme="majorBidi"/>
          <w:sz w:val="24"/>
          <w:lang w:val="fr-FR"/>
        </w:rPr>
        <w:t>1962-1992,</w:t>
      </w:r>
      <w:r w:rsidRPr="00593AE3">
        <w:rPr>
          <w:rFonts w:asciiTheme="majorBidi" w:hAnsiTheme="majorBidi" w:cstheme="majorBidi"/>
          <w:spacing w:val="-57"/>
          <w:sz w:val="24"/>
          <w:lang w:val="fr-FR"/>
        </w:rPr>
        <w:t xml:space="preserve"> </w:t>
      </w:r>
      <w:r w:rsidRPr="00593AE3">
        <w:rPr>
          <w:rFonts w:asciiTheme="majorBidi" w:hAnsiTheme="majorBidi" w:cstheme="majorBidi"/>
          <w:sz w:val="24"/>
          <w:lang w:val="fr-FR"/>
        </w:rPr>
        <w:t>l'harmattan,</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Paris, 1996.</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593AE3">
        <w:rPr>
          <w:rFonts w:asciiTheme="majorBidi" w:hAnsiTheme="majorBidi" w:cstheme="majorBidi"/>
          <w:sz w:val="24"/>
          <w:lang w:val="fr-FR"/>
        </w:rPr>
        <w:t>SARNI</w:t>
      </w:r>
      <w:r w:rsidRPr="00593AE3">
        <w:rPr>
          <w:rFonts w:asciiTheme="majorBidi" w:hAnsiTheme="majorBidi" w:cstheme="majorBidi"/>
          <w:spacing w:val="33"/>
          <w:sz w:val="24"/>
          <w:lang w:val="fr-FR"/>
        </w:rPr>
        <w:t xml:space="preserve"> </w:t>
      </w:r>
      <w:r w:rsidRPr="00593AE3">
        <w:rPr>
          <w:rFonts w:asciiTheme="majorBidi" w:hAnsiTheme="majorBidi" w:cstheme="majorBidi"/>
          <w:sz w:val="24"/>
          <w:lang w:val="fr-FR"/>
        </w:rPr>
        <w:t>A.,</w:t>
      </w:r>
      <w:r w:rsidRPr="00593AE3">
        <w:rPr>
          <w:rFonts w:asciiTheme="majorBidi" w:hAnsiTheme="majorBidi" w:cstheme="majorBidi"/>
          <w:spacing w:val="19"/>
          <w:sz w:val="24"/>
          <w:lang w:val="fr-FR"/>
        </w:rPr>
        <w:t xml:space="preserve"> </w:t>
      </w:r>
      <w:r w:rsidRPr="00593AE3">
        <w:rPr>
          <w:rFonts w:asciiTheme="majorBidi" w:hAnsiTheme="majorBidi" w:cstheme="majorBidi"/>
          <w:sz w:val="24"/>
          <w:lang w:val="fr-FR"/>
        </w:rPr>
        <w:t>Urbanisation</w:t>
      </w:r>
      <w:r w:rsidRPr="00593AE3">
        <w:rPr>
          <w:rFonts w:asciiTheme="majorBidi" w:hAnsiTheme="majorBidi" w:cstheme="majorBidi"/>
          <w:spacing w:val="17"/>
          <w:sz w:val="24"/>
          <w:lang w:val="fr-FR"/>
        </w:rPr>
        <w:t xml:space="preserve"> </w:t>
      </w:r>
      <w:r w:rsidRPr="00593AE3">
        <w:rPr>
          <w:rFonts w:asciiTheme="majorBidi" w:hAnsiTheme="majorBidi" w:cstheme="majorBidi"/>
          <w:sz w:val="24"/>
          <w:lang w:val="fr-FR"/>
        </w:rPr>
        <w:t>récente</w:t>
      </w:r>
      <w:r w:rsidRPr="00593AE3">
        <w:rPr>
          <w:rFonts w:asciiTheme="majorBidi" w:hAnsiTheme="majorBidi" w:cstheme="majorBidi"/>
          <w:spacing w:val="18"/>
          <w:sz w:val="24"/>
          <w:lang w:val="fr-FR"/>
        </w:rPr>
        <w:t xml:space="preserve"> </w:t>
      </w:r>
      <w:r w:rsidRPr="00593AE3">
        <w:rPr>
          <w:rFonts w:asciiTheme="majorBidi" w:hAnsiTheme="majorBidi" w:cstheme="majorBidi"/>
          <w:sz w:val="24"/>
          <w:lang w:val="fr-FR"/>
        </w:rPr>
        <w:t>et</w:t>
      </w:r>
      <w:r w:rsidRPr="00593AE3">
        <w:rPr>
          <w:rFonts w:asciiTheme="majorBidi" w:hAnsiTheme="majorBidi" w:cstheme="majorBidi"/>
          <w:spacing w:val="18"/>
          <w:sz w:val="24"/>
          <w:lang w:val="fr-FR"/>
        </w:rPr>
        <w:t xml:space="preserve"> </w:t>
      </w:r>
      <w:r w:rsidRPr="00593AE3">
        <w:rPr>
          <w:rFonts w:asciiTheme="majorBidi" w:hAnsiTheme="majorBidi" w:cstheme="majorBidi"/>
          <w:sz w:val="24"/>
          <w:lang w:val="fr-FR"/>
        </w:rPr>
        <w:t>nouvelles</w:t>
      </w:r>
      <w:r w:rsidRPr="00593AE3">
        <w:rPr>
          <w:rFonts w:asciiTheme="majorBidi" w:hAnsiTheme="majorBidi" w:cstheme="majorBidi"/>
          <w:spacing w:val="17"/>
          <w:sz w:val="24"/>
          <w:lang w:val="fr-FR"/>
        </w:rPr>
        <w:t xml:space="preserve"> </w:t>
      </w:r>
      <w:r w:rsidRPr="00593AE3">
        <w:rPr>
          <w:rFonts w:asciiTheme="majorBidi" w:hAnsiTheme="majorBidi" w:cstheme="majorBidi"/>
          <w:sz w:val="24"/>
          <w:lang w:val="fr-FR"/>
        </w:rPr>
        <w:t>pratiques</w:t>
      </w:r>
      <w:r w:rsidRPr="00593AE3">
        <w:rPr>
          <w:rFonts w:asciiTheme="majorBidi" w:hAnsiTheme="majorBidi" w:cstheme="majorBidi"/>
          <w:spacing w:val="17"/>
          <w:sz w:val="24"/>
          <w:lang w:val="fr-FR"/>
        </w:rPr>
        <w:t xml:space="preserve"> </w:t>
      </w:r>
      <w:r w:rsidRPr="00593AE3">
        <w:rPr>
          <w:rFonts w:asciiTheme="majorBidi" w:hAnsiTheme="majorBidi" w:cstheme="majorBidi"/>
          <w:sz w:val="24"/>
          <w:lang w:val="fr-FR"/>
        </w:rPr>
        <w:t>urbaines.</w:t>
      </w:r>
      <w:r w:rsidRPr="00593AE3">
        <w:rPr>
          <w:rFonts w:asciiTheme="majorBidi" w:hAnsiTheme="majorBidi" w:cstheme="majorBidi"/>
          <w:spacing w:val="20"/>
          <w:sz w:val="24"/>
          <w:lang w:val="fr-FR"/>
        </w:rPr>
        <w:t xml:space="preserve"> </w:t>
      </w:r>
      <w:r w:rsidRPr="00593AE3">
        <w:rPr>
          <w:rFonts w:asciiTheme="majorBidi" w:hAnsiTheme="majorBidi" w:cstheme="majorBidi"/>
          <w:sz w:val="24"/>
          <w:lang w:val="fr-FR"/>
        </w:rPr>
        <w:t>Le</w:t>
      </w:r>
      <w:r w:rsidRPr="00593AE3">
        <w:rPr>
          <w:rFonts w:asciiTheme="majorBidi" w:hAnsiTheme="majorBidi" w:cstheme="majorBidi"/>
          <w:spacing w:val="21"/>
          <w:sz w:val="24"/>
          <w:lang w:val="fr-FR"/>
        </w:rPr>
        <w:t xml:space="preserve"> </w:t>
      </w:r>
      <w:r w:rsidRPr="00593AE3">
        <w:rPr>
          <w:rFonts w:asciiTheme="majorBidi" w:hAnsiTheme="majorBidi" w:cstheme="majorBidi"/>
          <w:sz w:val="24"/>
          <w:lang w:val="fr-FR"/>
        </w:rPr>
        <w:t>cas</w:t>
      </w:r>
      <w:r w:rsidRPr="00593AE3">
        <w:rPr>
          <w:rFonts w:asciiTheme="majorBidi" w:hAnsiTheme="majorBidi" w:cstheme="majorBidi"/>
          <w:spacing w:val="17"/>
          <w:sz w:val="24"/>
          <w:lang w:val="fr-FR"/>
        </w:rPr>
        <w:t xml:space="preserve"> </w:t>
      </w:r>
      <w:r w:rsidRPr="00593AE3">
        <w:rPr>
          <w:rFonts w:asciiTheme="majorBidi" w:hAnsiTheme="majorBidi" w:cstheme="majorBidi"/>
          <w:sz w:val="24"/>
          <w:lang w:val="fr-FR"/>
        </w:rPr>
        <w:t>d'Alger,</w:t>
      </w:r>
      <w:r w:rsidRPr="00593AE3">
        <w:rPr>
          <w:rFonts w:asciiTheme="majorBidi" w:hAnsiTheme="majorBidi" w:cstheme="majorBidi"/>
          <w:spacing w:val="17"/>
          <w:sz w:val="24"/>
          <w:lang w:val="fr-FR"/>
        </w:rPr>
        <w:t xml:space="preserve"> </w:t>
      </w:r>
      <w:r w:rsidRPr="00593AE3">
        <w:rPr>
          <w:rFonts w:asciiTheme="majorBidi" w:hAnsiTheme="majorBidi" w:cstheme="majorBidi"/>
          <w:sz w:val="24"/>
          <w:lang w:val="fr-FR"/>
        </w:rPr>
        <w:t>Revue</w:t>
      </w:r>
      <w:r w:rsidRPr="00593AE3">
        <w:rPr>
          <w:rFonts w:asciiTheme="majorBidi" w:hAnsiTheme="majorBidi" w:cstheme="majorBidi"/>
          <w:spacing w:val="-57"/>
          <w:sz w:val="24"/>
          <w:lang w:val="fr-FR"/>
        </w:rPr>
        <w:t xml:space="preserve"> </w:t>
      </w:r>
      <w:r w:rsidRPr="00593AE3">
        <w:rPr>
          <w:rFonts w:asciiTheme="majorBidi" w:hAnsiTheme="majorBidi" w:cstheme="majorBidi"/>
          <w:sz w:val="24"/>
          <w:lang w:val="fr-FR"/>
        </w:rPr>
        <w:t>annuelle</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de</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Sociologie,</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O.P.U, Alger, 1987, pp11-24</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593AE3">
        <w:rPr>
          <w:rFonts w:asciiTheme="majorBidi" w:hAnsiTheme="majorBidi" w:cstheme="majorBidi"/>
          <w:sz w:val="24"/>
          <w:lang w:val="fr-FR"/>
        </w:rPr>
        <w:t>SEMMOUD</w:t>
      </w:r>
      <w:r w:rsidRPr="00593AE3">
        <w:rPr>
          <w:rFonts w:asciiTheme="majorBidi" w:hAnsiTheme="majorBidi" w:cstheme="majorBidi"/>
          <w:spacing w:val="13"/>
          <w:sz w:val="24"/>
          <w:lang w:val="fr-FR"/>
        </w:rPr>
        <w:t xml:space="preserve"> </w:t>
      </w:r>
      <w:r w:rsidRPr="00593AE3">
        <w:rPr>
          <w:rFonts w:asciiTheme="majorBidi" w:hAnsiTheme="majorBidi" w:cstheme="majorBidi"/>
          <w:sz w:val="24"/>
          <w:lang w:val="fr-FR"/>
        </w:rPr>
        <w:t>N.,</w:t>
      </w:r>
      <w:r w:rsidRPr="00593AE3">
        <w:rPr>
          <w:rFonts w:asciiTheme="majorBidi" w:hAnsiTheme="majorBidi" w:cstheme="majorBidi"/>
          <w:spacing w:val="37"/>
          <w:sz w:val="24"/>
          <w:lang w:val="fr-FR"/>
        </w:rPr>
        <w:t xml:space="preserve"> </w:t>
      </w:r>
      <w:r w:rsidRPr="00593AE3">
        <w:rPr>
          <w:rFonts w:asciiTheme="majorBidi" w:hAnsiTheme="majorBidi" w:cstheme="majorBidi"/>
          <w:sz w:val="24"/>
          <w:lang w:val="fr-FR"/>
        </w:rPr>
        <w:t>Les</w:t>
      </w:r>
      <w:r w:rsidRPr="00593AE3">
        <w:rPr>
          <w:rFonts w:asciiTheme="majorBidi" w:hAnsiTheme="majorBidi" w:cstheme="majorBidi"/>
          <w:spacing w:val="36"/>
          <w:sz w:val="24"/>
          <w:lang w:val="fr-FR"/>
        </w:rPr>
        <w:t xml:space="preserve"> </w:t>
      </w:r>
      <w:r w:rsidRPr="00593AE3">
        <w:rPr>
          <w:rFonts w:asciiTheme="majorBidi" w:hAnsiTheme="majorBidi" w:cstheme="majorBidi"/>
          <w:sz w:val="24"/>
          <w:lang w:val="fr-FR"/>
        </w:rPr>
        <w:t>stratégies</w:t>
      </w:r>
      <w:r w:rsidRPr="00593AE3">
        <w:rPr>
          <w:rFonts w:asciiTheme="majorBidi" w:hAnsiTheme="majorBidi" w:cstheme="majorBidi"/>
          <w:spacing w:val="36"/>
          <w:sz w:val="24"/>
          <w:lang w:val="fr-FR"/>
        </w:rPr>
        <w:t xml:space="preserve"> </w:t>
      </w:r>
      <w:r w:rsidRPr="00593AE3">
        <w:rPr>
          <w:rFonts w:asciiTheme="majorBidi" w:hAnsiTheme="majorBidi" w:cstheme="majorBidi"/>
          <w:sz w:val="24"/>
          <w:lang w:val="fr-FR"/>
        </w:rPr>
        <w:t>d'appropriation</w:t>
      </w:r>
      <w:r w:rsidRPr="00593AE3">
        <w:rPr>
          <w:rFonts w:asciiTheme="majorBidi" w:hAnsiTheme="majorBidi" w:cstheme="majorBidi"/>
          <w:spacing w:val="36"/>
          <w:sz w:val="24"/>
          <w:lang w:val="fr-FR"/>
        </w:rPr>
        <w:t xml:space="preserve"> </w:t>
      </w:r>
      <w:r w:rsidRPr="00593AE3">
        <w:rPr>
          <w:rFonts w:asciiTheme="majorBidi" w:hAnsiTheme="majorBidi" w:cstheme="majorBidi"/>
          <w:sz w:val="24"/>
          <w:lang w:val="fr-FR"/>
        </w:rPr>
        <w:t>de</w:t>
      </w:r>
      <w:r w:rsidRPr="00593AE3">
        <w:rPr>
          <w:rFonts w:asciiTheme="majorBidi" w:hAnsiTheme="majorBidi" w:cstheme="majorBidi"/>
          <w:spacing w:val="35"/>
          <w:sz w:val="24"/>
          <w:lang w:val="fr-FR"/>
        </w:rPr>
        <w:t xml:space="preserve"> </w:t>
      </w:r>
      <w:r w:rsidRPr="00593AE3">
        <w:rPr>
          <w:rFonts w:asciiTheme="majorBidi" w:hAnsiTheme="majorBidi" w:cstheme="majorBidi"/>
          <w:sz w:val="24"/>
          <w:lang w:val="fr-FR"/>
        </w:rPr>
        <w:t>l'espace</w:t>
      </w:r>
      <w:r w:rsidRPr="00593AE3">
        <w:rPr>
          <w:rFonts w:asciiTheme="majorBidi" w:hAnsiTheme="majorBidi" w:cstheme="majorBidi"/>
          <w:spacing w:val="35"/>
          <w:sz w:val="24"/>
          <w:lang w:val="fr-FR"/>
        </w:rPr>
        <w:t xml:space="preserve"> </w:t>
      </w:r>
      <w:r w:rsidRPr="00593AE3">
        <w:rPr>
          <w:rFonts w:asciiTheme="majorBidi" w:hAnsiTheme="majorBidi" w:cstheme="majorBidi"/>
          <w:sz w:val="24"/>
          <w:lang w:val="fr-FR"/>
        </w:rPr>
        <w:t>à</w:t>
      </w:r>
      <w:r w:rsidRPr="00593AE3">
        <w:rPr>
          <w:rFonts w:asciiTheme="majorBidi" w:hAnsiTheme="majorBidi" w:cstheme="majorBidi"/>
          <w:spacing w:val="37"/>
          <w:sz w:val="24"/>
          <w:lang w:val="fr-FR"/>
        </w:rPr>
        <w:t xml:space="preserve"> </w:t>
      </w:r>
      <w:r w:rsidRPr="00593AE3">
        <w:rPr>
          <w:rFonts w:asciiTheme="majorBidi" w:hAnsiTheme="majorBidi" w:cstheme="majorBidi"/>
          <w:sz w:val="24"/>
          <w:lang w:val="fr-FR"/>
        </w:rPr>
        <w:t>Alger,</w:t>
      </w:r>
      <w:r w:rsidRPr="00593AE3">
        <w:rPr>
          <w:rFonts w:asciiTheme="majorBidi" w:hAnsiTheme="majorBidi" w:cstheme="majorBidi"/>
          <w:spacing w:val="38"/>
          <w:sz w:val="24"/>
          <w:lang w:val="fr-FR"/>
        </w:rPr>
        <w:t xml:space="preserve"> </w:t>
      </w:r>
      <w:r w:rsidRPr="00593AE3">
        <w:rPr>
          <w:rFonts w:asciiTheme="majorBidi" w:hAnsiTheme="majorBidi" w:cstheme="majorBidi"/>
          <w:sz w:val="24"/>
          <w:lang w:val="fr-FR"/>
        </w:rPr>
        <w:t>Paris,</w:t>
      </w:r>
      <w:r w:rsidRPr="00593AE3">
        <w:rPr>
          <w:rFonts w:asciiTheme="majorBidi" w:hAnsiTheme="majorBidi" w:cstheme="majorBidi"/>
          <w:spacing w:val="35"/>
          <w:sz w:val="24"/>
          <w:lang w:val="fr-FR"/>
        </w:rPr>
        <w:t xml:space="preserve"> </w:t>
      </w:r>
      <w:r w:rsidRPr="00593AE3">
        <w:rPr>
          <w:rFonts w:asciiTheme="majorBidi" w:hAnsiTheme="majorBidi" w:cstheme="majorBidi"/>
          <w:sz w:val="24"/>
          <w:lang w:val="fr-FR"/>
        </w:rPr>
        <w:t>l'harmattan,</w:t>
      </w:r>
      <w:r w:rsidRPr="00593AE3">
        <w:rPr>
          <w:rFonts w:asciiTheme="majorBidi" w:hAnsiTheme="majorBidi" w:cstheme="majorBidi"/>
          <w:spacing w:val="-57"/>
          <w:sz w:val="24"/>
          <w:lang w:val="fr-FR"/>
        </w:rPr>
        <w:t xml:space="preserve"> </w:t>
      </w:r>
      <w:r w:rsidRPr="00593AE3">
        <w:rPr>
          <w:rFonts w:asciiTheme="majorBidi" w:hAnsiTheme="majorBidi" w:cstheme="majorBidi"/>
          <w:sz w:val="24"/>
          <w:lang w:val="fr-FR"/>
        </w:rPr>
        <w:t>2001</w:t>
      </w:r>
    </w:p>
    <w:p w:rsidR="00C23E31"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593AE3">
        <w:rPr>
          <w:rFonts w:asciiTheme="majorBidi" w:hAnsiTheme="majorBidi" w:cstheme="majorBidi"/>
          <w:sz w:val="24"/>
          <w:lang w:val="fr-FR"/>
        </w:rPr>
        <w:t>SIDI</w:t>
      </w:r>
      <w:r w:rsidRPr="00593AE3">
        <w:rPr>
          <w:rFonts w:asciiTheme="majorBidi" w:hAnsiTheme="majorBidi" w:cstheme="majorBidi"/>
          <w:spacing w:val="-3"/>
          <w:sz w:val="24"/>
          <w:lang w:val="fr-FR"/>
        </w:rPr>
        <w:t xml:space="preserve"> </w:t>
      </w:r>
      <w:r w:rsidRPr="00593AE3">
        <w:rPr>
          <w:rFonts w:asciiTheme="majorBidi" w:hAnsiTheme="majorBidi" w:cstheme="majorBidi"/>
          <w:sz w:val="24"/>
          <w:lang w:val="fr-FR"/>
        </w:rPr>
        <w:t>BOUMEDINE R.,</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Alger,</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la</w:t>
      </w:r>
      <w:r w:rsidRPr="00593AE3">
        <w:rPr>
          <w:rFonts w:asciiTheme="majorBidi" w:hAnsiTheme="majorBidi" w:cstheme="majorBidi"/>
          <w:spacing w:val="-3"/>
          <w:sz w:val="24"/>
          <w:lang w:val="fr-FR"/>
        </w:rPr>
        <w:t xml:space="preserve"> </w:t>
      </w:r>
      <w:r w:rsidRPr="00593AE3">
        <w:rPr>
          <w:rFonts w:asciiTheme="majorBidi" w:hAnsiTheme="majorBidi" w:cstheme="majorBidi"/>
          <w:sz w:val="24"/>
          <w:lang w:val="fr-FR"/>
        </w:rPr>
        <w:t>complexité</w:t>
      </w:r>
      <w:r w:rsidRPr="00593AE3">
        <w:rPr>
          <w:rFonts w:asciiTheme="majorBidi" w:hAnsiTheme="majorBidi" w:cstheme="majorBidi"/>
          <w:spacing w:val="-3"/>
          <w:sz w:val="24"/>
          <w:lang w:val="fr-FR"/>
        </w:rPr>
        <w:t xml:space="preserve"> </w:t>
      </w:r>
      <w:r w:rsidRPr="00593AE3">
        <w:rPr>
          <w:rFonts w:asciiTheme="majorBidi" w:hAnsiTheme="majorBidi" w:cstheme="majorBidi"/>
          <w:sz w:val="24"/>
          <w:lang w:val="fr-FR"/>
        </w:rPr>
        <w:t>d'une</w:t>
      </w:r>
      <w:r w:rsidRPr="00593AE3">
        <w:rPr>
          <w:rFonts w:asciiTheme="majorBidi" w:hAnsiTheme="majorBidi" w:cstheme="majorBidi"/>
          <w:spacing w:val="-3"/>
          <w:sz w:val="24"/>
          <w:lang w:val="fr-FR"/>
        </w:rPr>
        <w:t xml:space="preserve"> </w:t>
      </w:r>
      <w:r w:rsidRPr="00593AE3">
        <w:rPr>
          <w:rFonts w:asciiTheme="majorBidi" w:hAnsiTheme="majorBidi" w:cstheme="majorBidi"/>
          <w:sz w:val="24"/>
          <w:lang w:val="fr-FR"/>
        </w:rPr>
        <w:t>métropole,</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Cahiers de</w:t>
      </w:r>
      <w:r w:rsidRPr="00593AE3">
        <w:rPr>
          <w:rFonts w:asciiTheme="majorBidi" w:hAnsiTheme="majorBidi" w:cstheme="majorBidi"/>
          <w:spacing w:val="-3"/>
          <w:sz w:val="24"/>
          <w:lang w:val="fr-FR"/>
        </w:rPr>
        <w:t xml:space="preserve"> </w:t>
      </w:r>
      <w:r w:rsidRPr="00593AE3">
        <w:rPr>
          <w:rFonts w:asciiTheme="majorBidi" w:hAnsiTheme="majorBidi" w:cstheme="majorBidi"/>
          <w:sz w:val="24"/>
          <w:lang w:val="fr-FR"/>
        </w:rPr>
        <w:t>la</w:t>
      </w:r>
      <w:r w:rsidRPr="00593AE3">
        <w:rPr>
          <w:rFonts w:asciiTheme="majorBidi" w:hAnsiTheme="majorBidi" w:cstheme="majorBidi"/>
          <w:spacing w:val="-57"/>
          <w:sz w:val="24"/>
          <w:lang w:val="fr-FR"/>
        </w:rPr>
        <w:t xml:space="preserve"> </w:t>
      </w:r>
      <w:r w:rsidRPr="00593AE3">
        <w:rPr>
          <w:rFonts w:asciiTheme="majorBidi" w:hAnsiTheme="majorBidi" w:cstheme="majorBidi"/>
          <w:sz w:val="24"/>
          <w:lang w:val="fr-FR"/>
        </w:rPr>
        <w:t>Méditerranée,</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volume</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64.</w:t>
      </w:r>
    </w:p>
    <w:p w:rsidR="00C23E31" w:rsidRPr="00593AE3"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593AE3">
        <w:rPr>
          <w:rFonts w:asciiTheme="majorBidi" w:hAnsiTheme="majorBidi" w:cstheme="majorBidi"/>
          <w:sz w:val="24"/>
          <w:lang w:val="fr-FR"/>
        </w:rPr>
        <w:t>SIDI</w:t>
      </w:r>
      <w:r w:rsidRPr="00593AE3">
        <w:rPr>
          <w:rFonts w:asciiTheme="majorBidi" w:hAnsiTheme="majorBidi" w:cstheme="majorBidi"/>
          <w:spacing w:val="50"/>
          <w:sz w:val="24"/>
          <w:lang w:val="fr-FR"/>
        </w:rPr>
        <w:t xml:space="preserve"> </w:t>
      </w:r>
      <w:r w:rsidRPr="00593AE3">
        <w:rPr>
          <w:rFonts w:asciiTheme="majorBidi" w:hAnsiTheme="majorBidi" w:cstheme="majorBidi"/>
          <w:sz w:val="24"/>
          <w:lang w:val="fr-FR"/>
        </w:rPr>
        <w:t>BOUMEDINE</w:t>
      </w:r>
      <w:r w:rsidRPr="00593AE3">
        <w:rPr>
          <w:rFonts w:asciiTheme="majorBidi" w:hAnsiTheme="majorBidi" w:cstheme="majorBidi"/>
          <w:spacing w:val="54"/>
          <w:sz w:val="24"/>
          <w:lang w:val="fr-FR"/>
        </w:rPr>
        <w:t xml:space="preserve"> </w:t>
      </w:r>
      <w:r w:rsidRPr="00593AE3">
        <w:rPr>
          <w:rFonts w:asciiTheme="majorBidi" w:hAnsiTheme="majorBidi" w:cstheme="majorBidi"/>
          <w:sz w:val="24"/>
          <w:lang w:val="fr-FR"/>
        </w:rPr>
        <w:t>R.,</w:t>
      </w:r>
      <w:r w:rsidRPr="00593AE3">
        <w:rPr>
          <w:rFonts w:asciiTheme="majorBidi" w:hAnsiTheme="majorBidi" w:cstheme="majorBidi"/>
          <w:spacing w:val="51"/>
          <w:sz w:val="24"/>
          <w:lang w:val="fr-FR"/>
        </w:rPr>
        <w:t xml:space="preserve"> </w:t>
      </w:r>
      <w:r w:rsidRPr="00593AE3">
        <w:rPr>
          <w:rFonts w:asciiTheme="majorBidi" w:hAnsiTheme="majorBidi" w:cstheme="majorBidi"/>
          <w:sz w:val="24"/>
          <w:lang w:val="fr-FR"/>
        </w:rPr>
        <w:t>TAIEB</w:t>
      </w:r>
      <w:r w:rsidRPr="00593AE3">
        <w:rPr>
          <w:rFonts w:asciiTheme="majorBidi" w:hAnsiTheme="majorBidi" w:cstheme="majorBidi"/>
          <w:spacing w:val="52"/>
          <w:sz w:val="24"/>
          <w:lang w:val="fr-FR"/>
        </w:rPr>
        <w:t xml:space="preserve"> </w:t>
      </w:r>
      <w:r w:rsidRPr="00593AE3">
        <w:rPr>
          <w:rFonts w:asciiTheme="majorBidi" w:hAnsiTheme="majorBidi" w:cstheme="majorBidi"/>
          <w:sz w:val="24"/>
          <w:lang w:val="fr-FR"/>
        </w:rPr>
        <w:t>M.,</w:t>
      </w:r>
      <w:r w:rsidRPr="00593AE3">
        <w:rPr>
          <w:rFonts w:asciiTheme="majorBidi" w:hAnsiTheme="majorBidi" w:cstheme="majorBidi"/>
          <w:spacing w:val="54"/>
          <w:sz w:val="24"/>
          <w:lang w:val="fr-FR"/>
        </w:rPr>
        <w:t xml:space="preserve"> </w:t>
      </w:r>
      <w:r w:rsidRPr="00593AE3">
        <w:rPr>
          <w:rFonts w:asciiTheme="majorBidi" w:hAnsiTheme="majorBidi" w:cstheme="majorBidi"/>
          <w:sz w:val="24"/>
          <w:lang w:val="fr-FR"/>
        </w:rPr>
        <w:t>La</w:t>
      </w:r>
      <w:r w:rsidRPr="00593AE3">
        <w:rPr>
          <w:rFonts w:asciiTheme="majorBidi" w:hAnsiTheme="majorBidi" w:cstheme="majorBidi"/>
          <w:spacing w:val="52"/>
          <w:sz w:val="24"/>
          <w:lang w:val="fr-FR"/>
        </w:rPr>
        <w:t xml:space="preserve"> </w:t>
      </w:r>
      <w:r w:rsidRPr="00593AE3">
        <w:rPr>
          <w:rFonts w:asciiTheme="majorBidi" w:hAnsiTheme="majorBidi" w:cstheme="majorBidi"/>
          <w:sz w:val="24"/>
          <w:lang w:val="fr-FR"/>
        </w:rPr>
        <w:t>recherche</w:t>
      </w:r>
      <w:r w:rsidRPr="00593AE3">
        <w:rPr>
          <w:rFonts w:asciiTheme="majorBidi" w:hAnsiTheme="majorBidi" w:cstheme="majorBidi"/>
          <w:spacing w:val="53"/>
          <w:sz w:val="24"/>
          <w:lang w:val="fr-FR"/>
        </w:rPr>
        <w:t xml:space="preserve"> </w:t>
      </w:r>
      <w:r w:rsidRPr="00593AE3">
        <w:rPr>
          <w:rFonts w:asciiTheme="majorBidi" w:hAnsiTheme="majorBidi" w:cstheme="majorBidi"/>
          <w:sz w:val="24"/>
          <w:lang w:val="fr-FR"/>
        </w:rPr>
        <w:t>urbaine</w:t>
      </w:r>
      <w:r w:rsidRPr="00593AE3">
        <w:rPr>
          <w:rFonts w:asciiTheme="majorBidi" w:hAnsiTheme="majorBidi" w:cstheme="majorBidi"/>
          <w:spacing w:val="53"/>
          <w:sz w:val="24"/>
          <w:lang w:val="fr-FR"/>
        </w:rPr>
        <w:t xml:space="preserve"> </w:t>
      </w:r>
      <w:r w:rsidRPr="00593AE3">
        <w:rPr>
          <w:rFonts w:asciiTheme="majorBidi" w:hAnsiTheme="majorBidi" w:cstheme="majorBidi"/>
          <w:sz w:val="24"/>
          <w:lang w:val="fr-FR"/>
        </w:rPr>
        <w:t>en</w:t>
      </w:r>
      <w:r w:rsidRPr="00593AE3">
        <w:rPr>
          <w:rFonts w:asciiTheme="majorBidi" w:hAnsiTheme="majorBidi" w:cstheme="majorBidi"/>
          <w:spacing w:val="51"/>
          <w:sz w:val="24"/>
          <w:lang w:val="fr-FR"/>
        </w:rPr>
        <w:t xml:space="preserve"> </w:t>
      </w:r>
      <w:r w:rsidRPr="00593AE3">
        <w:rPr>
          <w:rFonts w:asciiTheme="majorBidi" w:hAnsiTheme="majorBidi" w:cstheme="majorBidi"/>
          <w:sz w:val="24"/>
          <w:lang w:val="fr-FR"/>
        </w:rPr>
        <w:t>Algérie.</w:t>
      </w:r>
      <w:r w:rsidRPr="00593AE3">
        <w:rPr>
          <w:rFonts w:asciiTheme="majorBidi" w:hAnsiTheme="majorBidi" w:cstheme="majorBidi"/>
          <w:spacing w:val="51"/>
          <w:sz w:val="24"/>
          <w:lang w:val="fr-FR"/>
        </w:rPr>
        <w:t xml:space="preserve"> </w:t>
      </w:r>
      <w:r w:rsidRPr="00593AE3">
        <w:rPr>
          <w:rFonts w:asciiTheme="majorBidi" w:hAnsiTheme="majorBidi" w:cstheme="majorBidi"/>
          <w:sz w:val="24"/>
          <w:lang w:val="fr-FR"/>
        </w:rPr>
        <w:t>Un</w:t>
      </w:r>
      <w:r w:rsidRPr="00593AE3">
        <w:rPr>
          <w:rFonts w:asciiTheme="majorBidi" w:hAnsiTheme="majorBidi" w:cstheme="majorBidi"/>
          <w:spacing w:val="53"/>
          <w:sz w:val="24"/>
          <w:lang w:val="fr-FR"/>
        </w:rPr>
        <w:t xml:space="preserve"> </w:t>
      </w:r>
      <w:r w:rsidRPr="00593AE3">
        <w:rPr>
          <w:rFonts w:asciiTheme="majorBidi" w:hAnsiTheme="majorBidi" w:cstheme="majorBidi"/>
          <w:sz w:val="24"/>
          <w:lang w:val="fr-FR"/>
        </w:rPr>
        <w:t>état</w:t>
      </w:r>
      <w:r w:rsidRPr="00593AE3">
        <w:rPr>
          <w:rFonts w:asciiTheme="majorBidi" w:hAnsiTheme="majorBidi" w:cstheme="majorBidi"/>
          <w:spacing w:val="52"/>
          <w:sz w:val="24"/>
          <w:lang w:val="fr-FR"/>
        </w:rPr>
        <w:t xml:space="preserve"> </w:t>
      </w:r>
      <w:r w:rsidRPr="00593AE3">
        <w:rPr>
          <w:rFonts w:asciiTheme="majorBidi" w:hAnsiTheme="majorBidi" w:cstheme="majorBidi"/>
          <w:sz w:val="24"/>
          <w:lang w:val="fr-FR"/>
        </w:rPr>
        <w:t>de</w:t>
      </w:r>
      <w:r w:rsidRPr="00593AE3">
        <w:rPr>
          <w:rFonts w:asciiTheme="majorBidi" w:hAnsiTheme="majorBidi" w:cstheme="majorBidi"/>
          <w:spacing w:val="50"/>
          <w:sz w:val="24"/>
          <w:lang w:val="fr-FR"/>
        </w:rPr>
        <w:t xml:space="preserve"> </w:t>
      </w:r>
      <w:r w:rsidRPr="00593AE3">
        <w:rPr>
          <w:rFonts w:asciiTheme="majorBidi" w:hAnsiTheme="majorBidi" w:cstheme="majorBidi"/>
          <w:sz w:val="24"/>
          <w:lang w:val="fr-FR"/>
        </w:rPr>
        <w:t>la</w:t>
      </w:r>
      <w:r w:rsidRPr="00593AE3">
        <w:rPr>
          <w:rFonts w:asciiTheme="majorBidi" w:hAnsiTheme="majorBidi" w:cstheme="majorBidi"/>
          <w:spacing w:val="-57"/>
          <w:sz w:val="24"/>
          <w:lang w:val="fr-FR"/>
        </w:rPr>
        <w:t xml:space="preserve"> </w:t>
      </w:r>
      <w:r w:rsidRPr="00593AE3">
        <w:rPr>
          <w:rFonts w:asciiTheme="majorBidi" w:hAnsiTheme="majorBidi" w:cstheme="majorBidi"/>
          <w:sz w:val="24"/>
          <w:lang w:val="fr-FR"/>
        </w:rPr>
        <w:t>question,</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Université</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de</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Tours, URBAMA, juillet</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1996, pratiques</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urbaines</w:t>
      </w:r>
      <w:r w:rsidRPr="00593AE3">
        <w:rPr>
          <w:rFonts w:asciiTheme="majorBidi" w:hAnsiTheme="majorBidi" w:cstheme="majorBidi"/>
          <w:lang w:val="fr-FR"/>
        </w:rPr>
        <w:t>n°</w:t>
      </w:r>
      <w:r w:rsidRPr="00593AE3">
        <w:rPr>
          <w:rFonts w:asciiTheme="majorBidi" w:hAnsiTheme="majorBidi" w:cstheme="majorBidi"/>
          <w:spacing w:val="-1"/>
          <w:lang w:val="fr-FR"/>
        </w:rPr>
        <w:t xml:space="preserve"> </w:t>
      </w:r>
      <w:r w:rsidRPr="00593AE3">
        <w:rPr>
          <w:rFonts w:asciiTheme="majorBidi" w:hAnsiTheme="majorBidi" w:cstheme="majorBidi"/>
          <w:lang w:val="fr-FR"/>
        </w:rPr>
        <w:t>14.</w:t>
      </w:r>
    </w:p>
    <w:p w:rsidR="00C23E31" w:rsidRPr="00593AE3" w:rsidRDefault="00C23E31" w:rsidP="00C23E31">
      <w:pPr>
        <w:pStyle w:val="ListParagraph"/>
        <w:widowControl w:val="0"/>
        <w:numPr>
          <w:ilvl w:val="0"/>
          <w:numId w:val="48"/>
        </w:numPr>
        <w:tabs>
          <w:tab w:val="left" w:pos="383"/>
        </w:tabs>
        <w:autoSpaceDE w:val="0"/>
        <w:autoSpaceDN w:val="0"/>
        <w:spacing w:before="1" w:after="0" w:line="240" w:lineRule="auto"/>
        <w:ind w:right="106" w:hanging="1"/>
        <w:contextualSpacing w:val="0"/>
        <w:jc w:val="both"/>
        <w:rPr>
          <w:rFonts w:asciiTheme="majorBidi" w:hAnsiTheme="majorBidi" w:cstheme="majorBidi"/>
          <w:sz w:val="24"/>
          <w:lang w:val="fr-FR"/>
        </w:rPr>
      </w:pPr>
      <w:r w:rsidRPr="00593AE3">
        <w:rPr>
          <w:rFonts w:asciiTheme="majorBidi" w:hAnsiTheme="majorBidi" w:cstheme="majorBidi"/>
          <w:sz w:val="24"/>
          <w:lang w:val="fr-FR"/>
        </w:rPr>
        <w:t>VERGES</w:t>
      </w:r>
      <w:r w:rsidRPr="00593AE3">
        <w:rPr>
          <w:rFonts w:asciiTheme="majorBidi" w:hAnsiTheme="majorBidi" w:cstheme="majorBidi"/>
          <w:sz w:val="24"/>
          <w:lang w:val="fr-FR"/>
        </w:rPr>
        <w:tab/>
        <w:t>M.,</w:t>
      </w:r>
      <w:r w:rsidRPr="00593AE3">
        <w:rPr>
          <w:rFonts w:asciiTheme="majorBidi" w:hAnsiTheme="majorBidi" w:cstheme="majorBidi"/>
          <w:spacing w:val="41"/>
          <w:sz w:val="24"/>
          <w:lang w:val="fr-FR"/>
        </w:rPr>
        <w:t xml:space="preserve"> </w:t>
      </w:r>
      <w:r w:rsidRPr="00593AE3">
        <w:rPr>
          <w:rFonts w:asciiTheme="majorBidi" w:hAnsiTheme="majorBidi" w:cstheme="majorBidi"/>
          <w:sz w:val="24"/>
          <w:lang w:val="fr-FR"/>
        </w:rPr>
        <w:t>La</w:t>
      </w:r>
      <w:r w:rsidRPr="00593AE3">
        <w:rPr>
          <w:rFonts w:asciiTheme="majorBidi" w:hAnsiTheme="majorBidi" w:cstheme="majorBidi"/>
          <w:spacing w:val="41"/>
          <w:sz w:val="24"/>
          <w:lang w:val="fr-FR"/>
        </w:rPr>
        <w:t xml:space="preserve"> </w:t>
      </w:r>
      <w:r w:rsidRPr="00593AE3">
        <w:rPr>
          <w:rFonts w:asciiTheme="majorBidi" w:hAnsiTheme="majorBidi" w:cstheme="majorBidi"/>
          <w:sz w:val="24"/>
          <w:lang w:val="fr-FR"/>
        </w:rPr>
        <w:t>Casbah</w:t>
      </w:r>
      <w:r w:rsidRPr="00593AE3">
        <w:rPr>
          <w:rFonts w:asciiTheme="majorBidi" w:hAnsiTheme="majorBidi" w:cstheme="majorBidi"/>
          <w:spacing w:val="38"/>
          <w:sz w:val="24"/>
          <w:lang w:val="fr-FR"/>
        </w:rPr>
        <w:t xml:space="preserve"> </w:t>
      </w:r>
      <w:r w:rsidRPr="00593AE3">
        <w:rPr>
          <w:rFonts w:asciiTheme="majorBidi" w:hAnsiTheme="majorBidi" w:cstheme="majorBidi"/>
          <w:sz w:val="24"/>
          <w:lang w:val="fr-FR"/>
        </w:rPr>
        <w:t>d'Alger:</w:t>
      </w:r>
      <w:r w:rsidRPr="00593AE3">
        <w:rPr>
          <w:rFonts w:asciiTheme="majorBidi" w:hAnsiTheme="majorBidi" w:cstheme="majorBidi"/>
          <w:spacing w:val="40"/>
          <w:sz w:val="24"/>
          <w:lang w:val="fr-FR"/>
        </w:rPr>
        <w:t xml:space="preserve"> </w:t>
      </w:r>
      <w:r w:rsidRPr="00593AE3">
        <w:rPr>
          <w:rFonts w:asciiTheme="majorBidi" w:hAnsiTheme="majorBidi" w:cstheme="majorBidi"/>
          <w:sz w:val="24"/>
          <w:lang w:val="fr-FR"/>
        </w:rPr>
        <w:t>Chronique</w:t>
      </w:r>
      <w:r w:rsidRPr="00593AE3">
        <w:rPr>
          <w:rFonts w:asciiTheme="majorBidi" w:hAnsiTheme="majorBidi" w:cstheme="majorBidi"/>
          <w:spacing w:val="37"/>
          <w:sz w:val="24"/>
          <w:lang w:val="fr-FR"/>
        </w:rPr>
        <w:t xml:space="preserve"> </w:t>
      </w:r>
      <w:r w:rsidRPr="00593AE3">
        <w:rPr>
          <w:rFonts w:asciiTheme="majorBidi" w:hAnsiTheme="majorBidi" w:cstheme="majorBidi"/>
          <w:sz w:val="24"/>
          <w:lang w:val="fr-FR"/>
        </w:rPr>
        <w:t>de</w:t>
      </w:r>
      <w:r w:rsidRPr="00593AE3">
        <w:rPr>
          <w:rFonts w:asciiTheme="majorBidi" w:hAnsiTheme="majorBidi" w:cstheme="majorBidi"/>
          <w:spacing w:val="38"/>
          <w:sz w:val="24"/>
          <w:lang w:val="fr-FR"/>
        </w:rPr>
        <w:t xml:space="preserve"> </w:t>
      </w:r>
      <w:r w:rsidRPr="00593AE3">
        <w:rPr>
          <w:rFonts w:asciiTheme="majorBidi" w:hAnsiTheme="majorBidi" w:cstheme="majorBidi"/>
          <w:sz w:val="24"/>
          <w:lang w:val="fr-FR"/>
        </w:rPr>
        <w:t>la</w:t>
      </w:r>
      <w:r w:rsidRPr="00593AE3">
        <w:rPr>
          <w:rFonts w:asciiTheme="majorBidi" w:hAnsiTheme="majorBidi" w:cstheme="majorBidi"/>
          <w:spacing w:val="38"/>
          <w:sz w:val="24"/>
          <w:lang w:val="fr-FR"/>
        </w:rPr>
        <w:t xml:space="preserve"> </w:t>
      </w:r>
      <w:r w:rsidRPr="00593AE3">
        <w:rPr>
          <w:rFonts w:asciiTheme="majorBidi" w:hAnsiTheme="majorBidi" w:cstheme="majorBidi"/>
          <w:sz w:val="24"/>
          <w:lang w:val="fr-FR"/>
        </w:rPr>
        <w:t>survie</w:t>
      </w:r>
      <w:r w:rsidRPr="00593AE3">
        <w:rPr>
          <w:rFonts w:asciiTheme="majorBidi" w:hAnsiTheme="majorBidi" w:cstheme="majorBidi"/>
          <w:spacing w:val="37"/>
          <w:sz w:val="24"/>
          <w:lang w:val="fr-FR"/>
        </w:rPr>
        <w:t xml:space="preserve"> </w:t>
      </w:r>
      <w:r w:rsidRPr="00593AE3">
        <w:rPr>
          <w:rFonts w:asciiTheme="majorBidi" w:hAnsiTheme="majorBidi" w:cstheme="majorBidi"/>
          <w:sz w:val="24"/>
          <w:lang w:val="fr-FR"/>
        </w:rPr>
        <w:t>dans</w:t>
      </w:r>
      <w:r w:rsidRPr="00593AE3">
        <w:rPr>
          <w:rFonts w:asciiTheme="majorBidi" w:hAnsiTheme="majorBidi" w:cstheme="majorBidi"/>
          <w:spacing w:val="40"/>
          <w:sz w:val="24"/>
          <w:lang w:val="fr-FR"/>
        </w:rPr>
        <w:t xml:space="preserve"> </w:t>
      </w:r>
      <w:r w:rsidRPr="00593AE3">
        <w:rPr>
          <w:rFonts w:asciiTheme="majorBidi" w:hAnsiTheme="majorBidi" w:cstheme="majorBidi"/>
          <w:sz w:val="24"/>
          <w:lang w:val="fr-FR"/>
        </w:rPr>
        <w:t>un</w:t>
      </w:r>
      <w:r w:rsidRPr="00593AE3">
        <w:rPr>
          <w:rFonts w:asciiTheme="majorBidi" w:hAnsiTheme="majorBidi" w:cstheme="majorBidi"/>
          <w:spacing w:val="38"/>
          <w:sz w:val="24"/>
          <w:lang w:val="fr-FR"/>
        </w:rPr>
        <w:t xml:space="preserve"> </w:t>
      </w:r>
      <w:r w:rsidRPr="00593AE3">
        <w:rPr>
          <w:rFonts w:asciiTheme="majorBidi" w:hAnsiTheme="majorBidi" w:cstheme="majorBidi"/>
          <w:sz w:val="24"/>
          <w:lang w:val="fr-FR"/>
        </w:rPr>
        <w:t>quartier</w:t>
      </w:r>
      <w:r w:rsidRPr="00593AE3">
        <w:rPr>
          <w:rFonts w:asciiTheme="majorBidi" w:hAnsiTheme="majorBidi" w:cstheme="majorBidi"/>
          <w:spacing w:val="39"/>
          <w:sz w:val="24"/>
          <w:lang w:val="fr-FR"/>
        </w:rPr>
        <w:t xml:space="preserve"> </w:t>
      </w:r>
      <w:r w:rsidRPr="00593AE3">
        <w:rPr>
          <w:rFonts w:asciiTheme="majorBidi" w:hAnsiTheme="majorBidi" w:cstheme="majorBidi"/>
          <w:sz w:val="24"/>
          <w:lang w:val="fr-FR"/>
        </w:rPr>
        <w:t>en</w:t>
      </w:r>
      <w:r w:rsidRPr="00593AE3">
        <w:rPr>
          <w:rFonts w:asciiTheme="majorBidi" w:hAnsiTheme="majorBidi" w:cstheme="majorBidi"/>
          <w:spacing w:val="39"/>
          <w:sz w:val="24"/>
          <w:lang w:val="fr-FR"/>
        </w:rPr>
        <w:t xml:space="preserve"> </w:t>
      </w:r>
      <w:r w:rsidRPr="00593AE3">
        <w:rPr>
          <w:rFonts w:asciiTheme="majorBidi" w:hAnsiTheme="majorBidi" w:cstheme="majorBidi"/>
          <w:sz w:val="24"/>
          <w:lang w:val="fr-FR"/>
        </w:rPr>
        <w:t>sursis,</w:t>
      </w:r>
      <w:r w:rsidRPr="00593AE3">
        <w:rPr>
          <w:rFonts w:asciiTheme="majorBidi" w:hAnsiTheme="majorBidi" w:cstheme="majorBidi"/>
          <w:spacing w:val="-57"/>
          <w:sz w:val="24"/>
          <w:lang w:val="fr-FR"/>
        </w:rPr>
        <w:t xml:space="preserve"> </w:t>
      </w:r>
      <w:r w:rsidRPr="00593AE3">
        <w:rPr>
          <w:rFonts w:asciiTheme="majorBidi" w:hAnsiTheme="majorBidi" w:cstheme="majorBidi"/>
          <w:sz w:val="24"/>
          <w:lang w:val="fr-FR"/>
        </w:rPr>
        <w:t>Revue</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NAQD</w:t>
      </w:r>
      <w:r w:rsidRPr="00593AE3">
        <w:rPr>
          <w:rFonts w:asciiTheme="majorBidi" w:hAnsiTheme="majorBidi" w:cstheme="majorBidi"/>
          <w:spacing w:val="-1"/>
          <w:sz w:val="24"/>
          <w:lang w:val="fr-FR"/>
        </w:rPr>
        <w:t xml:space="preserve"> </w:t>
      </w:r>
      <w:r w:rsidRPr="00593AE3">
        <w:rPr>
          <w:rFonts w:asciiTheme="majorBidi" w:hAnsiTheme="majorBidi" w:cstheme="majorBidi"/>
          <w:sz w:val="24"/>
          <w:lang w:val="fr-FR"/>
        </w:rPr>
        <w:t>n° 6,</w:t>
      </w:r>
      <w:r w:rsidRPr="00593AE3">
        <w:rPr>
          <w:rFonts w:asciiTheme="majorBidi" w:hAnsiTheme="majorBidi" w:cstheme="majorBidi"/>
          <w:spacing w:val="2"/>
          <w:sz w:val="24"/>
          <w:lang w:val="fr-FR"/>
        </w:rPr>
        <w:t xml:space="preserve"> </w:t>
      </w:r>
      <w:r w:rsidRPr="00593AE3">
        <w:rPr>
          <w:rFonts w:asciiTheme="majorBidi" w:hAnsiTheme="majorBidi" w:cstheme="majorBidi"/>
          <w:sz w:val="24"/>
          <w:lang w:val="fr-FR"/>
        </w:rPr>
        <w:t>Alger, mars 1994, pp 36-43</w:t>
      </w:r>
    </w:p>
    <w:p w:rsidR="00C23E31" w:rsidRDefault="00C23E31" w:rsidP="00C23E31">
      <w:pPr>
        <w:pStyle w:val="ListParagraph"/>
        <w:widowControl w:val="0"/>
        <w:tabs>
          <w:tab w:val="left" w:pos="517"/>
          <w:tab w:val="left" w:pos="1651"/>
        </w:tabs>
        <w:autoSpaceDE w:val="0"/>
        <w:autoSpaceDN w:val="0"/>
        <w:spacing w:after="0" w:line="240" w:lineRule="auto"/>
        <w:ind w:left="267" w:right="112"/>
        <w:rPr>
          <w:rFonts w:asciiTheme="majorBidi" w:hAnsiTheme="majorBidi" w:cstheme="majorBidi"/>
          <w:sz w:val="24"/>
          <w:lang w:val="fr-FR"/>
        </w:rPr>
      </w:pPr>
    </w:p>
    <w:p w:rsidR="00C23E31" w:rsidRPr="009229FB" w:rsidRDefault="00C23E31" w:rsidP="00C23E31">
      <w:pPr>
        <w:pStyle w:val="ListParagraph"/>
        <w:widowControl w:val="0"/>
        <w:numPr>
          <w:ilvl w:val="0"/>
          <w:numId w:val="49"/>
        </w:numPr>
        <w:tabs>
          <w:tab w:val="left" w:pos="517"/>
          <w:tab w:val="left" w:pos="1651"/>
        </w:tabs>
        <w:autoSpaceDE w:val="0"/>
        <w:autoSpaceDN w:val="0"/>
        <w:spacing w:after="0" w:line="240" w:lineRule="auto"/>
        <w:ind w:right="112"/>
        <w:rPr>
          <w:rFonts w:asciiTheme="majorBidi" w:hAnsiTheme="majorBidi" w:cstheme="majorBidi"/>
          <w:sz w:val="24"/>
          <w:lang w:val="fr-FR"/>
        </w:rPr>
      </w:pPr>
      <w:r w:rsidRPr="009229FB">
        <w:rPr>
          <w:rFonts w:asciiTheme="majorBidi" w:hAnsiTheme="majorBidi" w:cstheme="majorBidi"/>
          <w:sz w:val="24"/>
          <w:lang w:val="fr-FR"/>
        </w:rPr>
        <w:t>Référence électronique</w:t>
      </w:r>
    </w:p>
    <w:p w:rsidR="00C23E31" w:rsidRDefault="00C23E31" w:rsidP="00C23E31">
      <w:pPr>
        <w:widowControl w:val="0"/>
        <w:tabs>
          <w:tab w:val="left" w:pos="517"/>
          <w:tab w:val="left" w:pos="1651"/>
        </w:tabs>
        <w:autoSpaceDE w:val="0"/>
        <w:autoSpaceDN w:val="0"/>
        <w:spacing w:after="0" w:line="240" w:lineRule="auto"/>
        <w:ind w:right="112"/>
        <w:rPr>
          <w:rFonts w:asciiTheme="majorBidi" w:hAnsiTheme="majorBidi" w:cstheme="majorBidi"/>
          <w:sz w:val="24"/>
          <w:lang w:val="fr-FR"/>
        </w:rPr>
      </w:pPr>
    </w:p>
    <w:p w:rsidR="00C23E31" w:rsidRPr="000B077B" w:rsidRDefault="00C23E31" w:rsidP="00C23E31">
      <w:pPr>
        <w:widowControl w:val="0"/>
        <w:tabs>
          <w:tab w:val="left" w:pos="517"/>
          <w:tab w:val="left" w:pos="1651"/>
        </w:tabs>
        <w:autoSpaceDE w:val="0"/>
        <w:autoSpaceDN w:val="0"/>
        <w:spacing w:after="0" w:line="240" w:lineRule="auto"/>
        <w:ind w:right="112"/>
        <w:rPr>
          <w:lang w:val="fr-FR"/>
        </w:rPr>
      </w:pPr>
      <w:r w:rsidRPr="000B077B">
        <w:rPr>
          <w:rFonts w:asciiTheme="majorBidi" w:hAnsiTheme="majorBidi" w:cstheme="majorBidi"/>
          <w:sz w:val="24"/>
          <w:lang w:val="fr-FR"/>
        </w:rPr>
        <w:t>Henri Janne, &lt;&lt; Introduction à la Sociologie Générale »&gt;, SociologieS [En ligne], Découvertes/ Redécouvertes, Henri Janne, mis en ligne le 05 novembre 2009, consulté le 23 février 2023. URL: http://journals.openedition.org/sociologies/2964</w:t>
      </w:r>
    </w:p>
    <w:p w:rsidR="00C23E31" w:rsidRPr="00062D2E" w:rsidRDefault="00C23E31" w:rsidP="00E538B1">
      <w:pPr>
        <w:pStyle w:val="ListParagraph"/>
        <w:spacing w:line="360" w:lineRule="auto"/>
        <w:rPr>
          <w:rFonts w:asciiTheme="majorBidi" w:hAnsiTheme="majorBidi" w:cstheme="majorBidi"/>
          <w:sz w:val="21"/>
          <w:lang w:val="fr-FR"/>
        </w:rPr>
        <w:sectPr w:rsidR="00C23E31" w:rsidRPr="00062D2E" w:rsidSect="00C23E31">
          <w:pgSz w:w="11910" w:h="16840"/>
          <w:pgMar w:top="1580" w:right="360" w:bottom="840" w:left="460" w:header="0" w:footer="649" w:gutter="0"/>
          <w:pgNumType w:start="95"/>
          <w:cols w:space="720"/>
        </w:sectPr>
      </w:pPr>
    </w:p>
    <w:p w:rsidR="00253FCB" w:rsidRPr="006E21B8" w:rsidRDefault="00253FCB" w:rsidP="00E538B1">
      <w:pPr>
        <w:spacing w:line="360" w:lineRule="auto"/>
        <w:rPr>
          <w:rFonts w:asciiTheme="majorBidi" w:hAnsiTheme="majorBidi" w:cstheme="majorBidi"/>
          <w:sz w:val="24"/>
          <w:szCs w:val="2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sectPr w:rsidR="00253FCB" w:rsidRPr="006E21B8" w:rsidSect="00651271">
      <w:headerReference w:type="default" r:id="rId106"/>
      <w:footerReference w:type="default" r:id="rId10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3CFF" w:rsidRDefault="00193CFF" w:rsidP="00271565">
      <w:pPr>
        <w:spacing w:after="0" w:line="240" w:lineRule="auto"/>
      </w:pPr>
      <w:r>
        <w:separator/>
      </w:r>
    </w:p>
  </w:endnote>
  <w:endnote w:type="continuationSeparator" w:id="0">
    <w:p w:rsidR="00193CFF" w:rsidRDefault="00193CFF" w:rsidP="00271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lackadder ITC">
    <w:altName w:val="Chiller"/>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595495"/>
      <w:docPartObj>
        <w:docPartGallery w:val="Page Numbers (Bottom of Page)"/>
        <w:docPartUnique/>
      </w:docPartObj>
    </w:sdtPr>
    <w:sdtEndPr>
      <w:rPr>
        <w:noProof/>
      </w:rPr>
    </w:sdtEndPr>
    <w:sdtContent>
      <w:p w:rsidR="00792F84" w:rsidRDefault="00792F84">
        <w:pPr>
          <w:pStyle w:val="Footer"/>
          <w:jc w:val="right"/>
        </w:pPr>
        <w:r>
          <w:fldChar w:fldCharType="begin"/>
        </w:r>
        <w:r>
          <w:instrText xml:space="preserve"> PAGE   \* MERGEFORMAT </w:instrText>
        </w:r>
        <w:r>
          <w:fldChar w:fldCharType="separate"/>
        </w:r>
        <w:r w:rsidR="003A55FF">
          <w:rPr>
            <w:noProof/>
          </w:rPr>
          <w:t>1</w:t>
        </w:r>
        <w:r>
          <w:rPr>
            <w:noProof/>
          </w:rPr>
          <w:fldChar w:fldCharType="end"/>
        </w:r>
      </w:p>
    </w:sdtContent>
  </w:sdt>
  <w:p w:rsidR="00792F84" w:rsidRDefault="00792F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F84" w:rsidRDefault="00792F84">
    <w:pPr>
      <w:pStyle w:val="Footer"/>
    </w:pPr>
    <w:r>
      <w:rPr>
        <w:noProof/>
        <w:lang w:eastAsia="en-GB"/>
      </w:rPr>
      <mc:AlternateContent>
        <mc:Choice Requires="wps">
          <w:drawing>
            <wp:anchor distT="0" distB="0" distL="114300" distR="114300" simplePos="0" relativeHeight="251661312" behindDoc="1" locked="0" layoutInCell="1" allowOverlap="1">
              <wp:simplePos x="0" y="0"/>
              <wp:positionH relativeFrom="column">
                <wp:posOffset>346075</wp:posOffset>
              </wp:positionH>
              <wp:positionV relativeFrom="paragraph">
                <wp:posOffset>10201275</wp:posOffset>
              </wp:positionV>
              <wp:extent cx="1631315" cy="289560"/>
              <wp:effectExtent l="27305" t="22860" r="36830" b="49530"/>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315" cy="28956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792F84" w:rsidRPr="00C93593" w:rsidRDefault="00792F84" w:rsidP="00C26717">
                          <w:pPr>
                            <w:jc w:val="center"/>
                            <w:rPr>
                              <w:rFonts w:ascii="Lucida Calligraphy" w:hAnsi="Lucida Calligraphy"/>
                              <w:i/>
                              <w:iCs/>
                            </w:rPr>
                          </w:pPr>
                          <w:r w:rsidRPr="00C93593">
                            <w:rPr>
                              <w:rFonts w:ascii="Lucida Calligraphy" w:hAnsi="Lucida Calligraphy"/>
                              <w:i/>
                              <w:iCs/>
                            </w:rPr>
                            <w:t>GUENDOUZ 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7" o:spid="_x0000_s1065" style="position:absolute;margin-left:27.25pt;margin-top:803.25pt;width:128.45pt;height:2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" fillcolor="#4472c4 [3208]" strokecolor="#f2f2f2 [3041]" strokeweight="3pt">
              <v:shadow on="t" color="#1f3763 [1608]" opacity=".5" offset="1pt"/>
              <v:textbox>
                <w:txbxContent>
                  <w:p w:rsidR="000B077B" w:rsidRPr="00C93593" w:rsidRDefault="000B077B" w:rsidP="00C26717">
                    <w:pPr>
                      <w:jc w:val="center"/>
                      <w:rPr>
                        <w:rFonts w:ascii="Lucida Calligraphy" w:hAnsi="Lucida Calligraphy"/>
                        <w:i/>
                        <w:iCs/>
                      </w:rPr>
                    </w:pPr>
                    <w:r w:rsidRPr="00C93593">
                      <w:rPr>
                        <w:rFonts w:ascii="Lucida Calligraphy" w:hAnsi="Lucida Calligraphy"/>
                        <w:i/>
                        <w:iCs/>
                      </w:rPr>
                      <w:t>GUENDOUZ A.M</w:t>
                    </w:r>
                  </w:p>
                </w:txbxContent>
              </v:textbox>
            </v:roundrect>
          </w:pict>
        </mc:Fallback>
      </mc:AlternateContent>
    </w:r>
    <w:r>
      <w:rPr>
        <w:noProof/>
        <w:lang w:eastAsia="en-GB"/>
      </w:rPr>
      <mc:AlternateContent>
        <mc:Choice Requires="wps">
          <w:drawing>
            <wp:anchor distT="0" distB="0" distL="114300" distR="114300" simplePos="0" relativeHeight="251660288" behindDoc="1" locked="0" layoutInCell="1" allowOverlap="1">
              <wp:simplePos x="0" y="0"/>
              <wp:positionH relativeFrom="column">
                <wp:posOffset>346075</wp:posOffset>
              </wp:positionH>
              <wp:positionV relativeFrom="paragraph">
                <wp:posOffset>10201275</wp:posOffset>
              </wp:positionV>
              <wp:extent cx="1631315" cy="289560"/>
              <wp:effectExtent l="27305" t="22860" r="36830" b="4953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315" cy="28956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792F84" w:rsidRPr="00C93593" w:rsidRDefault="00792F84" w:rsidP="00C26717">
                          <w:pPr>
                            <w:jc w:val="center"/>
                            <w:rPr>
                              <w:rFonts w:ascii="Lucida Calligraphy" w:hAnsi="Lucida Calligraphy"/>
                              <w:i/>
                              <w:iCs/>
                            </w:rPr>
                          </w:pPr>
                          <w:r w:rsidRPr="00C93593">
                            <w:rPr>
                              <w:rFonts w:ascii="Lucida Calligraphy" w:hAnsi="Lucida Calligraphy"/>
                              <w:i/>
                              <w:iCs/>
                            </w:rPr>
                            <w:t>GUENDOUZ 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 o:spid="_x0000_s1066" style="position:absolute;margin-left:27.25pt;margin-top:803.25pt;width:128.45pt;height:2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" fillcolor="#4472c4 [3208]" strokecolor="#f2f2f2 [3041]" strokeweight="3pt">
              <v:shadow on="t" color="#1f3763 [1608]" opacity=".5" offset="1pt"/>
              <v:textbox>
                <w:txbxContent>
                  <w:p w:rsidR="000B077B" w:rsidRPr="00C93593" w:rsidRDefault="000B077B" w:rsidP="00C26717">
                    <w:pPr>
                      <w:jc w:val="center"/>
                      <w:rPr>
                        <w:rFonts w:ascii="Lucida Calligraphy" w:hAnsi="Lucida Calligraphy"/>
                        <w:i/>
                        <w:iCs/>
                      </w:rPr>
                    </w:pPr>
                    <w:r w:rsidRPr="00C93593">
                      <w:rPr>
                        <w:rFonts w:ascii="Lucida Calligraphy" w:hAnsi="Lucida Calligraphy"/>
                        <w:i/>
                        <w:iCs/>
                      </w:rPr>
                      <w:t>GUENDOUZ A.M</w:t>
                    </w:r>
                  </w:p>
                </w:txbxContent>
              </v:textbox>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3CFF" w:rsidRDefault="00193CFF" w:rsidP="00271565">
      <w:pPr>
        <w:spacing w:after="0" w:line="240" w:lineRule="auto"/>
      </w:pPr>
      <w:r>
        <w:separator/>
      </w:r>
    </w:p>
  </w:footnote>
  <w:footnote w:type="continuationSeparator" w:id="0">
    <w:p w:rsidR="00193CFF" w:rsidRDefault="00193CFF" w:rsidP="00271565">
      <w:pPr>
        <w:spacing w:after="0" w:line="240" w:lineRule="auto"/>
      </w:pPr>
      <w:r>
        <w:continuationSeparator/>
      </w:r>
    </w:p>
  </w:footnote>
  <w:footnote w:id="1">
    <w:p w:rsidR="00792F84" w:rsidRDefault="00792F84">
      <w:pPr>
        <w:pStyle w:val="FootnoteText"/>
        <w:rPr>
          <w:rFonts w:asciiTheme="majorBidi" w:eastAsia="Times New Roman" w:hAnsiTheme="majorBidi" w:cstheme="majorBidi"/>
          <w:color w:val="000000"/>
          <w:sz w:val="24"/>
          <w:szCs w:val="24"/>
          <w:lang w:val="fr-FR" w:eastAsia="en-GB"/>
        </w:rPr>
      </w:pPr>
      <w:r>
        <w:rPr>
          <w:rStyle w:val="FootnoteReference"/>
        </w:rPr>
        <w:footnoteRef/>
      </w:r>
      <w:r w:rsidRPr="00271565">
        <w:rPr>
          <w:lang w:val="fr-FR"/>
        </w:rPr>
        <w:t xml:space="preserve"> </w:t>
      </w:r>
      <w:r w:rsidRPr="00271565">
        <w:rPr>
          <w:rFonts w:asciiTheme="majorBidi" w:eastAsia="Times New Roman" w:hAnsiTheme="majorBidi" w:cstheme="majorBidi"/>
          <w:color w:val="000000"/>
          <w:sz w:val="24"/>
          <w:szCs w:val="24"/>
          <w:lang w:val="fr-FR" w:eastAsia="en-GB"/>
        </w:rPr>
        <w:t>Sociologie de l'Algérie, Collection « Que sais-je? », Presses Universitaires de France, Paris, 1958, petit in-8°. 128 pages</w:t>
      </w:r>
    </w:p>
    <w:p w:rsidR="00792F84" w:rsidRPr="00271565" w:rsidRDefault="00792F84">
      <w:pPr>
        <w:pStyle w:val="FootnoteText"/>
        <w:rPr>
          <w:lang w:val="fr-FR"/>
        </w:rPr>
      </w:pPr>
    </w:p>
  </w:footnote>
  <w:footnote w:id="2">
    <w:p w:rsidR="00792F84" w:rsidRDefault="00792F84">
      <w:pPr>
        <w:pStyle w:val="FootnoteText"/>
        <w:rPr>
          <w:rFonts w:asciiTheme="majorBidi" w:eastAsia="Times New Roman" w:hAnsiTheme="majorBidi" w:cstheme="majorBidi"/>
          <w:color w:val="000000"/>
          <w:sz w:val="24"/>
          <w:szCs w:val="24"/>
          <w:lang w:val="fr-FR" w:eastAsia="en-GB"/>
        </w:rPr>
      </w:pPr>
      <w:r>
        <w:rPr>
          <w:rStyle w:val="FootnoteReference"/>
        </w:rPr>
        <w:footnoteRef/>
      </w:r>
      <w:r w:rsidRPr="00271565">
        <w:rPr>
          <w:lang w:val="fr-FR"/>
        </w:rPr>
        <w:t xml:space="preserve"> </w:t>
      </w:r>
      <w:r w:rsidRPr="00271565">
        <w:rPr>
          <w:rFonts w:asciiTheme="majorBidi" w:eastAsia="Times New Roman" w:hAnsiTheme="majorBidi" w:cstheme="majorBidi"/>
          <w:color w:val="000000"/>
          <w:sz w:val="24"/>
          <w:szCs w:val="24"/>
          <w:lang w:val="fr-FR" w:eastAsia="en-GB"/>
        </w:rPr>
        <w:t>Par exemple le 2e alinéa de la page 10.</w:t>
      </w:r>
    </w:p>
    <w:p w:rsidR="00792F84" w:rsidRPr="00271565" w:rsidRDefault="00792F84">
      <w:pPr>
        <w:pStyle w:val="FootnoteText"/>
        <w:rPr>
          <w:lang w:val="fr-FR"/>
        </w:rPr>
      </w:pPr>
    </w:p>
  </w:footnote>
  <w:footnote w:id="3">
    <w:p w:rsidR="00792F84" w:rsidRPr="00271565" w:rsidRDefault="00792F84">
      <w:pPr>
        <w:pStyle w:val="FootnoteText"/>
        <w:rPr>
          <w:lang w:val="fr-FR"/>
        </w:rPr>
      </w:pPr>
      <w:r>
        <w:rPr>
          <w:rStyle w:val="FootnoteReference"/>
        </w:rPr>
        <w:footnoteRef/>
      </w:r>
      <w:r w:rsidRPr="00271565">
        <w:rPr>
          <w:lang w:val="fr-FR"/>
        </w:rPr>
        <w:t xml:space="preserve"> </w:t>
      </w:r>
      <w:r w:rsidRPr="00271565">
        <w:rPr>
          <w:rFonts w:asciiTheme="majorBidi" w:eastAsia="Times New Roman" w:hAnsiTheme="majorBidi" w:cstheme="majorBidi"/>
          <w:color w:val="000000"/>
          <w:sz w:val="24"/>
          <w:szCs w:val="24"/>
          <w:lang w:val="fr-FR" w:eastAsia="en-GB"/>
        </w:rPr>
        <w:t>Mais des comparaisons avec d'autres pays ne seraient pas inutiles. Par exemple l'institution des cojureurs existe chez beaucoup de peuples primitifs. Cf mon article sur cette question dans les Mélanges de V Institut français de Hautes Etudes en Roumanie, 1931.</w:t>
      </w:r>
    </w:p>
  </w:footnote>
  <w:footnote w:id="4">
    <w:p w:rsidR="00792F84" w:rsidRPr="007758DD" w:rsidRDefault="00792F84">
      <w:pPr>
        <w:pStyle w:val="FootnoteText"/>
        <w:rPr>
          <w:lang w:val="fr-FR"/>
        </w:rPr>
      </w:pPr>
      <w:r>
        <w:rPr>
          <w:rStyle w:val="FootnoteReference"/>
        </w:rPr>
        <w:footnoteRef/>
      </w:r>
      <w:r w:rsidRPr="007758DD">
        <w:rPr>
          <w:lang w:val="fr-FR"/>
        </w:rPr>
        <w:t xml:space="preserve"> </w:t>
      </w:r>
      <w:r w:rsidRPr="001E07E5">
        <w:rPr>
          <w:lang w:val="fr-FR"/>
        </w:rPr>
        <w:t>Données du ministère de l’Enseignement supérieur et de la Recherche scientifique, 2005.</w:t>
      </w:r>
    </w:p>
  </w:footnote>
  <w:footnote w:id="5">
    <w:p w:rsidR="00792F84" w:rsidRPr="007758DD" w:rsidRDefault="00792F84">
      <w:pPr>
        <w:pStyle w:val="FootnoteText"/>
        <w:rPr>
          <w:lang w:val="fr-FR"/>
        </w:rPr>
      </w:pPr>
      <w:r>
        <w:rPr>
          <w:rStyle w:val="FootnoteReference"/>
        </w:rPr>
        <w:footnoteRef/>
      </w:r>
      <w:r w:rsidRPr="007758DD">
        <w:rPr>
          <w:lang w:val="fr-FR"/>
        </w:rPr>
        <w:t xml:space="preserve"> L’université d’Oran créée en 1963 et l’université de Constantine en 1969.</w:t>
      </w:r>
    </w:p>
  </w:footnote>
  <w:footnote w:id="6">
    <w:p w:rsidR="00792F84" w:rsidRPr="00A9245C" w:rsidRDefault="00792F84">
      <w:pPr>
        <w:pStyle w:val="FootnoteText"/>
        <w:rPr>
          <w:lang w:val="fr-FR"/>
        </w:rPr>
      </w:pPr>
      <w:r>
        <w:rPr>
          <w:rStyle w:val="FootnoteReference"/>
        </w:rPr>
        <w:footnoteRef/>
      </w:r>
      <w:r w:rsidRPr="00A9245C">
        <w:rPr>
          <w:lang w:val="fr-FR"/>
        </w:rPr>
        <w:t xml:space="preserve"> Globalement,</w:t>
      </w:r>
      <w:r w:rsidRPr="00A9245C">
        <w:rPr>
          <w:spacing w:val="11"/>
          <w:lang w:val="fr-FR"/>
        </w:rPr>
        <w:t xml:space="preserve"> </w:t>
      </w:r>
      <w:r w:rsidRPr="00A9245C">
        <w:rPr>
          <w:lang w:val="fr-FR"/>
        </w:rPr>
        <w:t>jusqu'en</w:t>
      </w:r>
      <w:r w:rsidRPr="00A9245C">
        <w:rPr>
          <w:spacing w:val="12"/>
          <w:lang w:val="fr-FR"/>
        </w:rPr>
        <w:t xml:space="preserve"> </w:t>
      </w:r>
      <w:r w:rsidRPr="00A9245C">
        <w:rPr>
          <w:lang w:val="fr-FR"/>
        </w:rPr>
        <w:t>1985,</w:t>
      </w:r>
      <w:r w:rsidRPr="00A9245C">
        <w:rPr>
          <w:spacing w:val="13"/>
          <w:lang w:val="fr-FR"/>
        </w:rPr>
        <w:t xml:space="preserve"> </w:t>
      </w:r>
      <w:r w:rsidRPr="00A9245C">
        <w:rPr>
          <w:lang w:val="fr-FR"/>
        </w:rPr>
        <w:t>la</w:t>
      </w:r>
      <w:r w:rsidRPr="00A9245C">
        <w:rPr>
          <w:spacing w:val="11"/>
          <w:lang w:val="fr-FR"/>
        </w:rPr>
        <w:t xml:space="preserve"> </w:t>
      </w:r>
      <w:r w:rsidRPr="00A9245C">
        <w:rPr>
          <w:lang w:val="fr-FR"/>
        </w:rPr>
        <w:t>production</w:t>
      </w:r>
      <w:r w:rsidRPr="00A9245C">
        <w:rPr>
          <w:spacing w:val="12"/>
          <w:lang w:val="fr-FR"/>
        </w:rPr>
        <w:t xml:space="preserve"> </w:t>
      </w:r>
      <w:r w:rsidRPr="00A9245C">
        <w:rPr>
          <w:lang w:val="fr-FR"/>
        </w:rPr>
        <w:t>sociologique</w:t>
      </w:r>
      <w:r w:rsidRPr="00A9245C">
        <w:rPr>
          <w:spacing w:val="14"/>
          <w:lang w:val="fr-FR"/>
        </w:rPr>
        <w:t xml:space="preserve"> </w:t>
      </w:r>
      <w:r w:rsidRPr="00A9245C">
        <w:rPr>
          <w:lang w:val="fr-FR"/>
        </w:rPr>
        <w:t>se</w:t>
      </w:r>
      <w:r w:rsidRPr="00A9245C">
        <w:rPr>
          <w:spacing w:val="11"/>
          <w:lang w:val="fr-FR"/>
        </w:rPr>
        <w:t xml:space="preserve"> </w:t>
      </w:r>
      <w:r w:rsidRPr="00A9245C">
        <w:rPr>
          <w:lang w:val="fr-FR"/>
        </w:rPr>
        <w:t>caractérise</w:t>
      </w:r>
      <w:r w:rsidRPr="00A9245C">
        <w:rPr>
          <w:spacing w:val="10"/>
          <w:lang w:val="fr-FR"/>
        </w:rPr>
        <w:t xml:space="preserve"> </w:t>
      </w:r>
      <w:r w:rsidRPr="00A9245C">
        <w:rPr>
          <w:lang w:val="fr-FR"/>
        </w:rPr>
        <w:t>par</w:t>
      </w:r>
      <w:r w:rsidRPr="00A9245C">
        <w:rPr>
          <w:spacing w:val="12"/>
          <w:lang w:val="fr-FR"/>
        </w:rPr>
        <w:t xml:space="preserve"> </w:t>
      </w:r>
      <w:r w:rsidRPr="00A9245C">
        <w:rPr>
          <w:lang w:val="fr-FR"/>
        </w:rPr>
        <w:t>une</w:t>
      </w:r>
      <w:r w:rsidRPr="00A9245C">
        <w:rPr>
          <w:spacing w:val="11"/>
          <w:lang w:val="fr-FR"/>
        </w:rPr>
        <w:t xml:space="preserve"> </w:t>
      </w:r>
      <w:r w:rsidRPr="00A9245C">
        <w:rPr>
          <w:lang w:val="fr-FR"/>
        </w:rPr>
        <w:t>faiblesse</w:t>
      </w:r>
      <w:r w:rsidRPr="00A9245C">
        <w:rPr>
          <w:spacing w:val="10"/>
          <w:lang w:val="fr-FR"/>
        </w:rPr>
        <w:t xml:space="preserve"> </w:t>
      </w:r>
      <w:r w:rsidRPr="00A9245C">
        <w:rPr>
          <w:lang w:val="fr-FR"/>
        </w:rPr>
        <w:t>quantitative</w:t>
      </w:r>
      <w:r w:rsidRPr="00A9245C">
        <w:rPr>
          <w:spacing w:val="-52"/>
          <w:lang w:val="fr-FR"/>
        </w:rPr>
        <w:t xml:space="preserve"> </w:t>
      </w:r>
      <w:r w:rsidRPr="00A9245C">
        <w:rPr>
          <w:lang w:val="fr-FR"/>
        </w:rPr>
        <w:t>et</w:t>
      </w:r>
      <w:r w:rsidRPr="00A9245C">
        <w:rPr>
          <w:spacing w:val="1"/>
          <w:lang w:val="fr-FR"/>
        </w:rPr>
        <w:t xml:space="preserve"> </w:t>
      </w:r>
      <w:r w:rsidRPr="00A9245C">
        <w:rPr>
          <w:lang w:val="fr-FR"/>
        </w:rPr>
        <w:t>une orientation idéologique</w:t>
      </w:r>
      <w:r w:rsidRPr="00A9245C">
        <w:rPr>
          <w:spacing w:val="1"/>
          <w:lang w:val="fr-FR"/>
        </w:rPr>
        <w:t xml:space="preserve"> </w:t>
      </w:r>
      <w:r w:rsidRPr="00A9245C">
        <w:rPr>
          <w:lang w:val="fr-FR"/>
        </w:rPr>
        <w:t>qui</w:t>
      </w:r>
      <w:r w:rsidRPr="00A9245C">
        <w:rPr>
          <w:spacing w:val="1"/>
          <w:lang w:val="fr-FR"/>
        </w:rPr>
        <w:t xml:space="preserve"> </w:t>
      </w:r>
      <w:r w:rsidRPr="00A9245C">
        <w:rPr>
          <w:lang w:val="fr-FR"/>
        </w:rPr>
        <w:t>en limitent</w:t>
      </w:r>
      <w:r w:rsidRPr="00A9245C">
        <w:rPr>
          <w:spacing w:val="1"/>
          <w:lang w:val="fr-FR"/>
        </w:rPr>
        <w:t xml:space="preserve"> </w:t>
      </w:r>
      <w:r w:rsidRPr="00A9245C">
        <w:rPr>
          <w:lang w:val="fr-FR"/>
        </w:rPr>
        <w:t>grandement</w:t>
      </w:r>
      <w:r w:rsidRPr="00A9245C">
        <w:rPr>
          <w:spacing w:val="1"/>
          <w:lang w:val="fr-FR"/>
        </w:rPr>
        <w:t xml:space="preserve"> </w:t>
      </w:r>
      <w:r w:rsidRPr="00A9245C">
        <w:rPr>
          <w:lang w:val="fr-FR"/>
        </w:rPr>
        <w:t>l'impact. Voir, à ce propos,</w:t>
      </w:r>
      <w:r w:rsidRPr="00A9245C">
        <w:rPr>
          <w:spacing w:val="55"/>
          <w:lang w:val="fr-FR"/>
        </w:rPr>
        <w:t xml:space="preserve"> </w:t>
      </w:r>
      <w:r w:rsidRPr="00A9245C">
        <w:rPr>
          <w:lang w:val="fr-FR"/>
        </w:rPr>
        <w:t>Safar-Zitoun</w:t>
      </w:r>
      <w:r w:rsidRPr="00A9245C">
        <w:rPr>
          <w:spacing w:val="1"/>
          <w:lang w:val="fr-FR"/>
        </w:rPr>
        <w:t xml:space="preserve"> </w:t>
      </w:r>
      <w:r w:rsidRPr="00A9245C">
        <w:rPr>
          <w:lang w:val="fr-FR"/>
        </w:rPr>
        <w:t>(M), La sociologie urbaine en Algérie, entre le syndrome de la fascination de l'Etat et la tentation</w:t>
      </w:r>
      <w:r w:rsidRPr="00A9245C">
        <w:rPr>
          <w:spacing w:val="1"/>
          <w:lang w:val="fr-FR"/>
        </w:rPr>
        <w:t xml:space="preserve"> </w:t>
      </w:r>
      <w:r w:rsidRPr="00A9245C">
        <w:rPr>
          <w:lang w:val="fr-FR"/>
        </w:rPr>
        <w:t>populiste,</w:t>
      </w:r>
      <w:r w:rsidRPr="00A9245C">
        <w:rPr>
          <w:spacing w:val="15"/>
          <w:lang w:val="fr-FR"/>
        </w:rPr>
        <w:t xml:space="preserve"> </w:t>
      </w:r>
      <w:r w:rsidRPr="00A9245C">
        <w:rPr>
          <w:lang w:val="fr-FR"/>
        </w:rPr>
        <w:t>colloque,</w:t>
      </w:r>
      <w:r w:rsidRPr="00A9245C">
        <w:rPr>
          <w:spacing w:val="17"/>
          <w:lang w:val="fr-FR"/>
        </w:rPr>
        <w:t xml:space="preserve"> </w:t>
      </w:r>
      <w:r w:rsidRPr="00A9245C">
        <w:rPr>
          <w:lang w:val="fr-FR"/>
        </w:rPr>
        <w:t>Alger,</w:t>
      </w:r>
      <w:r w:rsidRPr="00A9245C">
        <w:rPr>
          <w:spacing w:val="16"/>
          <w:lang w:val="fr-FR"/>
        </w:rPr>
        <w:t xml:space="preserve"> </w:t>
      </w:r>
      <w:r w:rsidRPr="00A9245C">
        <w:rPr>
          <w:lang w:val="fr-FR"/>
        </w:rPr>
        <w:t>Novembre</w:t>
      </w:r>
      <w:r w:rsidRPr="00A9245C">
        <w:rPr>
          <w:spacing w:val="17"/>
          <w:lang w:val="fr-FR"/>
        </w:rPr>
        <w:t xml:space="preserve"> </w:t>
      </w:r>
      <w:r w:rsidRPr="00A9245C">
        <w:rPr>
          <w:lang w:val="fr-FR"/>
        </w:rPr>
        <w:t>1997</w:t>
      </w:r>
      <w:r w:rsidRPr="00A9245C">
        <w:rPr>
          <w:spacing w:val="15"/>
          <w:lang w:val="fr-FR"/>
        </w:rPr>
        <w:t xml:space="preserve"> </w:t>
      </w:r>
      <w:r w:rsidRPr="00A9245C">
        <w:rPr>
          <w:lang w:val="fr-FR"/>
        </w:rPr>
        <w:t>et</w:t>
      </w:r>
      <w:r w:rsidRPr="00A9245C">
        <w:rPr>
          <w:spacing w:val="17"/>
          <w:lang w:val="fr-FR"/>
        </w:rPr>
        <w:t xml:space="preserve"> </w:t>
      </w:r>
      <w:r w:rsidRPr="00A9245C">
        <w:rPr>
          <w:lang w:val="fr-FR"/>
        </w:rPr>
        <w:t>Sidi</w:t>
      </w:r>
      <w:r w:rsidRPr="00A9245C">
        <w:rPr>
          <w:spacing w:val="16"/>
          <w:lang w:val="fr-FR"/>
        </w:rPr>
        <w:t xml:space="preserve"> </w:t>
      </w:r>
      <w:r w:rsidRPr="00A9245C">
        <w:rPr>
          <w:lang w:val="fr-FR"/>
        </w:rPr>
        <w:t>Boumedine</w:t>
      </w:r>
      <w:r w:rsidRPr="00A9245C">
        <w:rPr>
          <w:spacing w:val="17"/>
          <w:lang w:val="fr-FR"/>
        </w:rPr>
        <w:t xml:space="preserve"> </w:t>
      </w:r>
      <w:r w:rsidRPr="00A9245C">
        <w:rPr>
          <w:lang w:val="fr-FR"/>
        </w:rPr>
        <w:t>(R),</w:t>
      </w:r>
      <w:r w:rsidRPr="00A9245C">
        <w:rPr>
          <w:spacing w:val="16"/>
          <w:lang w:val="fr-FR"/>
        </w:rPr>
        <w:t xml:space="preserve"> </w:t>
      </w:r>
      <w:r w:rsidRPr="00A9245C">
        <w:rPr>
          <w:lang w:val="fr-FR"/>
        </w:rPr>
        <w:t>Taïeb</w:t>
      </w:r>
      <w:r w:rsidRPr="00A9245C">
        <w:rPr>
          <w:spacing w:val="15"/>
          <w:lang w:val="fr-FR"/>
        </w:rPr>
        <w:t xml:space="preserve"> </w:t>
      </w:r>
      <w:r w:rsidRPr="00A9245C">
        <w:rPr>
          <w:lang w:val="fr-FR"/>
        </w:rPr>
        <w:t>(M),</w:t>
      </w:r>
      <w:r w:rsidRPr="00A9245C">
        <w:rPr>
          <w:spacing w:val="15"/>
          <w:lang w:val="fr-FR"/>
        </w:rPr>
        <w:t xml:space="preserve"> </w:t>
      </w:r>
      <w:r w:rsidRPr="00A9245C">
        <w:rPr>
          <w:lang w:val="fr-FR"/>
        </w:rPr>
        <w:t>La</w:t>
      </w:r>
      <w:r w:rsidRPr="00A9245C">
        <w:rPr>
          <w:spacing w:val="18"/>
          <w:lang w:val="fr-FR"/>
        </w:rPr>
        <w:t xml:space="preserve"> </w:t>
      </w:r>
      <w:r w:rsidRPr="00A9245C">
        <w:rPr>
          <w:lang w:val="fr-FR"/>
        </w:rPr>
        <w:t>recherche</w:t>
      </w:r>
      <w:r w:rsidRPr="00A9245C">
        <w:rPr>
          <w:spacing w:val="17"/>
          <w:lang w:val="fr-FR"/>
        </w:rPr>
        <w:t xml:space="preserve"> </w:t>
      </w:r>
      <w:r w:rsidRPr="00A9245C">
        <w:rPr>
          <w:lang w:val="fr-FR"/>
        </w:rPr>
        <w:t>urbaine</w:t>
      </w:r>
      <w:r w:rsidRPr="00A9245C">
        <w:rPr>
          <w:spacing w:val="-53"/>
          <w:lang w:val="fr-FR"/>
        </w:rPr>
        <w:t xml:space="preserve"> </w:t>
      </w:r>
      <w:r w:rsidRPr="00A9245C">
        <w:rPr>
          <w:lang w:val="fr-FR"/>
        </w:rPr>
        <w:t>en</w:t>
      </w:r>
      <w:r w:rsidRPr="00A9245C">
        <w:rPr>
          <w:spacing w:val="-1"/>
          <w:lang w:val="fr-FR"/>
        </w:rPr>
        <w:t xml:space="preserve"> </w:t>
      </w:r>
      <w:r w:rsidRPr="00A9245C">
        <w:rPr>
          <w:lang w:val="fr-FR"/>
        </w:rPr>
        <w:t>Algérie. Un état</w:t>
      </w:r>
      <w:r w:rsidRPr="00A9245C">
        <w:rPr>
          <w:spacing w:val="1"/>
          <w:lang w:val="fr-FR"/>
        </w:rPr>
        <w:t xml:space="preserve"> </w:t>
      </w:r>
      <w:r w:rsidRPr="00A9245C">
        <w:rPr>
          <w:lang w:val="fr-FR"/>
        </w:rPr>
        <w:t>de</w:t>
      </w:r>
      <w:r w:rsidRPr="00A9245C">
        <w:rPr>
          <w:spacing w:val="-2"/>
          <w:lang w:val="fr-FR"/>
        </w:rPr>
        <w:t xml:space="preserve"> </w:t>
      </w:r>
      <w:r w:rsidRPr="00A9245C">
        <w:rPr>
          <w:lang w:val="fr-FR"/>
        </w:rPr>
        <w:t>la</w:t>
      </w:r>
      <w:r w:rsidRPr="00A9245C">
        <w:rPr>
          <w:spacing w:val="-1"/>
          <w:lang w:val="fr-FR"/>
        </w:rPr>
        <w:t xml:space="preserve"> </w:t>
      </w:r>
      <w:r w:rsidRPr="00A9245C">
        <w:rPr>
          <w:lang w:val="fr-FR"/>
        </w:rPr>
        <w:t>question. Cahiers d'URBAMA</w:t>
      </w:r>
      <w:r w:rsidRPr="00A9245C">
        <w:rPr>
          <w:spacing w:val="-1"/>
          <w:lang w:val="fr-FR"/>
        </w:rPr>
        <w:t xml:space="preserve"> </w:t>
      </w:r>
      <w:r w:rsidRPr="00A9245C">
        <w:rPr>
          <w:lang w:val="fr-FR"/>
        </w:rPr>
        <w:t>n°</w:t>
      </w:r>
      <w:r w:rsidRPr="00A9245C">
        <w:rPr>
          <w:spacing w:val="-2"/>
          <w:lang w:val="fr-FR"/>
        </w:rPr>
        <w:t xml:space="preserve"> </w:t>
      </w:r>
      <w:r w:rsidRPr="00A9245C">
        <w:rPr>
          <w:lang w:val="fr-FR"/>
        </w:rPr>
        <w:t>14,</w:t>
      </w:r>
      <w:r w:rsidRPr="00A9245C">
        <w:rPr>
          <w:spacing w:val="-1"/>
          <w:lang w:val="fr-FR"/>
        </w:rPr>
        <w:t xml:space="preserve"> </w:t>
      </w:r>
      <w:r w:rsidRPr="00A9245C">
        <w:rPr>
          <w:lang w:val="fr-FR"/>
        </w:rPr>
        <w:t>Juillet</w:t>
      </w:r>
      <w:r w:rsidRPr="00A9245C">
        <w:rPr>
          <w:spacing w:val="1"/>
          <w:lang w:val="fr-FR"/>
        </w:rPr>
        <w:t xml:space="preserve"> </w:t>
      </w:r>
      <w:r w:rsidRPr="00A9245C">
        <w:rPr>
          <w:lang w:val="fr-FR"/>
        </w:rPr>
        <w:t>1996.</w:t>
      </w:r>
    </w:p>
  </w:footnote>
  <w:footnote w:id="7">
    <w:p w:rsidR="00792F84" w:rsidRPr="00A9245C" w:rsidRDefault="00792F84">
      <w:pPr>
        <w:pStyle w:val="FootnoteText"/>
        <w:rPr>
          <w:lang w:val="fr-FR"/>
        </w:rPr>
      </w:pPr>
      <w:r>
        <w:rPr>
          <w:rStyle w:val="FootnoteReference"/>
        </w:rPr>
        <w:footnoteRef/>
      </w:r>
      <w:r w:rsidRPr="00A9245C">
        <w:rPr>
          <w:lang w:val="fr-FR"/>
        </w:rPr>
        <w:t xml:space="preserve"> Pour un aperçu rapide sur l'accélération de cette "urbanisation proliférante" et ses effets sur les</w:t>
      </w:r>
      <w:r w:rsidRPr="00A9245C">
        <w:rPr>
          <w:spacing w:val="1"/>
          <w:lang w:val="fr-FR"/>
        </w:rPr>
        <w:t xml:space="preserve"> </w:t>
      </w:r>
      <w:r w:rsidRPr="00A9245C">
        <w:rPr>
          <w:lang w:val="fr-FR"/>
        </w:rPr>
        <w:t>transformations des sociétés urbaines algériennes, voir MADANI (M), La sociologie urbaine en</w:t>
      </w:r>
      <w:r w:rsidRPr="00A9245C">
        <w:rPr>
          <w:spacing w:val="1"/>
          <w:lang w:val="fr-FR"/>
        </w:rPr>
        <w:t xml:space="preserve"> </w:t>
      </w:r>
      <w:r w:rsidRPr="00A9245C">
        <w:rPr>
          <w:lang w:val="fr-FR"/>
        </w:rPr>
        <w:t>Algérie: irruption de l'objet et tâtonnement de la recherche, Al Dafatir, Revue de l'Université d'Alger,</w:t>
      </w:r>
      <w:r w:rsidRPr="00A9245C">
        <w:rPr>
          <w:spacing w:val="-52"/>
          <w:lang w:val="fr-FR"/>
        </w:rPr>
        <w:t xml:space="preserve"> </w:t>
      </w:r>
      <w:r w:rsidRPr="00A9245C">
        <w:rPr>
          <w:lang w:val="fr-FR"/>
        </w:rPr>
        <w:t>n°1, 2000, pp245-256.</w:t>
      </w:r>
    </w:p>
  </w:footnote>
  <w:footnote w:id="8">
    <w:p w:rsidR="00792F84" w:rsidRPr="00A9245C" w:rsidRDefault="00792F84" w:rsidP="00F20F5B">
      <w:pPr>
        <w:pStyle w:val="FootnoteText"/>
        <w:rPr>
          <w:lang w:val="fr-FR"/>
        </w:rPr>
      </w:pPr>
      <w:r>
        <w:rPr>
          <w:rStyle w:val="FootnoteReference"/>
        </w:rPr>
        <w:footnoteRef/>
      </w:r>
      <w:r w:rsidRPr="00A9245C">
        <w:rPr>
          <w:lang w:val="fr-FR"/>
        </w:rPr>
        <w:t xml:space="preserve"> Dès</w:t>
      </w:r>
      <w:r w:rsidRPr="00A9245C">
        <w:rPr>
          <w:spacing w:val="1"/>
          <w:lang w:val="fr-FR"/>
        </w:rPr>
        <w:t xml:space="preserve"> </w:t>
      </w:r>
      <w:r w:rsidRPr="00A9245C">
        <w:rPr>
          <w:lang w:val="fr-FR"/>
        </w:rPr>
        <w:t>la</w:t>
      </w:r>
      <w:r w:rsidRPr="00A9245C">
        <w:rPr>
          <w:spacing w:val="1"/>
          <w:lang w:val="fr-FR"/>
        </w:rPr>
        <w:t xml:space="preserve"> </w:t>
      </w:r>
      <w:r w:rsidRPr="00A9245C">
        <w:rPr>
          <w:lang w:val="fr-FR"/>
        </w:rPr>
        <w:t>deuxième</w:t>
      </w:r>
      <w:r w:rsidRPr="00A9245C">
        <w:rPr>
          <w:spacing w:val="1"/>
          <w:lang w:val="fr-FR"/>
        </w:rPr>
        <w:t xml:space="preserve"> </w:t>
      </w:r>
      <w:r w:rsidRPr="00A9245C">
        <w:rPr>
          <w:lang w:val="fr-FR"/>
        </w:rPr>
        <w:t>moitié</w:t>
      </w:r>
      <w:r w:rsidRPr="00A9245C">
        <w:rPr>
          <w:spacing w:val="1"/>
          <w:lang w:val="fr-FR"/>
        </w:rPr>
        <w:t xml:space="preserve"> </w:t>
      </w:r>
      <w:r w:rsidRPr="00A9245C">
        <w:rPr>
          <w:lang w:val="fr-FR"/>
        </w:rPr>
        <w:t>des</w:t>
      </w:r>
      <w:r w:rsidRPr="00A9245C">
        <w:rPr>
          <w:spacing w:val="1"/>
          <w:lang w:val="fr-FR"/>
        </w:rPr>
        <w:t xml:space="preserve"> </w:t>
      </w:r>
      <w:r w:rsidRPr="00A9245C">
        <w:rPr>
          <w:lang w:val="fr-FR"/>
        </w:rPr>
        <w:t>années</w:t>
      </w:r>
      <w:r w:rsidRPr="00A9245C">
        <w:rPr>
          <w:spacing w:val="1"/>
          <w:lang w:val="fr-FR"/>
        </w:rPr>
        <w:t xml:space="preserve"> </w:t>
      </w:r>
      <w:r w:rsidRPr="00A9245C">
        <w:rPr>
          <w:lang w:val="fr-FR"/>
        </w:rPr>
        <w:t>1980,</w:t>
      </w:r>
      <w:r w:rsidRPr="00A9245C">
        <w:rPr>
          <w:spacing w:val="1"/>
          <w:lang w:val="fr-FR"/>
        </w:rPr>
        <w:t xml:space="preserve"> </w:t>
      </w:r>
      <w:r w:rsidRPr="00A9245C">
        <w:rPr>
          <w:lang w:val="fr-FR"/>
        </w:rPr>
        <w:t>des</w:t>
      </w:r>
      <w:r w:rsidRPr="00A9245C">
        <w:rPr>
          <w:spacing w:val="1"/>
          <w:lang w:val="fr-FR"/>
        </w:rPr>
        <w:t xml:space="preserve"> </w:t>
      </w:r>
      <w:r w:rsidRPr="00A9245C">
        <w:rPr>
          <w:lang w:val="fr-FR"/>
        </w:rPr>
        <w:t>publications</w:t>
      </w:r>
      <w:r w:rsidRPr="00A9245C">
        <w:rPr>
          <w:spacing w:val="1"/>
          <w:lang w:val="fr-FR"/>
        </w:rPr>
        <w:t xml:space="preserve"> </w:t>
      </w:r>
      <w:r w:rsidRPr="00A9245C">
        <w:rPr>
          <w:lang w:val="fr-FR"/>
        </w:rPr>
        <w:t>importantes</w:t>
      </w:r>
      <w:r w:rsidRPr="00A9245C">
        <w:rPr>
          <w:spacing w:val="1"/>
          <w:lang w:val="fr-FR"/>
        </w:rPr>
        <w:t xml:space="preserve"> </w:t>
      </w:r>
      <w:r w:rsidRPr="00A9245C">
        <w:rPr>
          <w:lang w:val="fr-FR"/>
        </w:rPr>
        <w:t>sont</w:t>
      </w:r>
      <w:r w:rsidRPr="00A9245C">
        <w:rPr>
          <w:spacing w:val="1"/>
          <w:lang w:val="fr-FR"/>
        </w:rPr>
        <w:t xml:space="preserve"> </w:t>
      </w:r>
      <w:r w:rsidRPr="00A9245C">
        <w:rPr>
          <w:lang w:val="fr-FR"/>
        </w:rPr>
        <w:t>enregistrées</w:t>
      </w:r>
      <w:r w:rsidRPr="00A9245C">
        <w:rPr>
          <w:spacing w:val="1"/>
          <w:lang w:val="fr-FR"/>
        </w:rPr>
        <w:t xml:space="preserve"> </w:t>
      </w:r>
      <w:r w:rsidRPr="00A9245C">
        <w:rPr>
          <w:lang w:val="fr-FR"/>
        </w:rPr>
        <w:t>(voir</w:t>
      </w:r>
      <w:r w:rsidRPr="00A9245C">
        <w:rPr>
          <w:spacing w:val="-52"/>
          <w:lang w:val="fr-FR"/>
        </w:rPr>
        <w:t xml:space="preserve"> </w:t>
      </w:r>
      <w:r w:rsidRPr="00A9245C">
        <w:rPr>
          <w:lang w:val="fr-FR"/>
        </w:rPr>
        <w:t>bibliographie).</w:t>
      </w:r>
    </w:p>
  </w:footnote>
  <w:footnote w:id="9">
    <w:p w:rsidR="00792F84" w:rsidRPr="00A9245C" w:rsidRDefault="00792F84" w:rsidP="00F20F5B">
      <w:pPr>
        <w:pStyle w:val="FootnoteText"/>
        <w:rPr>
          <w:lang w:val="fr-FR"/>
        </w:rPr>
      </w:pPr>
      <w:r>
        <w:rPr>
          <w:rStyle w:val="FootnoteReference"/>
        </w:rPr>
        <w:footnoteRef/>
      </w:r>
      <w:r w:rsidRPr="00E92A54">
        <w:rPr>
          <w:lang w:val="fr-FR"/>
        </w:rPr>
        <w:t xml:space="preserve"> </w:t>
      </w:r>
      <w:r w:rsidRPr="00A9245C">
        <w:rPr>
          <w:lang w:val="fr-FR"/>
        </w:rPr>
        <w:t>(4) Cf. "Savoirs emboîtés et fabrique de la ville", communication présentée au colloque international</w:t>
      </w:r>
      <w:r w:rsidRPr="00A9245C">
        <w:rPr>
          <w:spacing w:val="-52"/>
          <w:lang w:val="fr-FR"/>
        </w:rPr>
        <w:t xml:space="preserve"> </w:t>
      </w:r>
      <w:r w:rsidRPr="00A9245C">
        <w:rPr>
          <w:lang w:val="fr-FR"/>
        </w:rPr>
        <w:t>"Savoirs et Sociétés" organisé par le CREAD, novembre 2007, imprimé sur CD, 12 p ( publication des</w:t>
      </w:r>
      <w:r w:rsidRPr="00A9245C">
        <w:rPr>
          <w:spacing w:val="-52"/>
          <w:lang w:val="fr-FR"/>
        </w:rPr>
        <w:t xml:space="preserve"> </w:t>
      </w:r>
      <w:r w:rsidRPr="00A9245C">
        <w:rPr>
          <w:lang w:val="fr-FR"/>
        </w:rPr>
        <w:t>actes</w:t>
      </w:r>
      <w:r w:rsidRPr="00A9245C">
        <w:rPr>
          <w:spacing w:val="-1"/>
          <w:lang w:val="fr-FR"/>
        </w:rPr>
        <w:t xml:space="preserve"> </w:t>
      </w:r>
      <w:r w:rsidRPr="00A9245C">
        <w:rPr>
          <w:lang w:val="fr-FR"/>
        </w:rPr>
        <w:t>prévue).</w:t>
      </w:r>
    </w:p>
  </w:footnote>
  <w:footnote w:id="10">
    <w:p w:rsidR="00792F84" w:rsidRPr="00A9245C" w:rsidRDefault="00792F84" w:rsidP="00F20F5B">
      <w:pPr>
        <w:pStyle w:val="FootnoteText"/>
        <w:rPr>
          <w:lang w:val="fr-FR"/>
        </w:rPr>
      </w:pPr>
      <w:r>
        <w:rPr>
          <w:rStyle w:val="FootnoteReference"/>
        </w:rPr>
        <w:footnoteRef/>
      </w:r>
      <w:r w:rsidRPr="00A9245C">
        <w:rPr>
          <w:lang w:val="fr-FR"/>
        </w:rPr>
        <w:t xml:space="preserve"> Cf.</w:t>
      </w:r>
      <w:r w:rsidRPr="00A9245C">
        <w:rPr>
          <w:spacing w:val="1"/>
          <w:lang w:val="fr-FR"/>
        </w:rPr>
        <w:t xml:space="preserve"> </w:t>
      </w:r>
      <w:r w:rsidRPr="00A9245C">
        <w:rPr>
          <w:lang w:val="fr-FR"/>
        </w:rPr>
        <w:t>notre</w:t>
      </w:r>
      <w:r w:rsidRPr="00A9245C">
        <w:rPr>
          <w:spacing w:val="1"/>
          <w:lang w:val="fr-FR"/>
        </w:rPr>
        <w:t xml:space="preserve"> </w:t>
      </w:r>
      <w:r w:rsidRPr="00A9245C">
        <w:rPr>
          <w:lang w:val="fr-FR"/>
        </w:rPr>
        <w:t>communication</w:t>
      </w:r>
      <w:r w:rsidRPr="00A9245C">
        <w:rPr>
          <w:spacing w:val="1"/>
          <w:lang w:val="fr-FR"/>
        </w:rPr>
        <w:t xml:space="preserve"> </w:t>
      </w:r>
      <w:r w:rsidRPr="00A9245C">
        <w:rPr>
          <w:lang w:val="fr-FR"/>
        </w:rPr>
        <w:t>:</w:t>
      </w:r>
      <w:r w:rsidRPr="00A9245C">
        <w:rPr>
          <w:spacing w:val="1"/>
          <w:lang w:val="fr-FR"/>
        </w:rPr>
        <w:t xml:space="preserve"> </w:t>
      </w:r>
      <w:r w:rsidRPr="00A9245C">
        <w:rPr>
          <w:lang w:val="fr-FR"/>
        </w:rPr>
        <w:t>"La</w:t>
      </w:r>
      <w:r w:rsidRPr="00A9245C">
        <w:rPr>
          <w:spacing w:val="1"/>
          <w:lang w:val="fr-FR"/>
        </w:rPr>
        <w:t xml:space="preserve"> </w:t>
      </w:r>
      <w:r w:rsidRPr="00A9245C">
        <w:rPr>
          <w:lang w:val="fr-FR"/>
        </w:rPr>
        <w:t>sociologie</w:t>
      </w:r>
      <w:r w:rsidRPr="00A9245C">
        <w:rPr>
          <w:spacing w:val="1"/>
          <w:lang w:val="fr-FR"/>
        </w:rPr>
        <w:t xml:space="preserve"> </w:t>
      </w:r>
      <w:r w:rsidRPr="00A9245C">
        <w:rPr>
          <w:lang w:val="fr-FR"/>
        </w:rPr>
        <w:t>urbaine</w:t>
      </w:r>
      <w:r w:rsidRPr="00A9245C">
        <w:rPr>
          <w:spacing w:val="1"/>
          <w:lang w:val="fr-FR"/>
        </w:rPr>
        <w:t xml:space="preserve"> </w:t>
      </w:r>
      <w:r w:rsidRPr="00A9245C">
        <w:rPr>
          <w:lang w:val="fr-FR"/>
        </w:rPr>
        <w:t>en</w:t>
      </w:r>
      <w:r w:rsidRPr="00A9245C">
        <w:rPr>
          <w:spacing w:val="1"/>
          <w:lang w:val="fr-FR"/>
        </w:rPr>
        <w:t xml:space="preserve"> </w:t>
      </w:r>
      <w:r w:rsidRPr="00A9245C">
        <w:rPr>
          <w:lang w:val="fr-FR"/>
        </w:rPr>
        <w:t>Algérie:</w:t>
      </w:r>
      <w:r w:rsidRPr="00A9245C">
        <w:rPr>
          <w:spacing w:val="1"/>
          <w:lang w:val="fr-FR"/>
        </w:rPr>
        <w:t xml:space="preserve"> </w:t>
      </w:r>
      <w:r w:rsidRPr="00A9245C">
        <w:rPr>
          <w:lang w:val="fr-FR"/>
        </w:rPr>
        <w:t>entre</w:t>
      </w:r>
      <w:r w:rsidRPr="00A9245C">
        <w:rPr>
          <w:spacing w:val="1"/>
          <w:lang w:val="fr-FR"/>
        </w:rPr>
        <w:t xml:space="preserve"> </w:t>
      </w:r>
      <w:r w:rsidRPr="00A9245C">
        <w:rPr>
          <w:lang w:val="fr-FR"/>
        </w:rPr>
        <w:t>potentialités</w:t>
      </w:r>
      <w:r w:rsidRPr="00A9245C">
        <w:rPr>
          <w:spacing w:val="1"/>
          <w:lang w:val="fr-FR"/>
        </w:rPr>
        <w:t xml:space="preserve"> </w:t>
      </w:r>
      <w:r w:rsidRPr="00A9245C">
        <w:rPr>
          <w:lang w:val="fr-FR"/>
        </w:rPr>
        <w:t>et</w:t>
      </w:r>
      <w:r w:rsidRPr="00A9245C">
        <w:rPr>
          <w:spacing w:val="55"/>
          <w:lang w:val="fr-FR"/>
        </w:rPr>
        <w:t xml:space="preserve"> </w:t>
      </w:r>
      <w:r w:rsidRPr="00A9245C">
        <w:rPr>
          <w:lang w:val="fr-FR"/>
        </w:rPr>
        <w:t>blocages",</w:t>
      </w:r>
      <w:r w:rsidRPr="00A9245C">
        <w:rPr>
          <w:spacing w:val="1"/>
          <w:lang w:val="fr-FR"/>
        </w:rPr>
        <w:t xml:space="preserve"> </w:t>
      </w:r>
      <w:r w:rsidRPr="00A9245C">
        <w:rPr>
          <w:lang w:val="fr-FR"/>
        </w:rPr>
        <w:t>colloque national de sociologie "Sociologie et Société en Algérie: quels rapports?", Oran, 04-06mai</w:t>
      </w:r>
      <w:r w:rsidRPr="00A9245C">
        <w:rPr>
          <w:spacing w:val="1"/>
          <w:lang w:val="fr-FR"/>
        </w:rPr>
        <w:t xml:space="preserve"> </w:t>
      </w:r>
      <w:r w:rsidRPr="00A9245C">
        <w:rPr>
          <w:lang w:val="fr-FR"/>
        </w:rPr>
        <w:t>2002</w:t>
      </w:r>
      <w:r w:rsidRPr="00A9245C">
        <w:rPr>
          <w:spacing w:val="-1"/>
          <w:lang w:val="fr-FR"/>
        </w:rPr>
        <w:t xml:space="preserve"> </w:t>
      </w:r>
      <w:r w:rsidRPr="00A9245C">
        <w:rPr>
          <w:lang w:val="fr-FR"/>
        </w:rPr>
        <w:t>(non publiée).</w:t>
      </w:r>
      <w:r w:rsidRPr="00A9245C">
        <w:rPr>
          <w:spacing w:val="-1"/>
          <w:lang w:val="fr-FR"/>
        </w:rPr>
        <w:t xml:space="preserve"> </w:t>
      </w:r>
      <w:r w:rsidRPr="00A9245C">
        <w:rPr>
          <w:lang w:val="fr-FR"/>
        </w:rPr>
        <w:t>Cette dimension est développée plus loin</w:t>
      </w:r>
      <w:r w:rsidRPr="00A9245C">
        <w:rPr>
          <w:spacing w:val="-1"/>
          <w:lang w:val="fr-FR"/>
        </w:rPr>
        <w:t xml:space="preserve"> </w:t>
      </w:r>
      <w:r w:rsidRPr="00A9245C">
        <w:rPr>
          <w:lang w:val="fr-FR"/>
        </w:rPr>
        <w:t>dans ce</w:t>
      </w:r>
      <w:r w:rsidRPr="00A9245C">
        <w:rPr>
          <w:spacing w:val="-1"/>
          <w:lang w:val="fr-FR"/>
        </w:rPr>
        <w:t xml:space="preserve"> </w:t>
      </w:r>
      <w:r w:rsidRPr="00A9245C">
        <w:rPr>
          <w:lang w:val="fr-FR"/>
        </w:rPr>
        <w:t>texte.</w:t>
      </w:r>
    </w:p>
  </w:footnote>
  <w:footnote w:id="11">
    <w:p w:rsidR="00792F84" w:rsidRPr="00A9245C" w:rsidRDefault="00792F84" w:rsidP="00F20F5B">
      <w:pPr>
        <w:pStyle w:val="FootnoteText"/>
        <w:rPr>
          <w:lang w:val="fr-FR"/>
        </w:rPr>
      </w:pPr>
      <w:r>
        <w:rPr>
          <w:rStyle w:val="FootnoteReference"/>
        </w:rPr>
        <w:footnoteRef/>
      </w:r>
      <w:r w:rsidRPr="00A9245C">
        <w:rPr>
          <w:lang w:val="fr-FR"/>
        </w:rPr>
        <w:t xml:space="preserve"> (6) Triplement partiel: ce travail s'est limité exclusivement aux auteurs algériens (à deux exceptions</w:t>
      </w:r>
      <w:r w:rsidRPr="00A9245C">
        <w:rPr>
          <w:spacing w:val="1"/>
          <w:lang w:val="fr-FR"/>
        </w:rPr>
        <w:t xml:space="preserve"> </w:t>
      </w:r>
      <w:r w:rsidRPr="00A9245C">
        <w:rPr>
          <w:lang w:val="fr-FR"/>
        </w:rPr>
        <w:t>près), aux travaux postérieurs à 1985 et à essayer de "coller" au thème de la fragmentation socio-</w:t>
      </w:r>
      <w:r w:rsidRPr="00A9245C">
        <w:rPr>
          <w:spacing w:val="1"/>
          <w:lang w:val="fr-FR"/>
        </w:rPr>
        <w:t xml:space="preserve"> </w:t>
      </w:r>
      <w:r w:rsidRPr="00A9245C">
        <w:rPr>
          <w:lang w:val="fr-FR"/>
        </w:rPr>
        <w:t>urbaine dans lequel cette contribution s'est inscrite. En effet, cet état des lieux qui aurait du paraître</w:t>
      </w:r>
      <w:r w:rsidRPr="00A9245C">
        <w:rPr>
          <w:spacing w:val="1"/>
          <w:lang w:val="fr-FR"/>
        </w:rPr>
        <w:t xml:space="preserve"> </w:t>
      </w:r>
      <w:r w:rsidRPr="00A9245C">
        <w:rPr>
          <w:lang w:val="fr-FR"/>
        </w:rPr>
        <w:t>dans un ouvrage collectif en 2002 sous la direction de F. NAVEZ-BOUCHANINE a été réalisé dans le</w:t>
      </w:r>
      <w:r w:rsidRPr="00A9245C">
        <w:rPr>
          <w:spacing w:val="-52"/>
          <w:lang w:val="fr-FR"/>
        </w:rPr>
        <w:t xml:space="preserve"> </w:t>
      </w:r>
      <w:r w:rsidRPr="00A9245C">
        <w:rPr>
          <w:lang w:val="fr-FR"/>
        </w:rPr>
        <w:t>cadre</w:t>
      </w:r>
      <w:r w:rsidRPr="00A9245C">
        <w:rPr>
          <w:spacing w:val="1"/>
          <w:lang w:val="fr-FR"/>
        </w:rPr>
        <w:t xml:space="preserve"> </w:t>
      </w:r>
      <w:r w:rsidRPr="00A9245C">
        <w:rPr>
          <w:lang w:val="fr-FR"/>
        </w:rPr>
        <w:t>du</w:t>
      </w:r>
      <w:r w:rsidRPr="00A9245C">
        <w:rPr>
          <w:spacing w:val="1"/>
          <w:lang w:val="fr-FR"/>
        </w:rPr>
        <w:t xml:space="preserve"> </w:t>
      </w:r>
      <w:r w:rsidRPr="00A9245C">
        <w:rPr>
          <w:lang w:val="fr-FR"/>
        </w:rPr>
        <w:t>réseau</w:t>
      </w:r>
      <w:r w:rsidRPr="00A9245C">
        <w:rPr>
          <w:spacing w:val="1"/>
          <w:lang w:val="fr-FR"/>
        </w:rPr>
        <w:t xml:space="preserve"> </w:t>
      </w:r>
      <w:r w:rsidRPr="00A9245C">
        <w:rPr>
          <w:lang w:val="fr-FR"/>
        </w:rPr>
        <w:t>franco-maghrébin</w:t>
      </w:r>
      <w:r w:rsidRPr="00A9245C">
        <w:rPr>
          <w:spacing w:val="1"/>
          <w:lang w:val="fr-FR"/>
        </w:rPr>
        <w:t xml:space="preserve"> </w:t>
      </w:r>
      <w:r w:rsidRPr="00A9245C">
        <w:rPr>
          <w:lang w:val="fr-FR"/>
        </w:rPr>
        <w:t>"Fragmentarité</w:t>
      </w:r>
      <w:r w:rsidRPr="00A9245C">
        <w:rPr>
          <w:spacing w:val="1"/>
          <w:lang w:val="fr-FR"/>
        </w:rPr>
        <w:t xml:space="preserve"> </w:t>
      </w:r>
      <w:r w:rsidRPr="00A9245C">
        <w:rPr>
          <w:lang w:val="fr-FR"/>
        </w:rPr>
        <w:t>spatiale</w:t>
      </w:r>
      <w:r w:rsidRPr="00A9245C">
        <w:rPr>
          <w:spacing w:val="1"/>
          <w:lang w:val="fr-FR"/>
        </w:rPr>
        <w:t xml:space="preserve"> </w:t>
      </w:r>
      <w:r w:rsidRPr="00A9245C">
        <w:rPr>
          <w:lang w:val="fr-FR"/>
        </w:rPr>
        <w:t>et</w:t>
      </w:r>
      <w:r w:rsidRPr="00A9245C">
        <w:rPr>
          <w:spacing w:val="1"/>
          <w:lang w:val="fr-FR"/>
        </w:rPr>
        <w:t xml:space="preserve"> </w:t>
      </w:r>
      <w:r w:rsidRPr="00A9245C">
        <w:rPr>
          <w:lang w:val="fr-FR"/>
        </w:rPr>
        <w:t>sociale</w:t>
      </w:r>
      <w:r w:rsidRPr="00A9245C">
        <w:rPr>
          <w:spacing w:val="1"/>
          <w:lang w:val="fr-FR"/>
        </w:rPr>
        <w:t xml:space="preserve"> </w:t>
      </w:r>
      <w:r w:rsidRPr="00A9245C">
        <w:rPr>
          <w:lang w:val="fr-FR"/>
        </w:rPr>
        <w:t>au</w:t>
      </w:r>
      <w:r w:rsidRPr="00A9245C">
        <w:rPr>
          <w:spacing w:val="1"/>
          <w:lang w:val="fr-FR"/>
        </w:rPr>
        <w:t xml:space="preserve"> </w:t>
      </w:r>
      <w:r w:rsidRPr="00A9245C">
        <w:rPr>
          <w:lang w:val="fr-FR"/>
        </w:rPr>
        <w:t>Maghreb"</w:t>
      </w:r>
      <w:r w:rsidRPr="00A9245C">
        <w:rPr>
          <w:spacing w:val="1"/>
          <w:lang w:val="fr-FR"/>
        </w:rPr>
        <w:t xml:space="preserve"> </w:t>
      </w:r>
      <w:r w:rsidRPr="00A9245C">
        <w:rPr>
          <w:lang w:val="fr-FR"/>
        </w:rPr>
        <w:t>piloté</w:t>
      </w:r>
      <w:r w:rsidRPr="00A9245C">
        <w:rPr>
          <w:spacing w:val="1"/>
          <w:lang w:val="fr-FR"/>
        </w:rPr>
        <w:t xml:space="preserve"> </w:t>
      </w:r>
      <w:r w:rsidRPr="00A9245C">
        <w:rPr>
          <w:lang w:val="fr-FR"/>
        </w:rPr>
        <w:t>par</w:t>
      </w:r>
      <w:r w:rsidRPr="00A9245C">
        <w:rPr>
          <w:spacing w:val="1"/>
          <w:lang w:val="fr-FR"/>
        </w:rPr>
        <w:t xml:space="preserve"> </w:t>
      </w:r>
      <w:r w:rsidRPr="00A9245C">
        <w:rPr>
          <w:lang w:val="fr-FR"/>
        </w:rPr>
        <w:t>le</w:t>
      </w:r>
      <w:r w:rsidRPr="00A9245C">
        <w:rPr>
          <w:spacing w:val="1"/>
          <w:lang w:val="fr-FR"/>
        </w:rPr>
        <w:t xml:space="preserve"> </w:t>
      </w:r>
      <w:r w:rsidRPr="00A9245C">
        <w:rPr>
          <w:lang w:val="fr-FR"/>
        </w:rPr>
        <w:t>laboratoire URBAMA(Tours). Une partie de ce travail</w:t>
      </w:r>
      <w:r w:rsidRPr="00A9245C">
        <w:rPr>
          <w:spacing w:val="1"/>
          <w:lang w:val="fr-FR"/>
        </w:rPr>
        <w:t xml:space="preserve"> </w:t>
      </w:r>
      <w:r w:rsidRPr="00A9245C">
        <w:rPr>
          <w:lang w:val="fr-FR"/>
        </w:rPr>
        <w:t>a été publiée dans NAQD n° 16, Ordre et</w:t>
      </w:r>
      <w:r w:rsidRPr="00A9245C">
        <w:rPr>
          <w:spacing w:val="1"/>
          <w:lang w:val="fr-FR"/>
        </w:rPr>
        <w:t xml:space="preserve"> </w:t>
      </w:r>
      <w:r w:rsidRPr="00A9245C">
        <w:rPr>
          <w:lang w:val="fr-FR"/>
        </w:rPr>
        <w:t>désordre</w:t>
      </w:r>
      <w:r w:rsidRPr="00A9245C">
        <w:rPr>
          <w:spacing w:val="-3"/>
          <w:lang w:val="fr-FR"/>
        </w:rPr>
        <w:t xml:space="preserve"> </w:t>
      </w:r>
      <w:r w:rsidRPr="00A9245C">
        <w:rPr>
          <w:lang w:val="fr-FR"/>
        </w:rPr>
        <w:t>dans</w:t>
      </w:r>
      <w:r w:rsidRPr="00A9245C">
        <w:rPr>
          <w:spacing w:val="-2"/>
          <w:lang w:val="fr-FR"/>
        </w:rPr>
        <w:t xml:space="preserve"> </w:t>
      </w:r>
      <w:r w:rsidRPr="00A9245C">
        <w:rPr>
          <w:lang w:val="fr-FR"/>
        </w:rPr>
        <w:t>les périphéries urbaines,</w:t>
      </w:r>
      <w:r w:rsidRPr="00A9245C">
        <w:rPr>
          <w:spacing w:val="-1"/>
          <w:lang w:val="fr-FR"/>
        </w:rPr>
        <w:t xml:space="preserve"> </w:t>
      </w:r>
      <w:r w:rsidRPr="00A9245C">
        <w:rPr>
          <w:lang w:val="fr-FR"/>
        </w:rPr>
        <w:t>Alger, Printemps/Eté 2002.</w:t>
      </w:r>
    </w:p>
  </w:footnote>
  <w:footnote w:id="12">
    <w:p w:rsidR="00792F84" w:rsidRPr="00A9245C" w:rsidRDefault="00792F84" w:rsidP="00F20F5B">
      <w:pPr>
        <w:pStyle w:val="FootnoteText"/>
        <w:rPr>
          <w:lang w:val="fr-FR"/>
        </w:rPr>
      </w:pPr>
      <w:r>
        <w:rPr>
          <w:rStyle w:val="FootnoteReference"/>
        </w:rPr>
        <w:footnoteRef/>
      </w:r>
      <w:r w:rsidRPr="00A9245C">
        <w:rPr>
          <w:lang w:val="fr-FR"/>
        </w:rPr>
        <w:t xml:space="preserve"> Les axes de cette contribution étaient les suivants: structure de la ville, pratiques et représentations,</w:t>
      </w:r>
      <w:r w:rsidRPr="00A9245C">
        <w:rPr>
          <w:spacing w:val="1"/>
          <w:lang w:val="fr-FR"/>
        </w:rPr>
        <w:t xml:space="preserve"> </w:t>
      </w:r>
      <w:r w:rsidRPr="00A9245C">
        <w:rPr>
          <w:lang w:val="fr-FR"/>
        </w:rPr>
        <w:t>ancrage et mouvement dans la ville, réseaux d'affiliation des habitants, les valeurs entre décomposition</w:t>
      </w:r>
      <w:r w:rsidRPr="00A9245C">
        <w:rPr>
          <w:spacing w:val="-52"/>
          <w:lang w:val="fr-FR"/>
        </w:rPr>
        <w:t xml:space="preserve"> </w:t>
      </w:r>
      <w:r w:rsidRPr="00A9245C">
        <w:rPr>
          <w:lang w:val="fr-FR"/>
        </w:rPr>
        <w:t>et</w:t>
      </w:r>
      <w:r w:rsidRPr="00A9245C">
        <w:rPr>
          <w:spacing w:val="1"/>
          <w:lang w:val="fr-FR"/>
        </w:rPr>
        <w:t xml:space="preserve"> </w:t>
      </w:r>
      <w:r w:rsidRPr="00A9245C">
        <w:rPr>
          <w:lang w:val="fr-FR"/>
        </w:rPr>
        <w:t>refondation.</w:t>
      </w:r>
    </w:p>
  </w:footnote>
  <w:footnote w:id="13">
    <w:p w:rsidR="00792F84" w:rsidRPr="00A9245C" w:rsidRDefault="00792F84" w:rsidP="00F20F5B">
      <w:pPr>
        <w:pStyle w:val="FootnoteText"/>
        <w:rPr>
          <w:lang w:val="fr-FR"/>
        </w:rPr>
      </w:pPr>
      <w:r>
        <w:rPr>
          <w:rStyle w:val="FootnoteReference"/>
        </w:rPr>
        <w:footnoteRef/>
      </w:r>
      <w:r w:rsidRPr="00A9245C">
        <w:rPr>
          <w:lang w:val="fr-FR"/>
        </w:rPr>
        <w:t xml:space="preserve"> Quatre thèses concernant la configuration urbaine ont été passées en revue: la segmentation, la</w:t>
      </w:r>
      <w:r w:rsidRPr="00A9245C">
        <w:rPr>
          <w:spacing w:val="1"/>
          <w:lang w:val="fr-FR"/>
        </w:rPr>
        <w:t xml:space="preserve"> </w:t>
      </w:r>
      <w:r w:rsidRPr="00A9245C">
        <w:rPr>
          <w:lang w:val="fr-FR"/>
        </w:rPr>
        <w:t>ségrégation,</w:t>
      </w:r>
      <w:r w:rsidRPr="00A9245C">
        <w:rPr>
          <w:spacing w:val="-1"/>
          <w:lang w:val="fr-FR"/>
        </w:rPr>
        <w:t xml:space="preserve"> </w:t>
      </w:r>
      <w:r w:rsidRPr="00A9245C">
        <w:rPr>
          <w:lang w:val="fr-FR"/>
        </w:rPr>
        <w:t>la</w:t>
      </w:r>
      <w:r w:rsidRPr="00A9245C">
        <w:rPr>
          <w:spacing w:val="-2"/>
          <w:lang w:val="fr-FR"/>
        </w:rPr>
        <w:t xml:space="preserve"> </w:t>
      </w:r>
      <w:r w:rsidRPr="00A9245C">
        <w:rPr>
          <w:lang w:val="fr-FR"/>
        </w:rPr>
        <w:t>fragmentation et</w:t>
      </w:r>
      <w:r w:rsidRPr="00A9245C">
        <w:rPr>
          <w:spacing w:val="-2"/>
          <w:lang w:val="fr-FR"/>
        </w:rPr>
        <w:t xml:space="preserve"> </w:t>
      </w:r>
      <w:r w:rsidRPr="00A9245C">
        <w:rPr>
          <w:lang w:val="fr-FR"/>
        </w:rPr>
        <w:t>la</w:t>
      </w:r>
      <w:r w:rsidRPr="00A9245C">
        <w:rPr>
          <w:spacing w:val="-2"/>
          <w:lang w:val="fr-FR"/>
        </w:rPr>
        <w:t xml:space="preserve"> </w:t>
      </w:r>
      <w:r w:rsidRPr="00A9245C">
        <w:rPr>
          <w:lang w:val="fr-FR"/>
        </w:rPr>
        <w:t>territorialité. Voir</w:t>
      </w:r>
      <w:r w:rsidRPr="00A9245C">
        <w:rPr>
          <w:spacing w:val="-2"/>
          <w:lang w:val="fr-FR"/>
        </w:rPr>
        <w:t xml:space="preserve"> </w:t>
      </w:r>
      <w:r w:rsidRPr="00A9245C">
        <w:rPr>
          <w:lang w:val="fr-FR"/>
        </w:rPr>
        <w:t>NAQD</w:t>
      </w:r>
      <w:r w:rsidRPr="00A9245C">
        <w:rPr>
          <w:spacing w:val="-1"/>
          <w:lang w:val="fr-FR"/>
        </w:rPr>
        <w:t xml:space="preserve"> </w:t>
      </w:r>
      <w:r w:rsidRPr="00A9245C">
        <w:rPr>
          <w:lang w:val="fr-FR"/>
        </w:rPr>
        <w:t>n°</w:t>
      </w:r>
      <w:r w:rsidRPr="00A9245C">
        <w:rPr>
          <w:spacing w:val="-3"/>
          <w:lang w:val="fr-FR"/>
        </w:rPr>
        <w:t xml:space="preserve"> </w:t>
      </w:r>
      <w:r w:rsidRPr="00A9245C">
        <w:rPr>
          <w:lang w:val="fr-FR"/>
        </w:rPr>
        <w:t>16, op.cit.</w:t>
      </w:r>
    </w:p>
  </w:footnote>
  <w:footnote w:id="14">
    <w:p w:rsidR="00792F84" w:rsidRPr="00A9245C" w:rsidRDefault="00792F84" w:rsidP="00F20F5B">
      <w:pPr>
        <w:pStyle w:val="FootnoteText"/>
        <w:rPr>
          <w:lang w:val="fr-FR"/>
        </w:rPr>
      </w:pPr>
      <w:r>
        <w:rPr>
          <w:rStyle w:val="FootnoteReference"/>
        </w:rPr>
        <w:footnoteRef/>
      </w:r>
      <w:r w:rsidRPr="00A9245C">
        <w:rPr>
          <w:lang w:val="fr-FR"/>
        </w:rPr>
        <w:t xml:space="preserve"> A titre d'exemples et, sans être exhaustif, on peut évoquer les travaux de Z.BOUMAZA et A.</w:t>
      </w:r>
      <w:r w:rsidRPr="00A9245C">
        <w:rPr>
          <w:spacing w:val="1"/>
          <w:lang w:val="fr-FR"/>
        </w:rPr>
        <w:t xml:space="preserve"> </w:t>
      </w:r>
      <w:r w:rsidRPr="00A9245C">
        <w:rPr>
          <w:lang w:val="fr-FR"/>
        </w:rPr>
        <w:t>MERDACI à Constantine, S. BELGUIDOUM à Sétif, L. ICHEBOUDEN, M. SAFAR-ZITOUN, D.</w:t>
      </w:r>
      <w:r w:rsidRPr="00A9245C">
        <w:rPr>
          <w:spacing w:val="1"/>
          <w:lang w:val="fr-FR"/>
        </w:rPr>
        <w:t xml:space="preserve"> </w:t>
      </w:r>
      <w:r w:rsidRPr="00A9245C">
        <w:rPr>
          <w:lang w:val="fr-FR"/>
        </w:rPr>
        <w:t>LESBET et C. HADJIJ à Alger, A. LAKJAA, M. MADANI et D. HADJIJ à Oran, R. BEKKAR à</w:t>
      </w:r>
      <w:r w:rsidRPr="00A9245C">
        <w:rPr>
          <w:spacing w:val="1"/>
          <w:lang w:val="fr-FR"/>
        </w:rPr>
        <w:t xml:space="preserve"> </w:t>
      </w:r>
      <w:r w:rsidRPr="00A9245C">
        <w:rPr>
          <w:lang w:val="fr-FR"/>
        </w:rPr>
        <w:t>Tlemcen,</w:t>
      </w:r>
      <w:r w:rsidRPr="00A9245C">
        <w:rPr>
          <w:spacing w:val="-1"/>
          <w:lang w:val="fr-FR"/>
        </w:rPr>
        <w:t xml:space="preserve"> </w:t>
      </w:r>
      <w:r w:rsidRPr="00A9245C">
        <w:rPr>
          <w:lang w:val="fr-FR"/>
        </w:rPr>
        <w:t>etc.</w:t>
      </w:r>
    </w:p>
  </w:footnote>
  <w:footnote w:id="15">
    <w:p w:rsidR="00792F84" w:rsidRPr="00A9245C" w:rsidRDefault="00792F84" w:rsidP="00F20F5B">
      <w:pPr>
        <w:pStyle w:val="FootnoteText"/>
        <w:rPr>
          <w:lang w:val="fr-FR"/>
        </w:rPr>
      </w:pPr>
      <w:r>
        <w:rPr>
          <w:rStyle w:val="FootnoteReference"/>
        </w:rPr>
        <w:footnoteRef/>
      </w:r>
      <w:r w:rsidRPr="00A9245C">
        <w:rPr>
          <w:lang w:val="fr-FR"/>
        </w:rPr>
        <w:t xml:space="preserve"> </w:t>
      </w:r>
      <w:r w:rsidRPr="00A9245C">
        <w:rPr>
          <w:sz w:val="24"/>
          <w:lang w:val="fr-FR"/>
        </w:rPr>
        <w:t>A</w:t>
      </w:r>
      <w:r w:rsidRPr="00A9245C">
        <w:rPr>
          <w:spacing w:val="1"/>
          <w:sz w:val="24"/>
          <w:lang w:val="fr-FR"/>
        </w:rPr>
        <w:t xml:space="preserve"> </w:t>
      </w:r>
      <w:r w:rsidRPr="00A9245C">
        <w:rPr>
          <w:sz w:val="24"/>
          <w:lang w:val="fr-FR"/>
        </w:rPr>
        <w:t>titre</w:t>
      </w:r>
      <w:r w:rsidRPr="00A9245C">
        <w:rPr>
          <w:spacing w:val="1"/>
          <w:sz w:val="24"/>
          <w:lang w:val="fr-FR"/>
        </w:rPr>
        <w:t xml:space="preserve"> </w:t>
      </w:r>
      <w:r w:rsidRPr="00A9245C">
        <w:rPr>
          <w:sz w:val="24"/>
          <w:lang w:val="fr-FR"/>
        </w:rPr>
        <w:t>d'illustration,</w:t>
      </w:r>
      <w:r w:rsidRPr="00A9245C">
        <w:rPr>
          <w:spacing w:val="1"/>
          <w:sz w:val="24"/>
          <w:lang w:val="fr-FR"/>
        </w:rPr>
        <w:t xml:space="preserve"> </w:t>
      </w:r>
      <w:r w:rsidRPr="00A9245C">
        <w:rPr>
          <w:sz w:val="24"/>
          <w:lang w:val="fr-FR"/>
        </w:rPr>
        <w:t>on</w:t>
      </w:r>
      <w:r w:rsidRPr="00A9245C">
        <w:rPr>
          <w:spacing w:val="1"/>
          <w:sz w:val="24"/>
          <w:lang w:val="fr-FR"/>
        </w:rPr>
        <w:t xml:space="preserve"> </w:t>
      </w:r>
      <w:r w:rsidRPr="00A9245C">
        <w:rPr>
          <w:sz w:val="24"/>
          <w:lang w:val="fr-FR"/>
        </w:rPr>
        <w:t>peut</w:t>
      </w:r>
      <w:r w:rsidRPr="00A9245C">
        <w:rPr>
          <w:spacing w:val="1"/>
          <w:sz w:val="24"/>
          <w:lang w:val="fr-FR"/>
        </w:rPr>
        <w:t xml:space="preserve"> </w:t>
      </w:r>
      <w:r w:rsidRPr="00A9245C">
        <w:rPr>
          <w:sz w:val="24"/>
          <w:lang w:val="fr-FR"/>
        </w:rPr>
        <w:t>citer</w:t>
      </w:r>
      <w:r w:rsidRPr="00A9245C">
        <w:rPr>
          <w:spacing w:val="1"/>
          <w:sz w:val="24"/>
          <w:lang w:val="fr-FR"/>
        </w:rPr>
        <w:t xml:space="preserve"> </w:t>
      </w:r>
      <w:r w:rsidRPr="00A9245C">
        <w:rPr>
          <w:sz w:val="24"/>
          <w:lang w:val="fr-FR"/>
        </w:rPr>
        <w:t>la</w:t>
      </w:r>
      <w:r w:rsidRPr="00A9245C">
        <w:rPr>
          <w:spacing w:val="1"/>
          <w:sz w:val="24"/>
          <w:lang w:val="fr-FR"/>
        </w:rPr>
        <w:t xml:space="preserve"> </w:t>
      </w:r>
      <w:r w:rsidRPr="00A9245C">
        <w:rPr>
          <w:sz w:val="24"/>
          <w:lang w:val="fr-FR"/>
        </w:rPr>
        <w:t>publication</w:t>
      </w:r>
      <w:r w:rsidRPr="00A9245C">
        <w:rPr>
          <w:spacing w:val="1"/>
          <w:sz w:val="24"/>
          <w:lang w:val="fr-FR"/>
        </w:rPr>
        <w:t xml:space="preserve"> </w:t>
      </w:r>
      <w:r w:rsidRPr="00A9245C">
        <w:rPr>
          <w:sz w:val="24"/>
          <w:lang w:val="fr-FR"/>
        </w:rPr>
        <w:t>en</w:t>
      </w:r>
      <w:r w:rsidRPr="00A9245C">
        <w:rPr>
          <w:spacing w:val="1"/>
          <w:sz w:val="24"/>
          <w:lang w:val="fr-FR"/>
        </w:rPr>
        <w:t xml:space="preserve"> </w:t>
      </w:r>
      <w:r w:rsidRPr="00A9245C">
        <w:rPr>
          <w:sz w:val="24"/>
          <w:lang w:val="fr-FR"/>
        </w:rPr>
        <w:t>1997</w:t>
      </w:r>
      <w:r w:rsidRPr="00A9245C">
        <w:rPr>
          <w:spacing w:val="1"/>
          <w:sz w:val="24"/>
          <w:lang w:val="fr-FR"/>
        </w:rPr>
        <w:t xml:space="preserve"> </w:t>
      </w:r>
      <w:r w:rsidRPr="00A9245C">
        <w:rPr>
          <w:sz w:val="24"/>
          <w:lang w:val="fr-FR"/>
        </w:rPr>
        <w:t>du</w:t>
      </w:r>
      <w:r w:rsidRPr="00A9245C">
        <w:rPr>
          <w:spacing w:val="1"/>
          <w:sz w:val="24"/>
          <w:lang w:val="fr-FR"/>
        </w:rPr>
        <w:t xml:space="preserve"> </w:t>
      </w:r>
      <w:r w:rsidRPr="00A9245C">
        <w:rPr>
          <w:sz w:val="24"/>
          <w:lang w:val="fr-FR"/>
        </w:rPr>
        <w:t>numéro</w:t>
      </w:r>
      <w:r w:rsidRPr="00A9245C">
        <w:rPr>
          <w:spacing w:val="1"/>
          <w:sz w:val="24"/>
          <w:lang w:val="fr-FR"/>
        </w:rPr>
        <w:t xml:space="preserve"> </w:t>
      </w:r>
      <w:r w:rsidRPr="00A9245C">
        <w:rPr>
          <w:sz w:val="24"/>
          <w:lang w:val="fr-FR"/>
        </w:rPr>
        <w:t>2</w:t>
      </w:r>
      <w:r w:rsidRPr="00A9245C">
        <w:rPr>
          <w:spacing w:val="1"/>
          <w:sz w:val="24"/>
          <w:lang w:val="fr-FR"/>
        </w:rPr>
        <w:t xml:space="preserve"> </w:t>
      </w:r>
      <w:r w:rsidRPr="00A9245C">
        <w:rPr>
          <w:sz w:val="24"/>
          <w:lang w:val="fr-FR"/>
        </w:rPr>
        <w:t>de</w:t>
      </w:r>
      <w:r w:rsidRPr="00A9245C">
        <w:rPr>
          <w:spacing w:val="1"/>
          <w:sz w:val="24"/>
          <w:lang w:val="fr-FR"/>
        </w:rPr>
        <w:t xml:space="preserve"> </w:t>
      </w:r>
      <w:r w:rsidRPr="00A9245C">
        <w:rPr>
          <w:sz w:val="24"/>
          <w:lang w:val="fr-FR"/>
        </w:rPr>
        <w:t>la</w:t>
      </w:r>
      <w:r w:rsidRPr="00A9245C">
        <w:rPr>
          <w:spacing w:val="1"/>
          <w:sz w:val="24"/>
          <w:lang w:val="fr-FR"/>
        </w:rPr>
        <w:t xml:space="preserve"> </w:t>
      </w:r>
      <w:r w:rsidRPr="00A9245C">
        <w:rPr>
          <w:sz w:val="24"/>
          <w:lang w:val="fr-FR"/>
        </w:rPr>
        <w:t>Revue</w:t>
      </w:r>
      <w:r w:rsidRPr="00A9245C">
        <w:rPr>
          <w:spacing w:val="-57"/>
          <w:sz w:val="24"/>
          <w:lang w:val="fr-FR"/>
        </w:rPr>
        <w:t xml:space="preserve"> </w:t>
      </w:r>
      <w:r w:rsidRPr="00A9245C">
        <w:rPr>
          <w:sz w:val="24"/>
          <w:lang w:val="fr-FR"/>
        </w:rPr>
        <w:t>INSANIYAT coordonné par nous et consacré aux " espaces habités et formes d'urbanité".</w:t>
      </w:r>
      <w:r w:rsidRPr="00A9245C">
        <w:rPr>
          <w:spacing w:val="1"/>
          <w:sz w:val="24"/>
          <w:lang w:val="fr-FR"/>
        </w:rPr>
        <w:t xml:space="preserve"> </w:t>
      </w:r>
      <w:r w:rsidRPr="00A9245C">
        <w:rPr>
          <w:sz w:val="24"/>
          <w:lang w:val="fr-FR"/>
        </w:rPr>
        <w:t>Quelques</w:t>
      </w:r>
      <w:r w:rsidRPr="00A9245C">
        <w:rPr>
          <w:spacing w:val="16"/>
          <w:sz w:val="24"/>
          <w:lang w:val="fr-FR"/>
        </w:rPr>
        <w:t xml:space="preserve"> </w:t>
      </w:r>
      <w:r w:rsidRPr="00A9245C">
        <w:rPr>
          <w:sz w:val="24"/>
          <w:lang w:val="fr-FR"/>
        </w:rPr>
        <w:t>temps</w:t>
      </w:r>
      <w:r w:rsidRPr="00A9245C">
        <w:rPr>
          <w:spacing w:val="17"/>
          <w:sz w:val="24"/>
          <w:lang w:val="fr-FR"/>
        </w:rPr>
        <w:t xml:space="preserve"> </w:t>
      </w:r>
      <w:r w:rsidRPr="00A9245C">
        <w:rPr>
          <w:sz w:val="24"/>
          <w:lang w:val="fr-FR"/>
        </w:rPr>
        <w:t>plus</w:t>
      </w:r>
      <w:r w:rsidRPr="00A9245C">
        <w:rPr>
          <w:spacing w:val="17"/>
          <w:sz w:val="24"/>
          <w:lang w:val="fr-FR"/>
        </w:rPr>
        <w:t xml:space="preserve"> </w:t>
      </w:r>
      <w:r w:rsidRPr="00A9245C">
        <w:rPr>
          <w:sz w:val="24"/>
          <w:lang w:val="fr-FR"/>
        </w:rPr>
        <w:t>tard,</w:t>
      </w:r>
      <w:r w:rsidRPr="00A9245C">
        <w:rPr>
          <w:spacing w:val="17"/>
          <w:sz w:val="24"/>
          <w:lang w:val="fr-FR"/>
        </w:rPr>
        <w:t xml:space="preserve"> </w:t>
      </w:r>
      <w:r w:rsidRPr="00A9245C">
        <w:rPr>
          <w:sz w:val="24"/>
          <w:lang w:val="fr-FR"/>
        </w:rPr>
        <w:t>en</w:t>
      </w:r>
      <w:r w:rsidRPr="00A9245C">
        <w:rPr>
          <w:spacing w:val="17"/>
          <w:sz w:val="24"/>
          <w:lang w:val="fr-FR"/>
        </w:rPr>
        <w:t xml:space="preserve"> </w:t>
      </w:r>
      <w:r w:rsidRPr="00A9245C">
        <w:rPr>
          <w:sz w:val="24"/>
          <w:lang w:val="fr-FR"/>
        </w:rPr>
        <w:t>1998,</w:t>
      </w:r>
      <w:r w:rsidRPr="00A9245C">
        <w:rPr>
          <w:spacing w:val="17"/>
          <w:sz w:val="24"/>
          <w:lang w:val="fr-FR"/>
        </w:rPr>
        <w:t xml:space="preserve"> </w:t>
      </w:r>
      <w:r w:rsidRPr="00A9245C">
        <w:rPr>
          <w:sz w:val="24"/>
          <w:lang w:val="fr-FR"/>
        </w:rPr>
        <w:t>A.</w:t>
      </w:r>
      <w:r w:rsidRPr="00A9245C">
        <w:rPr>
          <w:spacing w:val="17"/>
          <w:sz w:val="24"/>
          <w:lang w:val="fr-FR"/>
        </w:rPr>
        <w:t xml:space="preserve"> </w:t>
      </w:r>
      <w:r w:rsidRPr="00A9245C">
        <w:rPr>
          <w:sz w:val="24"/>
          <w:lang w:val="fr-FR"/>
        </w:rPr>
        <w:t>LAKJAA</w:t>
      </w:r>
      <w:r w:rsidRPr="00A9245C">
        <w:rPr>
          <w:spacing w:val="16"/>
          <w:sz w:val="24"/>
          <w:lang w:val="fr-FR"/>
        </w:rPr>
        <w:t xml:space="preserve"> </w:t>
      </w:r>
      <w:r w:rsidRPr="00A9245C">
        <w:rPr>
          <w:sz w:val="24"/>
          <w:lang w:val="fr-FR"/>
        </w:rPr>
        <w:t>et</w:t>
      </w:r>
      <w:r w:rsidRPr="00A9245C">
        <w:rPr>
          <w:spacing w:val="17"/>
          <w:sz w:val="24"/>
          <w:lang w:val="fr-FR"/>
        </w:rPr>
        <w:t xml:space="preserve"> </w:t>
      </w:r>
      <w:r w:rsidRPr="00A9245C">
        <w:rPr>
          <w:sz w:val="24"/>
          <w:lang w:val="fr-FR"/>
        </w:rPr>
        <w:t>A.</w:t>
      </w:r>
      <w:r w:rsidRPr="00A9245C">
        <w:rPr>
          <w:spacing w:val="17"/>
          <w:sz w:val="24"/>
          <w:lang w:val="fr-FR"/>
        </w:rPr>
        <w:t xml:space="preserve"> </w:t>
      </w:r>
      <w:r w:rsidRPr="00A9245C">
        <w:rPr>
          <w:sz w:val="24"/>
          <w:lang w:val="fr-FR"/>
        </w:rPr>
        <w:t>BENDJELLID</w:t>
      </w:r>
      <w:r w:rsidRPr="00A9245C">
        <w:rPr>
          <w:spacing w:val="16"/>
          <w:sz w:val="24"/>
          <w:lang w:val="fr-FR"/>
        </w:rPr>
        <w:t xml:space="preserve"> </w:t>
      </w:r>
      <w:r w:rsidRPr="00A9245C">
        <w:rPr>
          <w:sz w:val="24"/>
          <w:lang w:val="fr-FR"/>
        </w:rPr>
        <w:t>coordonnaient</w:t>
      </w:r>
      <w:r w:rsidRPr="00A9245C">
        <w:rPr>
          <w:spacing w:val="17"/>
          <w:sz w:val="24"/>
          <w:lang w:val="fr-FR"/>
        </w:rPr>
        <w:t xml:space="preserve"> </w:t>
      </w:r>
      <w:r w:rsidRPr="00A9245C">
        <w:rPr>
          <w:sz w:val="24"/>
          <w:lang w:val="fr-FR"/>
        </w:rPr>
        <w:t>le</w:t>
      </w:r>
      <w:r w:rsidRPr="00A9245C">
        <w:rPr>
          <w:spacing w:val="16"/>
          <w:sz w:val="24"/>
          <w:lang w:val="fr-FR"/>
        </w:rPr>
        <w:t xml:space="preserve"> </w:t>
      </w:r>
      <w:r w:rsidRPr="00A9245C">
        <w:rPr>
          <w:sz w:val="24"/>
          <w:lang w:val="fr-FR"/>
        </w:rPr>
        <w:t>n°</w:t>
      </w:r>
      <w:r w:rsidRPr="00A9245C">
        <w:rPr>
          <w:spacing w:val="17"/>
          <w:sz w:val="24"/>
          <w:lang w:val="fr-FR"/>
        </w:rPr>
        <w:t xml:space="preserve"> </w:t>
      </w:r>
      <w:r w:rsidRPr="00A9245C">
        <w:rPr>
          <w:sz w:val="24"/>
          <w:lang w:val="fr-FR"/>
        </w:rPr>
        <w:t>5</w:t>
      </w:r>
      <w:r w:rsidRPr="00A9245C">
        <w:rPr>
          <w:spacing w:val="-58"/>
          <w:sz w:val="24"/>
          <w:lang w:val="fr-FR"/>
        </w:rPr>
        <w:t xml:space="preserve"> </w:t>
      </w:r>
      <w:r w:rsidRPr="00A9245C">
        <w:rPr>
          <w:sz w:val="24"/>
          <w:lang w:val="fr-FR"/>
        </w:rPr>
        <w:t>de la même publication portant sur les villes algériennes. Au cours de la même période,</w:t>
      </w:r>
      <w:r w:rsidRPr="00A9245C">
        <w:rPr>
          <w:spacing w:val="1"/>
          <w:sz w:val="24"/>
          <w:lang w:val="fr-FR"/>
        </w:rPr>
        <w:t xml:space="preserve"> </w:t>
      </w:r>
      <w:r w:rsidRPr="00A9245C">
        <w:rPr>
          <w:lang w:val="fr-FR"/>
        </w:rPr>
        <w:t>SAFAR-ZITOUN et ICHEBOUDEN publiaient des ouvrages sur Alger et Z. BOUMAZA soutenait sa</w:t>
      </w:r>
      <w:r w:rsidRPr="00A9245C">
        <w:rPr>
          <w:spacing w:val="-52"/>
          <w:lang w:val="fr-FR"/>
        </w:rPr>
        <w:t xml:space="preserve"> </w:t>
      </w:r>
      <w:r w:rsidRPr="00A9245C">
        <w:rPr>
          <w:lang w:val="fr-FR"/>
        </w:rPr>
        <w:t>thèse de Doctorat sur Constantine. Pour plus de développements, voir nos différentes bibliographies,</w:t>
      </w:r>
      <w:r w:rsidRPr="00A9245C">
        <w:rPr>
          <w:spacing w:val="1"/>
          <w:lang w:val="fr-FR"/>
        </w:rPr>
        <w:t xml:space="preserve"> </w:t>
      </w:r>
      <w:r w:rsidRPr="00A9245C">
        <w:rPr>
          <w:lang w:val="fr-FR"/>
        </w:rPr>
        <w:t>notamment celle de</w:t>
      </w:r>
      <w:r w:rsidRPr="00A9245C">
        <w:rPr>
          <w:spacing w:val="-2"/>
          <w:lang w:val="fr-FR"/>
        </w:rPr>
        <w:t xml:space="preserve"> </w:t>
      </w:r>
      <w:r w:rsidRPr="00A9245C">
        <w:rPr>
          <w:lang w:val="fr-FR"/>
        </w:rPr>
        <w:t>l'état</w:t>
      </w:r>
      <w:r w:rsidRPr="00A9245C">
        <w:rPr>
          <w:spacing w:val="1"/>
          <w:lang w:val="fr-FR"/>
        </w:rPr>
        <w:t xml:space="preserve"> </w:t>
      </w:r>
      <w:r w:rsidRPr="00A9245C">
        <w:rPr>
          <w:lang w:val="fr-FR"/>
        </w:rPr>
        <w:t>des lieux</w:t>
      </w:r>
      <w:r w:rsidRPr="00A9245C">
        <w:rPr>
          <w:spacing w:val="-3"/>
          <w:lang w:val="fr-FR"/>
        </w:rPr>
        <w:t xml:space="preserve"> </w:t>
      </w:r>
      <w:r w:rsidRPr="00A9245C">
        <w:rPr>
          <w:lang w:val="fr-FR"/>
        </w:rPr>
        <w:t>sur</w:t>
      </w:r>
      <w:r w:rsidRPr="00A9245C">
        <w:rPr>
          <w:spacing w:val="-2"/>
          <w:lang w:val="fr-FR"/>
        </w:rPr>
        <w:t xml:space="preserve"> </w:t>
      </w:r>
      <w:r w:rsidRPr="00A9245C">
        <w:rPr>
          <w:lang w:val="fr-FR"/>
        </w:rPr>
        <w:t>les villes</w:t>
      </w:r>
      <w:r w:rsidRPr="00A9245C">
        <w:rPr>
          <w:spacing w:val="-2"/>
          <w:lang w:val="fr-FR"/>
        </w:rPr>
        <w:t xml:space="preserve"> </w:t>
      </w:r>
      <w:r w:rsidRPr="00A9245C">
        <w:rPr>
          <w:lang w:val="fr-FR"/>
        </w:rPr>
        <w:t>algériennes,</w:t>
      </w:r>
      <w:r w:rsidRPr="00A9245C">
        <w:rPr>
          <w:spacing w:val="-3"/>
          <w:lang w:val="fr-FR"/>
        </w:rPr>
        <w:t xml:space="preserve"> </w:t>
      </w:r>
      <w:r w:rsidRPr="00A9245C">
        <w:rPr>
          <w:lang w:val="fr-FR"/>
        </w:rPr>
        <w:t>op.cit.</w:t>
      </w:r>
    </w:p>
  </w:footnote>
  <w:footnote w:id="16">
    <w:p w:rsidR="00792F84" w:rsidRPr="00A9245C" w:rsidRDefault="00792F84" w:rsidP="00954AAF">
      <w:pPr>
        <w:pStyle w:val="FootnoteText"/>
        <w:rPr>
          <w:lang w:val="fr-FR"/>
        </w:rPr>
      </w:pPr>
      <w:r>
        <w:rPr>
          <w:rStyle w:val="FootnoteReference"/>
        </w:rPr>
        <w:footnoteRef/>
      </w:r>
      <w:r w:rsidRPr="00A9245C">
        <w:rPr>
          <w:lang w:val="fr-FR"/>
        </w:rPr>
        <w:t xml:space="preserve"> Beaucoup de travaux importants restent méconnus. Il serait utile de compléter notre "état</w:t>
      </w:r>
      <w:r w:rsidRPr="00A9245C">
        <w:rPr>
          <w:spacing w:val="1"/>
          <w:lang w:val="fr-FR"/>
        </w:rPr>
        <w:t xml:space="preserve"> </w:t>
      </w:r>
      <w:r w:rsidRPr="00A9245C">
        <w:rPr>
          <w:lang w:val="fr-FR"/>
        </w:rPr>
        <w:t>des lieux"</w:t>
      </w:r>
      <w:r w:rsidRPr="00A9245C">
        <w:rPr>
          <w:spacing w:val="1"/>
          <w:lang w:val="fr-FR"/>
        </w:rPr>
        <w:t xml:space="preserve"> </w:t>
      </w:r>
      <w:r w:rsidRPr="00A9245C">
        <w:rPr>
          <w:lang w:val="fr-FR"/>
        </w:rPr>
        <w:t>par</w:t>
      </w:r>
      <w:r w:rsidRPr="00A9245C">
        <w:rPr>
          <w:spacing w:val="12"/>
          <w:lang w:val="fr-FR"/>
        </w:rPr>
        <w:t xml:space="preserve"> </w:t>
      </w:r>
      <w:r w:rsidRPr="00A9245C">
        <w:rPr>
          <w:lang w:val="fr-FR"/>
        </w:rPr>
        <w:t>celui</w:t>
      </w:r>
      <w:r w:rsidRPr="00A9245C">
        <w:rPr>
          <w:spacing w:val="12"/>
          <w:lang w:val="fr-FR"/>
        </w:rPr>
        <w:t xml:space="preserve"> </w:t>
      </w:r>
      <w:r w:rsidRPr="00A9245C">
        <w:rPr>
          <w:lang w:val="fr-FR"/>
        </w:rPr>
        <w:t>réalisé</w:t>
      </w:r>
      <w:r w:rsidRPr="00A9245C">
        <w:rPr>
          <w:spacing w:val="11"/>
          <w:lang w:val="fr-FR"/>
        </w:rPr>
        <w:t xml:space="preserve"> </w:t>
      </w:r>
      <w:r w:rsidRPr="00A9245C">
        <w:rPr>
          <w:lang w:val="fr-FR"/>
        </w:rPr>
        <w:t>par</w:t>
      </w:r>
      <w:r w:rsidRPr="00A9245C">
        <w:rPr>
          <w:spacing w:val="12"/>
          <w:lang w:val="fr-FR"/>
        </w:rPr>
        <w:t xml:space="preserve"> </w:t>
      </w:r>
      <w:r w:rsidRPr="00A9245C">
        <w:rPr>
          <w:lang w:val="fr-FR"/>
        </w:rPr>
        <w:t>R.</w:t>
      </w:r>
      <w:r w:rsidRPr="00A9245C">
        <w:rPr>
          <w:spacing w:val="11"/>
          <w:lang w:val="fr-FR"/>
        </w:rPr>
        <w:t xml:space="preserve"> </w:t>
      </w:r>
      <w:r w:rsidRPr="00A9245C">
        <w:rPr>
          <w:lang w:val="fr-FR"/>
        </w:rPr>
        <w:t>SIDI</w:t>
      </w:r>
      <w:r w:rsidRPr="00A9245C">
        <w:rPr>
          <w:spacing w:val="7"/>
          <w:lang w:val="fr-FR"/>
        </w:rPr>
        <w:t xml:space="preserve"> </w:t>
      </w:r>
      <w:r w:rsidRPr="00A9245C">
        <w:rPr>
          <w:lang w:val="fr-FR"/>
        </w:rPr>
        <w:t>BOUMEDINE</w:t>
      </w:r>
      <w:r w:rsidRPr="00A9245C">
        <w:rPr>
          <w:spacing w:val="10"/>
          <w:lang w:val="fr-FR"/>
        </w:rPr>
        <w:t xml:space="preserve"> </w:t>
      </w:r>
      <w:r w:rsidRPr="00A9245C">
        <w:rPr>
          <w:lang w:val="fr-FR"/>
        </w:rPr>
        <w:t>et</w:t>
      </w:r>
      <w:r w:rsidRPr="00A9245C">
        <w:rPr>
          <w:spacing w:val="12"/>
          <w:lang w:val="fr-FR"/>
        </w:rPr>
        <w:t xml:space="preserve"> </w:t>
      </w:r>
      <w:r w:rsidRPr="00A9245C">
        <w:rPr>
          <w:lang w:val="fr-FR"/>
        </w:rPr>
        <w:t>M.</w:t>
      </w:r>
      <w:r w:rsidRPr="00A9245C">
        <w:rPr>
          <w:spacing w:val="11"/>
          <w:lang w:val="fr-FR"/>
        </w:rPr>
        <w:t xml:space="preserve"> </w:t>
      </w:r>
      <w:r w:rsidRPr="00A9245C">
        <w:rPr>
          <w:lang w:val="fr-FR"/>
        </w:rPr>
        <w:t>TAÏEB</w:t>
      </w:r>
      <w:r w:rsidRPr="00A9245C">
        <w:rPr>
          <w:spacing w:val="10"/>
          <w:lang w:val="fr-FR"/>
        </w:rPr>
        <w:t xml:space="preserve"> </w:t>
      </w:r>
      <w:r w:rsidRPr="00A9245C">
        <w:rPr>
          <w:lang w:val="fr-FR"/>
        </w:rPr>
        <w:t>("La</w:t>
      </w:r>
      <w:r w:rsidRPr="00A9245C">
        <w:rPr>
          <w:spacing w:val="12"/>
          <w:lang w:val="fr-FR"/>
        </w:rPr>
        <w:t xml:space="preserve"> </w:t>
      </w:r>
      <w:r w:rsidRPr="00A9245C">
        <w:rPr>
          <w:lang w:val="fr-FR"/>
        </w:rPr>
        <w:t>recherche</w:t>
      </w:r>
      <w:r w:rsidRPr="00A9245C">
        <w:rPr>
          <w:spacing w:val="11"/>
          <w:lang w:val="fr-FR"/>
        </w:rPr>
        <w:t xml:space="preserve"> </w:t>
      </w:r>
      <w:r w:rsidRPr="00A9245C">
        <w:rPr>
          <w:lang w:val="fr-FR"/>
        </w:rPr>
        <w:t>urbaine</w:t>
      </w:r>
      <w:r w:rsidRPr="00A9245C">
        <w:rPr>
          <w:spacing w:val="11"/>
          <w:lang w:val="fr-FR"/>
        </w:rPr>
        <w:t xml:space="preserve"> </w:t>
      </w:r>
      <w:r w:rsidRPr="00A9245C">
        <w:rPr>
          <w:lang w:val="fr-FR"/>
        </w:rPr>
        <w:t>en</w:t>
      </w:r>
      <w:r w:rsidRPr="00A9245C">
        <w:rPr>
          <w:spacing w:val="11"/>
          <w:lang w:val="fr-FR"/>
        </w:rPr>
        <w:t xml:space="preserve"> </w:t>
      </w:r>
      <w:r w:rsidRPr="00A9245C">
        <w:rPr>
          <w:lang w:val="fr-FR"/>
        </w:rPr>
        <w:t>Algérie.</w:t>
      </w:r>
      <w:r w:rsidRPr="00A9245C">
        <w:rPr>
          <w:spacing w:val="11"/>
          <w:lang w:val="fr-FR"/>
        </w:rPr>
        <w:t xml:space="preserve"> </w:t>
      </w:r>
      <w:r w:rsidRPr="00A9245C">
        <w:rPr>
          <w:lang w:val="fr-FR"/>
        </w:rPr>
        <w:t>Un</w:t>
      </w:r>
      <w:r w:rsidRPr="00A9245C">
        <w:rPr>
          <w:spacing w:val="11"/>
          <w:lang w:val="fr-FR"/>
        </w:rPr>
        <w:t xml:space="preserve"> </w:t>
      </w:r>
      <w:r w:rsidRPr="00A9245C">
        <w:rPr>
          <w:lang w:val="fr-FR"/>
        </w:rPr>
        <w:t>état</w:t>
      </w:r>
      <w:r w:rsidRPr="00A9245C">
        <w:rPr>
          <w:spacing w:val="-53"/>
          <w:lang w:val="fr-FR"/>
        </w:rPr>
        <w:t xml:space="preserve"> </w:t>
      </w:r>
      <w:r w:rsidRPr="00A9245C">
        <w:rPr>
          <w:lang w:val="fr-FR"/>
        </w:rPr>
        <w:t>de la question", Ed. URBAMA, 1996) et le bilan des thèses élaboré et publié par P. SIGNOLES</w:t>
      </w:r>
      <w:r w:rsidRPr="00A9245C">
        <w:rPr>
          <w:spacing w:val="1"/>
          <w:lang w:val="fr-FR"/>
        </w:rPr>
        <w:t xml:space="preserve"> </w:t>
      </w:r>
      <w:r w:rsidRPr="00A9245C">
        <w:rPr>
          <w:lang w:val="fr-FR"/>
        </w:rPr>
        <w:t>toujours au laboratoire URBAMA. Effectivement, le recensement des travaux et des thèses réalisés en</w:t>
      </w:r>
      <w:r w:rsidRPr="00A9245C">
        <w:rPr>
          <w:spacing w:val="1"/>
          <w:lang w:val="fr-FR"/>
        </w:rPr>
        <w:t xml:space="preserve"> </w:t>
      </w:r>
      <w:r w:rsidRPr="00A9245C">
        <w:rPr>
          <w:lang w:val="fr-FR"/>
        </w:rPr>
        <w:t>Algérie</w:t>
      </w:r>
      <w:r w:rsidRPr="00A9245C">
        <w:rPr>
          <w:spacing w:val="1"/>
          <w:lang w:val="fr-FR"/>
        </w:rPr>
        <w:t xml:space="preserve"> </w:t>
      </w:r>
      <w:r w:rsidRPr="00A9245C">
        <w:rPr>
          <w:lang w:val="fr-FR"/>
        </w:rPr>
        <w:t>et</w:t>
      </w:r>
      <w:r w:rsidRPr="00A9245C">
        <w:rPr>
          <w:spacing w:val="1"/>
          <w:lang w:val="fr-FR"/>
        </w:rPr>
        <w:t xml:space="preserve"> </w:t>
      </w:r>
      <w:r w:rsidRPr="00A9245C">
        <w:rPr>
          <w:lang w:val="fr-FR"/>
        </w:rPr>
        <w:t>à</w:t>
      </w:r>
      <w:r w:rsidRPr="00A9245C">
        <w:rPr>
          <w:spacing w:val="1"/>
          <w:lang w:val="fr-FR"/>
        </w:rPr>
        <w:t xml:space="preserve"> </w:t>
      </w:r>
      <w:r w:rsidRPr="00A9245C">
        <w:rPr>
          <w:lang w:val="fr-FR"/>
        </w:rPr>
        <w:t>l'étranger</w:t>
      </w:r>
      <w:r w:rsidRPr="00A9245C">
        <w:rPr>
          <w:spacing w:val="1"/>
          <w:lang w:val="fr-FR"/>
        </w:rPr>
        <w:t xml:space="preserve"> </w:t>
      </w:r>
      <w:r w:rsidRPr="00A9245C">
        <w:rPr>
          <w:lang w:val="fr-FR"/>
        </w:rPr>
        <w:t>reste</w:t>
      </w:r>
      <w:r w:rsidRPr="00A9245C">
        <w:rPr>
          <w:spacing w:val="1"/>
          <w:lang w:val="fr-FR"/>
        </w:rPr>
        <w:t xml:space="preserve"> </w:t>
      </w:r>
      <w:r w:rsidRPr="00A9245C">
        <w:rPr>
          <w:lang w:val="fr-FR"/>
        </w:rPr>
        <w:t>largement</w:t>
      </w:r>
      <w:r w:rsidRPr="00A9245C">
        <w:rPr>
          <w:spacing w:val="1"/>
          <w:lang w:val="fr-FR"/>
        </w:rPr>
        <w:t xml:space="preserve"> </w:t>
      </w:r>
      <w:r w:rsidRPr="00A9245C">
        <w:rPr>
          <w:lang w:val="fr-FR"/>
        </w:rPr>
        <w:t>parcellaire</w:t>
      </w:r>
      <w:r w:rsidRPr="00A9245C">
        <w:rPr>
          <w:spacing w:val="1"/>
          <w:lang w:val="fr-FR"/>
        </w:rPr>
        <w:t xml:space="preserve"> </w:t>
      </w:r>
      <w:r w:rsidRPr="00A9245C">
        <w:rPr>
          <w:lang w:val="fr-FR"/>
        </w:rPr>
        <w:t>et</w:t>
      </w:r>
      <w:r w:rsidRPr="00A9245C">
        <w:rPr>
          <w:spacing w:val="1"/>
          <w:lang w:val="fr-FR"/>
        </w:rPr>
        <w:t xml:space="preserve"> </w:t>
      </w:r>
      <w:r w:rsidRPr="00A9245C">
        <w:rPr>
          <w:lang w:val="fr-FR"/>
        </w:rPr>
        <w:t>incomplet.</w:t>
      </w:r>
      <w:r w:rsidRPr="00A9245C">
        <w:rPr>
          <w:spacing w:val="1"/>
          <w:lang w:val="fr-FR"/>
        </w:rPr>
        <w:t xml:space="preserve"> </w:t>
      </w:r>
      <w:r w:rsidRPr="00A9245C">
        <w:rPr>
          <w:lang w:val="fr-FR"/>
        </w:rPr>
        <w:t>La</w:t>
      </w:r>
      <w:r w:rsidRPr="00A9245C">
        <w:rPr>
          <w:spacing w:val="1"/>
          <w:lang w:val="fr-FR"/>
        </w:rPr>
        <w:t xml:space="preserve"> </w:t>
      </w:r>
      <w:r w:rsidRPr="00A9245C">
        <w:rPr>
          <w:lang w:val="fr-FR"/>
        </w:rPr>
        <w:t>réalisation</w:t>
      </w:r>
      <w:r w:rsidRPr="00A9245C">
        <w:rPr>
          <w:spacing w:val="1"/>
          <w:lang w:val="fr-FR"/>
        </w:rPr>
        <w:t xml:space="preserve"> </w:t>
      </w:r>
      <w:r w:rsidRPr="00A9245C">
        <w:rPr>
          <w:lang w:val="fr-FR"/>
        </w:rPr>
        <w:t>de</w:t>
      </w:r>
      <w:r w:rsidRPr="00A9245C">
        <w:rPr>
          <w:spacing w:val="1"/>
          <w:lang w:val="fr-FR"/>
        </w:rPr>
        <w:t xml:space="preserve"> </w:t>
      </w:r>
      <w:r w:rsidRPr="00A9245C">
        <w:rPr>
          <w:lang w:val="fr-FR"/>
        </w:rPr>
        <w:t>cet</w:t>
      </w:r>
      <w:r w:rsidRPr="00A9245C">
        <w:rPr>
          <w:spacing w:val="1"/>
          <w:lang w:val="fr-FR"/>
        </w:rPr>
        <w:t xml:space="preserve"> </w:t>
      </w:r>
      <w:r w:rsidRPr="00A9245C">
        <w:rPr>
          <w:lang w:val="fr-FR"/>
        </w:rPr>
        <w:t>inventaire</w:t>
      </w:r>
      <w:r w:rsidRPr="00A9245C">
        <w:rPr>
          <w:spacing w:val="1"/>
          <w:lang w:val="fr-FR"/>
        </w:rPr>
        <w:t xml:space="preserve"> </w:t>
      </w:r>
      <w:r w:rsidRPr="00A9245C">
        <w:rPr>
          <w:lang w:val="fr-FR"/>
        </w:rPr>
        <w:t>systématique</w:t>
      </w:r>
      <w:r w:rsidRPr="00A9245C">
        <w:rPr>
          <w:spacing w:val="1"/>
          <w:lang w:val="fr-FR"/>
        </w:rPr>
        <w:t xml:space="preserve"> </w:t>
      </w:r>
      <w:r w:rsidRPr="00A9245C">
        <w:rPr>
          <w:lang w:val="fr-FR"/>
        </w:rPr>
        <w:t>(incluant</w:t>
      </w:r>
      <w:r w:rsidRPr="00A9245C">
        <w:rPr>
          <w:spacing w:val="1"/>
          <w:lang w:val="fr-FR"/>
        </w:rPr>
        <w:t xml:space="preserve"> </w:t>
      </w:r>
      <w:r w:rsidRPr="00A9245C">
        <w:rPr>
          <w:lang w:val="fr-FR"/>
        </w:rPr>
        <w:t>les</w:t>
      </w:r>
      <w:r w:rsidRPr="00A9245C">
        <w:rPr>
          <w:spacing w:val="1"/>
          <w:lang w:val="fr-FR"/>
        </w:rPr>
        <w:t xml:space="preserve"> </w:t>
      </w:r>
      <w:r w:rsidRPr="00A9245C">
        <w:rPr>
          <w:lang w:val="fr-FR"/>
        </w:rPr>
        <w:t>revues)</w:t>
      </w:r>
      <w:r w:rsidRPr="00A9245C">
        <w:rPr>
          <w:spacing w:val="1"/>
          <w:lang w:val="fr-FR"/>
        </w:rPr>
        <w:t xml:space="preserve"> </w:t>
      </w:r>
      <w:r w:rsidRPr="00A9245C">
        <w:rPr>
          <w:lang w:val="fr-FR"/>
        </w:rPr>
        <w:t>pourrait</w:t>
      </w:r>
      <w:r w:rsidRPr="00A9245C">
        <w:rPr>
          <w:spacing w:val="1"/>
          <w:lang w:val="fr-FR"/>
        </w:rPr>
        <w:t xml:space="preserve"> </w:t>
      </w:r>
      <w:r w:rsidRPr="00A9245C">
        <w:rPr>
          <w:lang w:val="fr-FR"/>
        </w:rPr>
        <w:t>être</w:t>
      </w:r>
      <w:r w:rsidRPr="00A9245C">
        <w:rPr>
          <w:spacing w:val="1"/>
          <w:lang w:val="fr-FR"/>
        </w:rPr>
        <w:t xml:space="preserve"> </w:t>
      </w:r>
      <w:r w:rsidRPr="00A9245C">
        <w:rPr>
          <w:lang w:val="fr-FR"/>
        </w:rPr>
        <w:t>l'une</w:t>
      </w:r>
      <w:r w:rsidRPr="00A9245C">
        <w:rPr>
          <w:spacing w:val="1"/>
          <w:lang w:val="fr-FR"/>
        </w:rPr>
        <w:t xml:space="preserve"> </w:t>
      </w:r>
      <w:r w:rsidRPr="00A9245C">
        <w:rPr>
          <w:lang w:val="fr-FR"/>
        </w:rPr>
        <w:t>des</w:t>
      </w:r>
      <w:r w:rsidRPr="00A9245C">
        <w:rPr>
          <w:spacing w:val="1"/>
          <w:lang w:val="fr-FR"/>
        </w:rPr>
        <w:t xml:space="preserve"> </w:t>
      </w:r>
      <w:r w:rsidRPr="00A9245C">
        <w:rPr>
          <w:lang w:val="fr-FR"/>
        </w:rPr>
        <w:t>tâches</w:t>
      </w:r>
      <w:r w:rsidRPr="00A9245C">
        <w:rPr>
          <w:spacing w:val="1"/>
          <w:lang w:val="fr-FR"/>
        </w:rPr>
        <w:t xml:space="preserve"> </w:t>
      </w:r>
      <w:r w:rsidRPr="00A9245C">
        <w:rPr>
          <w:lang w:val="fr-FR"/>
        </w:rPr>
        <w:t>d'un</w:t>
      </w:r>
      <w:r w:rsidRPr="00A9245C">
        <w:rPr>
          <w:spacing w:val="1"/>
          <w:lang w:val="fr-FR"/>
        </w:rPr>
        <w:t xml:space="preserve"> </w:t>
      </w:r>
      <w:r w:rsidRPr="00A9245C">
        <w:rPr>
          <w:lang w:val="fr-FR"/>
        </w:rPr>
        <w:t>Centre</w:t>
      </w:r>
      <w:r w:rsidRPr="00A9245C">
        <w:rPr>
          <w:spacing w:val="1"/>
          <w:lang w:val="fr-FR"/>
        </w:rPr>
        <w:t xml:space="preserve"> </w:t>
      </w:r>
      <w:r w:rsidRPr="00A9245C">
        <w:rPr>
          <w:lang w:val="fr-FR"/>
        </w:rPr>
        <w:t>de</w:t>
      </w:r>
      <w:r w:rsidRPr="00A9245C">
        <w:rPr>
          <w:spacing w:val="1"/>
          <w:lang w:val="fr-FR"/>
        </w:rPr>
        <w:t xml:space="preserve"> </w:t>
      </w:r>
      <w:r w:rsidRPr="00A9245C">
        <w:rPr>
          <w:lang w:val="fr-FR"/>
        </w:rPr>
        <w:t>Recherche</w:t>
      </w:r>
      <w:r w:rsidRPr="00A9245C">
        <w:rPr>
          <w:spacing w:val="55"/>
          <w:lang w:val="fr-FR"/>
        </w:rPr>
        <w:t xml:space="preserve"> </w:t>
      </w:r>
      <w:r w:rsidRPr="00A9245C">
        <w:rPr>
          <w:lang w:val="fr-FR"/>
        </w:rPr>
        <w:t>en</w:t>
      </w:r>
      <w:r w:rsidRPr="00A9245C">
        <w:rPr>
          <w:spacing w:val="1"/>
          <w:lang w:val="fr-FR"/>
        </w:rPr>
        <w:t xml:space="preserve"> </w:t>
      </w:r>
      <w:r w:rsidRPr="00A9245C">
        <w:rPr>
          <w:lang w:val="fr-FR"/>
        </w:rPr>
        <w:t>Sociologie</w:t>
      </w:r>
      <w:r w:rsidRPr="00A9245C">
        <w:rPr>
          <w:spacing w:val="-1"/>
          <w:lang w:val="fr-FR"/>
        </w:rPr>
        <w:t xml:space="preserve"> </w:t>
      </w:r>
      <w:r w:rsidRPr="00A9245C">
        <w:rPr>
          <w:lang w:val="fr-FR"/>
        </w:rPr>
        <w:t>et</w:t>
      </w:r>
      <w:r w:rsidRPr="00A9245C">
        <w:rPr>
          <w:spacing w:val="1"/>
          <w:lang w:val="fr-FR"/>
        </w:rPr>
        <w:t xml:space="preserve"> </w:t>
      </w:r>
      <w:r w:rsidRPr="00A9245C">
        <w:rPr>
          <w:lang w:val="fr-FR"/>
        </w:rPr>
        <w:t>Anthropologie urbaines à</w:t>
      </w:r>
      <w:r w:rsidRPr="00A9245C">
        <w:rPr>
          <w:spacing w:val="-2"/>
          <w:lang w:val="fr-FR"/>
        </w:rPr>
        <w:t xml:space="preserve"> </w:t>
      </w:r>
      <w:r w:rsidRPr="00A9245C">
        <w:rPr>
          <w:lang w:val="fr-FR"/>
        </w:rPr>
        <w:t>créer</w:t>
      </w:r>
      <w:r w:rsidRPr="00A9245C">
        <w:rPr>
          <w:spacing w:val="-3"/>
          <w:lang w:val="fr-FR"/>
        </w:rPr>
        <w:t xml:space="preserve"> </w:t>
      </w:r>
      <w:r w:rsidRPr="00A9245C">
        <w:rPr>
          <w:lang w:val="fr-FR"/>
        </w:rPr>
        <w:t>en Algérie.</w:t>
      </w:r>
    </w:p>
  </w:footnote>
  <w:footnote w:id="17">
    <w:p w:rsidR="00792F84" w:rsidRPr="00A9245C" w:rsidRDefault="00792F84" w:rsidP="00954AAF">
      <w:pPr>
        <w:pStyle w:val="FootnoteText"/>
        <w:rPr>
          <w:lang w:val="fr-FR"/>
        </w:rPr>
      </w:pPr>
      <w:r>
        <w:rPr>
          <w:rStyle w:val="FootnoteReference"/>
        </w:rPr>
        <w:footnoteRef/>
      </w:r>
      <w:r w:rsidRPr="00A9245C">
        <w:rPr>
          <w:lang w:val="fr-FR"/>
        </w:rPr>
        <w:t xml:space="preserve"> Aujourd'hui, le sociologue commence à occuper sa place dans le domaine des plans d'urbanisme ou</w:t>
      </w:r>
      <w:r w:rsidRPr="00A9245C">
        <w:rPr>
          <w:spacing w:val="1"/>
          <w:lang w:val="fr-FR"/>
        </w:rPr>
        <w:t xml:space="preserve"> </w:t>
      </w:r>
      <w:r w:rsidRPr="00A9245C">
        <w:rPr>
          <w:lang w:val="fr-FR"/>
        </w:rPr>
        <w:t>autres formes d'intervention (réhabilitation de cités d'habitation par exemple). Ce qui constitue une</w:t>
      </w:r>
      <w:r w:rsidRPr="00A9245C">
        <w:rPr>
          <w:spacing w:val="1"/>
          <w:lang w:val="fr-FR"/>
        </w:rPr>
        <w:t xml:space="preserve"> </w:t>
      </w:r>
      <w:r w:rsidRPr="00A9245C">
        <w:rPr>
          <w:lang w:val="fr-FR"/>
        </w:rPr>
        <w:t>avancée considérable par rapport au passé où il était vu plus comme un littérateur ou un philosophe</w:t>
      </w:r>
      <w:r w:rsidRPr="00A9245C">
        <w:rPr>
          <w:spacing w:val="1"/>
          <w:lang w:val="fr-FR"/>
        </w:rPr>
        <w:t xml:space="preserve"> </w:t>
      </w:r>
      <w:r w:rsidRPr="00A9245C">
        <w:rPr>
          <w:lang w:val="fr-FR"/>
        </w:rPr>
        <w:t>qu'un</w:t>
      </w:r>
      <w:r w:rsidRPr="00A9245C">
        <w:rPr>
          <w:spacing w:val="34"/>
          <w:lang w:val="fr-FR"/>
        </w:rPr>
        <w:t xml:space="preserve"> </w:t>
      </w:r>
      <w:r w:rsidRPr="00A9245C">
        <w:rPr>
          <w:lang w:val="fr-FR"/>
        </w:rPr>
        <w:t>représentant</w:t>
      </w:r>
      <w:r w:rsidRPr="00A9245C">
        <w:rPr>
          <w:spacing w:val="35"/>
          <w:lang w:val="fr-FR"/>
        </w:rPr>
        <w:t xml:space="preserve"> </w:t>
      </w:r>
      <w:r w:rsidRPr="00A9245C">
        <w:rPr>
          <w:lang w:val="fr-FR"/>
        </w:rPr>
        <w:t>d'une</w:t>
      </w:r>
      <w:r w:rsidRPr="00A9245C">
        <w:rPr>
          <w:spacing w:val="34"/>
          <w:lang w:val="fr-FR"/>
        </w:rPr>
        <w:t xml:space="preserve"> </w:t>
      </w:r>
      <w:r w:rsidRPr="00A9245C">
        <w:rPr>
          <w:lang w:val="fr-FR"/>
        </w:rPr>
        <w:t>science</w:t>
      </w:r>
      <w:r w:rsidRPr="00A9245C">
        <w:rPr>
          <w:spacing w:val="35"/>
          <w:lang w:val="fr-FR"/>
        </w:rPr>
        <w:t xml:space="preserve"> </w:t>
      </w:r>
      <w:r w:rsidRPr="00A9245C">
        <w:rPr>
          <w:lang w:val="fr-FR"/>
        </w:rPr>
        <w:t>fondamentale</w:t>
      </w:r>
      <w:r w:rsidRPr="00A9245C">
        <w:rPr>
          <w:spacing w:val="34"/>
          <w:lang w:val="fr-FR"/>
        </w:rPr>
        <w:t xml:space="preserve"> </w:t>
      </w:r>
      <w:r w:rsidRPr="00A9245C">
        <w:rPr>
          <w:lang w:val="fr-FR"/>
        </w:rPr>
        <w:t>dans</w:t>
      </w:r>
      <w:r w:rsidRPr="00A9245C">
        <w:rPr>
          <w:spacing w:val="34"/>
          <w:lang w:val="fr-FR"/>
        </w:rPr>
        <w:t xml:space="preserve"> </w:t>
      </w:r>
      <w:r w:rsidRPr="00A9245C">
        <w:rPr>
          <w:lang w:val="fr-FR"/>
        </w:rPr>
        <w:t>le</w:t>
      </w:r>
      <w:r w:rsidRPr="00A9245C">
        <w:rPr>
          <w:spacing w:val="34"/>
          <w:lang w:val="fr-FR"/>
        </w:rPr>
        <w:t xml:space="preserve"> </w:t>
      </w:r>
      <w:r w:rsidRPr="00A9245C">
        <w:rPr>
          <w:lang w:val="fr-FR"/>
        </w:rPr>
        <w:t>domaine</w:t>
      </w:r>
      <w:r w:rsidRPr="00A9245C">
        <w:rPr>
          <w:spacing w:val="35"/>
          <w:lang w:val="fr-FR"/>
        </w:rPr>
        <w:t xml:space="preserve"> </w:t>
      </w:r>
      <w:r w:rsidRPr="00A9245C">
        <w:rPr>
          <w:lang w:val="fr-FR"/>
        </w:rPr>
        <w:t>de</w:t>
      </w:r>
      <w:r w:rsidRPr="00A9245C">
        <w:rPr>
          <w:spacing w:val="34"/>
          <w:lang w:val="fr-FR"/>
        </w:rPr>
        <w:t xml:space="preserve"> </w:t>
      </w:r>
      <w:r w:rsidRPr="00A9245C">
        <w:rPr>
          <w:lang w:val="fr-FR"/>
        </w:rPr>
        <w:t>l'architecture</w:t>
      </w:r>
      <w:r w:rsidRPr="00A9245C">
        <w:rPr>
          <w:spacing w:val="34"/>
          <w:lang w:val="fr-FR"/>
        </w:rPr>
        <w:t xml:space="preserve"> </w:t>
      </w:r>
      <w:r w:rsidRPr="00A9245C">
        <w:rPr>
          <w:lang w:val="fr-FR"/>
        </w:rPr>
        <w:t>et</w:t>
      </w:r>
      <w:r w:rsidRPr="00A9245C">
        <w:rPr>
          <w:spacing w:val="35"/>
          <w:lang w:val="fr-FR"/>
        </w:rPr>
        <w:t xml:space="preserve"> </w:t>
      </w:r>
      <w:r w:rsidRPr="00A9245C">
        <w:rPr>
          <w:lang w:val="fr-FR"/>
        </w:rPr>
        <w:t>de</w:t>
      </w:r>
      <w:r w:rsidRPr="00A9245C">
        <w:rPr>
          <w:spacing w:val="35"/>
          <w:lang w:val="fr-FR"/>
        </w:rPr>
        <w:t xml:space="preserve"> </w:t>
      </w:r>
      <w:r w:rsidRPr="00A9245C">
        <w:rPr>
          <w:lang w:val="fr-FR"/>
        </w:rPr>
        <w:t>l'urbanisme.</w:t>
      </w:r>
      <w:r w:rsidRPr="00A9245C">
        <w:rPr>
          <w:spacing w:val="-53"/>
          <w:lang w:val="fr-FR"/>
        </w:rPr>
        <w:t xml:space="preserve"> </w:t>
      </w:r>
      <w:r w:rsidRPr="00A9245C">
        <w:rPr>
          <w:lang w:val="fr-FR"/>
        </w:rPr>
        <w:t>Bien entendu, ce positionnement n'obère en rien la fonction critique qui doit continuer à caractériser le</w:t>
      </w:r>
      <w:r w:rsidRPr="00A9245C">
        <w:rPr>
          <w:spacing w:val="1"/>
          <w:lang w:val="fr-FR"/>
        </w:rPr>
        <w:t xml:space="preserve"> </w:t>
      </w:r>
      <w:r w:rsidRPr="00A9245C">
        <w:rPr>
          <w:lang w:val="fr-FR"/>
        </w:rPr>
        <w:t>métier qu'il</w:t>
      </w:r>
      <w:r w:rsidRPr="00A9245C">
        <w:rPr>
          <w:spacing w:val="1"/>
          <w:lang w:val="fr-FR"/>
        </w:rPr>
        <w:t xml:space="preserve"> </w:t>
      </w:r>
      <w:r w:rsidRPr="00A9245C">
        <w:rPr>
          <w:lang w:val="fr-FR"/>
        </w:rPr>
        <w:t>exerce.</w:t>
      </w:r>
    </w:p>
  </w:footnote>
  <w:footnote w:id="18">
    <w:p w:rsidR="00792F84" w:rsidRPr="00A9245C" w:rsidRDefault="00792F84" w:rsidP="008379C0">
      <w:pPr>
        <w:pStyle w:val="FootnoteText"/>
        <w:rPr>
          <w:lang w:val="fr-FR"/>
        </w:rPr>
      </w:pPr>
      <w:r>
        <w:rPr>
          <w:rStyle w:val="FootnoteReference"/>
        </w:rPr>
        <w:footnoteRef/>
      </w:r>
      <w:r w:rsidRPr="00A9245C">
        <w:rPr>
          <w:lang w:val="fr-FR"/>
        </w:rPr>
        <w:t xml:space="preserve"> Article</w:t>
      </w:r>
      <w:r w:rsidRPr="00A9245C">
        <w:rPr>
          <w:spacing w:val="9"/>
          <w:lang w:val="fr-FR"/>
        </w:rPr>
        <w:t xml:space="preserve"> </w:t>
      </w:r>
      <w:r w:rsidRPr="00A9245C">
        <w:rPr>
          <w:lang w:val="fr-FR"/>
        </w:rPr>
        <w:t>cité</w:t>
      </w:r>
      <w:r w:rsidRPr="00A9245C">
        <w:rPr>
          <w:spacing w:val="9"/>
          <w:lang w:val="fr-FR"/>
        </w:rPr>
        <w:t xml:space="preserve"> </w:t>
      </w:r>
      <w:r w:rsidRPr="00A9245C">
        <w:rPr>
          <w:lang w:val="fr-FR"/>
        </w:rPr>
        <w:t>dans</w:t>
      </w:r>
      <w:r w:rsidRPr="00A9245C">
        <w:rPr>
          <w:spacing w:val="9"/>
          <w:lang w:val="fr-FR"/>
        </w:rPr>
        <w:t xml:space="preserve"> </w:t>
      </w:r>
      <w:r w:rsidRPr="00A9245C">
        <w:rPr>
          <w:lang w:val="fr-FR"/>
        </w:rPr>
        <w:t>notre</w:t>
      </w:r>
      <w:r w:rsidRPr="00A9245C">
        <w:rPr>
          <w:spacing w:val="10"/>
          <w:lang w:val="fr-FR"/>
        </w:rPr>
        <w:t xml:space="preserve"> </w:t>
      </w:r>
      <w:r w:rsidRPr="00A9245C">
        <w:rPr>
          <w:lang w:val="fr-FR"/>
        </w:rPr>
        <w:t>contribution</w:t>
      </w:r>
      <w:r w:rsidRPr="00A9245C">
        <w:rPr>
          <w:spacing w:val="8"/>
          <w:lang w:val="fr-FR"/>
        </w:rPr>
        <w:t xml:space="preserve"> </w:t>
      </w:r>
      <w:r w:rsidRPr="00A9245C">
        <w:rPr>
          <w:lang w:val="fr-FR"/>
        </w:rPr>
        <w:t>"Villes</w:t>
      </w:r>
      <w:r w:rsidRPr="00A9245C">
        <w:rPr>
          <w:spacing w:val="9"/>
          <w:lang w:val="fr-FR"/>
        </w:rPr>
        <w:t xml:space="preserve"> </w:t>
      </w:r>
      <w:r w:rsidRPr="00A9245C">
        <w:rPr>
          <w:lang w:val="fr-FR"/>
        </w:rPr>
        <w:t>algériennes:</w:t>
      </w:r>
      <w:r w:rsidRPr="00A9245C">
        <w:rPr>
          <w:spacing w:val="9"/>
          <w:lang w:val="fr-FR"/>
        </w:rPr>
        <w:t xml:space="preserve"> </w:t>
      </w:r>
      <w:r w:rsidRPr="00A9245C">
        <w:rPr>
          <w:lang w:val="fr-FR"/>
        </w:rPr>
        <w:t>entre</w:t>
      </w:r>
      <w:r w:rsidRPr="00A9245C">
        <w:rPr>
          <w:spacing w:val="9"/>
          <w:lang w:val="fr-FR"/>
        </w:rPr>
        <w:t xml:space="preserve"> </w:t>
      </w:r>
      <w:r w:rsidRPr="00A9245C">
        <w:rPr>
          <w:lang w:val="fr-FR"/>
        </w:rPr>
        <w:t>panne</w:t>
      </w:r>
      <w:r w:rsidRPr="00A9245C">
        <w:rPr>
          <w:spacing w:val="10"/>
          <w:lang w:val="fr-FR"/>
        </w:rPr>
        <w:t xml:space="preserve"> </w:t>
      </w:r>
      <w:r w:rsidRPr="00A9245C">
        <w:rPr>
          <w:lang w:val="fr-FR"/>
        </w:rPr>
        <w:t>de</w:t>
      </w:r>
      <w:r w:rsidRPr="00A9245C">
        <w:rPr>
          <w:spacing w:val="9"/>
          <w:lang w:val="fr-FR"/>
        </w:rPr>
        <w:t xml:space="preserve"> </w:t>
      </w:r>
      <w:r w:rsidRPr="00A9245C">
        <w:rPr>
          <w:lang w:val="fr-FR"/>
        </w:rPr>
        <w:t>projet</w:t>
      </w:r>
      <w:r w:rsidRPr="00A9245C">
        <w:rPr>
          <w:spacing w:val="9"/>
          <w:lang w:val="fr-FR"/>
        </w:rPr>
        <w:t xml:space="preserve"> </w:t>
      </w:r>
      <w:r w:rsidRPr="00A9245C">
        <w:rPr>
          <w:lang w:val="fr-FR"/>
        </w:rPr>
        <w:t>et</w:t>
      </w:r>
      <w:r w:rsidRPr="00A9245C">
        <w:rPr>
          <w:spacing w:val="7"/>
          <w:lang w:val="fr-FR"/>
        </w:rPr>
        <w:t xml:space="preserve"> </w:t>
      </w:r>
      <w:r w:rsidRPr="00A9245C">
        <w:rPr>
          <w:lang w:val="fr-FR"/>
        </w:rPr>
        <w:t>urbanisme</w:t>
      </w:r>
      <w:r w:rsidRPr="00A9245C">
        <w:rPr>
          <w:spacing w:val="10"/>
          <w:lang w:val="fr-FR"/>
        </w:rPr>
        <w:t xml:space="preserve"> </w:t>
      </w:r>
      <w:r w:rsidRPr="00A9245C">
        <w:rPr>
          <w:lang w:val="fr-FR"/>
        </w:rPr>
        <w:t>de</w:t>
      </w:r>
      <w:r w:rsidRPr="00A9245C">
        <w:rPr>
          <w:spacing w:val="9"/>
          <w:lang w:val="fr-FR"/>
        </w:rPr>
        <w:t xml:space="preserve"> </w:t>
      </w:r>
      <w:r w:rsidRPr="00A9245C">
        <w:rPr>
          <w:lang w:val="fr-FR"/>
        </w:rPr>
        <w:t>fait",</w:t>
      </w:r>
      <w:r w:rsidRPr="00A9245C">
        <w:rPr>
          <w:spacing w:val="-52"/>
          <w:lang w:val="fr-FR"/>
        </w:rPr>
        <w:t xml:space="preserve"> </w:t>
      </w:r>
      <w:r w:rsidRPr="00A9245C">
        <w:rPr>
          <w:lang w:val="fr-FR"/>
        </w:rPr>
        <w:t>NAQD</w:t>
      </w:r>
      <w:r w:rsidRPr="00A9245C">
        <w:rPr>
          <w:spacing w:val="-1"/>
          <w:lang w:val="fr-FR"/>
        </w:rPr>
        <w:t xml:space="preserve"> </w:t>
      </w:r>
      <w:r w:rsidRPr="00A9245C">
        <w:rPr>
          <w:lang w:val="fr-FR"/>
        </w:rPr>
        <w:t>n°</w:t>
      </w:r>
      <w:r w:rsidRPr="00A9245C">
        <w:rPr>
          <w:spacing w:val="-2"/>
          <w:lang w:val="fr-FR"/>
        </w:rPr>
        <w:t xml:space="preserve"> </w:t>
      </w:r>
      <w:r w:rsidRPr="00A9245C">
        <w:rPr>
          <w:lang w:val="fr-FR"/>
        </w:rPr>
        <w:t>16, 2002, op.cit.</w:t>
      </w:r>
      <w:r w:rsidRPr="00A9245C">
        <w:rPr>
          <w:spacing w:val="-3"/>
          <w:lang w:val="fr-FR"/>
        </w:rPr>
        <w:t xml:space="preserve"> </w:t>
      </w:r>
      <w:r w:rsidRPr="00A9245C">
        <w:rPr>
          <w:lang w:val="fr-FR"/>
        </w:rPr>
        <w:t>Cf. Bibliographie.</w:t>
      </w:r>
    </w:p>
  </w:footnote>
  <w:footnote w:id="19">
    <w:p w:rsidR="00792F84" w:rsidRPr="00A9245C" w:rsidRDefault="00792F84" w:rsidP="008379C0">
      <w:pPr>
        <w:pStyle w:val="FootnoteText"/>
        <w:rPr>
          <w:lang w:val="fr-FR"/>
        </w:rPr>
      </w:pPr>
      <w:r>
        <w:rPr>
          <w:rStyle w:val="FootnoteReference"/>
        </w:rPr>
        <w:footnoteRef/>
      </w:r>
      <w:r w:rsidRPr="00A9245C">
        <w:rPr>
          <w:lang w:val="fr-FR"/>
        </w:rPr>
        <w:t xml:space="preserve"> Voir notre contribution déjà citée dans "INSANIYAT" n° 2 mais aussi celle de A. LAKJAA sur</w:t>
      </w:r>
      <w:r w:rsidRPr="00A9245C">
        <w:rPr>
          <w:spacing w:val="1"/>
          <w:lang w:val="fr-FR"/>
        </w:rPr>
        <w:t xml:space="preserve"> </w:t>
      </w:r>
      <w:r w:rsidRPr="00A9245C">
        <w:rPr>
          <w:lang w:val="fr-FR"/>
        </w:rPr>
        <w:t>"l'habiter identitaire"</w:t>
      </w:r>
      <w:r w:rsidRPr="00A9245C">
        <w:rPr>
          <w:spacing w:val="1"/>
          <w:lang w:val="fr-FR"/>
        </w:rPr>
        <w:t xml:space="preserve"> </w:t>
      </w:r>
      <w:r w:rsidRPr="00A9245C">
        <w:rPr>
          <w:lang w:val="fr-FR"/>
        </w:rPr>
        <w:t>dans le</w:t>
      </w:r>
      <w:r w:rsidRPr="00A9245C">
        <w:rPr>
          <w:spacing w:val="1"/>
          <w:lang w:val="fr-FR"/>
        </w:rPr>
        <w:t xml:space="preserve"> </w:t>
      </w:r>
      <w:r w:rsidRPr="00A9245C">
        <w:rPr>
          <w:lang w:val="fr-FR"/>
        </w:rPr>
        <w:t>logement</w:t>
      </w:r>
      <w:r w:rsidRPr="00A9245C">
        <w:rPr>
          <w:spacing w:val="1"/>
          <w:lang w:val="fr-FR"/>
        </w:rPr>
        <w:t xml:space="preserve"> </w:t>
      </w:r>
      <w:r w:rsidRPr="00A9245C">
        <w:rPr>
          <w:lang w:val="fr-FR"/>
        </w:rPr>
        <w:t>social</w:t>
      </w:r>
      <w:r w:rsidRPr="00A9245C">
        <w:rPr>
          <w:spacing w:val="1"/>
          <w:lang w:val="fr-FR"/>
        </w:rPr>
        <w:t xml:space="preserve"> </w:t>
      </w:r>
      <w:r w:rsidRPr="00A9245C">
        <w:rPr>
          <w:lang w:val="fr-FR"/>
        </w:rPr>
        <w:t>collectif</w:t>
      </w:r>
      <w:r w:rsidRPr="00A9245C">
        <w:rPr>
          <w:spacing w:val="1"/>
          <w:lang w:val="fr-FR"/>
        </w:rPr>
        <w:t xml:space="preserve"> </w:t>
      </w:r>
      <w:r w:rsidRPr="00A9245C">
        <w:rPr>
          <w:lang w:val="fr-FR"/>
        </w:rPr>
        <w:t>dans la</w:t>
      </w:r>
      <w:r w:rsidRPr="00A9245C">
        <w:rPr>
          <w:spacing w:val="1"/>
          <w:lang w:val="fr-FR"/>
        </w:rPr>
        <w:t xml:space="preserve"> </w:t>
      </w:r>
      <w:r w:rsidRPr="00A9245C">
        <w:rPr>
          <w:lang w:val="fr-FR"/>
        </w:rPr>
        <w:t>même</w:t>
      </w:r>
      <w:r w:rsidRPr="00A9245C">
        <w:rPr>
          <w:spacing w:val="1"/>
          <w:lang w:val="fr-FR"/>
        </w:rPr>
        <w:t xml:space="preserve"> </w:t>
      </w:r>
      <w:r w:rsidRPr="00A9245C">
        <w:rPr>
          <w:lang w:val="fr-FR"/>
        </w:rPr>
        <w:t>livraison.</w:t>
      </w:r>
      <w:r w:rsidRPr="00A9245C">
        <w:rPr>
          <w:spacing w:val="1"/>
          <w:lang w:val="fr-FR"/>
        </w:rPr>
        <w:t xml:space="preserve"> </w:t>
      </w:r>
      <w:r w:rsidRPr="00A9245C">
        <w:rPr>
          <w:lang w:val="fr-FR"/>
        </w:rPr>
        <w:t>Notre rapport</w:t>
      </w:r>
      <w:r w:rsidRPr="00A9245C">
        <w:rPr>
          <w:spacing w:val="1"/>
          <w:lang w:val="fr-FR"/>
        </w:rPr>
        <w:t xml:space="preserve"> </w:t>
      </w:r>
      <w:r w:rsidRPr="00A9245C">
        <w:rPr>
          <w:lang w:val="fr-FR"/>
        </w:rPr>
        <w:t>de</w:t>
      </w:r>
      <w:r w:rsidRPr="00A9245C">
        <w:rPr>
          <w:spacing w:val="1"/>
          <w:lang w:val="fr-FR"/>
        </w:rPr>
        <w:t xml:space="preserve"> </w:t>
      </w:r>
      <w:r w:rsidRPr="00A9245C">
        <w:rPr>
          <w:lang w:val="fr-FR"/>
        </w:rPr>
        <w:t>recherche</w:t>
      </w:r>
      <w:r w:rsidRPr="00A9245C">
        <w:rPr>
          <w:spacing w:val="1"/>
          <w:lang w:val="fr-FR"/>
        </w:rPr>
        <w:t xml:space="preserve"> </w:t>
      </w:r>
      <w:r w:rsidRPr="00A9245C">
        <w:rPr>
          <w:lang w:val="fr-FR"/>
        </w:rPr>
        <w:t>intitulé</w:t>
      </w:r>
      <w:r w:rsidRPr="00A9245C">
        <w:rPr>
          <w:spacing w:val="1"/>
          <w:lang w:val="fr-FR"/>
        </w:rPr>
        <w:t xml:space="preserve"> </w:t>
      </w:r>
      <w:r w:rsidRPr="00A9245C">
        <w:rPr>
          <w:lang w:val="fr-FR"/>
        </w:rPr>
        <w:t>"Modes</w:t>
      </w:r>
      <w:r w:rsidRPr="00A9245C">
        <w:rPr>
          <w:spacing w:val="1"/>
          <w:lang w:val="fr-FR"/>
        </w:rPr>
        <w:t xml:space="preserve"> </w:t>
      </w:r>
      <w:r w:rsidRPr="00A9245C">
        <w:rPr>
          <w:lang w:val="fr-FR"/>
        </w:rPr>
        <w:t>d'appropriation</w:t>
      </w:r>
      <w:r w:rsidRPr="00A9245C">
        <w:rPr>
          <w:spacing w:val="1"/>
          <w:lang w:val="fr-FR"/>
        </w:rPr>
        <w:t xml:space="preserve"> </w:t>
      </w:r>
      <w:r w:rsidRPr="00A9245C">
        <w:rPr>
          <w:lang w:val="fr-FR"/>
        </w:rPr>
        <w:t>de</w:t>
      </w:r>
      <w:r w:rsidRPr="00A9245C">
        <w:rPr>
          <w:spacing w:val="1"/>
          <w:lang w:val="fr-FR"/>
        </w:rPr>
        <w:t xml:space="preserve"> </w:t>
      </w:r>
      <w:r w:rsidRPr="00A9245C">
        <w:rPr>
          <w:lang w:val="fr-FR"/>
        </w:rPr>
        <w:t>l'espace</w:t>
      </w:r>
      <w:r w:rsidRPr="00A9245C">
        <w:rPr>
          <w:spacing w:val="1"/>
          <w:lang w:val="fr-FR"/>
        </w:rPr>
        <w:t xml:space="preserve"> </w:t>
      </w:r>
      <w:r w:rsidRPr="00A9245C">
        <w:rPr>
          <w:lang w:val="fr-FR"/>
        </w:rPr>
        <w:t>résidentiel</w:t>
      </w:r>
      <w:r w:rsidRPr="00A9245C">
        <w:rPr>
          <w:spacing w:val="1"/>
          <w:lang w:val="fr-FR"/>
        </w:rPr>
        <w:t xml:space="preserve"> </w:t>
      </w:r>
      <w:r w:rsidRPr="00A9245C">
        <w:rPr>
          <w:lang w:val="fr-FR"/>
        </w:rPr>
        <w:t>en</w:t>
      </w:r>
      <w:r w:rsidRPr="00A9245C">
        <w:rPr>
          <w:spacing w:val="1"/>
          <w:lang w:val="fr-FR"/>
        </w:rPr>
        <w:t xml:space="preserve"> </w:t>
      </w:r>
      <w:r w:rsidRPr="00A9245C">
        <w:rPr>
          <w:lang w:val="fr-FR"/>
        </w:rPr>
        <w:t>milieu</w:t>
      </w:r>
      <w:r w:rsidRPr="00A9245C">
        <w:rPr>
          <w:spacing w:val="1"/>
          <w:lang w:val="fr-FR"/>
        </w:rPr>
        <w:t xml:space="preserve"> </w:t>
      </w:r>
      <w:r w:rsidRPr="00A9245C">
        <w:rPr>
          <w:lang w:val="fr-FR"/>
        </w:rPr>
        <w:t>urbain.</w:t>
      </w:r>
      <w:r w:rsidRPr="00A9245C">
        <w:rPr>
          <w:spacing w:val="1"/>
          <w:lang w:val="fr-FR"/>
        </w:rPr>
        <w:t xml:space="preserve"> </w:t>
      </w:r>
      <w:r w:rsidRPr="00A9245C">
        <w:rPr>
          <w:lang w:val="fr-FR"/>
        </w:rPr>
        <w:t>Axe:</w:t>
      </w:r>
      <w:r w:rsidRPr="00A9245C">
        <w:rPr>
          <w:spacing w:val="1"/>
          <w:lang w:val="fr-FR"/>
        </w:rPr>
        <w:t xml:space="preserve"> </w:t>
      </w:r>
      <w:r w:rsidRPr="00A9245C">
        <w:rPr>
          <w:lang w:val="fr-FR"/>
        </w:rPr>
        <w:t>habitat</w:t>
      </w:r>
      <w:r w:rsidRPr="00A9245C">
        <w:rPr>
          <w:spacing w:val="1"/>
          <w:lang w:val="fr-FR"/>
        </w:rPr>
        <w:t xml:space="preserve"> </w:t>
      </w:r>
      <w:r w:rsidRPr="00A9245C">
        <w:rPr>
          <w:lang w:val="fr-FR"/>
        </w:rPr>
        <w:t>individuel"</w:t>
      </w:r>
      <w:r w:rsidRPr="00A9245C">
        <w:rPr>
          <w:spacing w:val="1"/>
          <w:lang w:val="fr-FR"/>
        </w:rPr>
        <w:t xml:space="preserve"> </w:t>
      </w:r>
      <w:r w:rsidRPr="00A9245C">
        <w:rPr>
          <w:lang w:val="fr-FR"/>
        </w:rPr>
        <w:t>détaille</w:t>
      </w:r>
      <w:r w:rsidRPr="00A9245C">
        <w:rPr>
          <w:spacing w:val="1"/>
          <w:lang w:val="fr-FR"/>
        </w:rPr>
        <w:t xml:space="preserve"> </w:t>
      </w:r>
      <w:r w:rsidRPr="00A9245C">
        <w:rPr>
          <w:lang w:val="fr-FR"/>
        </w:rPr>
        <w:t>davantage</w:t>
      </w:r>
      <w:r w:rsidRPr="00A9245C">
        <w:rPr>
          <w:spacing w:val="1"/>
          <w:lang w:val="fr-FR"/>
        </w:rPr>
        <w:t xml:space="preserve"> </w:t>
      </w:r>
      <w:r w:rsidRPr="00A9245C">
        <w:rPr>
          <w:lang w:val="fr-FR"/>
        </w:rPr>
        <w:t>cette</w:t>
      </w:r>
      <w:r w:rsidRPr="00A9245C">
        <w:rPr>
          <w:spacing w:val="1"/>
          <w:lang w:val="fr-FR"/>
        </w:rPr>
        <w:t xml:space="preserve"> </w:t>
      </w:r>
      <w:r w:rsidRPr="00A9245C">
        <w:rPr>
          <w:lang w:val="fr-FR"/>
        </w:rPr>
        <w:t>dimension</w:t>
      </w:r>
      <w:r w:rsidRPr="00A9245C">
        <w:rPr>
          <w:spacing w:val="1"/>
          <w:lang w:val="fr-FR"/>
        </w:rPr>
        <w:t xml:space="preserve"> </w:t>
      </w:r>
      <w:r w:rsidRPr="00A9245C">
        <w:rPr>
          <w:lang w:val="fr-FR"/>
        </w:rPr>
        <w:t>en</w:t>
      </w:r>
      <w:r w:rsidRPr="00A9245C">
        <w:rPr>
          <w:spacing w:val="1"/>
          <w:lang w:val="fr-FR"/>
        </w:rPr>
        <w:t xml:space="preserve"> </w:t>
      </w:r>
      <w:r w:rsidRPr="00A9245C">
        <w:rPr>
          <w:lang w:val="fr-FR"/>
        </w:rPr>
        <w:t>caractérisant</w:t>
      </w:r>
      <w:r w:rsidRPr="00A9245C">
        <w:rPr>
          <w:spacing w:val="1"/>
          <w:lang w:val="fr-FR"/>
        </w:rPr>
        <w:t xml:space="preserve"> </w:t>
      </w:r>
      <w:r w:rsidRPr="00A9245C">
        <w:rPr>
          <w:lang w:val="fr-FR"/>
        </w:rPr>
        <w:t>les</w:t>
      </w:r>
      <w:r w:rsidRPr="00A9245C">
        <w:rPr>
          <w:spacing w:val="1"/>
          <w:lang w:val="fr-FR"/>
        </w:rPr>
        <w:t xml:space="preserve"> </w:t>
      </w:r>
      <w:r w:rsidRPr="00A9245C">
        <w:rPr>
          <w:lang w:val="fr-FR"/>
        </w:rPr>
        <w:t>formes</w:t>
      </w:r>
      <w:r w:rsidRPr="00A9245C">
        <w:rPr>
          <w:spacing w:val="1"/>
          <w:lang w:val="fr-FR"/>
        </w:rPr>
        <w:t xml:space="preserve"> </w:t>
      </w:r>
      <w:r w:rsidRPr="00A9245C">
        <w:rPr>
          <w:lang w:val="fr-FR"/>
        </w:rPr>
        <w:t>de</w:t>
      </w:r>
      <w:r w:rsidRPr="00A9245C">
        <w:rPr>
          <w:spacing w:val="1"/>
          <w:lang w:val="fr-FR"/>
        </w:rPr>
        <w:t xml:space="preserve"> </w:t>
      </w:r>
      <w:r w:rsidRPr="00A9245C">
        <w:rPr>
          <w:lang w:val="fr-FR"/>
        </w:rPr>
        <w:t>découpage</w:t>
      </w:r>
      <w:r w:rsidRPr="00A9245C">
        <w:rPr>
          <w:spacing w:val="1"/>
          <w:lang w:val="fr-FR"/>
        </w:rPr>
        <w:t xml:space="preserve"> </w:t>
      </w:r>
      <w:r w:rsidRPr="00A9245C">
        <w:rPr>
          <w:lang w:val="fr-FR"/>
        </w:rPr>
        <w:t>et</w:t>
      </w:r>
      <w:r w:rsidRPr="00A9245C">
        <w:rPr>
          <w:spacing w:val="1"/>
          <w:lang w:val="fr-FR"/>
        </w:rPr>
        <w:t xml:space="preserve"> </w:t>
      </w:r>
      <w:r w:rsidRPr="00A9245C">
        <w:rPr>
          <w:lang w:val="fr-FR"/>
        </w:rPr>
        <w:t>de</w:t>
      </w:r>
      <w:r w:rsidRPr="00A9245C">
        <w:rPr>
          <w:spacing w:val="1"/>
          <w:lang w:val="fr-FR"/>
        </w:rPr>
        <w:t xml:space="preserve"> </w:t>
      </w:r>
      <w:r w:rsidRPr="00A9245C">
        <w:rPr>
          <w:lang w:val="fr-FR"/>
        </w:rPr>
        <w:t>distribution</w:t>
      </w:r>
      <w:r w:rsidRPr="00A9245C">
        <w:rPr>
          <w:spacing w:val="1"/>
          <w:lang w:val="fr-FR"/>
        </w:rPr>
        <w:t xml:space="preserve"> </w:t>
      </w:r>
      <w:r w:rsidRPr="00A9245C">
        <w:rPr>
          <w:lang w:val="fr-FR"/>
        </w:rPr>
        <w:t>des</w:t>
      </w:r>
      <w:r w:rsidRPr="00A9245C">
        <w:rPr>
          <w:spacing w:val="1"/>
          <w:lang w:val="fr-FR"/>
        </w:rPr>
        <w:t xml:space="preserve"> </w:t>
      </w:r>
      <w:r w:rsidRPr="00A9245C">
        <w:rPr>
          <w:lang w:val="fr-FR"/>
        </w:rPr>
        <w:t>micro-espaces</w:t>
      </w:r>
      <w:r w:rsidRPr="00A9245C">
        <w:rPr>
          <w:spacing w:val="1"/>
          <w:lang w:val="fr-FR"/>
        </w:rPr>
        <w:t xml:space="preserve"> </w:t>
      </w:r>
      <w:r w:rsidRPr="00A9245C">
        <w:rPr>
          <w:lang w:val="fr-FR"/>
        </w:rPr>
        <w:t>opérés</w:t>
      </w:r>
      <w:r w:rsidRPr="00A9245C">
        <w:rPr>
          <w:spacing w:val="1"/>
          <w:lang w:val="fr-FR"/>
        </w:rPr>
        <w:t xml:space="preserve"> </w:t>
      </w:r>
      <w:r w:rsidRPr="00A9245C">
        <w:rPr>
          <w:lang w:val="fr-FR"/>
        </w:rPr>
        <w:t>par</w:t>
      </w:r>
      <w:r w:rsidRPr="00A9245C">
        <w:rPr>
          <w:spacing w:val="1"/>
          <w:lang w:val="fr-FR"/>
        </w:rPr>
        <w:t xml:space="preserve"> </w:t>
      </w:r>
      <w:r w:rsidRPr="00A9245C">
        <w:rPr>
          <w:lang w:val="fr-FR"/>
        </w:rPr>
        <w:t>les</w:t>
      </w:r>
      <w:r w:rsidRPr="00A9245C">
        <w:rPr>
          <w:spacing w:val="1"/>
          <w:lang w:val="fr-FR"/>
        </w:rPr>
        <w:t xml:space="preserve"> </w:t>
      </w:r>
      <w:r w:rsidRPr="00A9245C">
        <w:rPr>
          <w:lang w:val="fr-FR"/>
        </w:rPr>
        <w:t>habitants</w:t>
      </w:r>
      <w:r w:rsidRPr="00A9245C">
        <w:rPr>
          <w:spacing w:val="1"/>
          <w:lang w:val="fr-FR"/>
        </w:rPr>
        <w:t xml:space="preserve"> </w:t>
      </w:r>
      <w:r w:rsidRPr="00A9245C">
        <w:rPr>
          <w:lang w:val="fr-FR"/>
        </w:rPr>
        <w:t>de</w:t>
      </w:r>
      <w:r w:rsidRPr="00A9245C">
        <w:rPr>
          <w:spacing w:val="1"/>
          <w:lang w:val="fr-FR"/>
        </w:rPr>
        <w:t xml:space="preserve"> </w:t>
      </w:r>
      <w:r w:rsidRPr="00A9245C">
        <w:rPr>
          <w:lang w:val="fr-FR"/>
        </w:rPr>
        <w:t>maisons</w:t>
      </w:r>
      <w:r w:rsidRPr="00A9245C">
        <w:rPr>
          <w:spacing w:val="1"/>
          <w:lang w:val="fr-FR"/>
        </w:rPr>
        <w:t xml:space="preserve"> </w:t>
      </w:r>
      <w:r w:rsidRPr="00A9245C">
        <w:rPr>
          <w:lang w:val="fr-FR"/>
        </w:rPr>
        <w:t>individuelles</w:t>
      </w:r>
      <w:r w:rsidRPr="00A9245C">
        <w:rPr>
          <w:spacing w:val="1"/>
          <w:lang w:val="fr-FR"/>
        </w:rPr>
        <w:t xml:space="preserve"> </w:t>
      </w:r>
      <w:r w:rsidRPr="00A9245C">
        <w:rPr>
          <w:lang w:val="fr-FR"/>
        </w:rPr>
        <w:t>oranaises.</w:t>
      </w:r>
      <w:r w:rsidRPr="00A9245C">
        <w:rPr>
          <w:spacing w:val="1"/>
          <w:lang w:val="fr-FR"/>
        </w:rPr>
        <w:t xml:space="preserve"> </w:t>
      </w:r>
      <w:r w:rsidRPr="00A9245C">
        <w:rPr>
          <w:lang w:val="fr-FR"/>
        </w:rPr>
        <w:t>S.</w:t>
      </w:r>
      <w:r w:rsidRPr="00A9245C">
        <w:rPr>
          <w:spacing w:val="1"/>
          <w:lang w:val="fr-FR"/>
        </w:rPr>
        <w:t xml:space="preserve"> </w:t>
      </w:r>
      <w:r w:rsidRPr="00A9245C">
        <w:rPr>
          <w:lang w:val="fr-FR"/>
        </w:rPr>
        <w:t>BELGUIDOUM</w:t>
      </w:r>
      <w:r w:rsidRPr="00A9245C">
        <w:rPr>
          <w:spacing w:val="-1"/>
          <w:lang w:val="fr-FR"/>
        </w:rPr>
        <w:t xml:space="preserve"> </w:t>
      </w:r>
      <w:r w:rsidRPr="00A9245C">
        <w:rPr>
          <w:lang w:val="fr-FR"/>
        </w:rPr>
        <w:t>a aussi</w:t>
      </w:r>
      <w:r w:rsidRPr="00A9245C">
        <w:rPr>
          <w:spacing w:val="1"/>
          <w:lang w:val="fr-FR"/>
        </w:rPr>
        <w:t xml:space="preserve"> </w:t>
      </w:r>
      <w:r w:rsidRPr="00A9245C">
        <w:rPr>
          <w:lang w:val="fr-FR"/>
        </w:rPr>
        <w:t>développé</w:t>
      </w:r>
      <w:r w:rsidRPr="00A9245C">
        <w:rPr>
          <w:spacing w:val="-1"/>
          <w:lang w:val="fr-FR"/>
        </w:rPr>
        <w:t xml:space="preserve"> </w:t>
      </w:r>
      <w:r w:rsidRPr="00A9245C">
        <w:rPr>
          <w:lang w:val="fr-FR"/>
        </w:rPr>
        <w:t>ce type d'analyse</w:t>
      </w:r>
      <w:r w:rsidRPr="00A9245C">
        <w:rPr>
          <w:spacing w:val="-1"/>
          <w:lang w:val="fr-FR"/>
        </w:rPr>
        <w:t xml:space="preserve"> </w:t>
      </w:r>
      <w:r w:rsidRPr="00A9245C">
        <w:rPr>
          <w:lang w:val="fr-FR"/>
        </w:rPr>
        <w:t>dans l'habitat</w:t>
      </w:r>
      <w:r w:rsidRPr="00A9245C">
        <w:rPr>
          <w:spacing w:val="-2"/>
          <w:lang w:val="fr-FR"/>
        </w:rPr>
        <w:t xml:space="preserve"> </w:t>
      </w:r>
      <w:r w:rsidRPr="00A9245C">
        <w:rPr>
          <w:lang w:val="fr-FR"/>
        </w:rPr>
        <w:t>à Sétif.</w:t>
      </w:r>
    </w:p>
  </w:footnote>
  <w:footnote w:id="20">
    <w:p w:rsidR="00792F84" w:rsidRPr="00A9245C" w:rsidRDefault="00792F84" w:rsidP="008379C0">
      <w:pPr>
        <w:pStyle w:val="FootnoteText"/>
        <w:rPr>
          <w:lang w:val="fr-FR"/>
        </w:rPr>
      </w:pPr>
      <w:r>
        <w:rPr>
          <w:rStyle w:val="FootnoteReference"/>
        </w:rPr>
        <w:footnoteRef/>
      </w:r>
      <w:r w:rsidRPr="00A9245C">
        <w:rPr>
          <w:lang w:val="fr-FR"/>
        </w:rPr>
        <w:t xml:space="preserve"> Voir</w:t>
      </w:r>
      <w:r w:rsidRPr="00A9245C">
        <w:rPr>
          <w:spacing w:val="6"/>
          <w:lang w:val="fr-FR"/>
        </w:rPr>
        <w:t xml:space="preserve"> </w:t>
      </w:r>
      <w:r w:rsidRPr="00A9245C">
        <w:rPr>
          <w:lang w:val="fr-FR"/>
        </w:rPr>
        <w:t>les</w:t>
      </w:r>
      <w:r w:rsidRPr="00A9245C">
        <w:rPr>
          <w:spacing w:val="8"/>
          <w:lang w:val="fr-FR"/>
        </w:rPr>
        <w:t xml:space="preserve"> </w:t>
      </w:r>
      <w:r w:rsidRPr="00A9245C">
        <w:rPr>
          <w:lang w:val="fr-FR"/>
        </w:rPr>
        <w:t>travaux</w:t>
      </w:r>
      <w:r w:rsidRPr="00A9245C">
        <w:rPr>
          <w:spacing w:val="7"/>
          <w:lang w:val="fr-FR"/>
        </w:rPr>
        <w:t xml:space="preserve"> </w:t>
      </w:r>
      <w:r w:rsidRPr="00A9245C">
        <w:rPr>
          <w:lang w:val="fr-FR"/>
        </w:rPr>
        <w:t>de</w:t>
      </w:r>
      <w:r w:rsidRPr="00A9245C">
        <w:rPr>
          <w:spacing w:val="7"/>
          <w:lang w:val="fr-FR"/>
        </w:rPr>
        <w:t xml:space="preserve"> </w:t>
      </w:r>
      <w:r w:rsidRPr="00A9245C">
        <w:rPr>
          <w:lang w:val="fr-FR"/>
        </w:rPr>
        <w:t>SAFAR-ZITOUN.</w:t>
      </w:r>
      <w:r w:rsidRPr="00A9245C">
        <w:rPr>
          <w:spacing w:val="7"/>
          <w:lang w:val="fr-FR"/>
        </w:rPr>
        <w:t xml:space="preserve"> </w:t>
      </w:r>
      <w:r w:rsidRPr="00A9245C">
        <w:rPr>
          <w:lang w:val="fr-FR"/>
        </w:rPr>
        <w:t>Cf.</w:t>
      </w:r>
      <w:r w:rsidRPr="00A9245C">
        <w:rPr>
          <w:spacing w:val="7"/>
          <w:lang w:val="fr-FR"/>
        </w:rPr>
        <w:t xml:space="preserve"> </w:t>
      </w:r>
      <w:r w:rsidRPr="00A9245C">
        <w:rPr>
          <w:lang w:val="fr-FR"/>
        </w:rPr>
        <w:t>également</w:t>
      </w:r>
      <w:r w:rsidRPr="00A9245C">
        <w:rPr>
          <w:spacing w:val="8"/>
          <w:lang w:val="fr-FR"/>
        </w:rPr>
        <w:t xml:space="preserve"> </w:t>
      </w:r>
      <w:r w:rsidRPr="00A9245C">
        <w:rPr>
          <w:lang w:val="fr-FR"/>
        </w:rPr>
        <w:t>"Fragmentation</w:t>
      </w:r>
      <w:r w:rsidRPr="00A9245C">
        <w:rPr>
          <w:spacing w:val="4"/>
          <w:lang w:val="fr-FR"/>
        </w:rPr>
        <w:t xml:space="preserve"> </w:t>
      </w:r>
      <w:r w:rsidRPr="00A9245C">
        <w:rPr>
          <w:lang w:val="fr-FR"/>
        </w:rPr>
        <w:t>sociale</w:t>
      </w:r>
      <w:r w:rsidRPr="00A9245C">
        <w:rPr>
          <w:spacing w:val="8"/>
          <w:lang w:val="fr-FR"/>
        </w:rPr>
        <w:t xml:space="preserve"> </w:t>
      </w:r>
      <w:r w:rsidRPr="00A9245C">
        <w:rPr>
          <w:lang w:val="fr-FR"/>
        </w:rPr>
        <w:t>des</w:t>
      </w:r>
      <w:r w:rsidRPr="00A9245C">
        <w:rPr>
          <w:spacing w:val="8"/>
          <w:lang w:val="fr-FR"/>
        </w:rPr>
        <w:t xml:space="preserve"> </w:t>
      </w:r>
      <w:r w:rsidRPr="00A9245C">
        <w:rPr>
          <w:lang w:val="fr-FR"/>
        </w:rPr>
        <w:t>villes</w:t>
      </w:r>
      <w:r w:rsidRPr="00A9245C">
        <w:rPr>
          <w:spacing w:val="8"/>
          <w:lang w:val="fr-FR"/>
        </w:rPr>
        <w:t xml:space="preserve"> </w:t>
      </w:r>
      <w:r w:rsidRPr="00A9245C">
        <w:rPr>
          <w:lang w:val="fr-FR"/>
        </w:rPr>
        <w:t>algériennes.</w:t>
      </w:r>
      <w:r w:rsidRPr="00A9245C">
        <w:rPr>
          <w:spacing w:val="-52"/>
          <w:lang w:val="fr-FR"/>
        </w:rPr>
        <w:t xml:space="preserve"> </w:t>
      </w:r>
      <w:r w:rsidRPr="00A9245C">
        <w:rPr>
          <w:lang w:val="fr-FR"/>
        </w:rPr>
        <w:t>Un</w:t>
      </w:r>
      <w:r w:rsidRPr="00A9245C">
        <w:rPr>
          <w:spacing w:val="-1"/>
          <w:lang w:val="fr-FR"/>
        </w:rPr>
        <w:t xml:space="preserve"> </w:t>
      </w:r>
      <w:r w:rsidRPr="00A9245C">
        <w:rPr>
          <w:lang w:val="fr-FR"/>
        </w:rPr>
        <w:t>état</w:t>
      </w:r>
      <w:r w:rsidRPr="00A9245C">
        <w:rPr>
          <w:spacing w:val="1"/>
          <w:lang w:val="fr-FR"/>
        </w:rPr>
        <w:t xml:space="preserve"> </w:t>
      </w:r>
      <w:r w:rsidRPr="00A9245C">
        <w:rPr>
          <w:lang w:val="fr-FR"/>
        </w:rPr>
        <w:t>des lieux", op.cit,</w:t>
      </w:r>
    </w:p>
  </w:footnote>
  <w:footnote w:id="21">
    <w:p w:rsidR="00792F84" w:rsidRPr="00A9245C" w:rsidRDefault="00792F84" w:rsidP="008379C0">
      <w:pPr>
        <w:pStyle w:val="FootnoteText"/>
        <w:rPr>
          <w:lang w:val="fr-FR"/>
        </w:rPr>
      </w:pPr>
      <w:r>
        <w:rPr>
          <w:rStyle w:val="FootnoteReference"/>
        </w:rPr>
        <w:footnoteRef/>
      </w:r>
      <w:r w:rsidRPr="00A9245C">
        <w:rPr>
          <w:lang w:val="fr-FR"/>
        </w:rPr>
        <w:t xml:space="preserve"> (16) Cf. le numéro 53 de la revue du CREAD (ALGER, 2001) qui a été consacré au mouvement</w:t>
      </w:r>
      <w:r w:rsidRPr="00A9245C">
        <w:rPr>
          <w:spacing w:val="1"/>
          <w:lang w:val="fr-FR"/>
        </w:rPr>
        <w:t xml:space="preserve"> </w:t>
      </w:r>
      <w:r w:rsidRPr="00A9245C">
        <w:rPr>
          <w:lang w:val="fr-FR"/>
        </w:rPr>
        <w:t>associatif algérien et notre article: " Les regroupements associatifs: image de soi, de l'Etat et de la</w:t>
      </w:r>
      <w:r w:rsidRPr="00A9245C">
        <w:rPr>
          <w:spacing w:val="1"/>
          <w:lang w:val="fr-FR"/>
        </w:rPr>
        <w:t xml:space="preserve"> </w:t>
      </w:r>
      <w:r w:rsidRPr="00A9245C">
        <w:rPr>
          <w:lang w:val="fr-FR"/>
        </w:rPr>
        <w:t>société".</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F84" w:rsidRPr="00DE407F" w:rsidRDefault="00792F84" w:rsidP="002111B2">
    <w:pPr>
      <w:pStyle w:val="Header"/>
      <w:jc w:val="center"/>
      <w:rPr>
        <w:color w:val="2E74B5" w:themeColor="accent1" w:themeShade="BF"/>
        <w:lang w:val="fr-FR"/>
      </w:rPr>
    </w:pPr>
    <w:r>
      <w:rPr>
        <w:noProof/>
        <w:color w:val="2E74B5" w:themeColor="accent1" w:themeShade="BF"/>
        <w:lang w:eastAsia="en-GB"/>
      </w:rPr>
      <mc:AlternateContent>
        <mc:Choice Requires="wpg">
          <w:drawing>
            <wp:anchor distT="0" distB="0" distL="114300" distR="114300" simplePos="0" relativeHeight="251663360" behindDoc="0" locked="0" layoutInCell="0" allowOverlap="1">
              <wp:simplePos x="0" y="0"/>
              <wp:positionH relativeFrom="page">
                <wp:align>right</wp:align>
              </wp:positionH>
              <wp:positionV relativeFrom="page">
                <wp:posOffset>-654488</wp:posOffset>
              </wp:positionV>
              <wp:extent cx="1240790" cy="2675890"/>
              <wp:effectExtent l="6350" t="0" r="3810" b="0"/>
              <wp:wrapNone/>
              <wp:docPr id="30"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240790" cy="2675890"/>
                        <a:chOff x="5531" y="1258"/>
                        <a:chExt cx="5291" cy="13813"/>
                      </a:xfrm>
                    </wpg:grpSpPr>
                    <wps:wsp>
                      <wps:cNvPr id="31" name="AutoShape 2"/>
                      <wps:cNvCnPr>
                        <a:cxnSpLocks noChangeAspect="1"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32" name="Group 3"/>
                      <wpg:cNvGrpSpPr>
                        <a:grpSpLocks noChangeAspect="1"/>
                      </wpg:cNvGrpSpPr>
                      <wpg:grpSpPr bwMode="auto">
                        <a:xfrm>
                          <a:off x="5531" y="9692"/>
                          <a:ext cx="5239" cy="5379"/>
                          <a:chOff x="5531" y="9692"/>
                          <a:chExt cx="5239" cy="5379"/>
                        </a:xfrm>
                      </wpg:grpSpPr>
                      <wps:wsp>
                        <wps:cNvPr id="33" name="Freeform 4"/>
                        <wps:cNvSpPr>
                          <a:spLocks noChangeAspect="1"/>
                        </wps:cNvSpPr>
                        <wps:spPr bwMode="auto">
                          <a:xfrm>
                            <a:off x="5531" y="9692"/>
                            <a:ext cx="5239" cy="5379"/>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Oval 5"/>
                        <wps:cNvSpPr>
                          <a:spLocks noChangeAspect="1" noChangeArrowheads="1"/>
                        </wps:cNvSpPr>
                        <wps:spPr bwMode="auto">
                          <a:xfrm rot="5327714" flipV="1">
                            <a:off x="6120" y="10209"/>
                            <a:ext cx="4373" cy="4114"/>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43" name="Oval 6"/>
                        <wps:cNvSpPr>
                          <a:spLocks noChangeAspect="1" noChangeArrowheads="1"/>
                        </wps:cNvSpPr>
                        <wps:spPr bwMode="auto">
                          <a:xfrm rot="5327714" flipV="1">
                            <a:off x="6227" y="10473"/>
                            <a:ext cx="2962" cy="2786"/>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txbx>
                          <w:txbxContent>
                            <w:sdt>
                              <w:sdtPr>
                                <w:rPr>
                                  <w:rFonts w:ascii="Lucida Calligraphy" w:hAnsi="Lucida Calligraphy" w:cstheme="majorBidi"/>
                                  <w:i/>
                                  <w:iCs/>
                                  <w:sz w:val="24"/>
                                  <w:szCs w:val="24"/>
                                </w:rPr>
                                <w:alias w:val="Année"/>
                                <w:id w:val="-476612315"/>
                                <w:showingPlcHdr/>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EndPr/>
                              <w:sdtContent>
                                <w:p w:rsidR="00792F84" w:rsidRPr="00EE71B7" w:rsidRDefault="00792F84" w:rsidP="00852A4B">
                                  <w:pPr>
                                    <w:pStyle w:val="Header"/>
                                    <w:jc w:val="center"/>
                                    <w:rPr>
                                      <w:rFonts w:ascii="Lucida Calligraphy" w:hAnsi="Lucida Calligraphy" w:cstheme="majorBidi"/>
                                      <w:i/>
                                      <w:iCs/>
                                      <w:sz w:val="24"/>
                                      <w:szCs w:val="24"/>
                                    </w:rPr>
                                  </w:pPr>
                                  <w:r>
                                    <w:rPr>
                                      <w:rFonts w:ascii="Lucida Calligraphy" w:hAnsi="Lucida Calligraphy" w:cstheme="majorBidi"/>
                                      <w:i/>
                                      <w:iCs/>
                                      <w:sz w:val="24"/>
                                      <w:szCs w:val="24"/>
                                    </w:rPr>
                                    <w:t xml:space="preserve">     </w:t>
                                  </w:r>
                                </w:p>
                              </w:sdtContent>
                            </w:sdt>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 o:spid="_x0000_s1053" style="position:absolute;left:0;text-align:left;margin-left:46.5pt;margin-top:-51.55pt;width:97.7pt;height:210.7pt;rotation:90;flip:x y;z-index:251663360;mso-position-horizontal:right;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" o:allowincell="f">
              <o:lock v:ext="edit" aspectratio="t"/>
              <v:shapetype id="_x0000_t32" coordsize="21600,21600" o:spt="32" o:oned="t" path="m,l21600,21600e" filled="f">
                <v:path arrowok="t" fillok="f" o:connecttype="none"/>
                <o:lock v:ext="edit" shapetype="t"/>
              </v:shapetype>
              <v:shape id="AutoShape 2" o:spid="_x0000_s1054"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" strokecolor="#adccea [1620]">
                <o:lock v:ext="edit" aspectratio="t"/>
              </v:shape>
              <v:group id="Group 3" o:spid="_x0000_s1055" style="position:absolute;left:5531;top:9692;width:5239;height:5379" coordorigin="5531,9692" coordsize="5239,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o:lock v:ext="edit" aspectratio="t"/>
                <v:shape id="Freeform 4" o:spid="_x0000_s1056" style="position:absolute;left:5531;top:9692;width:5239;height:5379;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" path="m6418,1185r,5485l1809,6669c974,5889,,3958,1407,1987,2830,,5591,411,6418,1185xe" fillcolor="#adccea [1620]" stroked="f">
                  <v:path arrowok="t" o:connecttype="custom" o:connectlocs="5239,956;5239,5379;1477,5378;1149,1602;5239,956" o:connectangles="0,0,0,0,0"/>
                  <o:lock v:ext="edit" aspectratio="t"/>
                </v:shape>
                <v:oval id="Oval 5" o:spid="_x0000_s1057" style="position:absolute;left:6120;top:10209;width:4373;height:4114;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" fillcolor="#d6e6f4 [820]" stroked="f" strokecolor="#adccea [1620]">
                  <o:lock v:ext="edit" aspectratio="t"/>
                </v:oval>
                <v:oval id="Oval 6" o:spid="_x0000_s1058" style="position:absolute;left:6227;top:10473;width:2962;height:2786;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" fillcolor="#84b3df [2420]" stroked="f" strokecolor="#adccea [1620]">
                  <o:lock v:ext="edit" aspectratio="t"/>
                  <v:textbox inset="0,0,0,0">
                    <w:txbxContent>
                      <w:sdt>
                        <w:sdtPr>
                          <w:rPr>
                            <w:rFonts w:ascii="Lucida Calligraphy" w:hAnsi="Lucida Calligraphy" w:cstheme="majorBidi"/>
                            <w:i/>
                            <w:iCs/>
                            <w:sz w:val="24"/>
                            <w:szCs w:val="24"/>
                          </w:rPr>
                          <w:alias w:val="Année"/>
                          <w:id w:val="-476612315"/>
                          <w:showingPlcHdr/>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p w:rsidR="00792F84" w:rsidRPr="00EE71B7" w:rsidRDefault="00792F84" w:rsidP="00852A4B">
                            <w:pPr>
                              <w:pStyle w:val="Header"/>
                              <w:jc w:val="center"/>
                              <w:rPr>
                                <w:rFonts w:ascii="Lucida Calligraphy" w:hAnsi="Lucida Calligraphy" w:cstheme="majorBidi"/>
                                <w:i/>
                                <w:iCs/>
                                <w:sz w:val="24"/>
                                <w:szCs w:val="24"/>
                              </w:rPr>
                            </w:pPr>
                            <w:r>
                              <w:rPr>
                                <w:rFonts w:ascii="Lucida Calligraphy" w:hAnsi="Lucida Calligraphy" w:cstheme="majorBidi"/>
                                <w:i/>
                                <w:iCs/>
                                <w:sz w:val="24"/>
                                <w:szCs w:val="24"/>
                              </w:rPr>
                              <w:t xml:space="preserve">     </w:t>
                            </w:r>
                          </w:p>
                        </w:sdtContent>
                      </w:sdt>
                    </w:txbxContent>
                  </v:textbox>
                </v:oval>
              </v:group>
              <w10:wrap anchorx="page" anchory="page"/>
            </v:group>
          </w:pict>
        </mc:Fallback>
      </mc:AlternateContent>
    </w:r>
  </w:p>
  <w:p w:rsidR="00792F84" w:rsidRPr="00954AAF" w:rsidRDefault="00193CFF" w:rsidP="002111B2">
    <w:pPr>
      <w:pStyle w:val="Header"/>
      <w:jc w:val="center"/>
      <w:rPr>
        <w:lang w:val="fr-FR"/>
      </w:rPr>
    </w:pPr>
    <w:sdt>
      <w:sdtPr>
        <w:rPr>
          <w:rFonts w:asciiTheme="majorBidi" w:hAnsiTheme="majorBidi" w:cstheme="majorBidi"/>
          <w:i/>
          <w:iCs/>
          <w:sz w:val="24"/>
          <w:szCs w:val="24"/>
          <w:lang w:val="fr-FR"/>
        </w:rPr>
        <w:alias w:val="Titre"/>
        <w:id w:val="-1299455686"/>
        <w:dataBinding w:prefixMappings="xmlns:ns0='http://schemas.openxmlformats.org/package/2006/metadata/core-properties' xmlns:ns1='http://purl.org/dc/elements/1.1/'" w:xpath="/ns0:coreProperties[1]/ns1:title[1]" w:storeItemID="{6C3C8BC8-F283-45AE-878A-BAB7291924A1}"/>
        <w:text/>
      </w:sdtPr>
      <w:sdtEndPr/>
      <w:sdtContent>
        <w:r w:rsidR="00792F84" w:rsidRPr="00DE407F">
          <w:rPr>
            <w:rFonts w:asciiTheme="majorBidi" w:hAnsiTheme="majorBidi" w:cstheme="majorBidi"/>
            <w:i/>
            <w:iCs/>
            <w:sz w:val="24"/>
            <w:szCs w:val="24"/>
            <w:lang w:val="fr-FR"/>
          </w:rPr>
          <w:t xml:space="preserve">Université </w:t>
        </w:r>
        <w:r w:rsidR="00792F84">
          <w:rPr>
            <w:rFonts w:asciiTheme="majorBidi" w:hAnsiTheme="majorBidi" w:cstheme="majorBidi"/>
            <w:i/>
            <w:iCs/>
            <w:sz w:val="24"/>
            <w:szCs w:val="24"/>
            <w:lang w:val="fr-FR"/>
          </w:rPr>
          <w:t xml:space="preserve">Ziane Achour Djelfa  </w:t>
        </w:r>
        <w:r w:rsidR="00792F84" w:rsidRPr="00DE407F">
          <w:rPr>
            <w:rFonts w:asciiTheme="majorBidi" w:hAnsiTheme="majorBidi" w:cstheme="majorBidi"/>
            <w:i/>
            <w:iCs/>
            <w:sz w:val="24"/>
            <w:szCs w:val="24"/>
            <w:lang w:val="fr-FR"/>
          </w:rPr>
          <w:t>Département des Sciences de la Terre et de l'U</w:t>
        </w:r>
        <w:r w:rsidR="00792F84">
          <w:rPr>
            <w:rFonts w:asciiTheme="majorBidi" w:hAnsiTheme="majorBidi" w:cstheme="majorBidi"/>
            <w:i/>
            <w:iCs/>
            <w:sz w:val="24"/>
            <w:szCs w:val="24"/>
            <w:lang w:val="fr-FR"/>
          </w:rPr>
          <w:t>nivers Cours                                   et applications : La s</w:t>
        </w:r>
        <w:r w:rsidR="00792F84" w:rsidRPr="00DE407F">
          <w:rPr>
            <w:rFonts w:asciiTheme="majorBidi" w:hAnsiTheme="majorBidi" w:cstheme="majorBidi"/>
            <w:i/>
            <w:iCs/>
            <w:sz w:val="24"/>
            <w:szCs w:val="24"/>
            <w:lang w:val="fr-FR"/>
          </w:rPr>
          <w:t>ociologie</w:t>
        </w:r>
        <w:r w:rsidR="00792F84">
          <w:rPr>
            <w:rFonts w:asciiTheme="majorBidi" w:hAnsiTheme="majorBidi" w:cstheme="majorBidi"/>
            <w:i/>
            <w:iCs/>
            <w:sz w:val="24"/>
            <w:szCs w:val="24"/>
            <w:lang w:val="fr-FR"/>
          </w:rPr>
          <w:t xml:space="preserve"> pour une bonne organisation de l’espace</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F84" w:rsidRPr="00CF5C33" w:rsidRDefault="00792F84" w:rsidP="00CF5C33">
    <w:pPr>
      <w:pStyle w:val="Header"/>
      <w:jc w:val="center"/>
      <w:rPr>
        <w:color w:val="2E74B5" w:themeColor="accent1" w:themeShade="BF"/>
        <w:lang w:val="fr-FR"/>
      </w:rPr>
    </w:pPr>
    <w:r>
      <w:rPr>
        <w:noProof/>
        <w:color w:val="2E74B5" w:themeColor="accent1" w:themeShade="BF"/>
        <w:lang w:eastAsia="en-GB"/>
      </w:rPr>
      <mc:AlternateContent>
        <mc:Choice Requires="wpg">
          <w:drawing>
            <wp:anchor distT="0" distB="0" distL="114300" distR="114300" simplePos="0" relativeHeight="251659264" behindDoc="0" locked="0" layoutInCell="0" allowOverlap="1">
              <wp:simplePos x="0" y="0"/>
              <wp:positionH relativeFrom="page">
                <wp:posOffset>5704205</wp:posOffset>
              </wp:positionH>
              <wp:positionV relativeFrom="page">
                <wp:posOffset>-717550</wp:posOffset>
              </wp:positionV>
              <wp:extent cx="1240790" cy="2675890"/>
              <wp:effectExtent l="14605" t="9525" r="5080" b="6985"/>
              <wp:wrapNone/>
              <wp:docPr id="20" name="Group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240790" cy="2675890"/>
                        <a:chOff x="5531" y="1258"/>
                        <a:chExt cx="5291" cy="13813"/>
                      </a:xfrm>
                    </wpg:grpSpPr>
                    <wps:wsp>
                      <wps:cNvPr id="21" name="AutoShape 2"/>
                      <wps:cNvCnPr>
                        <a:cxnSpLocks noChangeAspect="1"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22" name="Group 3"/>
                      <wpg:cNvGrpSpPr>
                        <a:grpSpLocks noChangeAspect="1"/>
                      </wpg:cNvGrpSpPr>
                      <wpg:grpSpPr bwMode="auto">
                        <a:xfrm>
                          <a:off x="5531" y="9226"/>
                          <a:ext cx="5291" cy="5845"/>
                          <a:chOff x="5531" y="9226"/>
                          <a:chExt cx="5291" cy="5845"/>
                        </a:xfrm>
                      </wpg:grpSpPr>
                      <wps:wsp>
                        <wps:cNvPr id="23" name="Freeform 4"/>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Oval 5"/>
                        <wps:cNvSpPr>
                          <a:spLocks noChangeAspect="1"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25" name="Oval 6"/>
                        <wps:cNvSpPr>
                          <a:spLocks noChangeAspect="1"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txbx>
                          <w:txbxContent>
                            <w:sdt>
                              <w:sdtPr>
                                <w:rPr>
                                  <w:rFonts w:ascii="Lucida Calligraphy" w:hAnsi="Lucida Calligraphy" w:cstheme="majorBidi"/>
                                  <w:i/>
                                  <w:iCs/>
                                  <w:sz w:val="24"/>
                                  <w:szCs w:val="24"/>
                                  <w:lang w:val="fr-FR"/>
                                </w:rPr>
                                <w:alias w:val="Année"/>
                                <w:id w:val="630830776"/>
                                <w:showingPlcHdr/>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EndPr/>
                              <w:sdtContent>
                                <w:p w:rsidR="00792F84" w:rsidRPr="00EE71B7" w:rsidRDefault="00792F84" w:rsidP="00C26717">
                                  <w:pPr>
                                    <w:pStyle w:val="Header"/>
                                    <w:jc w:val="center"/>
                                    <w:rPr>
                                      <w:rFonts w:ascii="Lucida Calligraphy" w:hAnsi="Lucida Calligraphy" w:cstheme="majorBidi"/>
                                      <w:i/>
                                      <w:iCs/>
                                      <w:sz w:val="24"/>
                                      <w:szCs w:val="24"/>
                                    </w:rPr>
                                  </w:pPr>
                                  <w:r>
                                    <w:rPr>
                                      <w:rFonts w:ascii="Lucida Calligraphy" w:hAnsi="Lucida Calligraphy" w:cstheme="majorBidi"/>
                                      <w:i/>
                                      <w:iCs/>
                                      <w:sz w:val="24"/>
                                      <w:szCs w:val="24"/>
                                      <w:lang w:val="fr-FR"/>
                                    </w:rPr>
                                    <w:t xml:space="preserve">     </w:t>
                                  </w:r>
                                </w:p>
                              </w:sdtContent>
                            </w:sdt>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 o:spid="_x0000_s1059" style="position:absolute;left:0;text-align:left;margin-left:449.15pt;margin-top:-56.5pt;width:97.7pt;height:210.7pt;rotation:90;flip:x y;z-index:251659264;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" o:allowincell="f">
              <o:lock v:ext="edit" aspectratio="t"/>
              <v:shapetype id="_x0000_t32" coordsize="21600,21600" o:spt="32" o:oned="t" path="m,l21600,21600e" filled="f">
                <v:path arrowok="t" fillok="f" o:connecttype="none"/>
                <o:lock v:ext="edit" shapetype="t"/>
              </v:shapetype>
              <v:shape id="AutoShape 2" o:spid="_x0000_s1060"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" strokecolor="#adccea [1620]">
                <o:lock v:ext="edit" aspectratio="t"/>
              </v:shape>
              <v:group id="Group 3" o:spid="_x0000_s1061"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o:lock v:ext="edit" aspectratio="t"/>
                <v:shape id="Freeform 4" o:spid="_x0000_s1062"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" path="m6418,1185r,5485l1809,6669c974,5889,,3958,1407,1987,2830,,5591,411,6418,1185xe" fillcolor="#adccea [1620]" stroked="f">
                  <v:path arrowok="t" o:connecttype="custom" o:connectlocs="5291,1038;5291,5845;1491,5844;1160,1741;5291,1038" o:connectangles="0,0,0,0,0"/>
                  <o:lock v:ext="edit" aspectratio="t"/>
                </v:shape>
                <v:oval id="Oval 5" o:spid="_x0000_s1063"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" fillcolor="#d6e6f4 [820]" stroked="f" strokecolor="#adccea [1620]">
                  <o:lock v:ext="edit" aspectratio="t"/>
                </v:oval>
                <v:oval id="Oval 6" o:spid="_x0000_s1064" style="position:absolute;left:6217;top:10481;width:3424;height:3221;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" fillcolor="#84b3df [2420]" stroked="f" strokecolor="#adccea [1620]">
                  <o:lock v:ext="edit" aspectratio="t"/>
                  <v:textbox inset="0,0,0,0">
                    <w:txbxContent>
                      <w:sdt>
                        <w:sdtPr>
                          <w:rPr>
                            <w:rFonts w:ascii="Lucida Calligraphy" w:hAnsi="Lucida Calligraphy" w:cstheme="majorBidi"/>
                            <w:i/>
                            <w:iCs/>
                            <w:sz w:val="24"/>
                            <w:szCs w:val="24"/>
                            <w:lang w:val="fr-FR"/>
                          </w:rPr>
                          <w:alias w:val="Année"/>
                          <w:id w:val="630830776"/>
                          <w:showingPlcHdr/>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p w:rsidR="000B077B" w:rsidRPr="00EE71B7" w:rsidRDefault="000B077B" w:rsidP="00C26717">
                            <w:pPr>
                              <w:pStyle w:val="Header"/>
                              <w:jc w:val="center"/>
                              <w:rPr>
                                <w:rFonts w:ascii="Lucida Calligraphy" w:hAnsi="Lucida Calligraphy" w:cstheme="majorBidi"/>
                                <w:i/>
                                <w:iCs/>
                                <w:sz w:val="24"/>
                                <w:szCs w:val="24"/>
                              </w:rPr>
                            </w:pPr>
                            <w:r>
                              <w:rPr>
                                <w:rFonts w:ascii="Lucida Calligraphy" w:hAnsi="Lucida Calligraphy" w:cstheme="majorBidi"/>
                                <w:i/>
                                <w:iCs/>
                                <w:sz w:val="24"/>
                                <w:szCs w:val="24"/>
                                <w:lang w:val="fr-FR"/>
                              </w:rPr>
                              <w:t xml:space="preserve">     </w:t>
                            </w:r>
                          </w:p>
                        </w:sdtContent>
                      </w:sdt>
                    </w:txbxContent>
                  </v:textbox>
                </v:oval>
              </v:group>
              <w10:wrap anchorx="page" anchory="page"/>
            </v:group>
          </w:pict>
        </mc:Fallback>
      </mc:AlternateContent>
    </w:r>
    <w:sdt>
      <w:sdtPr>
        <w:rPr>
          <w:rFonts w:asciiTheme="majorBidi" w:hAnsiTheme="majorBidi" w:cstheme="majorBidi"/>
          <w:i/>
          <w:iCs/>
          <w:sz w:val="24"/>
          <w:szCs w:val="24"/>
          <w:lang w:val="fr-FR"/>
        </w:rPr>
        <w:alias w:val="Titre"/>
        <w:id w:val="613962266"/>
        <w:dataBinding w:prefixMappings="xmlns:ns0='http://schemas.openxmlformats.org/package/2006/metadata/core-properties' xmlns:ns1='http://purl.org/dc/elements/1.1/'" w:xpath="/ns0:coreProperties[1]/ns1:title[1]" w:storeItemID="{6C3C8BC8-F283-45AE-878A-BAB7291924A1}"/>
        <w:text/>
      </w:sdtPr>
      <w:sdtEndPr/>
      <w:sdtContent>
        <w:r>
          <w:rPr>
            <w:rFonts w:asciiTheme="majorBidi" w:hAnsiTheme="majorBidi" w:cstheme="majorBidi"/>
            <w:i/>
            <w:iCs/>
            <w:sz w:val="24"/>
            <w:szCs w:val="24"/>
            <w:lang w:val="fr-FR"/>
          </w:rPr>
          <w:t>Université Ziane Achour Djelfa  Département des Sciences de la Terre et de l'Univers Cours                                   et applications : La sociologie pour une bonne organisation de l’espace</w:t>
        </w:r>
      </w:sdtContent>
    </w:sdt>
  </w:p>
  <w:p w:rsidR="00792F84" w:rsidRPr="00CF5C33" w:rsidRDefault="00792F84">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7D1E"/>
    <w:multiLevelType w:val="hybridMultilevel"/>
    <w:tmpl w:val="6910EE46"/>
    <w:lvl w:ilvl="0" w:tplc="B6B6EB62">
      <w:numFmt w:val="bullet"/>
      <w:lvlText w:val="-"/>
      <w:lvlJc w:val="left"/>
      <w:pPr>
        <w:ind w:left="71" w:hanging="140"/>
      </w:pPr>
      <w:rPr>
        <w:rFonts w:ascii="Times New Roman" w:eastAsia="Times New Roman" w:hAnsi="Times New Roman" w:cs="Times New Roman" w:hint="default"/>
        <w:w w:val="99"/>
        <w:sz w:val="24"/>
        <w:szCs w:val="24"/>
        <w:lang w:val="fr-FR" w:eastAsia="en-US" w:bidi="ar-SA"/>
      </w:rPr>
    </w:lvl>
    <w:lvl w:ilvl="1" w:tplc="C72A0AB4">
      <w:numFmt w:val="bullet"/>
      <w:lvlText w:val="•"/>
      <w:lvlJc w:val="left"/>
      <w:pPr>
        <w:ind w:left="780" w:hanging="140"/>
      </w:pPr>
      <w:rPr>
        <w:lang w:val="fr-FR" w:eastAsia="en-US" w:bidi="ar-SA"/>
      </w:rPr>
    </w:lvl>
    <w:lvl w:ilvl="2" w:tplc="199E2284">
      <w:numFmt w:val="bullet"/>
      <w:lvlText w:val="•"/>
      <w:lvlJc w:val="left"/>
      <w:pPr>
        <w:ind w:left="1480" w:hanging="140"/>
      </w:pPr>
      <w:rPr>
        <w:lang w:val="fr-FR" w:eastAsia="en-US" w:bidi="ar-SA"/>
      </w:rPr>
    </w:lvl>
    <w:lvl w:ilvl="3" w:tplc="9D64A6D8">
      <w:numFmt w:val="bullet"/>
      <w:lvlText w:val="•"/>
      <w:lvlJc w:val="left"/>
      <w:pPr>
        <w:ind w:left="2180" w:hanging="140"/>
      </w:pPr>
      <w:rPr>
        <w:lang w:val="fr-FR" w:eastAsia="en-US" w:bidi="ar-SA"/>
      </w:rPr>
    </w:lvl>
    <w:lvl w:ilvl="4" w:tplc="4B22DE14">
      <w:numFmt w:val="bullet"/>
      <w:lvlText w:val="•"/>
      <w:lvlJc w:val="left"/>
      <w:pPr>
        <w:ind w:left="2880" w:hanging="140"/>
      </w:pPr>
      <w:rPr>
        <w:lang w:val="fr-FR" w:eastAsia="en-US" w:bidi="ar-SA"/>
      </w:rPr>
    </w:lvl>
    <w:lvl w:ilvl="5" w:tplc="37A4EC36">
      <w:numFmt w:val="bullet"/>
      <w:lvlText w:val="•"/>
      <w:lvlJc w:val="left"/>
      <w:pPr>
        <w:ind w:left="3581" w:hanging="140"/>
      </w:pPr>
      <w:rPr>
        <w:lang w:val="fr-FR" w:eastAsia="en-US" w:bidi="ar-SA"/>
      </w:rPr>
    </w:lvl>
    <w:lvl w:ilvl="6" w:tplc="99025946">
      <w:numFmt w:val="bullet"/>
      <w:lvlText w:val="•"/>
      <w:lvlJc w:val="left"/>
      <w:pPr>
        <w:ind w:left="4281" w:hanging="140"/>
      </w:pPr>
      <w:rPr>
        <w:lang w:val="fr-FR" w:eastAsia="en-US" w:bidi="ar-SA"/>
      </w:rPr>
    </w:lvl>
    <w:lvl w:ilvl="7" w:tplc="6B30A4F4">
      <w:numFmt w:val="bullet"/>
      <w:lvlText w:val="•"/>
      <w:lvlJc w:val="left"/>
      <w:pPr>
        <w:ind w:left="4981" w:hanging="140"/>
      </w:pPr>
      <w:rPr>
        <w:lang w:val="fr-FR" w:eastAsia="en-US" w:bidi="ar-SA"/>
      </w:rPr>
    </w:lvl>
    <w:lvl w:ilvl="8" w:tplc="93E65B84">
      <w:numFmt w:val="bullet"/>
      <w:lvlText w:val="•"/>
      <w:lvlJc w:val="left"/>
      <w:pPr>
        <w:ind w:left="5681" w:hanging="140"/>
      </w:pPr>
      <w:rPr>
        <w:lang w:val="fr-FR" w:eastAsia="en-US" w:bidi="ar-SA"/>
      </w:rPr>
    </w:lvl>
  </w:abstractNum>
  <w:abstractNum w:abstractNumId="1" w15:restartNumberingAfterBreak="0">
    <w:nsid w:val="044E4C8C"/>
    <w:multiLevelType w:val="hybridMultilevel"/>
    <w:tmpl w:val="AB8A6C6E"/>
    <w:lvl w:ilvl="0" w:tplc="133AE156">
      <w:numFmt w:val="bullet"/>
      <w:lvlText w:val="-"/>
      <w:lvlJc w:val="left"/>
      <w:pPr>
        <w:ind w:left="1536" w:hanging="360"/>
      </w:pPr>
      <w:rPr>
        <w:rFonts w:ascii="Calibri" w:eastAsia="Calibri" w:hAnsi="Calibri" w:cs="Calibri" w:hint="default"/>
        <w:w w:val="100"/>
        <w:sz w:val="24"/>
        <w:szCs w:val="24"/>
        <w:lang w:val="fr-FR" w:eastAsia="en-US" w:bidi="ar-SA"/>
      </w:rPr>
    </w:lvl>
    <w:lvl w:ilvl="1" w:tplc="36023B3E">
      <w:numFmt w:val="bullet"/>
      <w:lvlText w:val="•"/>
      <w:lvlJc w:val="left"/>
      <w:pPr>
        <w:ind w:left="2396" w:hanging="360"/>
      </w:pPr>
      <w:rPr>
        <w:lang w:val="fr-FR" w:eastAsia="en-US" w:bidi="ar-SA"/>
      </w:rPr>
    </w:lvl>
    <w:lvl w:ilvl="2" w:tplc="1C32082A">
      <w:numFmt w:val="bullet"/>
      <w:lvlText w:val="•"/>
      <w:lvlJc w:val="left"/>
      <w:pPr>
        <w:ind w:left="3253" w:hanging="360"/>
      </w:pPr>
      <w:rPr>
        <w:lang w:val="fr-FR" w:eastAsia="en-US" w:bidi="ar-SA"/>
      </w:rPr>
    </w:lvl>
    <w:lvl w:ilvl="3" w:tplc="6C3247CA">
      <w:numFmt w:val="bullet"/>
      <w:lvlText w:val="•"/>
      <w:lvlJc w:val="left"/>
      <w:pPr>
        <w:ind w:left="4109" w:hanging="360"/>
      </w:pPr>
      <w:rPr>
        <w:lang w:val="fr-FR" w:eastAsia="en-US" w:bidi="ar-SA"/>
      </w:rPr>
    </w:lvl>
    <w:lvl w:ilvl="4" w:tplc="91DE5520">
      <w:numFmt w:val="bullet"/>
      <w:lvlText w:val="•"/>
      <w:lvlJc w:val="left"/>
      <w:pPr>
        <w:ind w:left="4966" w:hanging="360"/>
      </w:pPr>
      <w:rPr>
        <w:lang w:val="fr-FR" w:eastAsia="en-US" w:bidi="ar-SA"/>
      </w:rPr>
    </w:lvl>
    <w:lvl w:ilvl="5" w:tplc="36363112">
      <w:numFmt w:val="bullet"/>
      <w:lvlText w:val="•"/>
      <w:lvlJc w:val="left"/>
      <w:pPr>
        <w:ind w:left="5823" w:hanging="360"/>
      </w:pPr>
      <w:rPr>
        <w:lang w:val="fr-FR" w:eastAsia="en-US" w:bidi="ar-SA"/>
      </w:rPr>
    </w:lvl>
    <w:lvl w:ilvl="6" w:tplc="D786E770">
      <w:numFmt w:val="bullet"/>
      <w:lvlText w:val="•"/>
      <w:lvlJc w:val="left"/>
      <w:pPr>
        <w:ind w:left="6679" w:hanging="360"/>
      </w:pPr>
      <w:rPr>
        <w:lang w:val="fr-FR" w:eastAsia="en-US" w:bidi="ar-SA"/>
      </w:rPr>
    </w:lvl>
    <w:lvl w:ilvl="7" w:tplc="44447798">
      <w:numFmt w:val="bullet"/>
      <w:lvlText w:val="•"/>
      <w:lvlJc w:val="left"/>
      <w:pPr>
        <w:ind w:left="7536" w:hanging="360"/>
      </w:pPr>
      <w:rPr>
        <w:lang w:val="fr-FR" w:eastAsia="en-US" w:bidi="ar-SA"/>
      </w:rPr>
    </w:lvl>
    <w:lvl w:ilvl="8" w:tplc="608442B8">
      <w:numFmt w:val="bullet"/>
      <w:lvlText w:val="•"/>
      <w:lvlJc w:val="left"/>
      <w:pPr>
        <w:ind w:left="8393" w:hanging="360"/>
      </w:pPr>
      <w:rPr>
        <w:lang w:val="fr-FR" w:eastAsia="en-US" w:bidi="ar-SA"/>
      </w:rPr>
    </w:lvl>
  </w:abstractNum>
  <w:abstractNum w:abstractNumId="2" w15:restartNumberingAfterBreak="0">
    <w:nsid w:val="06F75F0D"/>
    <w:multiLevelType w:val="hybridMultilevel"/>
    <w:tmpl w:val="8642F76C"/>
    <w:lvl w:ilvl="0" w:tplc="760AC5D8">
      <w:numFmt w:val="bullet"/>
      <w:lvlText w:val=""/>
      <w:lvlJc w:val="left"/>
      <w:pPr>
        <w:ind w:left="849" w:hanging="360"/>
      </w:pPr>
      <w:rPr>
        <w:rFonts w:ascii="Symbol" w:eastAsia="Symbol" w:hAnsi="Symbol" w:cs="Symbol" w:hint="default"/>
        <w:w w:val="100"/>
        <w:sz w:val="24"/>
        <w:szCs w:val="24"/>
        <w:lang w:val="fr-FR" w:eastAsia="en-US" w:bidi="ar-SA"/>
      </w:rPr>
    </w:lvl>
    <w:lvl w:ilvl="1" w:tplc="943C251E">
      <w:numFmt w:val="bullet"/>
      <w:lvlText w:val="•"/>
      <w:lvlJc w:val="left"/>
      <w:pPr>
        <w:ind w:left="1464" w:hanging="360"/>
      </w:pPr>
      <w:rPr>
        <w:lang w:val="fr-FR" w:eastAsia="en-US" w:bidi="ar-SA"/>
      </w:rPr>
    </w:lvl>
    <w:lvl w:ilvl="2" w:tplc="4C20BFCE">
      <w:numFmt w:val="bullet"/>
      <w:lvlText w:val="•"/>
      <w:lvlJc w:val="left"/>
      <w:pPr>
        <w:ind w:left="2088" w:hanging="360"/>
      </w:pPr>
      <w:rPr>
        <w:lang w:val="fr-FR" w:eastAsia="en-US" w:bidi="ar-SA"/>
      </w:rPr>
    </w:lvl>
    <w:lvl w:ilvl="3" w:tplc="E0940E14">
      <w:numFmt w:val="bullet"/>
      <w:lvlText w:val="•"/>
      <w:lvlJc w:val="left"/>
      <w:pPr>
        <w:ind w:left="2712" w:hanging="360"/>
      </w:pPr>
      <w:rPr>
        <w:lang w:val="fr-FR" w:eastAsia="en-US" w:bidi="ar-SA"/>
      </w:rPr>
    </w:lvl>
    <w:lvl w:ilvl="4" w:tplc="520E3E40">
      <w:numFmt w:val="bullet"/>
      <w:lvlText w:val="•"/>
      <w:lvlJc w:val="left"/>
      <w:pPr>
        <w:ind w:left="3336" w:hanging="360"/>
      </w:pPr>
      <w:rPr>
        <w:lang w:val="fr-FR" w:eastAsia="en-US" w:bidi="ar-SA"/>
      </w:rPr>
    </w:lvl>
    <w:lvl w:ilvl="5" w:tplc="A5FAEB32">
      <w:numFmt w:val="bullet"/>
      <w:lvlText w:val="•"/>
      <w:lvlJc w:val="left"/>
      <w:pPr>
        <w:ind w:left="3961" w:hanging="360"/>
      </w:pPr>
      <w:rPr>
        <w:lang w:val="fr-FR" w:eastAsia="en-US" w:bidi="ar-SA"/>
      </w:rPr>
    </w:lvl>
    <w:lvl w:ilvl="6" w:tplc="73028476">
      <w:numFmt w:val="bullet"/>
      <w:lvlText w:val="•"/>
      <w:lvlJc w:val="left"/>
      <w:pPr>
        <w:ind w:left="4585" w:hanging="360"/>
      </w:pPr>
      <w:rPr>
        <w:lang w:val="fr-FR" w:eastAsia="en-US" w:bidi="ar-SA"/>
      </w:rPr>
    </w:lvl>
    <w:lvl w:ilvl="7" w:tplc="49DAC48C">
      <w:numFmt w:val="bullet"/>
      <w:lvlText w:val="•"/>
      <w:lvlJc w:val="left"/>
      <w:pPr>
        <w:ind w:left="5209" w:hanging="360"/>
      </w:pPr>
      <w:rPr>
        <w:lang w:val="fr-FR" w:eastAsia="en-US" w:bidi="ar-SA"/>
      </w:rPr>
    </w:lvl>
    <w:lvl w:ilvl="8" w:tplc="AEB4B5C4">
      <w:numFmt w:val="bullet"/>
      <w:lvlText w:val="•"/>
      <w:lvlJc w:val="left"/>
      <w:pPr>
        <w:ind w:left="5833" w:hanging="360"/>
      </w:pPr>
      <w:rPr>
        <w:lang w:val="fr-FR" w:eastAsia="en-US" w:bidi="ar-SA"/>
      </w:rPr>
    </w:lvl>
  </w:abstractNum>
  <w:abstractNum w:abstractNumId="3" w15:restartNumberingAfterBreak="0">
    <w:nsid w:val="0A9F14E6"/>
    <w:multiLevelType w:val="hybridMultilevel"/>
    <w:tmpl w:val="EFE49B3E"/>
    <w:lvl w:ilvl="0" w:tplc="02EEAF66">
      <w:start w:val="1"/>
      <w:numFmt w:val="upperRoman"/>
      <w:lvlText w:val="%1."/>
      <w:lvlJc w:val="left"/>
      <w:pPr>
        <w:ind w:left="497" w:hanging="214"/>
      </w:pPr>
      <w:rPr>
        <w:rFonts w:ascii="Times New Roman" w:eastAsia="Times New Roman" w:hAnsi="Times New Roman" w:cs="Times New Roman" w:hint="default"/>
        <w:b/>
        <w:bCs/>
        <w:w w:val="99"/>
        <w:sz w:val="24"/>
        <w:szCs w:val="24"/>
        <w:lang w:val="fr-FR" w:eastAsia="en-US" w:bidi="ar-SA"/>
      </w:rPr>
    </w:lvl>
    <w:lvl w:ilvl="1" w:tplc="6164A71C">
      <w:numFmt w:val="bullet"/>
      <w:lvlText w:val="-"/>
      <w:lvlJc w:val="left"/>
      <w:pPr>
        <w:ind w:left="116" w:hanging="291"/>
      </w:pPr>
      <w:rPr>
        <w:rFonts w:ascii="Times New Roman" w:eastAsia="Times New Roman" w:hAnsi="Times New Roman" w:cs="Times New Roman" w:hint="default"/>
        <w:w w:val="99"/>
        <w:sz w:val="24"/>
        <w:szCs w:val="24"/>
        <w:lang w:val="fr-FR" w:eastAsia="en-US" w:bidi="ar-SA"/>
      </w:rPr>
    </w:lvl>
    <w:lvl w:ilvl="2" w:tplc="8ED2B0EE">
      <w:numFmt w:val="bullet"/>
      <w:lvlText w:val="•"/>
      <w:lvlJc w:val="left"/>
      <w:pPr>
        <w:ind w:left="1371" w:hanging="291"/>
      </w:pPr>
      <w:rPr>
        <w:lang w:val="fr-FR" w:eastAsia="en-US" w:bidi="ar-SA"/>
      </w:rPr>
    </w:lvl>
    <w:lvl w:ilvl="3" w:tplc="4F9EE358">
      <w:numFmt w:val="bullet"/>
      <w:lvlText w:val="•"/>
      <w:lvlJc w:val="left"/>
      <w:pPr>
        <w:ind w:left="2362" w:hanging="291"/>
      </w:pPr>
      <w:rPr>
        <w:lang w:val="fr-FR" w:eastAsia="en-US" w:bidi="ar-SA"/>
      </w:rPr>
    </w:lvl>
    <w:lvl w:ilvl="4" w:tplc="35160F44">
      <w:numFmt w:val="bullet"/>
      <w:lvlText w:val="•"/>
      <w:lvlJc w:val="left"/>
      <w:pPr>
        <w:ind w:left="3353" w:hanging="291"/>
      </w:pPr>
      <w:rPr>
        <w:lang w:val="fr-FR" w:eastAsia="en-US" w:bidi="ar-SA"/>
      </w:rPr>
    </w:lvl>
    <w:lvl w:ilvl="5" w:tplc="105ACA3E">
      <w:numFmt w:val="bullet"/>
      <w:lvlText w:val="•"/>
      <w:lvlJc w:val="left"/>
      <w:pPr>
        <w:ind w:left="4344" w:hanging="291"/>
      </w:pPr>
      <w:rPr>
        <w:lang w:val="fr-FR" w:eastAsia="en-US" w:bidi="ar-SA"/>
      </w:rPr>
    </w:lvl>
    <w:lvl w:ilvl="6" w:tplc="6770C1DA">
      <w:numFmt w:val="bullet"/>
      <w:lvlText w:val="•"/>
      <w:lvlJc w:val="left"/>
      <w:pPr>
        <w:ind w:left="5335" w:hanging="291"/>
      </w:pPr>
      <w:rPr>
        <w:lang w:val="fr-FR" w:eastAsia="en-US" w:bidi="ar-SA"/>
      </w:rPr>
    </w:lvl>
    <w:lvl w:ilvl="7" w:tplc="51A4757C">
      <w:numFmt w:val="bullet"/>
      <w:lvlText w:val="•"/>
      <w:lvlJc w:val="left"/>
      <w:pPr>
        <w:ind w:left="6326" w:hanging="291"/>
      </w:pPr>
      <w:rPr>
        <w:lang w:val="fr-FR" w:eastAsia="en-US" w:bidi="ar-SA"/>
      </w:rPr>
    </w:lvl>
    <w:lvl w:ilvl="8" w:tplc="B814663E">
      <w:numFmt w:val="bullet"/>
      <w:lvlText w:val="•"/>
      <w:lvlJc w:val="left"/>
      <w:pPr>
        <w:ind w:left="7317" w:hanging="291"/>
      </w:pPr>
      <w:rPr>
        <w:lang w:val="fr-FR" w:eastAsia="en-US" w:bidi="ar-SA"/>
      </w:rPr>
    </w:lvl>
  </w:abstractNum>
  <w:abstractNum w:abstractNumId="4" w15:restartNumberingAfterBreak="0">
    <w:nsid w:val="0C791D29"/>
    <w:multiLevelType w:val="hybridMultilevel"/>
    <w:tmpl w:val="B05E8E46"/>
    <w:lvl w:ilvl="0" w:tplc="7C2883B0">
      <w:start w:val="1"/>
      <w:numFmt w:val="lowerLetter"/>
      <w:lvlText w:val="%1)"/>
      <w:lvlJc w:val="left"/>
      <w:pPr>
        <w:ind w:left="467" w:hanging="360"/>
      </w:pPr>
      <w:rPr>
        <w:rFonts w:ascii="Times New Roman" w:eastAsia="Times New Roman" w:hAnsi="Times New Roman" w:cs="Times New Roman" w:hint="default"/>
        <w:spacing w:val="-1"/>
        <w:w w:val="99"/>
        <w:sz w:val="24"/>
        <w:szCs w:val="24"/>
        <w:lang w:val="fr-FR" w:eastAsia="en-US" w:bidi="ar-SA"/>
      </w:rPr>
    </w:lvl>
    <w:lvl w:ilvl="1" w:tplc="98CC6776">
      <w:numFmt w:val="bullet"/>
      <w:lvlText w:val="•"/>
      <w:lvlJc w:val="left"/>
      <w:pPr>
        <w:ind w:left="1306" w:hanging="360"/>
      </w:pPr>
      <w:rPr>
        <w:lang w:val="fr-FR" w:eastAsia="en-US" w:bidi="ar-SA"/>
      </w:rPr>
    </w:lvl>
    <w:lvl w:ilvl="2" w:tplc="A72CC77C">
      <w:numFmt w:val="bullet"/>
      <w:lvlText w:val="•"/>
      <w:lvlJc w:val="left"/>
      <w:pPr>
        <w:ind w:left="2153" w:hanging="360"/>
      </w:pPr>
      <w:rPr>
        <w:lang w:val="fr-FR" w:eastAsia="en-US" w:bidi="ar-SA"/>
      </w:rPr>
    </w:lvl>
    <w:lvl w:ilvl="3" w:tplc="8C3ECD42">
      <w:numFmt w:val="bullet"/>
      <w:lvlText w:val="•"/>
      <w:lvlJc w:val="left"/>
      <w:pPr>
        <w:ind w:left="3000" w:hanging="360"/>
      </w:pPr>
      <w:rPr>
        <w:lang w:val="fr-FR" w:eastAsia="en-US" w:bidi="ar-SA"/>
      </w:rPr>
    </w:lvl>
    <w:lvl w:ilvl="4" w:tplc="DAB843F6">
      <w:numFmt w:val="bullet"/>
      <w:lvlText w:val="•"/>
      <w:lvlJc w:val="left"/>
      <w:pPr>
        <w:ind w:left="3847" w:hanging="360"/>
      </w:pPr>
      <w:rPr>
        <w:lang w:val="fr-FR" w:eastAsia="en-US" w:bidi="ar-SA"/>
      </w:rPr>
    </w:lvl>
    <w:lvl w:ilvl="5" w:tplc="84CC1B98">
      <w:numFmt w:val="bullet"/>
      <w:lvlText w:val="•"/>
      <w:lvlJc w:val="left"/>
      <w:pPr>
        <w:ind w:left="4694" w:hanging="360"/>
      </w:pPr>
      <w:rPr>
        <w:lang w:val="fr-FR" w:eastAsia="en-US" w:bidi="ar-SA"/>
      </w:rPr>
    </w:lvl>
    <w:lvl w:ilvl="6" w:tplc="E828EAB2">
      <w:numFmt w:val="bullet"/>
      <w:lvlText w:val="•"/>
      <w:lvlJc w:val="left"/>
      <w:pPr>
        <w:ind w:left="5541" w:hanging="360"/>
      </w:pPr>
      <w:rPr>
        <w:lang w:val="fr-FR" w:eastAsia="en-US" w:bidi="ar-SA"/>
      </w:rPr>
    </w:lvl>
    <w:lvl w:ilvl="7" w:tplc="648A74F4">
      <w:numFmt w:val="bullet"/>
      <w:lvlText w:val="•"/>
      <w:lvlJc w:val="left"/>
      <w:pPr>
        <w:ind w:left="6388" w:hanging="360"/>
      </w:pPr>
      <w:rPr>
        <w:lang w:val="fr-FR" w:eastAsia="en-US" w:bidi="ar-SA"/>
      </w:rPr>
    </w:lvl>
    <w:lvl w:ilvl="8" w:tplc="184C83C2">
      <w:numFmt w:val="bullet"/>
      <w:lvlText w:val="•"/>
      <w:lvlJc w:val="left"/>
      <w:pPr>
        <w:ind w:left="7235" w:hanging="360"/>
      </w:pPr>
      <w:rPr>
        <w:lang w:val="fr-FR" w:eastAsia="en-US" w:bidi="ar-SA"/>
      </w:rPr>
    </w:lvl>
  </w:abstractNum>
  <w:abstractNum w:abstractNumId="5" w15:restartNumberingAfterBreak="0">
    <w:nsid w:val="10787A21"/>
    <w:multiLevelType w:val="hybridMultilevel"/>
    <w:tmpl w:val="0BF03D4C"/>
    <w:lvl w:ilvl="0" w:tplc="F944338C">
      <w:start w:val="1"/>
      <w:numFmt w:val="decimal"/>
      <w:lvlText w:val="%1."/>
      <w:lvlJc w:val="left"/>
      <w:pPr>
        <w:ind w:left="116" w:hanging="267"/>
      </w:pPr>
      <w:rPr>
        <w:b/>
        <w:bCs/>
        <w:w w:val="99"/>
        <w:lang w:val="fr-FR" w:eastAsia="en-US" w:bidi="ar-SA"/>
      </w:rPr>
    </w:lvl>
    <w:lvl w:ilvl="1" w:tplc="FC2247DC">
      <w:numFmt w:val="bullet"/>
      <w:lvlText w:val="•"/>
      <w:lvlJc w:val="left"/>
      <w:pPr>
        <w:ind w:left="1038" w:hanging="267"/>
      </w:pPr>
      <w:rPr>
        <w:lang w:val="fr-FR" w:eastAsia="en-US" w:bidi="ar-SA"/>
      </w:rPr>
    </w:lvl>
    <w:lvl w:ilvl="2" w:tplc="28524806">
      <w:numFmt w:val="bullet"/>
      <w:lvlText w:val="•"/>
      <w:lvlJc w:val="left"/>
      <w:pPr>
        <w:ind w:left="1956" w:hanging="267"/>
      </w:pPr>
      <w:rPr>
        <w:lang w:val="fr-FR" w:eastAsia="en-US" w:bidi="ar-SA"/>
      </w:rPr>
    </w:lvl>
    <w:lvl w:ilvl="3" w:tplc="9092A682">
      <w:numFmt w:val="bullet"/>
      <w:lvlText w:val="•"/>
      <w:lvlJc w:val="left"/>
      <w:pPr>
        <w:ind w:left="2874" w:hanging="267"/>
      </w:pPr>
      <w:rPr>
        <w:lang w:val="fr-FR" w:eastAsia="en-US" w:bidi="ar-SA"/>
      </w:rPr>
    </w:lvl>
    <w:lvl w:ilvl="4" w:tplc="798A0E38">
      <w:numFmt w:val="bullet"/>
      <w:lvlText w:val="•"/>
      <w:lvlJc w:val="left"/>
      <w:pPr>
        <w:ind w:left="3792" w:hanging="267"/>
      </w:pPr>
      <w:rPr>
        <w:lang w:val="fr-FR" w:eastAsia="en-US" w:bidi="ar-SA"/>
      </w:rPr>
    </w:lvl>
    <w:lvl w:ilvl="5" w:tplc="BDF4F4BC">
      <w:numFmt w:val="bullet"/>
      <w:lvlText w:val="•"/>
      <w:lvlJc w:val="left"/>
      <w:pPr>
        <w:ind w:left="4710" w:hanging="267"/>
      </w:pPr>
      <w:rPr>
        <w:lang w:val="fr-FR" w:eastAsia="en-US" w:bidi="ar-SA"/>
      </w:rPr>
    </w:lvl>
    <w:lvl w:ilvl="6" w:tplc="8312D156">
      <w:numFmt w:val="bullet"/>
      <w:lvlText w:val="•"/>
      <w:lvlJc w:val="left"/>
      <w:pPr>
        <w:ind w:left="5628" w:hanging="267"/>
      </w:pPr>
      <w:rPr>
        <w:lang w:val="fr-FR" w:eastAsia="en-US" w:bidi="ar-SA"/>
      </w:rPr>
    </w:lvl>
    <w:lvl w:ilvl="7" w:tplc="6D4C8452">
      <w:numFmt w:val="bullet"/>
      <w:lvlText w:val="•"/>
      <w:lvlJc w:val="left"/>
      <w:pPr>
        <w:ind w:left="6546" w:hanging="267"/>
      </w:pPr>
      <w:rPr>
        <w:lang w:val="fr-FR" w:eastAsia="en-US" w:bidi="ar-SA"/>
      </w:rPr>
    </w:lvl>
    <w:lvl w:ilvl="8" w:tplc="AC548986">
      <w:numFmt w:val="bullet"/>
      <w:lvlText w:val="•"/>
      <w:lvlJc w:val="left"/>
      <w:pPr>
        <w:ind w:left="7464" w:hanging="267"/>
      </w:pPr>
      <w:rPr>
        <w:lang w:val="fr-FR" w:eastAsia="en-US" w:bidi="ar-SA"/>
      </w:rPr>
    </w:lvl>
  </w:abstractNum>
  <w:abstractNum w:abstractNumId="6" w15:restartNumberingAfterBreak="0">
    <w:nsid w:val="10A07928"/>
    <w:multiLevelType w:val="hybridMultilevel"/>
    <w:tmpl w:val="99840DC2"/>
    <w:lvl w:ilvl="0" w:tplc="0632E44C">
      <w:numFmt w:val="bullet"/>
      <w:lvlText w:val=""/>
      <w:lvlJc w:val="left"/>
      <w:pPr>
        <w:ind w:left="791" w:hanging="360"/>
      </w:pPr>
      <w:rPr>
        <w:rFonts w:ascii="Symbol" w:eastAsia="Symbol" w:hAnsi="Symbol" w:cs="Symbol" w:hint="default"/>
        <w:w w:val="100"/>
        <w:sz w:val="24"/>
        <w:szCs w:val="24"/>
        <w:lang w:val="fr-FR" w:eastAsia="en-US" w:bidi="ar-SA"/>
      </w:rPr>
    </w:lvl>
    <w:lvl w:ilvl="1" w:tplc="C44E997A">
      <w:numFmt w:val="bullet"/>
      <w:lvlText w:val="•"/>
      <w:lvlJc w:val="left"/>
      <w:pPr>
        <w:ind w:left="1428" w:hanging="360"/>
      </w:pPr>
      <w:rPr>
        <w:lang w:val="fr-FR" w:eastAsia="en-US" w:bidi="ar-SA"/>
      </w:rPr>
    </w:lvl>
    <w:lvl w:ilvl="2" w:tplc="763C5D16">
      <w:numFmt w:val="bullet"/>
      <w:lvlText w:val="•"/>
      <w:lvlJc w:val="left"/>
      <w:pPr>
        <w:ind w:left="2056" w:hanging="360"/>
      </w:pPr>
      <w:rPr>
        <w:lang w:val="fr-FR" w:eastAsia="en-US" w:bidi="ar-SA"/>
      </w:rPr>
    </w:lvl>
    <w:lvl w:ilvl="3" w:tplc="A3E64EFE">
      <w:numFmt w:val="bullet"/>
      <w:lvlText w:val="•"/>
      <w:lvlJc w:val="left"/>
      <w:pPr>
        <w:ind w:left="2684" w:hanging="360"/>
      </w:pPr>
      <w:rPr>
        <w:lang w:val="fr-FR" w:eastAsia="en-US" w:bidi="ar-SA"/>
      </w:rPr>
    </w:lvl>
    <w:lvl w:ilvl="4" w:tplc="F8F69F22">
      <w:numFmt w:val="bullet"/>
      <w:lvlText w:val="•"/>
      <w:lvlJc w:val="left"/>
      <w:pPr>
        <w:ind w:left="3312" w:hanging="360"/>
      </w:pPr>
      <w:rPr>
        <w:lang w:val="fr-FR" w:eastAsia="en-US" w:bidi="ar-SA"/>
      </w:rPr>
    </w:lvl>
    <w:lvl w:ilvl="5" w:tplc="7A325E32">
      <w:numFmt w:val="bullet"/>
      <w:lvlText w:val="•"/>
      <w:lvlJc w:val="left"/>
      <w:pPr>
        <w:ind w:left="3941" w:hanging="360"/>
      </w:pPr>
      <w:rPr>
        <w:lang w:val="fr-FR" w:eastAsia="en-US" w:bidi="ar-SA"/>
      </w:rPr>
    </w:lvl>
    <w:lvl w:ilvl="6" w:tplc="24588CCC">
      <w:numFmt w:val="bullet"/>
      <w:lvlText w:val="•"/>
      <w:lvlJc w:val="left"/>
      <w:pPr>
        <w:ind w:left="4569" w:hanging="360"/>
      </w:pPr>
      <w:rPr>
        <w:lang w:val="fr-FR" w:eastAsia="en-US" w:bidi="ar-SA"/>
      </w:rPr>
    </w:lvl>
    <w:lvl w:ilvl="7" w:tplc="E1E228A2">
      <w:numFmt w:val="bullet"/>
      <w:lvlText w:val="•"/>
      <w:lvlJc w:val="left"/>
      <w:pPr>
        <w:ind w:left="5197" w:hanging="360"/>
      </w:pPr>
      <w:rPr>
        <w:lang w:val="fr-FR" w:eastAsia="en-US" w:bidi="ar-SA"/>
      </w:rPr>
    </w:lvl>
    <w:lvl w:ilvl="8" w:tplc="4928D3B6">
      <w:numFmt w:val="bullet"/>
      <w:lvlText w:val="•"/>
      <w:lvlJc w:val="left"/>
      <w:pPr>
        <w:ind w:left="5825" w:hanging="360"/>
      </w:pPr>
      <w:rPr>
        <w:lang w:val="fr-FR" w:eastAsia="en-US" w:bidi="ar-SA"/>
      </w:rPr>
    </w:lvl>
  </w:abstractNum>
  <w:abstractNum w:abstractNumId="7" w15:restartNumberingAfterBreak="0">
    <w:nsid w:val="14A668B3"/>
    <w:multiLevelType w:val="hybridMultilevel"/>
    <w:tmpl w:val="EA742730"/>
    <w:lvl w:ilvl="0" w:tplc="C2A024F6">
      <w:numFmt w:val="bullet"/>
      <w:lvlText w:val="-"/>
      <w:lvlJc w:val="left"/>
      <w:pPr>
        <w:ind w:left="1536" w:hanging="360"/>
      </w:pPr>
      <w:rPr>
        <w:rFonts w:ascii="Times New Roman" w:eastAsia="Times New Roman" w:hAnsi="Times New Roman" w:cs="Times New Roman" w:hint="default"/>
        <w:w w:val="99"/>
        <w:sz w:val="24"/>
        <w:szCs w:val="24"/>
        <w:lang w:val="fr-FR" w:eastAsia="en-US" w:bidi="ar-SA"/>
      </w:rPr>
    </w:lvl>
    <w:lvl w:ilvl="1" w:tplc="558C63A6">
      <w:numFmt w:val="bullet"/>
      <w:lvlText w:val="•"/>
      <w:lvlJc w:val="left"/>
      <w:pPr>
        <w:ind w:left="2396" w:hanging="360"/>
      </w:pPr>
      <w:rPr>
        <w:lang w:val="fr-FR" w:eastAsia="en-US" w:bidi="ar-SA"/>
      </w:rPr>
    </w:lvl>
    <w:lvl w:ilvl="2" w:tplc="4EFC899C">
      <w:numFmt w:val="bullet"/>
      <w:lvlText w:val="•"/>
      <w:lvlJc w:val="left"/>
      <w:pPr>
        <w:ind w:left="3253" w:hanging="360"/>
      </w:pPr>
      <w:rPr>
        <w:lang w:val="fr-FR" w:eastAsia="en-US" w:bidi="ar-SA"/>
      </w:rPr>
    </w:lvl>
    <w:lvl w:ilvl="3" w:tplc="ACA6DFD2">
      <w:numFmt w:val="bullet"/>
      <w:lvlText w:val="•"/>
      <w:lvlJc w:val="left"/>
      <w:pPr>
        <w:ind w:left="4109" w:hanging="360"/>
      </w:pPr>
      <w:rPr>
        <w:lang w:val="fr-FR" w:eastAsia="en-US" w:bidi="ar-SA"/>
      </w:rPr>
    </w:lvl>
    <w:lvl w:ilvl="4" w:tplc="40AEB966">
      <w:numFmt w:val="bullet"/>
      <w:lvlText w:val="•"/>
      <w:lvlJc w:val="left"/>
      <w:pPr>
        <w:ind w:left="4966" w:hanging="360"/>
      </w:pPr>
      <w:rPr>
        <w:lang w:val="fr-FR" w:eastAsia="en-US" w:bidi="ar-SA"/>
      </w:rPr>
    </w:lvl>
    <w:lvl w:ilvl="5" w:tplc="17FC83E6">
      <w:numFmt w:val="bullet"/>
      <w:lvlText w:val="•"/>
      <w:lvlJc w:val="left"/>
      <w:pPr>
        <w:ind w:left="5823" w:hanging="360"/>
      </w:pPr>
      <w:rPr>
        <w:lang w:val="fr-FR" w:eastAsia="en-US" w:bidi="ar-SA"/>
      </w:rPr>
    </w:lvl>
    <w:lvl w:ilvl="6" w:tplc="9D649EEE">
      <w:numFmt w:val="bullet"/>
      <w:lvlText w:val="•"/>
      <w:lvlJc w:val="left"/>
      <w:pPr>
        <w:ind w:left="6679" w:hanging="360"/>
      </w:pPr>
      <w:rPr>
        <w:lang w:val="fr-FR" w:eastAsia="en-US" w:bidi="ar-SA"/>
      </w:rPr>
    </w:lvl>
    <w:lvl w:ilvl="7" w:tplc="7806D8A0">
      <w:numFmt w:val="bullet"/>
      <w:lvlText w:val="•"/>
      <w:lvlJc w:val="left"/>
      <w:pPr>
        <w:ind w:left="7536" w:hanging="360"/>
      </w:pPr>
      <w:rPr>
        <w:lang w:val="fr-FR" w:eastAsia="en-US" w:bidi="ar-SA"/>
      </w:rPr>
    </w:lvl>
    <w:lvl w:ilvl="8" w:tplc="13285EEC">
      <w:numFmt w:val="bullet"/>
      <w:lvlText w:val="•"/>
      <w:lvlJc w:val="left"/>
      <w:pPr>
        <w:ind w:left="8393" w:hanging="360"/>
      </w:pPr>
      <w:rPr>
        <w:lang w:val="fr-FR" w:eastAsia="en-US" w:bidi="ar-SA"/>
      </w:rPr>
    </w:lvl>
  </w:abstractNum>
  <w:abstractNum w:abstractNumId="8" w15:restartNumberingAfterBreak="0">
    <w:nsid w:val="16BB40CA"/>
    <w:multiLevelType w:val="hybridMultilevel"/>
    <w:tmpl w:val="9E2C9402"/>
    <w:lvl w:ilvl="0" w:tplc="94EA7194">
      <w:start w:val="1"/>
      <w:numFmt w:val="decimal"/>
      <w:lvlText w:val="%1."/>
      <w:lvlJc w:val="left"/>
      <w:pPr>
        <w:ind w:left="1676" w:hanging="360"/>
      </w:pPr>
      <w:rPr>
        <w:rFonts w:ascii="Times New Roman" w:eastAsia="Times New Roman" w:hAnsi="Times New Roman" w:cs="Times New Roman" w:hint="default"/>
        <w:w w:val="100"/>
        <w:sz w:val="24"/>
        <w:szCs w:val="24"/>
        <w:lang w:val="fr-FR" w:eastAsia="en-US" w:bidi="ar-SA"/>
      </w:rPr>
    </w:lvl>
    <w:lvl w:ilvl="1" w:tplc="B2CE09BC">
      <w:numFmt w:val="bullet"/>
      <w:lvlText w:val="•"/>
      <w:lvlJc w:val="left"/>
      <w:pPr>
        <w:ind w:left="5500" w:hanging="360"/>
      </w:pPr>
      <w:rPr>
        <w:lang w:val="fr-FR" w:eastAsia="en-US" w:bidi="ar-SA"/>
      </w:rPr>
    </w:lvl>
    <w:lvl w:ilvl="2" w:tplc="B344DA7A">
      <w:numFmt w:val="bullet"/>
      <w:lvlText w:val="•"/>
      <w:lvlJc w:val="left"/>
      <w:pPr>
        <w:ind w:left="6120" w:hanging="360"/>
      </w:pPr>
      <w:rPr>
        <w:lang w:val="fr-FR" w:eastAsia="en-US" w:bidi="ar-SA"/>
      </w:rPr>
    </w:lvl>
    <w:lvl w:ilvl="3" w:tplc="37285500">
      <w:numFmt w:val="bullet"/>
      <w:lvlText w:val="•"/>
      <w:lvlJc w:val="left"/>
      <w:pPr>
        <w:ind w:left="6741" w:hanging="360"/>
      </w:pPr>
      <w:rPr>
        <w:lang w:val="fr-FR" w:eastAsia="en-US" w:bidi="ar-SA"/>
      </w:rPr>
    </w:lvl>
    <w:lvl w:ilvl="4" w:tplc="3474A3E6">
      <w:numFmt w:val="bullet"/>
      <w:lvlText w:val="•"/>
      <w:lvlJc w:val="left"/>
      <w:pPr>
        <w:ind w:left="7362" w:hanging="360"/>
      </w:pPr>
      <w:rPr>
        <w:lang w:val="fr-FR" w:eastAsia="en-US" w:bidi="ar-SA"/>
      </w:rPr>
    </w:lvl>
    <w:lvl w:ilvl="5" w:tplc="2098DF76">
      <w:numFmt w:val="bullet"/>
      <w:lvlText w:val="•"/>
      <w:lvlJc w:val="left"/>
      <w:pPr>
        <w:ind w:left="7982" w:hanging="360"/>
      </w:pPr>
      <w:rPr>
        <w:lang w:val="fr-FR" w:eastAsia="en-US" w:bidi="ar-SA"/>
      </w:rPr>
    </w:lvl>
    <w:lvl w:ilvl="6" w:tplc="679C4BD0">
      <w:numFmt w:val="bullet"/>
      <w:lvlText w:val="•"/>
      <w:lvlJc w:val="left"/>
      <w:pPr>
        <w:ind w:left="8603" w:hanging="360"/>
      </w:pPr>
      <w:rPr>
        <w:lang w:val="fr-FR" w:eastAsia="en-US" w:bidi="ar-SA"/>
      </w:rPr>
    </w:lvl>
    <w:lvl w:ilvl="7" w:tplc="DB12C786">
      <w:numFmt w:val="bullet"/>
      <w:lvlText w:val="•"/>
      <w:lvlJc w:val="left"/>
      <w:pPr>
        <w:ind w:left="9224" w:hanging="360"/>
      </w:pPr>
      <w:rPr>
        <w:lang w:val="fr-FR" w:eastAsia="en-US" w:bidi="ar-SA"/>
      </w:rPr>
    </w:lvl>
    <w:lvl w:ilvl="8" w:tplc="DACEBAA4">
      <w:numFmt w:val="bullet"/>
      <w:lvlText w:val="•"/>
      <w:lvlJc w:val="left"/>
      <w:pPr>
        <w:ind w:left="9844" w:hanging="360"/>
      </w:pPr>
      <w:rPr>
        <w:lang w:val="fr-FR" w:eastAsia="en-US" w:bidi="ar-SA"/>
      </w:rPr>
    </w:lvl>
  </w:abstractNum>
  <w:abstractNum w:abstractNumId="9" w15:restartNumberingAfterBreak="0">
    <w:nsid w:val="1747445B"/>
    <w:multiLevelType w:val="multilevel"/>
    <w:tmpl w:val="1C344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1C2292"/>
    <w:multiLevelType w:val="hybridMultilevel"/>
    <w:tmpl w:val="935E07E8"/>
    <w:lvl w:ilvl="0" w:tplc="F944338C">
      <w:start w:val="1"/>
      <w:numFmt w:val="decimal"/>
      <w:lvlText w:val="%1."/>
      <w:lvlJc w:val="left"/>
      <w:pPr>
        <w:ind w:left="267" w:hanging="267"/>
      </w:pPr>
      <w:rPr>
        <w:b/>
        <w:bCs/>
        <w:w w:val="99"/>
        <w:lang w:val="fr-FR" w:eastAsia="en-US" w:bidi="ar-SA"/>
      </w:rPr>
    </w:lvl>
    <w:lvl w:ilvl="1" w:tplc="FC2247DC">
      <w:numFmt w:val="bullet"/>
      <w:lvlText w:val="•"/>
      <w:lvlJc w:val="left"/>
      <w:pPr>
        <w:ind w:left="1189" w:hanging="267"/>
      </w:pPr>
      <w:rPr>
        <w:lang w:val="fr-FR" w:eastAsia="en-US" w:bidi="ar-SA"/>
      </w:rPr>
    </w:lvl>
    <w:lvl w:ilvl="2" w:tplc="28524806">
      <w:numFmt w:val="bullet"/>
      <w:lvlText w:val="•"/>
      <w:lvlJc w:val="left"/>
      <w:pPr>
        <w:ind w:left="2107" w:hanging="267"/>
      </w:pPr>
      <w:rPr>
        <w:lang w:val="fr-FR" w:eastAsia="en-US" w:bidi="ar-SA"/>
      </w:rPr>
    </w:lvl>
    <w:lvl w:ilvl="3" w:tplc="9092A682">
      <w:numFmt w:val="bullet"/>
      <w:lvlText w:val="•"/>
      <w:lvlJc w:val="left"/>
      <w:pPr>
        <w:ind w:left="3025" w:hanging="267"/>
      </w:pPr>
      <w:rPr>
        <w:lang w:val="fr-FR" w:eastAsia="en-US" w:bidi="ar-SA"/>
      </w:rPr>
    </w:lvl>
    <w:lvl w:ilvl="4" w:tplc="798A0E38">
      <w:numFmt w:val="bullet"/>
      <w:lvlText w:val="•"/>
      <w:lvlJc w:val="left"/>
      <w:pPr>
        <w:ind w:left="3943" w:hanging="267"/>
      </w:pPr>
      <w:rPr>
        <w:lang w:val="fr-FR" w:eastAsia="en-US" w:bidi="ar-SA"/>
      </w:rPr>
    </w:lvl>
    <w:lvl w:ilvl="5" w:tplc="BDF4F4BC">
      <w:numFmt w:val="bullet"/>
      <w:lvlText w:val="•"/>
      <w:lvlJc w:val="left"/>
      <w:pPr>
        <w:ind w:left="4861" w:hanging="267"/>
      </w:pPr>
      <w:rPr>
        <w:lang w:val="fr-FR" w:eastAsia="en-US" w:bidi="ar-SA"/>
      </w:rPr>
    </w:lvl>
    <w:lvl w:ilvl="6" w:tplc="8312D156">
      <w:numFmt w:val="bullet"/>
      <w:lvlText w:val="•"/>
      <w:lvlJc w:val="left"/>
      <w:pPr>
        <w:ind w:left="5779" w:hanging="267"/>
      </w:pPr>
      <w:rPr>
        <w:lang w:val="fr-FR" w:eastAsia="en-US" w:bidi="ar-SA"/>
      </w:rPr>
    </w:lvl>
    <w:lvl w:ilvl="7" w:tplc="6D4C8452">
      <w:numFmt w:val="bullet"/>
      <w:lvlText w:val="•"/>
      <w:lvlJc w:val="left"/>
      <w:pPr>
        <w:ind w:left="6697" w:hanging="267"/>
      </w:pPr>
      <w:rPr>
        <w:lang w:val="fr-FR" w:eastAsia="en-US" w:bidi="ar-SA"/>
      </w:rPr>
    </w:lvl>
    <w:lvl w:ilvl="8" w:tplc="AC548986">
      <w:numFmt w:val="bullet"/>
      <w:lvlText w:val="•"/>
      <w:lvlJc w:val="left"/>
      <w:pPr>
        <w:ind w:left="7615" w:hanging="267"/>
      </w:pPr>
      <w:rPr>
        <w:lang w:val="fr-FR" w:eastAsia="en-US" w:bidi="ar-SA"/>
      </w:rPr>
    </w:lvl>
  </w:abstractNum>
  <w:abstractNum w:abstractNumId="11" w15:restartNumberingAfterBreak="0">
    <w:nsid w:val="1A2B232D"/>
    <w:multiLevelType w:val="hybridMultilevel"/>
    <w:tmpl w:val="37201E0C"/>
    <w:lvl w:ilvl="0" w:tplc="02D4C098">
      <w:numFmt w:val="bullet"/>
      <w:lvlText w:val=""/>
      <w:lvlJc w:val="left"/>
      <w:pPr>
        <w:ind w:left="71" w:hanging="192"/>
      </w:pPr>
      <w:rPr>
        <w:rFonts w:ascii="Symbol" w:eastAsia="Symbol" w:hAnsi="Symbol" w:cs="Symbol" w:hint="default"/>
        <w:w w:val="100"/>
        <w:sz w:val="24"/>
        <w:szCs w:val="24"/>
        <w:lang w:val="fr-FR" w:eastAsia="en-US" w:bidi="ar-SA"/>
      </w:rPr>
    </w:lvl>
    <w:lvl w:ilvl="1" w:tplc="1CDEB81C">
      <w:numFmt w:val="bullet"/>
      <w:lvlText w:val="•"/>
      <w:lvlJc w:val="left"/>
      <w:pPr>
        <w:ind w:left="780" w:hanging="192"/>
      </w:pPr>
      <w:rPr>
        <w:lang w:val="fr-FR" w:eastAsia="en-US" w:bidi="ar-SA"/>
      </w:rPr>
    </w:lvl>
    <w:lvl w:ilvl="2" w:tplc="9DD0C868">
      <w:numFmt w:val="bullet"/>
      <w:lvlText w:val="•"/>
      <w:lvlJc w:val="left"/>
      <w:pPr>
        <w:ind w:left="1480" w:hanging="192"/>
      </w:pPr>
      <w:rPr>
        <w:lang w:val="fr-FR" w:eastAsia="en-US" w:bidi="ar-SA"/>
      </w:rPr>
    </w:lvl>
    <w:lvl w:ilvl="3" w:tplc="CD082FD8">
      <w:numFmt w:val="bullet"/>
      <w:lvlText w:val="•"/>
      <w:lvlJc w:val="left"/>
      <w:pPr>
        <w:ind w:left="2180" w:hanging="192"/>
      </w:pPr>
      <w:rPr>
        <w:lang w:val="fr-FR" w:eastAsia="en-US" w:bidi="ar-SA"/>
      </w:rPr>
    </w:lvl>
    <w:lvl w:ilvl="4" w:tplc="BCFEFEE2">
      <w:numFmt w:val="bullet"/>
      <w:lvlText w:val="•"/>
      <w:lvlJc w:val="left"/>
      <w:pPr>
        <w:ind w:left="2880" w:hanging="192"/>
      </w:pPr>
      <w:rPr>
        <w:lang w:val="fr-FR" w:eastAsia="en-US" w:bidi="ar-SA"/>
      </w:rPr>
    </w:lvl>
    <w:lvl w:ilvl="5" w:tplc="F3127886">
      <w:numFmt w:val="bullet"/>
      <w:lvlText w:val="•"/>
      <w:lvlJc w:val="left"/>
      <w:pPr>
        <w:ind w:left="3581" w:hanging="192"/>
      </w:pPr>
      <w:rPr>
        <w:lang w:val="fr-FR" w:eastAsia="en-US" w:bidi="ar-SA"/>
      </w:rPr>
    </w:lvl>
    <w:lvl w:ilvl="6" w:tplc="166ECE0C">
      <w:numFmt w:val="bullet"/>
      <w:lvlText w:val="•"/>
      <w:lvlJc w:val="left"/>
      <w:pPr>
        <w:ind w:left="4281" w:hanging="192"/>
      </w:pPr>
      <w:rPr>
        <w:lang w:val="fr-FR" w:eastAsia="en-US" w:bidi="ar-SA"/>
      </w:rPr>
    </w:lvl>
    <w:lvl w:ilvl="7" w:tplc="55C04088">
      <w:numFmt w:val="bullet"/>
      <w:lvlText w:val="•"/>
      <w:lvlJc w:val="left"/>
      <w:pPr>
        <w:ind w:left="4981" w:hanging="192"/>
      </w:pPr>
      <w:rPr>
        <w:lang w:val="fr-FR" w:eastAsia="en-US" w:bidi="ar-SA"/>
      </w:rPr>
    </w:lvl>
    <w:lvl w:ilvl="8" w:tplc="044887EC">
      <w:numFmt w:val="bullet"/>
      <w:lvlText w:val="•"/>
      <w:lvlJc w:val="left"/>
      <w:pPr>
        <w:ind w:left="5681" w:hanging="192"/>
      </w:pPr>
      <w:rPr>
        <w:lang w:val="fr-FR" w:eastAsia="en-US" w:bidi="ar-SA"/>
      </w:rPr>
    </w:lvl>
  </w:abstractNum>
  <w:abstractNum w:abstractNumId="12" w15:restartNumberingAfterBreak="0">
    <w:nsid w:val="1A381209"/>
    <w:multiLevelType w:val="hybridMultilevel"/>
    <w:tmpl w:val="2CAC4492"/>
    <w:lvl w:ilvl="0" w:tplc="F04AE634">
      <w:numFmt w:val="bullet"/>
      <w:lvlText w:val=""/>
      <w:lvlJc w:val="left"/>
      <w:pPr>
        <w:ind w:left="791" w:hanging="360"/>
      </w:pPr>
      <w:rPr>
        <w:rFonts w:ascii="Symbol" w:eastAsia="Symbol" w:hAnsi="Symbol" w:cs="Symbol" w:hint="default"/>
        <w:w w:val="100"/>
        <w:sz w:val="24"/>
        <w:szCs w:val="24"/>
        <w:lang w:val="fr-FR" w:eastAsia="en-US" w:bidi="ar-SA"/>
      </w:rPr>
    </w:lvl>
    <w:lvl w:ilvl="1" w:tplc="1FD6D970">
      <w:numFmt w:val="bullet"/>
      <w:lvlText w:val="•"/>
      <w:lvlJc w:val="left"/>
      <w:pPr>
        <w:ind w:left="1428" w:hanging="360"/>
      </w:pPr>
      <w:rPr>
        <w:lang w:val="fr-FR" w:eastAsia="en-US" w:bidi="ar-SA"/>
      </w:rPr>
    </w:lvl>
    <w:lvl w:ilvl="2" w:tplc="3E92D2AC">
      <w:numFmt w:val="bullet"/>
      <w:lvlText w:val="•"/>
      <w:lvlJc w:val="left"/>
      <w:pPr>
        <w:ind w:left="2056" w:hanging="360"/>
      </w:pPr>
      <w:rPr>
        <w:lang w:val="fr-FR" w:eastAsia="en-US" w:bidi="ar-SA"/>
      </w:rPr>
    </w:lvl>
    <w:lvl w:ilvl="3" w:tplc="9D4A8746">
      <w:numFmt w:val="bullet"/>
      <w:lvlText w:val="•"/>
      <w:lvlJc w:val="left"/>
      <w:pPr>
        <w:ind w:left="2684" w:hanging="360"/>
      </w:pPr>
      <w:rPr>
        <w:lang w:val="fr-FR" w:eastAsia="en-US" w:bidi="ar-SA"/>
      </w:rPr>
    </w:lvl>
    <w:lvl w:ilvl="4" w:tplc="E76A8152">
      <w:numFmt w:val="bullet"/>
      <w:lvlText w:val="•"/>
      <w:lvlJc w:val="left"/>
      <w:pPr>
        <w:ind w:left="3312" w:hanging="360"/>
      </w:pPr>
      <w:rPr>
        <w:lang w:val="fr-FR" w:eastAsia="en-US" w:bidi="ar-SA"/>
      </w:rPr>
    </w:lvl>
    <w:lvl w:ilvl="5" w:tplc="85463B4E">
      <w:numFmt w:val="bullet"/>
      <w:lvlText w:val="•"/>
      <w:lvlJc w:val="left"/>
      <w:pPr>
        <w:ind w:left="3941" w:hanging="360"/>
      </w:pPr>
      <w:rPr>
        <w:lang w:val="fr-FR" w:eastAsia="en-US" w:bidi="ar-SA"/>
      </w:rPr>
    </w:lvl>
    <w:lvl w:ilvl="6" w:tplc="B252ABEE">
      <w:numFmt w:val="bullet"/>
      <w:lvlText w:val="•"/>
      <w:lvlJc w:val="left"/>
      <w:pPr>
        <w:ind w:left="4569" w:hanging="360"/>
      </w:pPr>
      <w:rPr>
        <w:lang w:val="fr-FR" w:eastAsia="en-US" w:bidi="ar-SA"/>
      </w:rPr>
    </w:lvl>
    <w:lvl w:ilvl="7" w:tplc="78B63FFC">
      <w:numFmt w:val="bullet"/>
      <w:lvlText w:val="•"/>
      <w:lvlJc w:val="left"/>
      <w:pPr>
        <w:ind w:left="5197" w:hanging="360"/>
      </w:pPr>
      <w:rPr>
        <w:lang w:val="fr-FR" w:eastAsia="en-US" w:bidi="ar-SA"/>
      </w:rPr>
    </w:lvl>
    <w:lvl w:ilvl="8" w:tplc="0C22B57C">
      <w:numFmt w:val="bullet"/>
      <w:lvlText w:val="•"/>
      <w:lvlJc w:val="left"/>
      <w:pPr>
        <w:ind w:left="5825" w:hanging="360"/>
      </w:pPr>
      <w:rPr>
        <w:lang w:val="fr-FR" w:eastAsia="en-US" w:bidi="ar-SA"/>
      </w:rPr>
    </w:lvl>
  </w:abstractNum>
  <w:abstractNum w:abstractNumId="13" w15:restartNumberingAfterBreak="0">
    <w:nsid w:val="1BA254C4"/>
    <w:multiLevelType w:val="hybridMultilevel"/>
    <w:tmpl w:val="24DA0650"/>
    <w:lvl w:ilvl="0" w:tplc="3A36B1BC">
      <w:start w:val="1"/>
      <w:numFmt w:val="upp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1DB5581B"/>
    <w:multiLevelType w:val="hybridMultilevel"/>
    <w:tmpl w:val="8398F3AA"/>
    <w:lvl w:ilvl="0" w:tplc="A142EBB8">
      <w:start w:val="1984"/>
      <w:numFmt w:val="bullet"/>
      <w:lvlText w:val=""/>
      <w:lvlJc w:val="left"/>
      <w:pPr>
        <w:ind w:left="720" w:hanging="360"/>
      </w:pPr>
      <w:rPr>
        <w:rFonts w:ascii="Symbol" w:eastAsiaTheme="minorHAnsi"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34636B"/>
    <w:multiLevelType w:val="hybridMultilevel"/>
    <w:tmpl w:val="AD02918C"/>
    <w:lvl w:ilvl="0" w:tplc="4B1CF132">
      <w:numFmt w:val="bullet"/>
      <w:lvlText w:val="●"/>
      <w:lvlJc w:val="left"/>
      <w:pPr>
        <w:ind w:left="1676" w:hanging="360"/>
      </w:pPr>
      <w:rPr>
        <w:rFonts w:ascii="Times New Roman" w:eastAsia="Times New Roman" w:hAnsi="Times New Roman" w:cs="Times New Roman" w:hint="default"/>
        <w:w w:val="100"/>
        <w:sz w:val="24"/>
        <w:szCs w:val="24"/>
        <w:lang w:val="fr-FR" w:eastAsia="en-US" w:bidi="ar-SA"/>
      </w:rPr>
    </w:lvl>
    <w:lvl w:ilvl="1" w:tplc="B010EC02">
      <w:numFmt w:val="bullet"/>
      <w:lvlText w:val="•"/>
      <w:lvlJc w:val="left"/>
      <w:pPr>
        <w:ind w:left="2620" w:hanging="360"/>
      </w:pPr>
      <w:rPr>
        <w:lang w:val="fr-FR" w:eastAsia="en-US" w:bidi="ar-SA"/>
      </w:rPr>
    </w:lvl>
    <w:lvl w:ilvl="2" w:tplc="B2C006B8">
      <w:numFmt w:val="bullet"/>
      <w:lvlText w:val="•"/>
      <w:lvlJc w:val="left"/>
      <w:pPr>
        <w:ind w:left="3561" w:hanging="360"/>
      </w:pPr>
      <w:rPr>
        <w:lang w:val="fr-FR" w:eastAsia="en-US" w:bidi="ar-SA"/>
      </w:rPr>
    </w:lvl>
    <w:lvl w:ilvl="3" w:tplc="2FC85282">
      <w:numFmt w:val="bullet"/>
      <w:lvlText w:val="•"/>
      <w:lvlJc w:val="left"/>
      <w:pPr>
        <w:ind w:left="4501" w:hanging="360"/>
      </w:pPr>
      <w:rPr>
        <w:lang w:val="fr-FR" w:eastAsia="en-US" w:bidi="ar-SA"/>
      </w:rPr>
    </w:lvl>
    <w:lvl w:ilvl="4" w:tplc="B47C7F2A">
      <w:numFmt w:val="bullet"/>
      <w:lvlText w:val="•"/>
      <w:lvlJc w:val="left"/>
      <w:pPr>
        <w:ind w:left="5442" w:hanging="360"/>
      </w:pPr>
      <w:rPr>
        <w:lang w:val="fr-FR" w:eastAsia="en-US" w:bidi="ar-SA"/>
      </w:rPr>
    </w:lvl>
    <w:lvl w:ilvl="5" w:tplc="088E9C86">
      <w:numFmt w:val="bullet"/>
      <w:lvlText w:val="•"/>
      <w:lvlJc w:val="left"/>
      <w:pPr>
        <w:ind w:left="6383" w:hanging="360"/>
      </w:pPr>
      <w:rPr>
        <w:lang w:val="fr-FR" w:eastAsia="en-US" w:bidi="ar-SA"/>
      </w:rPr>
    </w:lvl>
    <w:lvl w:ilvl="6" w:tplc="4C4436DE">
      <w:numFmt w:val="bullet"/>
      <w:lvlText w:val="•"/>
      <w:lvlJc w:val="left"/>
      <w:pPr>
        <w:ind w:left="7323" w:hanging="360"/>
      </w:pPr>
      <w:rPr>
        <w:lang w:val="fr-FR" w:eastAsia="en-US" w:bidi="ar-SA"/>
      </w:rPr>
    </w:lvl>
    <w:lvl w:ilvl="7" w:tplc="639EF8DC">
      <w:numFmt w:val="bullet"/>
      <w:lvlText w:val="•"/>
      <w:lvlJc w:val="left"/>
      <w:pPr>
        <w:ind w:left="8264" w:hanging="360"/>
      </w:pPr>
      <w:rPr>
        <w:lang w:val="fr-FR" w:eastAsia="en-US" w:bidi="ar-SA"/>
      </w:rPr>
    </w:lvl>
    <w:lvl w:ilvl="8" w:tplc="D34EFDF6">
      <w:numFmt w:val="bullet"/>
      <w:lvlText w:val="•"/>
      <w:lvlJc w:val="left"/>
      <w:pPr>
        <w:ind w:left="9205" w:hanging="360"/>
      </w:pPr>
      <w:rPr>
        <w:lang w:val="fr-FR" w:eastAsia="en-US" w:bidi="ar-SA"/>
      </w:rPr>
    </w:lvl>
  </w:abstractNum>
  <w:abstractNum w:abstractNumId="16" w15:restartNumberingAfterBreak="0">
    <w:nsid w:val="21810FCA"/>
    <w:multiLevelType w:val="hybridMultilevel"/>
    <w:tmpl w:val="B70002B4"/>
    <w:lvl w:ilvl="0" w:tplc="20DE487A">
      <w:numFmt w:val="bullet"/>
      <w:lvlText w:val=""/>
      <w:lvlJc w:val="left"/>
      <w:pPr>
        <w:ind w:left="1536" w:hanging="360"/>
      </w:pPr>
      <w:rPr>
        <w:rFonts w:ascii="Symbol" w:eastAsia="Symbol" w:hAnsi="Symbol" w:cs="Symbol" w:hint="default"/>
        <w:w w:val="100"/>
        <w:sz w:val="24"/>
        <w:szCs w:val="24"/>
        <w:lang w:val="fr-FR" w:eastAsia="en-US" w:bidi="ar-SA"/>
      </w:rPr>
    </w:lvl>
    <w:lvl w:ilvl="1" w:tplc="D4C89B6A">
      <w:numFmt w:val="bullet"/>
      <w:lvlText w:val="•"/>
      <w:lvlJc w:val="left"/>
      <w:pPr>
        <w:ind w:left="2396" w:hanging="360"/>
      </w:pPr>
      <w:rPr>
        <w:lang w:val="fr-FR" w:eastAsia="en-US" w:bidi="ar-SA"/>
      </w:rPr>
    </w:lvl>
    <w:lvl w:ilvl="2" w:tplc="BF0CB41C">
      <w:numFmt w:val="bullet"/>
      <w:lvlText w:val="•"/>
      <w:lvlJc w:val="left"/>
      <w:pPr>
        <w:ind w:left="3253" w:hanging="360"/>
      </w:pPr>
      <w:rPr>
        <w:lang w:val="fr-FR" w:eastAsia="en-US" w:bidi="ar-SA"/>
      </w:rPr>
    </w:lvl>
    <w:lvl w:ilvl="3" w:tplc="22E2AD14">
      <w:numFmt w:val="bullet"/>
      <w:lvlText w:val="•"/>
      <w:lvlJc w:val="left"/>
      <w:pPr>
        <w:ind w:left="4109" w:hanging="360"/>
      </w:pPr>
      <w:rPr>
        <w:lang w:val="fr-FR" w:eastAsia="en-US" w:bidi="ar-SA"/>
      </w:rPr>
    </w:lvl>
    <w:lvl w:ilvl="4" w:tplc="699ACEF2">
      <w:numFmt w:val="bullet"/>
      <w:lvlText w:val="•"/>
      <w:lvlJc w:val="left"/>
      <w:pPr>
        <w:ind w:left="4966" w:hanging="360"/>
      </w:pPr>
      <w:rPr>
        <w:lang w:val="fr-FR" w:eastAsia="en-US" w:bidi="ar-SA"/>
      </w:rPr>
    </w:lvl>
    <w:lvl w:ilvl="5" w:tplc="BBF88FC6">
      <w:numFmt w:val="bullet"/>
      <w:lvlText w:val="•"/>
      <w:lvlJc w:val="left"/>
      <w:pPr>
        <w:ind w:left="5823" w:hanging="360"/>
      </w:pPr>
      <w:rPr>
        <w:lang w:val="fr-FR" w:eastAsia="en-US" w:bidi="ar-SA"/>
      </w:rPr>
    </w:lvl>
    <w:lvl w:ilvl="6" w:tplc="33883DF0">
      <w:numFmt w:val="bullet"/>
      <w:lvlText w:val="•"/>
      <w:lvlJc w:val="left"/>
      <w:pPr>
        <w:ind w:left="6679" w:hanging="360"/>
      </w:pPr>
      <w:rPr>
        <w:lang w:val="fr-FR" w:eastAsia="en-US" w:bidi="ar-SA"/>
      </w:rPr>
    </w:lvl>
    <w:lvl w:ilvl="7" w:tplc="9AAC4674">
      <w:numFmt w:val="bullet"/>
      <w:lvlText w:val="•"/>
      <w:lvlJc w:val="left"/>
      <w:pPr>
        <w:ind w:left="7536" w:hanging="360"/>
      </w:pPr>
      <w:rPr>
        <w:lang w:val="fr-FR" w:eastAsia="en-US" w:bidi="ar-SA"/>
      </w:rPr>
    </w:lvl>
    <w:lvl w:ilvl="8" w:tplc="22F42FE8">
      <w:numFmt w:val="bullet"/>
      <w:lvlText w:val="•"/>
      <w:lvlJc w:val="left"/>
      <w:pPr>
        <w:ind w:left="8393" w:hanging="360"/>
      </w:pPr>
      <w:rPr>
        <w:lang w:val="fr-FR" w:eastAsia="en-US" w:bidi="ar-SA"/>
      </w:rPr>
    </w:lvl>
  </w:abstractNum>
  <w:abstractNum w:abstractNumId="17" w15:restartNumberingAfterBreak="0">
    <w:nsid w:val="22EE3F93"/>
    <w:multiLevelType w:val="hybridMultilevel"/>
    <w:tmpl w:val="6FC0B84E"/>
    <w:lvl w:ilvl="0" w:tplc="423C73F4">
      <w:numFmt w:val="bullet"/>
      <w:lvlText w:val="-"/>
      <w:lvlJc w:val="left"/>
      <w:pPr>
        <w:ind w:left="110" w:hanging="164"/>
      </w:pPr>
      <w:rPr>
        <w:rFonts w:ascii="Times New Roman" w:eastAsia="Times New Roman" w:hAnsi="Times New Roman" w:cs="Times New Roman" w:hint="default"/>
        <w:w w:val="100"/>
        <w:sz w:val="22"/>
        <w:szCs w:val="22"/>
        <w:lang w:val="fr-FR" w:eastAsia="en-US" w:bidi="ar-SA"/>
      </w:rPr>
    </w:lvl>
    <w:lvl w:ilvl="1" w:tplc="D08C3C78">
      <w:numFmt w:val="bullet"/>
      <w:lvlText w:val="•"/>
      <w:lvlJc w:val="left"/>
      <w:pPr>
        <w:ind w:left="628" w:hanging="164"/>
      </w:pPr>
      <w:rPr>
        <w:lang w:val="fr-FR" w:eastAsia="en-US" w:bidi="ar-SA"/>
      </w:rPr>
    </w:lvl>
    <w:lvl w:ilvl="2" w:tplc="486007C8">
      <w:numFmt w:val="bullet"/>
      <w:lvlText w:val="•"/>
      <w:lvlJc w:val="left"/>
      <w:pPr>
        <w:ind w:left="1137" w:hanging="164"/>
      </w:pPr>
      <w:rPr>
        <w:lang w:val="fr-FR" w:eastAsia="en-US" w:bidi="ar-SA"/>
      </w:rPr>
    </w:lvl>
    <w:lvl w:ilvl="3" w:tplc="C1DE1CD6">
      <w:numFmt w:val="bullet"/>
      <w:lvlText w:val="•"/>
      <w:lvlJc w:val="left"/>
      <w:pPr>
        <w:ind w:left="1646" w:hanging="164"/>
      </w:pPr>
      <w:rPr>
        <w:lang w:val="fr-FR" w:eastAsia="en-US" w:bidi="ar-SA"/>
      </w:rPr>
    </w:lvl>
    <w:lvl w:ilvl="4" w:tplc="A68A76AE">
      <w:numFmt w:val="bullet"/>
      <w:lvlText w:val="•"/>
      <w:lvlJc w:val="left"/>
      <w:pPr>
        <w:ind w:left="2155" w:hanging="164"/>
      </w:pPr>
      <w:rPr>
        <w:lang w:val="fr-FR" w:eastAsia="en-US" w:bidi="ar-SA"/>
      </w:rPr>
    </w:lvl>
    <w:lvl w:ilvl="5" w:tplc="4AF29E78">
      <w:numFmt w:val="bullet"/>
      <w:lvlText w:val="•"/>
      <w:lvlJc w:val="left"/>
      <w:pPr>
        <w:ind w:left="2664" w:hanging="164"/>
      </w:pPr>
      <w:rPr>
        <w:lang w:val="fr-FR" w:eastAsia="en-US" w:bidi="ar-SA"/>
      </w:rPr>
    </w:lvl>
    <w:lvl w:ilvl="6" w:tplc="E2BC0AFC">
      <w:numFmt w:val="bullet"/>
      <w:lvlText w:val="•"/>
      <w:lvlJc w:val="left"/>
      <w:pPr>
        <w:ind w:left="3172" w:hanging="164"/>
      </w:pPr>
      <w:rPr>
        <w:lang w:val="fr-FR" w:eastAsia="en-US" w:bidi="ar-SA"/>
      </w:rPr>
    </w:lvl>
    <w:lvl w:ilvl="7" w:tplc="A2F4051C">
      <w:numFmt w:val="bullet"/>
      <w:lvlText w:val="•"/>
      <w:lvlJc w:val="left"/>
      <w:pPr>
        <w:ind w:left="3681" w:hanging="164"/>
      </w:pPr>
      <w:rPr>
        <w:lang w:val="fr-FR" w:eastAsia="en-US" w:bidi="ar-SA"/>
      </w:rPr>
    </w:lvl>
    <w:lvl w:ilvl="8" w:tplc="3D100194">
      <w:numFmt w:val="bullet"/>
      <w:lvlText w:val="•"/>
      <w:lvlJc w:val="left"/>
      <w:pPr>
        <w:ind w:left="4190" w:hanging="164"/>
      </w:pPr>
      <w:rPr>
        <w:lang w:val="fr-FR" w:eastAsia="en-US" w:bidi="ar-SA"/>
      </w:rPr>
    </w:lvl>
  </w:abstractNum>
  <w:abstractNum w:abstractNumId="18" w15:restartNumberingAfterBreak="0">
    <w:nsid w:val="23744A82"/>
    <w:multiLevelType w:val="hybridMultilevel"/>
    <w:tmpl w:val="5F1AD936"/>
    <w:lvl w:ilvl="0" w:tplc="89168552">
      <w:numFmt w:val="bullet"/>
      <w:lvlText w:val="-"/>
      <w:lvlJc w:val="left"/>
      <w:pPr>
        <w:ind w:left="116" w:hanging="147"/>
      </w:pPr>
      <w:rPr>
        <w:rFonts w:ascii="Times New Roman" w:eastAsia="Times New Roman" w:hAnsi="Times New Roman" w:cs="Times New Roman" w:hint="default"/>
        <w:w w:val="99"/>
        <w:sz w:val="24"/>
        <w:szCs w:val="24"/>
        <w:lang w:val="fr-FR" w:eastAsia="en-US" w:bidi="ar-SA"/>
      </w:rPr>
    </w:lvl>
    <w:lvl w:ilvl="1" w:tplc="26F61156">
      <w:numFmt w:val="bullet"/>
      <w:lvlText w:val="•"/>
      <w:lvlJc w:val="left"/>
      <w:pPr>
        <w:ind w:left="1038" w:hanging="147"/>
      </w:pPr>
      <w:rPr>
        <w:lang w:val="fr-FR" w:eastAsia="en-US" w:bidi="ar-SA"/>
      </w:rPr>
    </w:lvl>
    <w:lvl w:ilvl="2" w:tplc="62C6CC92">
      <w:numFmt w:val="bullet"/>
      <w:lvlText w:val="•"/>
      <w:lvlJc w:val="left"/>
      <w:pPr>
        <w:ind w:left="1956" w:hanging="147"/>
      </w:pPr>
      <w:rPr>
        <w:lang w:val="fr-FR" w:eastAsia="en-US" w:bidi="ar-SA"/>
      </w:rPr>
    </w:lvl>
    <w:lvl w:ilvl="3" w:tplc="BB9E32EE">
      <w:numFmt w:val="bullet"/>
      <w:lvlText w:val="•"/>
      <w:lvlJc w:val="left"/>
      <w:pPr>
        <w:ind w:left="2874" w:hanging="147"/>
      </w:pPr>
      <w:rPr>
        <w:lang w:val="fr-FR" w:eastAsia="en-US" w:bidi="ar-SA"/>
      </w:rPr>
    </w:lvl>
    <w:lvl w:ilvl="4" w:tplc="3CEC7488">
      <w:numFmt w:val="bullet"/>
      <w:lvlText w:val="•"/>
      <w:lvlJc w:val="left"/>
      <w:pPr>
        <w:ind w:left="3792" w:hanging="147"/>
      </w:pPr>
      <w:rPr>
        <w:lang w:val="fr-FR" w:eastAsia="en-US" w:bidi="ar-SA"/>
      </w:rPr>
    </w:lvl>
    <w:lvl w:ilvl="5" w:tplc="F58816C6">
      <w:numFmt w:val="bullet"/>
      <w:lvlText w:val="•"/>
      <w:lvlJc w:val="left"/>
      <w:pPr>
        <w:ind w:left="4710" w:hanging="147"/>
      </w:pPr>
      <w:rPr>
        <w:lang w:val="fr-FR" w:eastAsia="en-US" w:bidi="ar-SA"/>
      </w:rPr>
    </w:lvl>
    <w:lvl w:ilvl="6" w:tplc="276494C8">
      <w:numFmt w:val="bullet"/>
      <w:lvlText w:val="•"/>
      <w:lvlJc w:val="left"/>
      <w:pPr>
        <w:ind w:left="5628" w:hanging="147"/>
      </w:pPr>
      <w:rPr>
        <w:lang w:val="fr-FR" w:eastAsia="en-US" w:bidi="ar-SA"/>
      </w:rPr>
    </w:lvl>
    <w:lvl w:ilvl="7" w:tplc="35FEC4A2">
      <w:numFmt w:val="bullet"/>
      <w:lvlText w:val="•"/>
      <w:lvlJc w:val="left"/>
      <w:pPr>
        <w:ind w:left="6546" w:hanging="147"/>
      </w:pPr>
      <w:rPr>
        <w:lang w:val="fr-FR" w:eastAsia="en-US" w:bidi="ar-SA"/>
      </w:rPr>
    </w:lvl>
    <w:lvl w:ilvl="8" w:tplc="EFC88B78">
      <w:numFmt w:val="bullet"/>
      <w:lvlText w:val="•"/>
      <w:lvlJc w:val="left"/>
      <w:pPr>
        <w:ind w:left="7464" w:hanging="147"/>
      </w:pPr>
      <w:rPr>
        <w:lang w:val="fr-FR" w:eastAsia="en-US" w:bidi="ar-SA"/>
      </w:rPr>
    </w:lvl>
  </w:abstractNum>
  <w:abstractNum w:abstractNumId="19" w15:restartNumberingAfterBreak="0">
    <w:nsid w:val="26C93916"/>
    <w:multiLevelType w:val="hybridMultilevel"/>
    <w:tmpl w:val="5C964324"/>
    <w:lvl w:ilvl="0" w:tplc="4078C188">
      <w:start w:val="1"/>
      <w:numFmt w:val="decimal"/>
      <w:lvlText w:val="%1)"/>
      <w:lvlJc w:val="left"/>
      <w:pPr>
        <w:ind w:left="1676" w:hanging="360"/>
      </w:pPr>
      <w:rPr>
        <w:rFonts w:ascii="Times New Roman" w:eastAsia="Times New Roman" w:hAnsi="Times New Roman" w:cs="Times New Roman" w:hint="default"/>
        <w:w w:val="99"/>
        <w:sz w:val="24"/>
        <w:szCs w:val="24"/>
        <w:lang w:val="fr-FR" w:eastAsia="en-US" w:bidi="ar-SA"/>
      </w:rPr>
    </w:lvl>
    <w:lvl w:ilvl="1" w:tplc="27069AF2">
      <w:numFmt w:val="bullet"/>
      <w:lvlText w:val="•"/>
      <w:lvlJc w:val="left"/>
      <w:pPr>
        <w:ind w:left="2620" w:hanging="360"/>
      </w:pPr>
      <w:rPr>
        <w:lang w:val="fr-FR" w:eastAsia="en-US" w:bidi="ar-SA"/>
      </w:rPr>
    </w:lvl>
    <w:lvl w:ilvl="2" w:tplc="A2F8A8E0">
      <w:numFmt w:val="bullet"/>
      <w:lvlText w:val="•"/>
      <w:lvlJc w:val="left"/>
      <w:pPr>
        <w:ind w:left="3561" w:hanging="360"/>
      </w:pPr>
      <w:rPr>
        <w:lang w:val="fr-FR" w:eastAsia="en-US" w:bidi="ar-SA"/>
      </w:rPr>
    </w:lvl>
    <w:lvl w:ilvl="3" w:tplc="10748CB8">
      <w:numFmt w:val="bullet"/>
      <w:lvlText w:val="•"/>
      <w:lvlJc w:val="left"/>
      <w:pPr>
        <w:ind w:left="4501" w:hanging="360"/>
      </w:pPr>
      <w:rPr>
        <w:lang w:val="fr-FR" w:eastAsia="en-US" w:bidi="ar-SA"/>
      </w:rPr>
    </w:lvl>
    <w:lvl w:ilvl="4" w:tplc="E3667F26">
      <w:numFmt w:val="bullet"/>
      <w:lvlText w:val="•"/>
      <w:lvlJc w:val="left"/>
      <w:pPr>
        <w:ind w:left="5442" w:hanging="360"/>
      </w:pPr>
      <w:rPr>
        <w:lang w:val="fr-FR" w:eastAsia="en-US" w:bidi="ar-SA"/>
      </w:rPr>
    </w:lvl>
    <w:lvl w:ilvl="5" w:tplc="483EEE14">
      <w:numFmt w:val="bullet"/>
      <w:lvlText w:val="•"/>
      <w:lvlJc w:val="left"/>
      <w:pPr>
        <w:ind w:left="6383" w:hanging="360"/>
      </w:pPr>
      <w:rPr>
        <w:lang w:val="fr-FR" w:eastAsia="en-US" w:bidi="ar-SA"/>
      </w:rPr>
    </w:lvl>
    <w:lvl w:ilvl="6" w:tplc="327AD674">
      <w:numFmt w:val="bullet"/>
      <w:lvlText w:val="•"/>
      <w:lvlJc w:val="left"/>
      <w:pPr>
        <w:ind w:left="7323" w:hanging="360"/>
      </w:pPr>
      <w:rPr>
        <w:lang w:val="fr-FR" w:eastAsia="en-US" w:bidi="ar-SA"/>
      </w:rPr>
    </w:lvl>
    <w:lvl w:ilvl="7" w:tplc="C6984CD2">
      <w:numFmt w:val="bullet"/>
      <w:lvlText w:val="•"/>
      <w:lvlJc w:val="left"/>
      <w:pPr>
        <w:ind w:left="8264" w:hanging="360"/>
      </w:pPr>
      <w:rPr>
        <w:lang w:val="fr-FR" w:eastAsia="en-US" w:bidi="ar-SA"/>
      </w:rPr>
    </w:lvl>
    <w:lvl w:ilvl="8" w:tplc="AABA4C98">
      <w:numFmt w:val="bullet"/>
      <w:lvlText w:val="•"/>
      <w:lvlJc w:val="left"/>
      <w:pPr>
        <w:ind w:left="9205" w:hanging="360"/>
      </w:pPr>
      <w:rPr>
        <w:lang w:val="fr-FR" w:eastAsia="en-US" w:bidi="ar-SA"/>
      </w:rPr>
    </w:lvl>
  </w:abstractNum>
  <w:abstractNum w:abstractNumId="20" w15:restartNumberingAfterBreak="0">
    <w:nsid w:val="271D4C1F"/>
    <w:multiLevelType w:val="hybridMultilevel"/>
    <w:tmpl w:val="19726AAC"/>
    <w:lvl w:ilvl="0" w:tplc="C1A80168">
      <w:numFmt w:val="bullet"/>
      <w:lvlText w:val="-"/>
      <w:lvlJc w:val="left"/>
      <w:pPr>
        <w:ind w:left="677" w:hanging="348"/>
      </w:pPr>
      <w:rPr>
        <w:rFonts w:ascii="Times New Roman" w:eastAsia="Times New Roman" w:hAnsi="Times New Roman" w:cs="Times New Roman" w:hint="default"/>
        <w:w w:val="99"/>
        <w:sz w:val="24"/>
        <w:szCs w:val="24"/>
        <w:lang w:val="fr-FR" w:eastAsia="en-US" w:bidi="ar-SA"/>
      </w:rPr>
    </w:lvl>
    <w:lvl w:ilvl="1" w:tplc="51EC3BEA">
      <w:numFmt w:val="bullet"/>
      <w:lvlText w:val="-"/>
      <w:lvlJc w:val="left"/>
      <w:pPr>
        <w:ind w:left="1676" w:hanging="360"/>
      </w:pPr>
      <w:rPr>
        <w:rFonts w:ascii="Times New Roman" w:eastAsia="Times New Roman" w:hAnsi="Times New Roman" w:cs="Times New Roman" w:hint="default"/>
        <w:w w:val="99"/>
        <w:sz w:val="24"/>
        <w:szCs w:val="24"/>
        <w:lang w:val="fr-FR" w:eastAsia="en-US" w:bidi="ar-SA"/>
      </w:rPr>
    </w:lvl>
    <w:lvl w:ilvl="2" w:tplc="F9A6DAF2">
      <w:numFmt w:val="bullet"/>
      <w:lvlText w:val="•"/>
      <w:lvlJc w:val="left"/>
      <w:pPr>
        <w:ind w:left="1903" w:hanging="360"/>
      </w:pPr>
      <w:rPr>
        <w:lang w:val="fr-FR" w:eastAsia="en-US" w:bidi="ar-SA"/>
      </w:rPr>
    </w:lvl>
    <w:lvl w:ilvl="3" w:tplc="F18E7462">
      <w:numFmt w:val="bullet"/>
      <w:lvlText w:val="•"/>
      <w:lvlJc w:val="left"/>
      <w:pPr>
        <w:ind w:left="2126" w:hanging="360"/>
      </w:pPr>
      <w:rPr>
        <w:lang w:val="fr-FR" w:eastAsia="en-US" w:bidi="ar-SA"/>
      </w:rPr>
    </w:lvl>
    <w:lvl w:ilvl="4" w:tplc="620273FA">
      <w:numFmt w:val="bullet"/>
      <w:lvlText w:val="•"/>
      <w:lvlJc w:val="left"/>
      <w:pPr>
        <w:ind w:left="2349" w:hanging="360"/>
      </w:pPr>
      <w:rPr>
        <w:lang w:val="fr-FR" w:eastAsia="en-US" w:bidi="ar-SA"/>
      </w:rPr>
    </w:lvl>
    <w:lvl w:ilvl="5" w:tplc="ABB60EAE">
      <w:numFmt w:val="bullet"/>
      <w:lvlText w:val="•"/>
      <w:lvlJc w:val="left"/>
      <w:pPr>
        <w:ind w:left="2572" w:hanging="360"/>
      </w:pPr>
      <w:rPr>
        <w:lang w:val="fr-FR" w:eastAsia="en-US" w:bidi="ar-SA"/>
      </w:rPr>
    </w:lvl>
    <w:lvl w:ilvl="6" w:tplc="808604C6">
      <w:numFmt w:val="bullet"/>
      <w:lvlText w:val="•"/>
      <w:lvlJc w:val="left"/>
      <w:pPr>
        <w:ind w:left="2795" w:hanging="360"/>
      </w:pPr>
      <w:rPr>
        <w:lang w:val="fr-FR" w:eastAsia="en-US" w:bidi="ar-SA"/>
      </w:rPr>
    </w:lvl>
    <w:lvl w:ilvl="7" w:tplc="843A0BEA">
      <w:numFmt w:val="bullet"/>
      <w:lvlText w:val="•"/>
      <w:lvlJc w:val="left"/>
      <w:pPr>
        <w:ind w:left="3018" w:hanging="360"/>
      </w:pPr>
      <w:rPr>
        <w:lang w:val="fr-FR" w:eastAsia="en-US" w:bidi="ar-SA"/>
      </w:rPr>
    </w:lvl>
    <w:lvl w:ilvl="8" w:tplc="8F72AD3A">
      <w:numFmt w:val="bullet"/>
      <w:lvlText w:val="•"/>
      <w:lvlJc w:val="left"/>
      <w:pPr>
        <w:ind w:left="3241" w:hanging="360"/>
      </w:pPr>
      <w:rPr>
        <w:lang w:val="fr-FR" w:eastAsia="en-US" w:bidi="ar-SA"/>
      </w:rPr>
    </w:lvl>
  </w:abstractNum>
  <w:abstractNum w:abstractNumId="21" w15:restartNumberingAfterBreak="0">
    <w:nsid w:val="30F1503D"/>
    <w:multiLevelType w:val="hybridMultilevel"/>
    <w:tmpl w:val="FD007A10"/>
    <w:lvl w:ilvl="0" w:tplc="4776F9A6">
      <w:numFmt w:val="bullet"/>
      <w:lvlText w:val=""/>
      <w:lvlJc w:val="left"/>
      <w:pPr>
        <w:ind w:left="1536" w:hanging="360"/>
      </w:pPr>
      <w:rPr>
        <w:rFonts w:ascii="Wingdings" w:eastAsia="Wingdings" w:hAnsi="Wingdings" w:cs="Wingdings" w:hint="default"/>
        <w:w w:val="100"/>
        <w:sz w:val="24"/>
        <w:szCs w:val="24"/>
        <w:lang w:val="fr-FR" w:eastAsia="en-US" w:bidi="ar-SA"/>
      </w:rPr>
    </w:lvl>
    <w:lvl w:ilvl="1" w:tplc="05EC9464">
      <w:numFmt w:val="bullet"/>
      <w:lvlText w:val=""/>
      <w:lvlJc w:val="left"/>
      <w:pPr>
        <w:ind w:left="1676" w:hanging="360"/>
      </w:pPr>
      <w:rPr>
        <w:rFonts w:ascii="Symbol" w:eastAsia="Symbol" w:hAnsi="Symbol" w:cs="Symbol" w:hint="default"/>
        <w:w w:val="100"/>
        <w:sz w:val="24"/>
        <w:szCs w:val="24"/>
        <w:lang w:val="fr-FR" w:eastAsia="en-US" w:bidi="ar-SA"/>
      </w:rPr>
    </w:lvl>
    <w:lvl w:ilvl="2" w:tplc="5528438A">
      <w:numFmt w:val="bullet"/>
      <w:lvlText w:val="•"/>
      <w:lvlJc w:val="left"/>
      <w:pPr>
        <w:ind w:left="2616" w:hanging="360"/>
      </w:pPr>
      <w:rPr>
        <w:lang w:val="fr-FR" w:eastAsia="en-US" w:bidi="ar-SA"/>
      </w:rPr>
    </w:lvl>
    <w:lvl w:ilvl="3" w:tplc="7C94AEBA">
      <w:numFmt w:val="bullet"/>
      <w:lvlText w:val="•"/>
      <w:lvlJc w:val="left"/>
      <w:pPr>
        <w:ind w:left="3552" w:hanging="360"/>
      </w:pPr>
      <w:rPr>
        <w:lang w:val="fr-FR" w:eastAsia="en-US" w:bidi="ar-SA"/>
      </w:rPr>
    </w:lvl>
    <w:lvl w:ilvl="4" w:tplc="833401E2">
      <w:numFmt w:val="bullet"/>
      <w:lvlText w:val="•"/>
      <w:lvlJc w:val="left"/>
      <w:pPr>
        <w:ind w:left="4488" w:hanging="360"/>
      </w:pPr>
      <w:rPr>
        <w:lang w:val="fr-FR" w:eastAsia="en-US" w:bidi="ar-SA"/>
      </w:rPr>
    </w:lvl>
    <w:lvl w:ilvl="5" w:tplc="8C842574">
      <w:numFmt w:val="bullet"/>
      <w:lvlText w:val="•"/>
      <w:lvlJc w:val="left"/>
      <w:pPr>
        <w:ind w:left="5425" w:hanging="360"/>
      </w:pPr>
      <w:rPr>
        <w:lang w:val="fr-FR" w:eastAsia="en-US" w:bidi="ar-SA"/>
      </w:rPr>
    </w:lvl>
    <w:lvl w:ilvl="6" w:tplc="5CA23B7E">
      <w:numFmt w:val="bullet"/>
      <w:lvlText w:val="•"/>
      <w:lvlJc w:val="left"/>
      <w:pPr>
        <w:ind w:left="6361" w:hanging="360"/>
      </w:pPr>
      <w:rPr>
        <w:lang w:val="fr-FR" w:eastAsia="en-US" w:bidi="ar-SA"/>
      </w:rPr>
    </w:lvl>
    <w:lvl w:ilvl="7" w:tplc="A244827A">
      <w:numFmt w:val="bullet"/>
      <w:lvlText w:val="•"/>
      <w:lvlJc w:val="left"/>
      <w:pPr>
        <w:ind w:left="7297" w:hanging="360"/>
      </w:pPr>
      <w:rPr>
        <w:lang w:val="fr-FR" w:eastAsia="en-US" w:bidi="ar-SA"/>
      </w:rPr>
    </w:lvl>
    <w:lvl w:ilvl="8" w:tplc="256E31F2">
      <w:numFmt w:val="bullet"/>
      <w:lvlText w:val="•"/>
      <w:lvlJc w:val="left"/>
      <w:pPr>
        <w:ind w:left="8233" w:hanging="360"/>
      </w:pPr>
      <w:rPr>
        <w:lang w:val="fr-FR" w:eastAsia="en-US" w:bidi="ar-SA"/>
      </w:rPr>
    </w:lvl>
  </w:abstractNum>
  <w:abstractNum w:abstractNumId="22" w15:restartNumberingAfterBreak="0">
    <w:nsid w:val="3325444B"/>
    <w:multiLevelType w:val="hybridMultilevel"/>
    <w:tmpl w:val="6EF2A2B2"/>
    <w:lvl w:ilvl="0" w:tplc="F9DE42BA">
      <w:numFmt w:val="bullet"/>
      <w:lvlText w:val="-"/>
      <w:lvlJc w:val="left"/>
      <w:pPr>
        <w:ind w:left="816" w:hanging="197"/>
      </w:pPr>
      <w:rPr>
        <w:rFonts w:ascii="Times New Roman" w:eastAsia="Times New Roman" w:hAnsi="Times New Roman" w:cs="Times New Roman" w:hint="default"/>
        <w:w w:val="99"/>
        <w:sz w:val="24"/>
        <w:szCs w:val="24"/>
        <w:lang w:val="fr-FR" w:eastAsia="en-US" w:bidi="ar-SA"/>
      </w:rPr>
    </w:lvl>
    <w:lvl w:ilvl="1" w:tplc="6E8EB1A6">
      <w:numFmt w:val="bullet"/>
      <w:lvlText w:val=""/>
      <w:lvlJc w:val="left"/>
      <w:pPr>
        <w:ind w:left="1536" w:hanging="360"/>
      </w:pPr>
      <w:rPr>
        <w:w w:val="100"/>
        <w:lang w:val="fr-FR" w:eastAsia="en-US" w:bidi="ar-SA"/>
      </w:rPr>
    </w:lvl>
    <w:lvl w:ilvl="2" w:tplc="B09037B6">
      <w:numFmt w:val="bullet"/>
      <w:lvlText w:val="•"/>
      <w:lvlJc w:val="left"/>
      <w:pPr>
        <w:ind w:left="2491" w:hanging="360"/>
      </w:pPr>
      <w:rPr>
        <w:lang w:val="fr-FR" w:eastAsia="en-US" w:bidi="ar-SA"/>
      </w:rPr>
    </w:lvl>
    <w:lvl w:ilvl="3" w:tplc="A65A6D52">
      <w:numFmt w:val="bullet"/>
      <w:lvlText w:val="•"/>
      <w:lvlJc w:val="left"/>
      <w:pPr>
        <w:ind w:left="3443" w:hanging="360"/>
      </w:pPr>
      <w:rPr>
        <w:lang w:val="fr-FR" w:eastAsia="en-US" w:bidi="ar-SA"/>
      </w:rPr>
    </w:lvl>
    <w:lvl w:ilvl="4" w:tplc="51CC6798">
      <w:numFmt w:val="bullet"/>
      <w:lvlText w:val="•"/>
      <w:lvlJc w:val="left"/>
      <w:pPr>
        <w:ind w:left="4395" w:hanging="360"/>
      </w:pPr>
      <w:rPr>
        <w:lang w:val="fr-FR" w:eastAsia="en-US" w:bidi="ar-SA"/>
      </w:rPr>
    </w:lvl>
    <w:lvl w:ilvl="5" w:tplc="94C61C7A">
      <w:numFmt w:val="bullet"/>
      <w:lvlText w:val="•"/>
      <w:lvlJc w:val="left"/>
      <w:pPr>
        <w:ind w:left="5347" w:hanging="360"/>
      </w:pPr>
      <w:rPr>
        <w:lang w:val="fr-FR" w:eastAsia="en-US" w:bidi="ar-SA"/>
      </w:rPr>
    </w:lvl>
    <w:lvl w:ilvl="6" w:tplc="F9D0543C">
      <w:numFmt w:val="bullet"/>
      <w:lvlText w:val="•"/>
      <w:lvlJc w:val="left"/>
      <w:pPr>
        <w:ind w:left="6299" w:hanging="360"/>
      </w:pPr>
      <w:rPr>
        <w:lang w:val="fr-FR" w:eastAsia="en-US" w:bidi="ar-SA"/>
      </w:rPr>
    </w:lvl>
    <w:lvl w:ilvl="7" w:tplc="0298D4D6">
      <w:numFmt w:val="bullet"/>
      <w:lvlText w:val="•"/>
      <w:lvlJc w:val="left"/>
      <w:pPr>
        <w:ind w:left="7250" w:hanging="360"/>
      </w:pPr>
      <w:rPr>
        <w:lang w:val="fr-FR" w:eastAsia="en-US" w:bidi="ar-SA"/>
      </w:rPr>
    </w:lvl>
    <w:lvl w:ilvl="8" w:tplc="A87C13DC">
      <w:numFmt w:val="bullet"/>
      <w:lvlText w:val="•"/>
      <w:lvlJc w:val="left"/>
      <w:pPr>
        <w:ind w:left="8202" w:hanging="360"/>
      </w:pPr>
      <w:rPr>
        <w:lang w:val="fr-FR" w:eastAsia="en-US" w:bidi="ar-SA"/>
      </w:rPr>
    </w:lvl>
  </w:abstractNum>
  <w:abstractNum w:abstractNumId="23" w15:restartNumberingAfterBreak="0">
    <w:nsid w:val="3349442C"/>
    <w:multiLevelType w:val="hybridMultilevel"/>
    <w:tmpl w:val="F18872F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8E970E5"/>
    <w:multiLevelType w:val="hybridMultilevel"/>
    <w:tmpl w:val="D61A592E"/>
    <w:lvl w:ilvl="0" w:tplc="6C4E8EA4">
      <w:start w:val="2"/>
      <w:numFmt w:val="bullet"/>
      <w:lvlText w:val="-"/>
      <w:lvlJc w:val="left"/>
      <w:pPr>
        <w:ind w:left="600" w:hanging="360"/>
      </w:pPr>
      <w:rPr>
        <w:rFonts w:ascii="Times New Roman" w:eastAsiaTheme="minorHAnsi" w:hAnsi="Times New Roman" w:cs="Times New Roman"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25" w15:restartNumberingAfterBreak="0">
    <w:nsid w:val="3B4E6057"/>
    <w:multiLevelType w:val="hybridMultilevel"/>
    <w:tmpl w:val="7346BA7C"/>
    <w:lvl w:ilvl="0" w:tplc="A9D6FAB4">
      <w:start w:val="1"/>
      <w:numFmt w:val="decimal"/>
      <w:lvlText w:val="%1)"/>
      <w:lvlJc w:val="left"/>
      <w:pPr>
        <w:ind w:left="1697" w:hanging="442"/>
      </w:pPr>
      <w:rPr>
        <w:rFonts w:ascii="Times New Roman" w:eastAsia="Times New Roman" w:hAnsi="Times New Roman" w:cs="Times New Roman" w:hint="default"/>
        <w:w w:val="99"/>
        <w:sz w:val="24"/>
        <w:szCs w:val="24"/>
        <w:lang w:val="fr-FR" w:eastAsia="en-US" w:bidi="ar-SA"/>
      </w:rPr>
    </w:lvl>
    <w:lvl w:ilvl="1" w:tplc="871250BE">
      <w:start w:val="1"/>
      <w:numFmt w:val="decimal"/>
      <w:lvlText w:val="%2)"/>
      <w:lvlJc w:val="left"/>
      <w:pPr>
        <w:ind w:left="2256" w:hanging="360"/>
      </w:pPr>
      <w:rPr>
        <w:rFonts w:ascii="Times New Roman" w:eastAsia="Times New Roman" w:hAnsi="Times New Roman" w:cs="Times New Roman" w:hint="default"/>
        <w:w w:val="99"/>
        <w:sz w:val="24"/>
        <w:szCs w:val="24"/>
        <w:lang w:val="fr-FR" w:eastAsia="en-US" w:bidi="ar-SA"/>
      </w:rPr>
    </w:lvl>
    <w:lvl w:ilvl="2" w:tplc="E1B46AFA">
      <w:numFmt w:val="bullet"/>
      <w:lvlText w:val="•"/>
      <w:lvlJc w:val="left"/>
      <w:pPr>
        <w:ind w:left="3131" w:hanging="360"/>
      </w:pPr>
      <w:rPr>
        <w:lang w:val="fr-FR" w:eastAsia="en-US" w:bidi="ar-SA"/>
      </w:rPr>
    </w:lvl>
    <w:lvl w:ilvl="3" w:tplc="5FCEDCEC">
      <w:numFmt w:val="bullet"/>
      <w:lvlText w:val="•"/>
      <w:lvlJc w:val="left"/>
      <w:pPr>
        <w:ind w:left="4003" w:hanging="360"/>
      </w:pPr>
      <w:rPr>
        <w:lang w:val="fr-FR" w:eastAsia="en-US" w:bidi="ar-SA"/>
      </w:rPr>
    </w:lvl>
    <w:lvl w:ilvl="4" w:tplc="E05CC18C">
      <w:numFmt w:val="bullet"/>
      <w:lvlText w:val="•"/>
      <w:lvlJc w:val="left"/>
      <w:pPr>
        <w:ind w:left="4875" w:hanging="360"/>
      </w:pPr>
      <w:rPr>
        <w:lang w:val="fr-FR" w:eastAsia="en-US" w:bidi="ar-SA"/>
      </w:rPr>
    </w:lvl>
    <w:lvl w:ilvl="5" w:tplc="ACC47E06">
      <w:numFmt w:val="bullet"/>
      <w:lvlText w:val="•"/>
      <w:lvlJc w:val="left"/>
      <w:pPr>
        <w:ind w:left="5747" w:hanging="360"/>
      </w:pPr>
      <w:rPr>
        <w:lang w:val="fr-FR" w:eastAsia="en-US" w:bidi="ar-SA"/>
      </w:rPr>
    </w:lvl>
    <w:lvl w:ilvl="6" w:tplc="190E8EC0">
      <w:numFmt w:val="bullet"/>
      <w:lvlText w:val="•"/>
      <w:lvlJc w:val="left"/>
      <w:pPr>
        <w:ind w:left="6619" w:hanging="360"/>
      </w:pPr>
      <w:rPr>
        <w:lang w:val="fr-FR" w:eastAsia="en-US" w:bidi="ar-SA"/>
      </w:rPr>
    </w:lvl>
    <w:lvl w:ilvl="7" w:tplc="DAE40F62">
      <w:numFmt w:val="bullet"/>
      <w:lvlText w:val="•"/>
      <w:lvlJc w:val="left"/>
      <w:pPr>
        <w:ind w:left="7490" w:hanging="360"/>
      </w:pPr>
      <w:rPr>
        <w:lang w:val="fr-FR" w:eastAsia="en-US" w:bidi="ar-SA"/>
      </w:rPr>
    </w:lvl>
    <w:lvl w:ilvl="8" w:tplc="7DC0C88C">
      <w:numFmt w:val="bullet"/>
      <w:lvlText w:val="•"/>
      <w:lvlJc w:val="left"/>
      <w:pPr>
        <w:ind w:left="8362" w:hanging="360"/>
      </w:pPr>
      <w:rPr>
        <w:lang w:val="fr-FR" w:eastAsia="en-US" w:bidi="ar-SA"/>
      </w:rPr>
    </w:lvl>
  </w:abstractNum>
  <w:abstractNum w:abstractNumId="26" w15:restartNumberingAfterBreak="0">
    <w:nsid w:val="3C3917A2"/>
    <w:multiLevelType w:val="hybridMultilevel"/>
    <w:tmpl w:val="CC4C02EE"/>
    <w:lvl w:ilvl="0" w:tplc="AB264098">
      <w:numFmt w:val="bullet"/>
      <w:lvlText w:val="-"/>
      <w:lvlJc w:val="left"/>
      <w:pPr>
        <w:ind w:left="110" w:hanging="128"/>
      </w:pPr>
      <w:rPr>
        <w:rFonts w:ascii="Times New Roman" w:eastAsia="Times New Roman" w:hAnsi="Times New Roman" w:cs="Times New Roman" w:hint="default"/>
        <w:w w:val="100"/>
        <w:sz w:val="22"/>
        <w:szCs w:val="22"/>
        <w:lang w:val="fr-FR" w:eastAsia="en-US" w:bidi="ar-SA"/>
      </w:rPr>
    </w:lvl>
    <w:lvl w:ilvl="1" w:tplc="82849FBE">
      <w:numFmt w:val="bullet"/>
      <w:lvlText w:val="•"/>
      <w:lvlJc w:val="left"/>
      <w:pPr>
        <w:ind w:left="682" w:hanging="128"/>
      </w:pPr>
      <w:rPr>
        <w:lang w:val="fr-FR" w:eastAsia="en-US" w:bidi="ar-SA"/>
      </w:rPr>
    </w:lvl>
    <w:lvl w:ilvl="2" w:tplc="A33495E2">
      <w:numFmt w:val="bullet"/>
      <w:lvlText w:val="•"/>
      <w:lvlJc w:val="left"/>
      <w:pPr>
        <w:ind w:left="1245" w:hanging="128"/>
      </w:pPr>
      <w:rPr>
        <w:lang w:val="fr-FR" w:eastAsia="en-US" w:bidi="ar-SA"/>
      </w:rPr>
    </w:lvl>
    <w:lvl w:ilvl="3" w:tplc="859C1AF8">
      <w:numFmt w:val="bullet"/>
      <w:lvlText w:val="•"/>
      <w:lvlJc w:val="left"/>
      <w:pPr>
        <w:ind w:left="1807" w:hanging="128"/>
      </w:pPr>
      <w:rPr>
        <w:lang w:val="fr-FR" w:eastAsia="en-US" w:bidi="ar-SA"/>
      </w:rPr>
    </w:lvl>
    <w:lvl w:ilvl="4" w:tplc="F9E0CE10">
      <w:numFmt w:val="bullet"/>
      <w:lvlText w:val="•"/>
      <w:lvlJc w:val="left"/>
      <w:pPr>
        <w:ind w:left="2370" w:hanging="128"/>
      </w:pPr>
      <w:rPr>
        <w:lang w:val="fr-FR" w:eastAsia="en-US" w:bidi="ar-SA"/>
      </w:rPr>
    </w:lvl>
    <w:lvl w:ilvl="5" w:tplc="F8BE164E">
      <w:numFmt w:val="bullet"/>
      <w:lvlText w:val="•"/>
      <w:lvlJc w:val="left"/>
      <w:pPr>
        <w:ind w:left="2933" w:hanging="128"/>
      </w:pPr>
      <w:rPr>
        <w:lang w:val="fr-FR" w:eastAsia="en-US" w:bidi="ar-SA"/>
      </w:rPr>
    </w:lvl>
    <w:lvl w:ilvl="6" w:tplc="EC7281EE">
      <w:numFmt w:val="bullet"/>
      <w:lvlText w:val="•"/>
      <w:lvlJc w:val="left"/>
      <w:pPr>
        <w:ind w:left="3495" w:hanging="128"/>
      </w:pPr>
      <w:rPr>
        <w:lang w:val="fr-FR" w:eastAsia="en-US" w:bidi="ar-SA"/>
      </w:rPr>
    </w:lvl>
    <w:lvl w:ilvl="7" w:tplc="F4528E36">
      <w:numFmt w:val="bullet"/>
      <w:lvlText w:val="•"/>
      <w:lvlJc w:val="left"/>
      <w:pPr>
        <w:ind w:left="4058" w:hanging="128"/>
      </w:pPr>
      <w:rPr>
        <w:lang w:val="fr-FR" w:eastAsia="en-US" w:bidi="ar-SA"/>
      </w:rPr>
    </w:lvl>
    <w:lvl w:ilvl="8" w:tplc="414EAE9E">
      <w:numFmt w:val="bullet"/>
      <w:lvlText w:val="•"/>
      <w:lvlJc w:val="left"/>
      <w:pPr>
        <w:ind w:left="4620" w:hanging="128"/>
      </w:pPr>
      <w:rPr>
        <w:lang w:val="fr-FR" w:eastAsia="en-US" w:bidi="ar-SA"/>
      </w:rPr>
    </w:lvl>
  </w:abstractNum>
  <w:abstractNum w:abstractNumId="27" w15:restartNumberingAfterBreak="0">
    <w:nsid w:val="40350482"/>
    <w:multiLevelType w:val="hybridMultilevel"/>
    <w:tmpl w:val="F18872F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3BE03AE"/>
    <w:multiLevelType w:val="hybridMultilevel"/>
    <w:tmpl w:val="C18E13EC"/>
    <w:lvl w:ilvl="0" w:tplc="BC022728">
      <w:start w:val="1"/>
      <w:numFmt w:val="decimal"/>
      <w:lvlText w:val="%1."/>
      <w:lvlJc w:val="left"/>
      <w:pPr>
        <w:ind w:left="1536" w:hanging="360"/>
      </w:pPr>
      <w:rPr>
        <w:rFonts w:ascii="Times New Roman" w:eastAsia="Times New Roman" w:hAnsi="Times New Roman" w:cs="Times New Roman" w:hint="default"/>
        <w:w w:val="100"/>
        <w:sz w:val="24"/>
        <w:szCs w:val="24"/>
        <w:lang w:val="fr-FR" w:eastAsia="en-US" w:bidi="ar-SA"/>
      </w:rPr>
    </w:lvl>
    <w:lvl w:ilvl="1" w:tplc="AC2E0CC8">
      <w:start w:val="1"/>
      <w:numFmt w:val="decimal"/>
      <w:lvlText w:val="%2."/>
      <w:lvlJc w:val="left"/>
      <w:pPr>
        <w:ind w:left="1676" w:hanging="360"/>
      </w:pPr>
      <w:rPr>
        <w:rFonts w:ascii="Times New Roman" w:eastAsia="Times New Roman" w:hAnsi="Times New Roman" w:cs="Times New Roman" w:hint="default"/>
        <w:w w:val="100"/>
        <w:sz w:val="24"/>
        <w:szCs w:val="24"/>
        <w:lang w:val="fr-FR" w:eastAsia="en-US" w:bidi="ar-SA"/>
      </w:rPr>
    </w:lvl>
    <w:lvl w:ilvl="2" w:tplc="D9EAA66A">
      <w:numFmt w:val="bullet"/>
      <w:lvlText w:val="•"/>
      <w:lvlJc w:val="left"/>
      <w:pPr>
        <w:ind w:left="2616" w:hanging="360"/>
      </w:pPr>
      <w:rPr>
        <w:lang w:val="fr-FR" w:eastAsia="en-US" w:bidi="ar-SA"/>
      </w:rPr>
    </w:lvl>
    <w:lvl w:ilvl="3" w:tplc="A7340186">
      <w:numFmt w:val="bullet"/>
      <w:lvlText w:val="•"/>
      <w:lvlJc w:val="left"/>
      <w:pPr>
        <w:ind w:left="3552" w:hanging="360"/>
      </w:pPr>
      <w:rPr>
        <w:lang w:val="fr-FR" w:eastAsia="en-US" w:bidi="ar-SA"/>
      </w:rPr>
    </w:lvl>
    <w:lvl w:ilvl="4" w:tplc="ED8CA7AE">
      <w:numFmt w:val="bullet"/>
      <w:lvlText w:val="•"/>
      <w:lvlJc w:val="left"/>
      <w:pPr>
        <w:ind w:left="4488" w:hanging="360"/>
      </w:pPr>
      <w:rPr>
        <w:lang w:val="fr-FR" w:eastAsia="en-US" w:bidi="ar-SA"/>
      </w:rPr>
    </w:lvl>
    <w:lvl w:ilvl="5" w:tplc="36C8DFC4">
      <w:numFmt w:val="bullet"/>
      <w:lvlText w:val="•"/>
      <w:lvlJc w:val="left"/>
      <w:pPr>
        <w:ind w:left="5425" w:hanging="360"/>
      </w:pPr>
      <w:rPr>
        <w:lang w:val="fr-FR" w:eastAsia="en-US" w:bidi="ar-SA"/>
      </w:rPr>
    </w:lvl>
    <w:lvl w:ilvl="6" w:tplc="0504C2BE">
      <w:numFmt w:val="bullet"/>
      <w:lvlText w:val="•"/>
      <w:lvlJc w:val="left"/>
      <w:pPr>
        <w:ind w:left="6361" w:hanging="360"/>
      </w:pPr>
      <w:rPr>
        <w:lang w:val="fr-FR" w:eastAsia="en-US" w:bidi="ar-SA"/>
      </w:rPr>
    </w:lvl>
    <w:lvl w:ilvl="7" w:tplc="9228B51E">
      <w:numFmt w:val="bullet"/>
      <w:lvlText w:val="•"/>
      <w:lvlJc w:val="left"/>
      <w:pPr>
        <w:ind w:left="7297" w:hanging="360"/>
      </w:pPr>
      <w:rPr>
        <w:lang w:val="fr-FR" w:eastAsia="en-US" w:bidi="ar-SA"/>
      </w:rPr>
    </w:lvl>
    <w:lvl w:ilvl="8" w:tplc="F3242D30">
      <w:numFmt w:val="bullet"/>
      <w:lvlText w:val="•"/>
      <w:lvlJc w:val="left"/>
      <w:pPr>
        <w:ind w:left="8233" w:hanging="360"/>
      </w:pPr>
      <w:rPr>
        <w:lang w:val="fr-FR" w:eastAsia="en-US" w:bidi="ar-SA"/>
      </w:rPr>
    </w:lvl>
  </w:abstractNum>
  <w:abstractNum w:abstractNumId="29" w15:restartNumberingAfterBreak="0">
    <w:nsid w:val="44F6667F"/>
    <w:multiLevelType w:val="hybridMultilevel"/>
    <w:tmpl w:val="DA58102E"/>
    <w:lvl w:ilvl="0" w:tplc="2FFEAE22">
      <w:numFmt w:val="bullet"/>
      <w:lvlText w:val="-"/>
      <w:lvlJc w:val="left"/>
      <w:pPr>
        <w:ind w:left="116" w:hanging="219"/>
      </w:pPr>
      <w:rPr>
        <w:rFonts w:ascii="Times New Roman" w:eastAsia="Times New Roman" w:hAnsi="Times New Roman" w:cs="Times New Roman" w:hint="default"/>
        <w:w w:val="99"/>
        <w:sz w:val="24"/>
        <w:szCs w:val="24"/>
        <w:lang w:val="fr-FR" w:eastAsia="en-US" w:bidi="ar-SA"/>
      </w:rPr>
    </w:lvl>
    <w:lvl w:ilvl="1" w:tplc="D284A0EE">
      <w:numFmt w:val="bullet"/>
      <w:lvlText w:val="•"/>
      <w:lvlJc w:val="left"/>
      <w:pPr>
        <w:ind w:left="1038" w:hanging="219"/>
      </w:pPr>
      <w:rPr>
        <w:lang w:val="fr-FR" w:eastAsia="en-US" w:bidi="ar-SA"/>
      </w:rPr>
    </w:lvl>
    <w:lvl w:ilvl="2" w:tplc="5E068C20">
      <w:numFmt w:val="bullet"/>
      <w:lvlText w:val="•"/>
      <w:lvlJc w:val="left"/>
      <w:pPr>
        <w:ind w:left="1956" w:hanging="219"/>
      </w:pPr>
      <w:rPr>
        <w:lang w:val="fr-FR" w:eastAsia="en-US" w:bidi="ar-SA"/>
      </w:rPr>
    </w:lvl>
    <w:lvl w:ilvl="3" w:tplc="46CC975E">
      <w:numFmt w:val="bullet"/>
      <w:lvlText w:val="•"/>
      <w:lvlJc w:val="left"/>
      <w:pPr>
        <w:ind w:left="2874" w:hanging="219"/>
      </w:pPr>
      <w:rPr>
        <w:lang w:val="fr-FR" w:eastAsia="en-US" w:bidi="ar-SA"/>
      </w:rPr>
    </w:lvl>
    <w:lvl w:ilvl="4" w:tplc="620837C4">
      <w:numFmt w:val="bullet"/>
      <w:lvlText w:val="•"/>
      <w:lvlJc w:val="left"/>
      <w:pPr>
        <w:ind w:left="3792" w:hanging="219"/>
      </w:pPr>
      <w:rPr>
        <w:lang w:val="fr-FR" w:eastAsia="en-US" w:bidi="ar-SA"/>
      </w:rPr>
    </w:lvl>
    <w:lvl w:ilvl="5" w:tplc="DFDE07F6">
      <w:numFmt w:val="bullet"/>
      <w:lvlText w:val="•"/>
      <w:lvlJc w:val="left"/>
      <w:pPr>
        <w:ind w:left="4710" w:hanging="219"/>
      </w:pPr>
      <w:rPr>
        <w:lang w:val="fr-FR" w:eastAsia="en-US" w:bidi="ar-SA"/>
      </w:rPr>
    </w:lvl>
    <w:lvl w:ilvl="6" w:tplc="D5801F1C">
      <w:numFmt w:val="bullet"/>
      <w:lvlText w:val="•"/>
      <w:lvlJc w:val="left"/>
      <w:pPr>
        <w:ind w:left="5628" w:hanging="219"/>
      </w:pPr>
      <w:rPr>
        <w:lang w:val="fr-FR" w:eastAsia="en-US" w:bidi="ar-SA"/>
      </w:rPr>
    </w:lvl>
    <w:lvl w:ilvl="7" w:tplc="B9B63276">
      <w:numFmt w:val="bullet"/>
      <w:lvlText w:val="•"/>
      <w:lvlJc w:val="left"/>
      <w:pPr>
        <w:ind w:left="6546" w:hanging="219"/>
      </w:pPr>
      <w:rPr>
        <w:lang w:val="fr-FR" w:eastAsia="en-US" w:bidi="ar-SA"/>
      </w:rPr>
    </w:lvl>
    <w:lvl w:ilvl="8" w:tplc="273802F4">
      <w:numFmt w:val="bullet"/>
      <w:lvlText w:val="•"/>
      <w:lvlJc w:val="left"/>
      <w:pPr>
        <w:ind w:left="7464" w:hanging="219"/>
      </w:pPr>
      <w:rPr>
        <w:lang w:val="fr-FR" w:eastAsia="en-US" w:bidi="ar-SA"/>
      </w:rPr>
    </w:lvl>
  </w:abstractNum>
  <w:abstractNum w:abstractNumId="30" w15:restartNumberingAfterBreak="0">
    <w:nsid w:val="450A5560"/>
    <w:multiLevelType w:val="hybridMultilevel"/>
    <w:tmpl w:val="310E4D84"/>
    <w:lvl w:ilvl="0" w:tplc="4B882560">
      <w:numFmt w:val="bullet"/>
      <w:lvlText w:val=""/>
      <w:lvlJc w:val="left"/>
      <w:pPr>
        <w:ind w:left="791" w:hanging="360"/>
      </w:pPr>
      <w:rPr>
        <w:rFonts w:ascii="Symbol" w:eastAsia="Symbol" w:hAnsi="Symbol" w:cs="Symbol" w:hint="default"/>
        <w:w w:val="100"/>
        <w:sz w:val="24"/>
        <w:szCs w:val="24"/>
        <w:lang w:val="fr-FR" w:eastAsia="en-US" w:bidi="ar-SA"/>
      </w:rPr>
    </w:lvl>
    <w:lvl w:ilvl="1" w:tplc="325A18C6">
      <w:numFmt w:val="bullet"/>
      <w:lvlText w:val="•"/>
      <w:lvlJc w:val="left"/>
      <w:pPr>
        <w:ind w:left="1428" w:hanging="360"/>
      </w:pPr>
      <w:rPr>
        <w:lang w:val="fr-FR" w:eastAsia="en-US" w:bidi="ar-SA"/>
      </w:rPr>
    </w:lvl>
    <w:lvl w:ilvl="2" w:tplc="E2822C7A">
      <w:numFmt w:val="bullet"/>
      <w:lvlText w:val="•"/>
      <w:lvlJc w:val="left"/>
      <w:pPr>
        <w:ind w:left="2056" w:hanging="360"/>
      </w:pPr>
      <w:rPr>
        <w:lang w:val="fr-FR" w:eastAsia="en-US" w:bidi="ar-SA"/>
      </w:rPr>
    </w:lvl>
    <w:lvl w:ilvl="3" w:tplc="B37C24D2">
      <w:numFmt w:val="bullet"/>
      <w:lvlText w:val="•"/>
      <w:lvlJc w:val="left"/>
      <w:pPr>
        <w:ind w:left="2684" w:hanging="360"/>
      </w:pPr>
      <w:rPr>
        <w:lang w:val="fr-FR" w:eastAsia="en-US" w:bidi="ar-SA"/>
      </w:rPr>
    </w:lvl>
    <w:lvl w:ilvl="4" w:tplc="157EFCD6">
      <w:numFmt w:val="bullet"/>
      <w:lvlText w:val="•"/>
      <w:lvlJc w:val="left"/>
      <w:pPr>
        <w:ind w:left="3312" w:hanging="360"/>
      </w:pPr>
      <w:rPr>
        <w:lang w:val="fr-FR" w:eastAsia="en-US" w:bidi="ar-SA"/>
      </w:rPr>
    </w:lvl>
    <w:lvl w:ilvl="5" w:tplc="40EADB90">
      <w:numFmt w:val="bullet"/>
      <w:lvlText w:val="•"/>
      <w:lvlJc w:val="left"/>
      <w:pPr>
        <w:ind w:left="3941" w:hanging="360"/>
      </w:pPr>
      <w:rPr>
        <w:lang w:val="fr-FR" w:eastAsia="en-US" w:bidi="ar-SA"/>
      </w:rPr>
    </w:lvl>
    <w:lvl w:ilvl="6" w:tplc="D398E5E8">
      <w:numFmt w:val="bullet"/>
      <w:lvlText w:val="•"/>
      <w:lvlJc w:val="left"/>
      <w:pPr>
        <w:ind w:left="4569" w:hanging="360"/>
      </w:pPr>
      <w:rPr>
        <w:lang w:val="fr-FR" w:eastAsia="en-US" w:bidi="ar-SA"/>
      </w:rPr>
    </w:lvl>
    <w:lvl w:ilvl="7" w:tplc="7222F518">
      <w:numFmt w:val="bullet"/>
      <w:lvlText w:val="•"/>
      <w:lvlJc w:val="left"/>
      <w:pPr>
        <w:ind w:left="5197" w:hanging="360"/>
      </w:pPr>
      <w:rPr>
        <w:lang w:val="fr-FR" w:eastAsia="en-US" w:bidi="ar-SA"/>
      </w:rPr>
    </w:lvl>
    <w:lvl w:ilvl="8" w:tplc="56E4BD84">
      <w:numFmt w:val="bullet"/>
      <w:lvlText w:val="•"/>
      <w:lvlJc w:val="left"/>
      <w:pPr>
        <w:ind w:left="5825" w:hanging="360"/>
      </w:pPr>
      <w:rPr>
        <w:lang w:val="fr-FR" w:eastAsia="en-US" w:bidi="ar-SA"/>
      </w:rPr>
    </w:lvl>
  </w:abstractNum>
  <w:abstractNum w:abstractNumId="31" w15:restartNumberingAfterBreak="0">
    <w:nsid w:val="46B12556"/>
    <w:multiLevelType w:val="hybridMultilevel"/>
    <w:tmpl w:val="F9FE2C1E"/>
    <w:lvl w:ilvl="0" w:tplc="ED3829FE">
      <w:start w:val="1"/>
      <w:numFmt w:val="lowerLetter"/>
      <w:lvlText w:val="%1)"/>
      <w:lvlJc w:val="left"/>
      <w:pPr>
        <w:ind w:left="467" w:hanging="360"/>
      </w:pPr>
      <w:rPr>
        <w:rFonts w:ascii="Times New Roman" w:eastAsia="Times New Roman" w:hAnsi="Times New Roman" w:cs="Times New Roman" w:hint="default"/>
        <w:spacing w:val="-1"/>
        <w:w w:val="99"/>
        <w:sz w:val="24"/>
        <w:szCs w:val="24"/>
        <w:lang w:val="fr-FR" w:eastAsia="en-US" w:bidi="ar-SA"/>
      </w:rPr>
    </w:lvl>
    <w:lvl w:ilvl="1" w:tplc="761A5D9E">
      <w:numFmt w:val="bullet"/>
      <w:lvlText w:val="•"/>
      <w:lvlJc w:val="left"/>
      <w:pPr>
        <w:ind w:left="1306" w:hanging="360"/>
      </w:pPr>
      <w:rPr>
        <w:lang w:val="fr-FR" w:eastAsia="en-US" w:bidi="ar-SA"/>
      </w:rPr>
    </w:lvl>
    <w:lvl w:ilvl="2" w:tplc="E376BA20">
      <w:numFmt w:val="bullet"/>
      <w:lvlText w:val="•"/>
      <w:lvlJc w:val="left"/>
      <w:pPr>
        <w:ind w:left="2153" w:hanging="360"/>
      </w:pPr>
      <w:rPr>
        <w:lang w:val="fr-FR" w:eastAsia="en-US" w:bidi="ar-SA"/>
      </w:rPr>
    </w:lvl>
    <w:lvl w:ilvl="3" w:tplc="FCA4C38A">
      <w:numFmt w:val="bullet"/>
      <w:lvlText w:val="•"/>
      <w:lvlJc w:val="left"/>
      <w:pPr>
        <w:ind w:left="3000" w:hanging="360"/>
      </w:pPr>
      <w:rPr>
        <w:lang w:val="fr-FR" w:eastAsia="en-US" w:bidi="ar-SA"/>
      </w:rPr>
    </w:lvl>
    <w:lvl w:ilvl="4" w:tplc="4184AFE2">
      <w:numFmt w:val="bullet"/>
      <w:lvlText w:val="•"/>
      <w:lvlJc w:val="left"/>
      <w:pPr>
        <w:ind w:left="3847" w:hanging="360"/>
      </w:pPr>
      <w:rPr>
        <w:lang w:val="fr-FR" w:eastAsia="en-US" w:bidi="ar-SA"/>
      </w:rPr>
    </w:lvl>
    <w:lvl w:ilvl="5" w:tplc="0616B7C0">
      <w:numFmt w:val="bullet"/>
      <w:lvlText w:val="•"/>
      <w:lvlJc w:val="left"/>
      <w:pPr>
        <w:ind w:left="4694" w:hanging="360"/>
      </w:pPr>
      <w:rPr>
        <w:lang w:val="fr-FR" w:eastAsia="en-US" w:bidi="ar-SA"/>
      </w:rPr>
    </w:lvl>
    <w:lvl w:ilvl="6" w:tplc="E8301FC4">
      <w:numFmt w:val="bullet"/>
      <w:lvlText w:val="•"/>
      <w:lvlJc w:val="left"/>
      <w:pPr>
        <w:ind w:left="5541" w:hanging="360"/>
      </w:pPr>
      <w:rPr>
        <w:lang w:val="fr-FR" w:eastAsia="en-US" w:bidi="ar-SA"/>
      </w:rPr>
    </w:lvl>
    <w:lvl w:ilvl="7" w:tplc="E4E2675A">
      <w:numFmt w:val="bullet"/>
      <w:lvlText w:val="•"/>
      <w:lvlJc w:val="left"/>
      <w:pPr>
        <w:ind w:left="6388" w:hanging="360"/>
      </w:pPr>
      <w:rPr>
        <w:lang w:val="fr-FR" w:eastAsia="en-US" w:bidi="ar-SA"/>
      </w:rPr>
    </w:lvl>
    <w:lvl w:ilvl="8" w:tplc="4FAAC5FE">
      <w:numFmt w:val="bullet"/>
      <w:lvlText w:val="•"/>
      <w:lvlJc w:val="left"/>
      <w:pPr>
        <w:ind w:left="7235" w:hanging="360"/>
      </w:pPr>
      <w:rPr>
        <w:lang w:val="fr-FR" w:eastAsia="en-US" w:bidi="ar-SA"/>
      </w:rPr>
    </w:lvl>
  </w:abstractNum>
  <w:abstractNum w:abstractNumId="32" w15:restartNumberingAfterBreak="0">
    <w:nsid w:val="57B346FB"/>
    <w:multiLevelType w:val="hybridMultilevel"/>
    <w:tmpl w:val="9DEE610C"/>
    <w:lvl w:ilvl="0" w:tplc="76D44236">
      <w:start w:val="1"/>
      <w:numFmt w:val="lowerLetter"/>
      <w:lvlText w:val="%1)"/>
      <w:lvlJc w:val="left"/>
      <w:pPr>
        <w:ind w:left="1676" w:hanging="360"/>
      </w:pPr>
      <w:rPr>
        <w:rFonts w:ascii="Times New Roman" w:eastAsia="Times New Roman" w:hAnsi="Times New Roman" w:cs="Times New Roman" w:hint="default"/>
        <w:spacing w:val="-1"/>
        <w:w w:val="99"/>
        <w:sz w:val="24"/>
        <w:szCs w:val="24"/>
        <w:lang w:val="fr-FR" w:eastAsia="en-US" w:bidi="ar-SA"/>
      </w:rPr>
    </w:lvl>
    <w:lvl w:ilvl="1" w:tplc="77461AF4">
      <w:numFmt w:val="bullet"/>
      <w:lvlText w:val="•"/>
      <w:lvlJc w:val="left"/>
      <w:pPr>
        <w:ind w:left="2620" w:hanging="360"/>
      </w:pPr>
      <w:rPr>
        <w:lang w:val="fr-FR" w:eastAsia="en-US" w:bidi="ar-SA"/>
      </w:rPr>
    </w:lvl>
    <w:lvl w:ilvl="2" w:tplc="70BEBC9C">
      <w:numFmt w:val="bullet"/>
      <w:lvlText w:val="•"/>
      <w:lvlJc w:val="left"/>
      <w:pPr>
        <w:ind w:left="3561" w:hanging="360"/>
      </w:pPr>
      <w:rPr>
        <w:lang w:val="fr-FR" w:eastAsia="en-US" w:bidi="ar-SA"/>
      </w:rPr>
    </w:lvl>
    <w:lvl w:ilvl="3" w:tplc="5BA09FD4">
      <w:numFmt w:val="bullet"/>
      <w:lvlText w:val="•"/>
      <w:lvlJc w:val="left"/>
      <w:pPr>
        <w:ind w:left="4501" w:hanging="360"/>
      </w:pPr>
      <w:rPr>
        <w:lang w:val="fr-FR" w:eastAsia="en-US" w:bidi="ar-SA"/>
      </w:rPr>
    </w:lvl>
    <w:lvl w:ilvl="4" w:tplc="F90AAF76">
      <w:numFmt w:val="bullet"/>
      <w:lvlText w:val="•"/>
      <w:lvlJc w:val="left"/>
      <w:pPr>
        <w:ind w:left="5442" w:hanging="360"/>
      </w:pPr>
      <w:rPr>
        <w:lang w:val="fr-FR" w:eastAsia="en-US" w:bidi="ar-SA"/>
      </w:rPr>
    </w:lvl>
    <w:lvl w:ilvl="5" w:tplc="F81AC6F4">
      <w:numFmt w:val="bullet"/>
      <w:lvlText w:val="•"/>
      <w:lvlJc w:val="left"/>
      <w:pPr>
        <w:ind w:left="6383" w:hanging="360"/>
      </w:pPr>
      <w:rPr>
        <w:lang w:val="fr-FR" w:eastAsia="en-US" w:bidi="ar-SA"/>
      </w:rPr>
    </w:lvl>
    <w:lvl w:ilvl="6" w:tplc="14742966">
      <w:numFmt w:val="bullet"/>
      <w:lvlText w:val="•"/>
      <w:lvlJc w:val="left"/>
      <w:pPr>
        <w:ind w:left="7323" w:hanging="360"/>
      </w:pPr>
      <w:rPr>
        <w:lang w:val="fr-FR" w:eastAsia="en-US" w:bidi="ar-SA"/>
      </w:rPr>
    </w:lvl>
    <w:lvl w:ilvl="7" w:tplc="74267B02">
      <w:numFmt w:val="bullet"/>
      <w:lvlText w:val="•"/>
      <w:lvlJc w:val="left"/>
      <w:pPr>
        <w:ind w:left="8264" w:hanging="360"/>
      </w:pPr>
      <w:rPr>
        <w:lang w:val="fr-FR" w:eastAsia="en-US" w:bidi="ar-SA"/>
      </w:rPr>
    </w:lvl>
    <w:lvl w:ilvl="8" w:tplc="91CE0AC6">
      <w:numFmt w:val="bullet"/>
      <w:lvlText w:val="•"/>
      <w:lvlJc w:val="left"/>
      <w:pPr>
        <w:ind w:left="9205" w:hanging="360"/>
      </w:pPr>
      <w:rPr>
        <w:lang w:val="fr-FR" w:eastAsia="en-US" w:bidi="ar-SA"/>
      </w:rPr>
    </w:lvl>
  </w:abstractNum>
  <w:abstractNum w:abstractNumId="33" w15:restartNumberingAfterBreak="0">
    <w:nsid w:val="58087A13"/>
    <w:multiLevelType w:val="hybridMultilevel"/>
    <w:tmpl w:val="1DFA8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910E42"/>
    <w:multiLevelType w:val="hybridMultilevel"/>
    <w:tmpl w:val="5AA4B444"/>
    <w:lvl w:ilvl="0" w:tplc="1786B92E">
      <w:numFmt w:val="bullet"/>
      <w:lvlText w:val=""/>
      <w:lvlJc w:val="left"/>
      <w:pPr>
        <w:ind w:left="791" w:hanging="360"/>
      </w:pPr>
      <w:rPr>
        <w:rFonts w:ascii="Symbol" w:eastAsia="Symbol" w:hAnsi="Symbol" w:cs="Symbol" w:hint="default"/>
        <w:w w:val="100"/>
        <w:sz w:val="24"/>
        <w:szCs w:val="24"/>
        <w:lang w:val="fr-FR" w:eastAsia="en-US" w:bidi="ar-SA"/>
      </w:rPr>
    </w:lvl>
    <w:lvl w:ilvl="1" w:tplc="B1CEC2C0">
      <w:numFmt w:val="bullet"/>
      <w:lvlText w:val="•"/>
      <w:lvlJc w:val="left"/>
      <w:pPr>
        <w:ind w:left="1428" w:hanging="360"/>
      </w:pPr>
      <w:rPr>
        <w:lang w:val="fr-FR" w:eastAsia="en-US" w:bidi="ar-SA"/>
      </w:rPr>
    </w:lvl>
    <w:lvl w:ilvl="2" w:tplc="E14EE95E">
      <w:numFmt w:val="bullet"/>
      <w:lvlText w:val="•"/>
      <w:lvlJc w:val="left"/>
      <w:pPr>
        <w:ind w:left="2056" w:hanging="360"/>
      </w:pPr>
      <w:rPr>
        <w:lang w:val="fr-FR" w:eastAsia="en-US" w:bidi="ar-SA"/>
      </w:rPr>
    </w:lvl>
    <w:lvl w:ilvl="3" w:tplc="6A162B48">
      <w:numFmt w:val="bullet"/>
      <w:lvlText w:val="•"/>
      <w:lvlJc w:val="left"/>
      <w:pPr>
        <w:ind w:left="2684" w:hanging="360"/>
      </w:pPr>
      <w:rPr>
        <w:lang w:val="fr-FR" w:eastAsia="en-US" w:bidi="ar-SA"/>
      </w:rPr>
    </w:lvl>
    <w:lvl w:ilvl="4" w:tplc="B35A321C">
      <w:numFmt w:val="bullet"/>
      <w:lvlText w:val="•"/>
      <w:lvlJc w:val="left"/>
      <w:pPr>
        <w:ind w:left="3312" w:hanging="360"/>
      </w:pPr>
      <w:rPr>
        <w:lang w:val="fr-FR" w:eastAsia="en-US" w:bidi="ar-SA"/>
      </w:rPr>
    </w:lvl>
    <w:lvl w:ilvl="5" w:tplc="A716A548">
      <w:numFmt w:val="bullet"/>
      <w:lvlText w:val="•"/>
      <w:lvlJc w:val="left"/>
      <w:pPr>
        <w:ind w:left="3941" w:hanging="360"/>
      </w:pPr>
      <w:rPr>
        <w:lang w:val="fr-FR" w:eastAsia="en-US" w:bidi="ar-SA"/>
      </w:rPr>
    </w:lvl>
    <w:lvl w:ilvl="6" w:tplc="4FD07662">
      <w:numFmt w:val="bullet"/>
      <w:lvlText w:val="•"/>
      <w:lvlJc w:val="left"/>
      <w:pPr>
        <w:ind w:left="4569" w:hanging="360"/>
      </w:pPr>
      <w:rPr>
        <w:lang w:val="fr-FR" w:eastAsia="en-US" w:bidi="ar-SA"/>
      </w:rPr>
    </w:lvl>
    <w:lvl w:ilvl="7" w:tplc="027A6E38">
      <w:numFmt w:val="bullet"/>
      <w:lvlText w:val="•"/>
      <w:lvlJc w:val="left"/>
      <w:pPr>
        <w:ind w:left="5197" w:hanging="360"/>
      </w:pPr>
      <w:rPr>
        <w:lang w:val="fr-FR" w:eastAsia="en-US" w:bidi="ar-SA"/>
      </w:rPr>
    </w:lvl>
    <w:lvl w:ilvl="8" w:tplc="D5E402E6">
      <w:numFmt w:val="bullet"/>
      <w:lvlText w:val="•"/>
      <w:lvlJc w:val="left"/>
      <w:pPr>
        <w:ind w:left="5825" w:hanging="360"/>
      </w:pPr>
      <w:rPr>
        <w:lang w:val="fr-FR" w:eastAsia="en-US" w:bidi="ar-SA"/>
      </w:rPr>
    </w:lvl>
  </w:abstractNum>
  <w:abstractNum w:abstractNumId="35" w15:restartNumberingAfterBreak="0">
    <w:nsid w:val="5CBE2E1D"/>
    <w:multiLevelType w:val="hybridMultilevel"/>
    <w:tmpl w:val="70E699BA"/>
    <w:lvl w:ilvl="0" w:tplc="08982462">
      <w:numFmt w:val="bullet"/>
      <w:lvlText w:val="-"/>
      <w:lvlJc w:val="left"/>
      <w:pPr>
        <w:ind w:left="116" w:hanging="149"/>
      </w:pPr>
      <w:rPr>
        <w:rFonts w:ascii="Times New Roman" w:eastAsia="Times New Roman" w:hAnsi="Times New Roman" w:cs="Times New Roman" w:hint="default"/>
        <w:w w:val="99"/>
        <w:sz w:val="24"/>
        <w:szCs w:val="24"/>
        <w:lang w:val="fr-FR" w:eastAsia="en-US" w:bidi="ar-SA"/>
      </w:rPr>
    </w:lvl>
    <w:lvl w:ilvl="1" w:tplc="18A862A8">
      <w:numFmt w:val="bullet"/>
      <w:lvlText w:val="•"/>
      <w:lvlJc w:val="left"/>
      <w:pPr>
        <w:ind w:left="1038" w:hanging="149"/>
      </w:pPr>
      <w:rPr>
        <w:lang w:val="fr-FR" w:eastAsia="en-US" w:bidi="ar-SA"/>
      </w:rPr>
    </w:lvl>
    <w:lvl w:ilvl="2" w:tplc="22600910">
      <w:numFmt w:val="bullet"/>
      <w:lvlText w:val="•"/>
      <w:lvlJc w:val="left"/>
      <w:pPr>
        <w:ind w:left="1956" w:hanging="149"/>
      </w:pPr>
      <w:rPr>
        <w:lang w:val="fr-FR" w:eastAsia="en-US" w:bidi="ar-SA"/>
      </w:rPr>
    </w:lvl>
    <w:lvl w:ilvl="3" w:tplc="279845C8">
      <w:numFmt w:val="bullet"/>
      <w:lvlText w:val="•"/>
      <w:lvlJc w:val="left"/>
      <w:pPr>
        <w:ind w:left="2874" w:hanging="149"/>
      </w:pPr>
      <w:rPr>
        <w:lang w:val="fr-FR" w:eastAsia="en-US" w:bidi="ar-SA"/>
      </w:rPr>
    </w:lvl>
    <w:lvl w:ilvl="4" w:tplc="9F4CBB78">
      <w:numFmt w:val="bullet"/>
      <w:lvlText w:val="•"/>
      <w:lvlJc w:val="left"/>
      <w:pPr>
        <w:ind w:left="3792" w:hanging="149"/>
      </w:pPr>
      <w:rPr>
        <w:lang w:val="fr-FR" w:eastAsia="en-US" w:bidi="ar-SA"/>
      </w:rPr>
    </w:lvl>
    <w:lvl w:ilvl="5" w:tplc="8CD2CA50">
      <w:numFmt w:val="bullet"/>
      <w:lvlText w:val="•"/>
      <w:lvlJc w:val="left"/>
      <w:pPr>
        <w:ind w:left="4710" w:hanging="149"/>
      </w:pPr>
      <w:rPr>
        <w:lang w:val="fr-FR" w:eastAsia="en-US" w:bidi="ar-SA"/>
      </w:rPr>
    </w:lvl>
    <w:lvl w:ilvl="6" w:tplc="F6F23D3E">
      <w:numFmt w:val="bullet"/>
      <w:lvlText w:val="•"/>
      <w:lvlJc w:val="left"/>
      <w:pPr>
        <w:ind w:left="5628" w:hanging="149"/>
      </w:pPr>
      <w:rPr>
        <w:lang w:val="fr-FR" w:eastAsia="en-US" w:bidi="ar-SA"/>
      </w:rPr>
    </w:lvl>
    <w:lvl w:ilvl="7" w:tplc="C890BAF8">
      <w:numFmt w:val="bullet"/>
      <w:lvlText w:val="•"/>
      <w:lvlJc w:val="left"/>
      <w:pPr>
        <w:ind w:left="6546" w:hanging="149"/>
      </w:pPr>
      <w:rPr>
        <w:lang w:val="fr-FR" w:eastAsia="en-US" w:bidi="ar-SA"/>
      </w:rPr>
    </w:lvl>
    <w:lvl w:ilvl="8" w:tplc="5518F846">
      <w:numFmt w:val="bullet"/>
      <w:lvlText w:val="•"/>
      <w:lvlJc w:val="left"/>
      <w:pPr>
        <w:ind w:left="7464" w:hanging="149"/>
      </w:pPr>
      <w:rPr>
        <w:lang w:val="fr-FR" w:eastAsia="en-US" w:bidi="ar-SA"/>
      </w:rPr>
    </w:lvl>
  </w:abstractNum>
  <w:abstractNum w:abstractNumId="36" w15:restartNumberingAfterBreak="0">
    <w:nsid w:val="647C449F"/>
    <w:multiLevelType w:val="hybridMultilevel"/>
    <w:tmpl w:val="91DC3D64"/>
    <w:lvl w:ilvl="0" w:tplc="8C5ABF24">
      <w:start w:val="1"/>
      <w:numFmt w:val="upperRoman"/>
      <w:lvlText w:val="%1."/>
      <w:lvlJc w:val="left"/>
      <w:pPr>
        <w:ind w:left="389" w:hanging="214"/>
      </w:pPr>
      <w:rPr>
        <w:rFonts w:ascii="Times New Roman" w:eastAsia="Times New Roman" w:hAnsi="Times New Roman" w:cs="Times New Roman" w:hint="default"/>
        <w:b/>
        <w:bCs/>
        <w:w w:val="99"/>
        <w:sz w:val="24"/>
        <w:szCs w:val="24"/>
        <w:lang w:val="fr-FR" w:eastAsia="en-US" w:bidi="ar-SA"/>
      </w:rPr>
    </w:lvl>
    <w:lvl w:ilvl="1" w:tplc="785AAD06">
      <w:numFmt w:val="bullet"/>
      <w:lvlText w:val="-"/>
      <w:lvlJc w:val="left"/>
      <w:pPr>
        <w:ind w:left="116" w:hanging="291"/>
      </w:pPr>
      <w:rPr>
        <w:rFonts w:ascii="Times New Roman" w:eastAsia="Times New Roman" w:hAnsi="Times New Roman" w:cs="Times New Roman" w:hint="default"/>
        <w:w w:val="99"/>
        <w:sz w:val="24"/>
        <w:szCs w:val="24"/>
        <w:lang w:val="fr-FR" w:eastAsia="en-US" w:bidi="ar-SA"/>
      </w:rPr>
    </w:lvl>
    <w:lvl w:ilvl="2" w:tplc="581EFF7C">
      <w:numFmt w:val="bullet"/>
      <w:lvlText w:val="•"/>
      <w:lvlJc w:val="left"/>
      <w:pPr>
        <w:ind w:left="1371" w:hanging="291"/>
      </w:pPr>
      <w:rPr>
        <w:lang w:val="fr-FR" w:eastAsia="en-US" w:bidi="ar-SA"/>
      </w:rPr>
    </w:lvl>
    <w:lvl w:ilvl="3" w:tplc="03041316">
      <w:numFmt w:val="bullet"/>
      <w:lvlText w:val="•"/>
      <w:lvlJc w:val="left"/>
      <w:pPr>
        <w:ind w:left="2362" w:hanging="291"/>
      </w:pPr>
      <w:rPr>
        <w:lang w:val="fr-FR" w:eastAsia="en-US" w:bidi="ar-SA"/>
      </w:rPr>
    </w:lvl>
    <w:lvl w:ilvl="4" w:tplc="7DDA94E8">
      <w:numFmt w:val="bullet"/>
      <w:lvlText w:val="•"/>
      <w:lvlJc w:val="left"/>
      <w:pPr>
        <w:ind w:left="3353" w:hanging="291"/>
      </w:pPr>
      <w:rPr>
        <w:lang w:val="fr-FR" w:eastAsia="en-US" w:bidi="ar-SA"/>
      </w:rPr>
    </w:lvl>
    <w:lvl w:ilvl="5" w:tplc="EF146DFE">
      <w:numFmt w:val="bullet"/>
      <w:lvlText w:val="•"/>
      <w:lvlJc w:val="left"/>
      <w:pPr>
        <w:ind w:left="4344" w:hanging="291"/>
      </w:pPr>
      <w:rPr>
        <w:lang w:val="fr-FR" w:eastAsia="en-US" w:bidi="ar-SA"/>
      </w:rPr>
    </w:lvl>
    <w:lvl w:ilvl="6" w:tplc="31AE6424">
      <w:numFmt w:val="bullet"/>
      <w:lvlText w:val="•"/>
      <w:lvlJc w:val="left"/>
      <w:pPr>
        <w:ind w:left="5335" w:hanging="291"/>
      </w:pPr>
      <w:rPr>
        <w:lang w:val="fr-FR" w:eastAsia="en-US" w:bidi="ar-SA"/>
      </w:rPr>
    </w:lvl>
    <w:lvl w:ilvl="7" w:tplc="3C003388">
      <w:numFmt w:val="bullet"/>
      <w:lvlText w:val="•"/>
      <w:lvlJc w:val="left"/>
      <w:pPr>
        <w:ind w:left="6326" w:hanging="291"/>
      </w:pPr>
      <w:rPr>
        <w:lang w:val="fr-FR" w:eastAsia="en-US" w:bidi="ar-SA"/>
      </w:rPr>
    </w:lvl>
    <w:lvl w:ilvl="8" w:tplc="6E345C76">
      <w:numFmt w:val="bullet"/>
      <w:lvlText w:val="•"/>
      <w:lvlJc w:val="left"/>
      <w:pPr>
        <w:ind w:left="7317" w:hanging="291"/>
      </w:pPr>
      <w:rPr>
        <w:lang w:val="fr-FR" w:eastAsia="en-US" w:bidi="ar-SA"/>
      </w:rPr>
    </w:lvl>
  </w:abstractNum>
  <w:abstractNum w:abstractNumId="37" w15:restartNumberingAfterBreak="0">
    <w:nsid w:val="66813A62"/>
    <w:multiLevelType w:val="hybridMultilevel"/>
    <w:tmpl w:val="1C60067C"/>
    <w:lvl w:ilvl="0" w:tplc="7B5E5AA0">
      <w:start w:val="1984"/>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75F0269"/>
    <w:multiLevelType w:val="multilevel"/>
    <w:tmpl w:val="2788D40C"/>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9F334F"/>
    <w:multiLevelType w:val="hybridMultilevel"/>
    <w:tmpl w:val="1E2E32B0"/>
    <w:lvl w:ilvl="0" w:tplc="0E923DCC">
      <w:numFmt w:val="bullet"/>
      <w:lvlText w:val="-"/>
      <w:lvlJc w:val="left"/>
      <w:pPr>
        <w:ind w:left="1676" w:hanging="360"/>
      </w:pPr>
      <w:rPr>
        <w:rFonts w:ascii="Calibri" w:eastAsia="Calibri" w:hAnsi="Calibri" w:cs="Calibri" w:hint="default"/>
        <w:w w:val="100"/>
        <w:sz w:val="24"/>
        <w:szCs w:val="24"/>
        <w:lang w:val="fr-FR" w:eastAsia="en-US" w:bidi="ar-SA"/>
      </w:rPr>
    </w:lvl>
    <w:lvl w:ilvl="1" w:tplc="2D4C0AD0">
      <w:numFmt w:val="bullet"/>
      <w:lvlText w:val="•"/>
      <w:lvlJc w:val="left"/>
      <w:pPr>
        <w:ind w:left="2620" w:hanging="360"/>
      </w:pPr>
      <w:rPr>
        <w:lang w:val="fr-FR" w:eastAsia="en-US" w:bidi="ar-SA"/>
      </w:rPr>
    </w:lvl>
    <w:lvl w:ilvl="2" w:tplc="2578DEAA">
      <w:numFmt w:val="bullet"/>
      <w:lvlText w:val="•"/>
      <w:lvlJc w:val="left"/>
      <w:pPr>
        <w:ind w:left="3561" w:hanging="360"/>
      </w:pPr>
      <w:rPr>
        <w:lang w:val="fr-FR" w:eastAsia="en-US" w:bidi="ar-SA"/>
      </w:rPr>
    </w:lvl>
    <w:lvl w:ilvl="3" w:tplc="D30E6400">
      <w:numFmt w:val="bullet"/>
      <w:lvlText w:val="•"/>
      <w:lvlJc w:val="left"/>
      <w:pPr>
        <w:ind w:left="4501" w:hanging="360"/>
      </w:pPr>
      <w:rPr>
        <w:lang w:val="fr-FR" w:eastAsia="en-US" w:bidi="ar-SA"/>
      </w:rPr>
    </w:lvl>
    <w:lvl w:ilvl="4" w:tplc="B5AAC0D8">
      <w:numFmt w:val="bullet"/>
      <w:lvlText w:val="•"/>
      <w:lvlJc w:val="left"/>
      <w:pPr>
        <w:ind w:left="5442" w:hanging="360"/>
      </w:pPr>
      <w:rPr>
        <w:lang w:val="fr-FR" w:eastAsia="en-US" w:bidi="ar-SA"/>
      </w:rPr>
    </w:lvl>
    <w:lvl w:ilvl="5" w:tplc="B76C4BAA">
      <w:numFmt w:val="bullet"/>
      <w:lvlText w:val="•"/>
      <w:lvlJc w:val="left"/>
      <w:pPr>
        <w:ind w:left="6383" w:hanging="360"/>
      </w:pPr>
      <w:rPr>
        <w:lang w:val="fr-FR" w:eastAsia="en-US" w:bidi="ar-SA"/>
      </w:rPr>
    </w:lvl>
    <w:lvl w:ilvl="6" w:tplc="196A4EBE">
      <w:numFmt w:val="bullet"/>
      <w:lvlText w:val="•"/>
      <w:lvlJc w:val="left"/>
      <w:pPr>
        <w:ind w:left="7323" w:hanging="360"/>
      </w:pPr>
      <w:rPr>
        <w:lang w:val="fr-FR" w:eastAsia="en-US" w:bidi="ar-SA"/>
      </w:rPr>
    </w:lvl>
    <w:lvl w:ilvl="7" w:tplc="2B2CBE76">
      <w:numFmt w:val="bullet"/>
      <w:lvlText w:val="•"/>
      <w:lvlJc w:val="left"/>
      <w:pPr>
        <w:ind w:left="8264" w:hanging="360"/>
      </w:pPr>
      <w:rPr>
        <w:lang w:val="fr-FR" w:eastAsia="en-US" w:bidi="ar-SA"/>
      </w:rPr>
    </w:lvl>
    <w:lvl w:ilvl="8" w:tplc="3C4A579A">
      <w:numFmt w:val="bullet"/>
      <w:lvlText w:val="•"/>
      <w:lvlJc w:val="left"/>
      <w:pPr>
        <w:ind w:left="9205" w:hanging="360"/>
      </w:pPr>
      <w:rPr>
        <w:lang w:val="fr-FR" w:eastAsia="en-US" w:bidi="ar-SA"/>
      </w:rPr>
    </w:lvl>
  </w:abstractNum>
  <w:abstractNum w:abstractNumId="40" w15:restartNumberingAfterBreak="0">
    <w:nsid w:val="6E74308A"/>
    <w:multiLevelType w:val="hybridMultilevel"/>
    <w:tmpl w:val="93EA02A6"/>
    <w:lvl w:ilvl="0" w:tplc="0CCC41AA">
      <w:numFmt w:val="bullet"/>
      <w:lvlText w:val="-"/>
      <w:lvlJc w:val="left"/>
      <w:pPr>
        <w:ind w:left="110" w:hanging="128"/>
      </w:pPr>
      <w:rPr>
        <w:rFonts w:ascii="Times New Roman" w:eastAsia="Times New Roman" w:hAnsi="Times New Roman" w:cs="Times New Roman" w:hint="default"/>
        <w:w w:val="100"/>
        <w:sz w:val="22"/>
        <w:szCs w:val="22"/>
        <w:lang w:val="fr-FR" w:eastAsia="en-US" w:bidi="ar-SA"/>
      </w:rPr>
    </w:lvl>
    <w:lvl w:ilvl="1" w:tplc="AD3EC220">
      <w:numFmt w:val="bullet"/>
      <w:lvlText w:val="•"/>
      <w:lvlJc w:val="left"/>
      <w:pPr>
        <w:ind w:left="682" w:hanging="128"/>
      </w:pPr>
      <w:rPr>
        <w:lang w:val="fr-FR" w:eastAsia="en-US" w:bidi="ar-SA"/>
      </w:rPr>
    </w:lvl>
    <w:lvl w:ilvl="2" w:tplc="B860AC3C">
      <w:numFmt w:val="bullet"/>
      <w:lvlText w:val="•"/>
      <w:lvlJc w:val="left"/>
      <w:pPr>
        <w:ind w:left="1245" w:hanging="128"/>
      </w:pPr>
      <w:rPr>
        <w:lang w:val="fr-FR" w:eastAsia="en-US" w:bidi="ar-SA"/>
      </w:rPr>
    </w:lvl>
    <w:lvl w:ilvl="3" w:tplc="10087486">
      <w:numFmt w:val="bullet"/>
      <w:lvlText w:val="•"/>
      <w:lvlJc w:val="left"/>
      <w:pPr>
        <w:ind w:left="1807" w:hanging="128"/>
      </w:pPr>
      <w:rPr>
        <w:lang w:val="fr-FR" w:eastAsia="en-US" w:bidi="ar-SA"/>
      </w:rPr>
    </w:lvl>
    <w:lvl w:ilvl="4" w:tplc="972E34DA">
      <w:numFmt w:val="bullet"/>
      <w:lvlText w:val="•"/>
      <w:lvlJc w:val="left"/>
      <w:pPr>
        <w:ind w:left="2370" w:hanging="128"/>
      </w:pPr>
      <w:rPr>
        <w:lang w:val="fr-FR" w:eastAsia="en-US" w:bidi="ar-SA"/>
      </w:rPr>
    </w:lvl>
    <w:lvl w:ilvl="5" w:tplc="E7A8B09A">
      <w:numFmt w:val="bullet"/>
      <w:lvlText w:val="•"/>
      <w:lvlJc w:val="left"/>
      <w:pPr>
        <w:ind w:left="2933" w:hanging="128"/>
      </w:pPr>
      <w:rPr>
        <w:lang w:val="fr-FR" w:eastAsia="en-US" w:bidi="ar-SA"/>
      </w:rPr>
    </w:lvl>
    <w:lvl w:ilvl="6" w:tplc="B46C4916">
      <w:numFmt w:val="bullet"/>
      <w:lvlText w:val="•"/>
      <w:lvlJc w:val="left"/>
      <w:pPr>
        <w:ind w:left="3495" w:hanging="128"/>
      </w:pPr>
      <w:rPr>
        <w:lang w:val="fr-FR" w:eastAsia="en-US" w:bidi="ar-SA"/>
      </w:rPr>
    </w:lvl>
    <w:lvl w:ilvl="7" w:tplc="2D5457A8">
      <w:numFmt w:val="bullet"/>
      <w:lvlText w:val="•"/>
      <w:lvlJc w:val="left"/>
      <w:pPr>
        <w:ind w:left="4058" w:hanging="128"/>
      </w:pPr>
      <w:rPr>
        <w:lang w:val="fr-FR" w:eastAsia="en-US" w:bidi="ar-SA"/>
      </w:rPr>
    </w:lvl>
    <w:lvl w:ilvl="8" w:tplc="483EFAC2">
      <w:numFmt w:val="bullet"/>
      <w:lvlText w:val="•"/>
      <w:lvlJc w:val="left"/>
      <w:pPr>
        <w:ind w:left="4620" w:hanging="128"/>
      </w:pPr>
      <w:rPr>
        <w:lang w:val="fr-FR" w:eastAsia="en-US" w:bidi="ar-SA"/>
      </w:rPr>
    </w:lvl>
  </w:abstractNum>
  <w:abstractNum w:abstractNumId="41" w15:restartNumberingAfterBreak="0">
    <w:nsid w:val="6F683F4D"/>
    <w:multiLevelType w:val="hybridMultilevel"/>
    <w:tmpl w:val="4F20D636"/>
    <w:lvl w:ilvl="0" w:tplc="65BC4132">
      <w:numFmt w:val="bullet"/>
      <w:lvlText w:val="-"/>
      <w:lvlJc w:val="left"/>
      <w:pPr>
        <w:ind w:left="110" w:hanging="159"/>
      </w:pPr>
      <w:rPr>
        <w:rFonts w:ascii="Times New Roman" w:eastAsia="Times New Roman" w:hAnsi="Times New Roman" w:cs="Times New Roman" w:hint="default"/>
        <w:b/>
        <w:bCs/>
        <w:w w:val="100"/>
        <w:sz w:val="22"/>
        <w:szCs w:val="22"/>
        <w:lang w:val="fr-FR" w:eastAsia="en-US" w:bidi="ar-SA"/>
      </w:rPr>
    </w:lvl>
    <w:lvl w:ilvl="1" w:tplc="7116F79C">
      <w:numFmt w:val="bullet"/>
      <w:lvlText w:val="•"/>
      <w:lvlJc w:val="left"/>
      <w:pPr>
        <w:ind w:left="628" w:hanging="159"/>
      </w:pPr>
      <w:rPr>
        <w:lang w:val="fr-FR" w:eastAsia="en-US" w:bidi="ar-SA"/>
      </w:rPr>
    </w:lvl>
    <w:lvl w:ilvl="2" w:tplc="AA96D274">
      <w:numFmt w:val="bullet"/>
      <w:lvlText w:val="•"/>
      <w:lvlJc w:val="left"/>
      <w:pPr>
        <w:ind w:left="1137" w:hanging="159"/>
      </w:pPr>
      <w:rPr>
        <w:lang w:val="fr-FR" w:eastAsia="en-US" w:bidi="ar-SA"/>
      </w:rPr>
    </w:lvl>
    <w:lvl w:ilvl="3" w:tplc="2C726C6A">
      <w:numFmt w:val="bullet"/>
      <w:lvlText w:val="•"/>
      <w:lvlJc w:val="left"/>
      <w:pPr>
        <w:ind w:left="1646" w:hanging="159"/>
      </w:pPr>
      <w:rPr>
        <w:lang w:val="fr-FR" w:eastAsia="en-US" w:bidi="ar-SA"/>
      </w:rPr>
    </w:lvl>
    <w:lvl w:ilvl="4" w:tplc="C0540494">
      <w:numFmt w:val="bullet"/>
      <w:lvlText w:val="•"/>
      <w:lvlJc w:val="left"/>
      <w:pPr>
        <w:ind w:left="2155" w:hanging="159"/>
      </w:pPr>
      <w:rPr>
        <w:lang w:val="fr-FR" w:eastAsia="en-US" w:bidi="ar-SA"/>
      </w:rPr>
    </w:lvl>
    <w:lvl w:ilvl="5" w:tplc="129E9E12">
      <w:numFmt w:val="bullet"/>
      <w:lvlText w:val="•"/>
      <w:lvlJc w:val="left"/>
      <w:pPr>
        <w:ind w:left="2664" w:hanging="159"/>
      </w:pPr>
      <w:rPr>
        <w:lang w:val="fr-FR" w:eastAsia="en-US" w:bidi="ar-SA"/>
      </w:rPr>
    </w:lvl>
    <w:lvl w:ilvl="6" w:tplc="814E00D0">
      <w:numFmt w:val="bullet"/>
      <w:lvlText w:val="•"/>
      <w:lvlJc w:val="left"/>
      <w:pPr>
        <w:ind w:left="3172" w:hanging="159"/>
      </w:pPr>
      <w:rPr>
        <w:lang w:val="fr-FR" w:eastAsia="en-US" w:bidi="ar-SA"/>
      </w:rPr>
    </w:lvl>
    <w:lvl w:ilvl="7" w:tplc="9E80137C">
      <w:numFmt w:val="bullet"/>
      <w:lvlText w:val="•"/>
      <w:lvlJc w:val="left"/>
      <w:pPr>
        <w:ind w:left="3681" w:hanging="159"/>
      </w:pPr>
      <w:rPr>
        <w:lang w:val="fr-FR" w:eastAsia="en-US" w:bidi="ar-SA"/>
      </w:rPr>
    </w:lvl>
    <w:lvl w:ilvl="8" w:tplc="F704E56C">
      <w:numFmt w:val="bullet"/>
      <w:lvlText w:val="•"/>
      <w:lvlJc w:val="left"/>
      <w:pPr>
        <w:ind w:left="4190" w:hanging="159"/>
      </w:pPr>
      <w:rPr>
        <w:lang w:val="fr-FR" w:eastAsia="en-US" w:bidi="ar-SA"/>
      </w:rPr>
    </w:lvl>
  </w:abstractNum>
  <w:abstractNum w:abstractNumId="42" w15:restartNumberingAfterBreak="0">
    <w:nsid w:val="72E04D4E"/>
    <w:multiLevelType w:val="hybridMultilevel"/>
    <w:tmpl w:val="E17AA3B6"/>
    <w:lvl w:ilvl="0" w:tplc="04FEFA90">
      <w:numFmt w:val="bullet"/>
      <w:lvlText w:val=""/>
      <w:lvlJc w:val="left"/>
      <w:pPr>
        <w:ind w:left="791" w:hanging="360"/>
      </w:pPr>
      <w:rPr>
        <w:rFonts w:ascii="Symbol" w:eastAsia="Symbol" w:hAnsi="Symbol" w:cs="Symbol" w:hint="default"/>
        <w:w w:val="100"/>
        <w:sz w:val="24"/>
        <w:szCs w:val="24"/>
        <w:lang w:val="fr-FR" w:eastAsia="en-US" w:bidi="ar-SA"/>
      </w:rPr>
    </w:lvl>
    <w:lvl w:ilvl="1" w:tplc="1CFA2ADE">
      <w:numFmt w:val="bullet"/>
      <w:lvlText w:val="•"/>
      <w:lvlJc w:val="left"/>
      <w:pPr>
        <w:ind w:left="1428" w:hanging="360"/>
      </w:pPr>
      <w:rPr>
        <w:lang w:val="fr-FR" w:eastAsia="en-US" w:bidi="ar-SA"/>
      </w:rPr>
    </w:lvl>
    <w:lvl w:ilvl="2" w:tplc="137827D2">
      <w:numFmt w:val="bullet"/>
      <w:lvlText w:val="•"/>
      <w:lvlJc w:val="left"/>
      <w:pPr>
        <w:ind w:left="2056" w:hanging="360"/>
      </w:pPr>
      <w:rPr>
        <w:lang w:val="fr-FR" w:eastAsia="en-US" w:bidi="ar-SA"/>
      </w:rPr>
    </w:lvl>
    <w:lvl w:ilvl="3" w:tplc="1A907F24">
      <w:numFmt w:val="bullet"/>
      <w:lvlText w:val="•"/>
      <w:lvlJc w:val="left"/>
      <w:pPr>
        <w:ind w:left="2684" w:hanging="360"/>
      </w:pPr>
      <w:rPr>
        <w:lang w:val="fr-FR" w:eastAsia="en-US" w:bidi="ar-SA"/>
      </w:rPr>
    </w:lvl>
    <w:lvl w:ilvl="4" w:tplc="F6780C04">
      <w:numFmt w:val="bullet"/>
      <w:lvlText w:val="•"/>
      <w:lvlJc w:val="left"/>
      <w:pPr>
        <w:ind w:left="3312" w:hanging="360"/>
      </w:pPr>
      <w:rPr>
        <w:lang w:val="fr-FR" w:eastAsia="en-US" w:bidi="ar-SA"/>
      </w:rPr>
    </w:lvl>
    <w:lvl w:ilvl="5" w:tplc="5D085756">
      <w:numFmt w:val="bullet"/>
      <w:lvlText w:val="•"/>
      <w:lvlJc w:val="left"/>
      <w:pPr>
        <w:ind w:left="3941" w:hanging="360"/>
      </w:pPr>
      <w:rPr>
        <w:lang w:val="fr-FR" w:eastAsia="en-US" w:bidi="ar-SA"/>
      </w:rPr>
    </w:lvl>
    <w:lvl w:ilvl="6" w:tplc="17AC79F0">
      <w:numFmt w:val="bullet"/>
      <w:lvlText w:val="•"/>
      <w:lvlJc w:val="left"/>
      <w:pPr>
        <w:ind w:left="4569" w:hanging="360"/>
      </w:pPr>
      <w:rPr>
        <w:lang w:val="fr-FR" w:eastAsia="en-US" w:bidi="ar-SA"/>
      </w:rPr>
    </w:lvl>
    <w:lvl w:ilvl="7" w:tplc="4B602D4C">
      <w:numFmt w:val="bullet"/>
      <w:lvlText w:val="•"/>
      <w:lvlJc w:val="left"/>
      <w:pPr>
        <w:ind w:left="5197" w:hanging="360"/>
      </w:pPr>
      <w:rPr>
        <w:lang w:val="fr-FR" w:eastAsia="en-US" w:bidi="ar-SA"/>
      </w:rPr>
    </w:lvl>
    <w:lvl w:ilvl="8" w:tplc="140444F0">
      <w:numFmt w:val="bullet"/>
      <w:lvlText w:val="•"/>
      <w:lvlJc w:val="left"/>
      <w:pPr>
        <w:ind w:left="5825" w:hanging="360"/>
      </w:pPr>
      <w:rPr>
        <w:lang w:val="fr-FR" w:eastAsia="en-US" w:bidi="ar-SA"/>
      </w:rPr>
    </w:lvl>
  </w:abstractNum>
  <w:abstractNum w:abstractNumId="43" w15:restartNumberingAfterBreak="0">
    <w:nsid w:val="771C385C"/>
    <w:multiLevelType w:val="multilevel"/>
    <w:tmpl w:val="E6E6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383FE9"/>
    <w:multiLevelType w:val="hybridMultilevel"/>
    <w:tmpl w:val="3A10C214"/>
    <w:lvl w:ilvl="0" w:tplc="60AC3BAA">
      <w:start w:val="1"/>
      <w:numFmt w:val="lowerRoman"/>
      <w:lvlText w:val="%1)"/>
      <w:lvlJc w:val="left"/>
      <w:pPr>
        <w:ind w:left="765" w:hanging="72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45" w15:restartNumberingAfterBreak="0">
    <w:nsid w:val="7A723D1E"/>
    <w:multiLevelType w:val="hybridMultilevel"/>
    <w:tmpl w:val="B2585690"/>
    <w:lvl w:ilvl="0" w:tplc="48D47A0A">
      <w:numFmt w:val="bullet"/>
      <w:lvlText w:val="-"/>
      <w:lvlJc w:val="left"/>
      <w:pPr>
        <w:ind w:left="1536" w:hanging="360"/>
      </w:pPr>
      <w:rPr>
        <w:w w:val="99"/>
        <w:lang w:val="fr-FR" w:eastAsia="en-US" w:bidi="ar-SA"/>
      </w:rPr>
    </w:lvl>
    <w:lvl w:ilvl="1" w:tplc="33EE9344">
      <w:numFmt w:val="bullet"/>
      <w:lvlText w:val="•"/>
      <w:lvlJc w:val="left"/>
      <w:pPr>
        <w:ind w:left="2396" w:hanging="360"/>
      </w:pPr>
      <w:rPr>
        <w:lang w:val="fr-FR" w:eastAsia="en-US" w:bidi="ar-SA"/>
      </w:rPr>
    </w:lvl>
    <w:lvl w:ilvl="2" w:tplc="27E26512">
      <w:numFmt w:val="bullet"/>
      <w:lvlText w:val="•"/>
      <w:lvlJc w:val="left"/>
      <w:pPr>
        <w:ind w:left="3253" w:hanging="360"/>
      </w:pPr>
      <w:rPr>
        <w:lang w:val="fr-FR" w:eastAsia="en-US" w:bidi="ar-SA"/>
      </w:rPr>
    </w:lvl>
    <w:lvl w:ilvl="3" w:tplc="FC3642E8">
      <w:numFmt w:val="bullet"/>
      <w:lvlText w:val="•"/>
      <w:lvlJc w:val="left"/>
      <w:pPr>
        <w:ind w:left="4109" w:hanging="360"/>
      </w:pPr>
      <w:rPr>
        <w:lang w:val="fr-FR" w:eastAsia="en-US" w:bidi="ar-SA"/>
      </w:rPr>
    </w:lvl>
    <w:lvl w:ilvl="4" w:tplc="10480E64">
      <w:numFmt w:val="bullet"/>
      <w:lvlText w:val="•"/>
      <w:lvlJc w:val="left"/>
      <w:pPr>
        <w:ind w:left="4966" w:hanging="360"/>
      </w:pPr>
      <w:rPr>
        <w:lang w:val="fr-FR" w:eastAsia="en-US" w:bidi="ar-SA"/>
      </w:rPr>
    </w:lvl>
    <w:lvl w:ilvl="5" w:tplc="56B00040">
      <w:numFmt w:val="bullet"/>
      <w:lvlText w:val="•"/>
      <w:lvlJc w:val="left"/>
      <w:pPr>
        <w:ind w:left="5823" w:hanging="360"/>
      </w:pPr>
      <w:rPr>
        <w:lang w:val="fr-FR" w:eastAsia="en-US" w:bidi="ar-SA"/>
      </w:rPr>
    </w:lvl>
    <w:lvl w:ilvl="6" w:tplc="14740122">
      <w:numFmt w:val="bullet"/>
      <w:lvlText w:val="•"/>
      <w:lvlJc w:val="left"/>
      <w:pPr>
        <w:ind w:left="6679" w:hanging="360"/>
      </w:pPr>
      <w:rPr>
        <w:lang w:val="fr-FR" w:eastAsia="en-US" w:bidi="ar-SA"/>
      </w:rPr>
    </w:lvl>
    <w:lvl w:ilvl="7" w:tplc="D1C63162">
      <w:numFmt w:val="bullet"/>
      <w:lvlText w:val="•"/>
      <w:lvlJc w:val="left"/>
      <w:pPr>
        <w:ind w:left="7536" w:hanging="360"/>
      </w:pPr>
      <w:rPr>
        <w:lang w:val="fr-FR" w:eastAsia="en-US" w:bidi="ar-SA"/>
      </w:rPr>
    </w:lvl>
    <w:lvl w:ilvl="8" w:tplc="EED6407C">
      <w:numFmt w:val="bullet"/>
      <w:lvlText w:val="•"/>
      <w:lvlJc w:val="left"/>
      <w:pPr>
        <w:ind w:left="8393" w:hanging="360"/>
      </w:pPr>
      <w:rPr>
        <w:lang w:val="fr-FR" w:eastAsia="en-US" w:bidi="ar-SA"/>
      </w:rPr>
    </w:lvl>
  </w:abstractNum>
  <w:abstractNum w:abstractNumId="46" w15:restartNumberingAfterBreak="0">
    <w:nsid w:val="7F0704BB"/>
    <w:multiLevelType w:val="hybridMultilevel"/>
    <w:tmpl w:val="35F20FD0"/>
    <w:lvl w:ilvl="0" w:tplc="21B8036A">
      <w:numFmt w:val="bullet"/>
      <w:lvlText w:val=""/>
      <w:lvlJc w:val="left"/>
      <w:pPr>
        <w:ind w:left="263" w:hanging="192"/>
      </w:pPr>
      <w:rPr>
        <w:rFonts w:ascii="Symbol" w:eastAsia="Symbol" w:hAnsi="Symbol" w:cs="Symbol" w:hint="default"/>
        <w:w w:val="100"/>
        <w:sz w:val="24"/>
        <w:szCs w:val="24"/>
        <w:lang w:val="fr-FR" w:eastAsia="en-US" w:bidi="ar-SA"/>
      </w:rPr>
    </w:lvl>
    <w:lvl w:ilvl="1" w:tplc="683E8880">
      <w:numFmt w:val="bullet"/>
      <w:lvlText w:val="•"/>
      <w:lvlJc w:val="left"/>
      <w:pPr>
        <w:ind w:left="942" w:hanging="192"/>
      </w:pPr>
      <w:rPr>
        <w:lang w:val="fr-FR" w:eastAsia="en-US" w:bidi="ar-SA"/>
      </w:rPr>
    </w:lvl>
    <w:lvl w:ilvl="2" w:tplc="2794A560">
      <w:numFmt w:val="bullet"/>
      <w:lvlText w:val="•"/>
      <w:lvlJc w:val="left"/>
      <w:pPr>
        <w:ind w:left="1624" w:hanging="192"/>
      </w:pPr>
      <w:rPr>
        <w:lang w:val="fr-FR" w:eastAsia="en-US" w:bidi="ar-SA"/>
      </w:rPr>
    </w:lvl>
    <w:lvl w:ilvl="3" w:tplc="D7EAD67C">
      <w:numFmt w:val="bullet"/>
      <w:lvlText w:val="•"/>
      <w:lvlJc w:val="left"/>
      <w:pPr>
        <w:ind w:left="2306" w:hanging="192"/>
      </w:pPr>
      <w:rPr>
        <w:lang w:val="fr-FR" w:eastAsia="en-US" w:bidi="ar-SA"/>
      </w:rPr>
    </w:lvl>
    <w:lvl w:ilvl="4" w:tplc="EFFC5C60">
      <w:numFmt w:val="bullet"/>
      <w:lvlText w:val="•"/>
      <w:lvlJc w:val="left"/>
      <w:pPr>
        <w:ind w:left="2988" w:hanging="192"/>
      </w:pPr>
      <w:rPr>
        <w:lang w:val="fr-FR" w:eastAsia="en-US" w:bidi="ar-SA"/>
      </w:rPr>
    </w:lvl>
    <w:lvl w:ilvl="5" w:tplc="3348A8AC">
      <w:numFmt w:val="bullet"/>
      <w:lvlText w:val="•"/>
      <w:lvlJc w:val="left"/>
      <w:pPr>
        <w:ind w:left="3671" w:hanging="192"/>
      </w:pPr>
      <w:rPr>
        <w:lang w:val="fr-FR" w:eastAsia="en-US" w:bidi="ar-SA"/>
      </w:rPr>
    </w:lvl>
    <w:lvl w:ilvl="6" w:tplc="6EFA03C8">
      <w:numFmt w:val="bullet"/>
      <w:lvlText w:val="•"/>
      <w:lvlJc w:val="left"/>
      <w:pPr>
        <w:ind w:left="4353" w:hanging="192"/>
      </w:pPr>
      <w:rPr>
        <w:lang w:val="fr-FR" w:eastAsia="en-US" w:bidi="ar-SA"/>
      </w:rPr>
    </w:lvl>
    <w:lvl w:ilvl="7" w:tplc="4BE029CA">
      <w:numFmt w:val="bullet"/>
      <w:lvlText w:val="•"/>
      <w:lvlJc w:val="left"/>
      <w:pPr>
        <w:ind w:left="5035" w:hanging="192"/>
      </w:pPr>
      <w:rPr>
        <w:lang w:val="fr-FR" w:eastAsia="en-US" w:bidi="ar-SA"/>
      </w:rPr>
    </w:lvl>
    <w:lvl w:ilvl="8" w:tplc="7C6A80B4">
      <w:numFmt w:val="bullet"/>
      <w:lvlText w:val="•"/>
      <w:lvlJc w:val="left"/>
      <w:pPr>
        <w:ind w:left="5717" w:hanging="192"/>
      </w:pPr>
      <w:rPr>
        <w:lang w:val="fr-FR" w:eastAsia="en-US" w:bidi="ar-SA"/>
      </w:rPr>
    </w:lvl>
  </w:abstractNum>
  <w:abstractNum w:abstractNumId="47" w15:restartNumberingAfterBreak="0">
    <w:nsid w:val="7FE42FED"/>
    <w:multiLevelType w:val="hybridMultilevel"/>
    <w:tmpl w:val="9CDE950A"/>
    <w:lvl w:ilvl="0" w:tplc="32C62264">
      <w:start w:val="1"/>
      <w:numFmt w:val="upperRoman"/>
      <w:lvlText w:val="%1)"/>
      <w:lvlJc w:val="left"/>
      <w:pPr>
        <w:ind w:left="1189" w:hanging="234"/>
      </w:pPr>
      <w:rPr>
        <w:rFonts w:ascii="Times New Roman" w:eastAsia="Times New Roman" w:hAnsi="Times New Roman" w:cs="Times New Roman" w:hint="default"/>
        <w:b/>
        <w:bCs/>
        <w:w w:val="99"/>
        <w:sz w:val="24"/>
        <w:szCs w:val="24"/>
        <w:lang w:val="fr-FR" w:eastAsia="en-US" w:bidi="ar-SA"/>
      </w:rPr>
    </w:lvl>
    <w:lvl w:ilvl="1" w:tplc="D228FAF4">
      <w:start w:val="1"/>
      <w:numFmt w:val="lowerLetter"/>
      <w:lvlText w:val="%2)"/>
      <w:lvlJc w:val="left"/>
      <w:pPr>
        <w:ind w:left="1676" w:hanging="360"/>
      </w:pPr>
      <w:rPr>
        <w:rFonts w:ascii="Times New Roman" w:eastAsia="Times New Roman" w:hAnsi="Times New Roman" w:cs="Times New Roman" w:hint="default"/>
        <w:spacing w:val="-1"/>
        <w:w w:val="99"/>
        <w:sz w:val="24"/>
        <w:szCs w:val="24"/>
        <w:lang w:val="fr-FR" w:eastAsia="en-US" w:bidi="ar-SA"/>
      </w:rPr>
    </w:lvl>
    <w:lvl w:ilvl="2" w:tplc="2370F752">
      <w:numFmt w:val="bullet"/>
      <w:lvlText w:val="•"/>
      <w:lvlJc w:val="left"/>
      <w:pPr>
        <w:ind w:left="2725" w:hanging="360"/>
      </w:pPr>
      <w:rPr>
        <w:lang w:val="fr-FR" w:eastAsia="en-US" w:bidi="ar-SA"/>
      </w:rPr>
    </w:lvl>
    <w:lvl w:ilvl="3" w:tplc="C484AE30">
      <w:numFmt w:val="bullet"/>
      <w:lvlText w:val="•"/>
      <w:lvlJc w:val="left"/>
      <w:pPr>
        <w:ind w:left="3770" w:hanging="360"/>
      </w:pPr>
      <w:rPr>
        <w:lang w:val="fr-FR" w:eastAsia="en-US" w:bidi="ar-SA"/>
      </w:rPr>
    </w:lvl>
    <w:lvl w:ilvl="4" w:tplc="EF005144">
      <w:numFmt w:val="bullet"/>
      <w:lvlText w:val="•"/>
      <w:lvlJc w:val="left"/>
      <w:pPr>
        <w:ind w:left="4815" w:hanging="360"/>
      </w:pPr>
      <w:rPr>
        <w:lang w:val="fr-FR" w:eastAsia="en-US" w:bidi="ar-SA"/>
      </w:rPr>
    </w:lvl>
    <w:lvl w:ilvl="5" w:tplc="2CE49D64">
      <w:numFmt w:val="bullet"/>
      <w:lvlText w:val="•"/>
      <w:lvlJc w:val="left"/>
      <w:pPr>
        <w:ind w:left="5860" w:hanging="360"/>
      </w:pPr>
      <w:rPr>
        <w:lang w:val="fr-FR" w:eastAsia="en-US" w:bidi="ar-SA"/>
      </w:rPr>
    </w:lvl>
    <w:lvl w:ilvl="6" w:tplc="A5EAA3E4">
      <w:numFmt w:val="bullet"/>
      <w:lvlText w:val="•"/>
      <w:lvlJc w:val="left"/>
      <w:pPr>
        <w:ind w:left="6905" w:hanging="360"/>
      </w:pPr>
      <w:rPr>
        <w:lang w:val="fr-FR" w:eastAsia="en-US" w:bidi="ar-SA"/>
      </w:rPr>
    </w:lvl>
    <w:lvl w:ilvl="7" w:tplc="0130EDDA">
      <w:numFmt w:val="bullet"/>
      <w:lvlText w:val="•"/>
      <w:lvlJc w:val="left"/>
      <w:pPr>
        <w:ind w:left="7950" w:hanging="360"/>
      </w:pPr>
      <w:rPr>
        <w:lang w:val="fr-FR" w:eastAsia="en-US" w:bidi="ar-SA"/>
      </w:rPr>
    </w:lvl>
    <w:lvl w:ilvl="8" w:tplc="74EE37A6">
      <w:numFmt w:val="bullet"/>
      <w:lvlText w:val="•"/>
      <w:lvlJc w:val="left"/>
      <w:pPr>
        <w:ind w:left="8996" w:hanging="360"/>
      </w:pPr>
      <w:rPr>
        <w:lang w:val="fr-FR" w:eastAsia="en-US" w:bidi="ar-SA"/>
      </w:rPr>
    </w:lvl>
  </w:abstractNum>
  <w:num w:numId="1">
    <w:abstractNumId w:val="9"/>
  </w:num>
  <w:num w:numId="2">
    <w:abstractNumId w:val="43"/>
  </w:num>
  <w:num w:numId="3">
    <w:abstractNumId w:val="38"/>
  </w:num>
  <w:num w:numId="4">
    <w:abstractNumId w:val="24"/>
  </w:num>
  <w:num w:numId="5">
    <w:abstractNumId w:val="33"/>
  </w:num>
  <w:num w:numId="6">
    <w:abstractNumId w:val="44"/>
  </w:num>
  <w:num w:numId="7">
    <w:abstractNumId w:val="27"/>
  </w:num>
  <w:num w:numId="8">
    <w:abstractNumId w:val="14"/>
  </w:num>
  <w:num w:numId="9">
    <w:abstractNumId w:val="37"/>
  </w:num>
  <w:num w:numId="10">
    <w:abstractNumId w:val="13"/>
  </w:num>
  <w:num w:numId="11">
    <w:abstractNumId w:val="5"/>
    <w:lvlOverride w:ilvl="0">
      <w:startOverride w:val="1"/>
    </w:lvlOverride>
    <w:lvlOverride w:ilvl="1"/>
    <w:lvlOverride w:ilvl="2"/>
    <w:lvlOverride w:ilvl="3"/>
    <w:lvlOverride w:ilvl="4"/>
    <w:lvlOverride w:ilvl="5"/>
    <w:lvlOverride w:ilvl="6"/>
    <w:lvlOverride w:ilvl="7"/>
    <w:lvlOverride w:ilvl="8"/>
  </w:num>
  <w:num w:numId="12">
    <w:abstractNumId w:val="3"/>
    <w:lvlOverride w:ilvl="0">
      <w:startOverride w:val="1"/>
    </w:lvlOverride>
    <w:lvlOverride w:ilvl="1"/>
    <w:lvlOverride w:ilvl="2"/>
    <w:lvlOverride w:ilvl="3"/>
    <w:lvlOverride w:ilvl="4"/>
    <w:lvlOverride w:ilvl="5"/>
    <w:lvlOverride w:ilvl="6"/>
    <w:lvlOverride w:ilvl="7"/>
    <w:lvlOverride w:ilvl="8"/>
  </w:num>
  <w:num w:numId="13">
    <w:abstractNumId w:val="18"/>
  </w:num>
  <w:num w:numId="14">
    <w:abstractNumId w:val="35"/>
  </w:num>
  <w:num w:numId="15">
    <w:abstractNumId w:val="29"/>
  </w:num>
  <w:num w:numId="16">
    <w:abstractNumId w:val="6"/>
  </w:num>
  <w:num w:numId="17">
    <w:abstractNumId w:val="46"/>
  </w:num>
  <w:num w:numId="18">
    <w:abstractNumId w:val="11"/>
  </w:num>
  <w:num w:numId="19">
    <w:abstractNumId w:val="0"/>
  </w:num>
  <w:num w:numId="20">
    <w:abstractNumId w:val="12"/>
  </w:num>
  <w:num w:numId="21">
    <w:abstractNumId w:val="42"/>
  </w:num>
  <w:num w:numId="22">
    <w:abstractNumId w:val="30"/>
  </w:num>
  <w:num w:numId="23">
    <w:abstractNumId w:val="34"/>
  </w:num>
  <w:num w:numId="24">
    <w:abstractNumId w:val="2"/>
  </w:num>
  <w:num w:numId="25">
    <w:abstractNumId w:val="1"/>
  </w:num>
  <w:num w:numId="26">
    <w:abstractNumId w:val="7"/>
  </w:num>
  <w:num w:numId="27">
    <w:abstractNumId w:val="16"/>
  </w:num>
  <w:num w:numId="28">
    <w:abstractNumId w:val="22"/>
  </w:num>
  <w:num w:numId="29">
    <w:abstractNumId w:val="45"/>
  </w:num>
  <w:num w:numId="30">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31">
    <w:abstractNumId w:val="28"/>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21"/>
  </w:num>
  <w:num w:numId="33">
    <w:abstractNumId w:val="26"/>
  </w:num>
  <w:num w:numId="34">
    <w:abstractNumId w:val="40"/>
  </w:num>
  <w:num w:numId="35">
    <w:abstractNumId w:val="41"/>
  </w:num>
  <w:num w:numId="36">
    <w:abstractNumId w:val="17"/>
  </w:num>
  <w:num w:numId="37">
    <w:abstractNumId w:val="4"/>
    <w:lvlOverride w:ilvl="0">
      <w:startOverride w:val="1"/>
    </w:lvlOverride>
    <w:lvlOverride w:ilvl="1"/>
    <w:lvlOverride w:ilvl="2"/>
    <w:lvlOverride w:ilvl="3"/>
    <w:lvlOverride w:ilvl="4"/>
    <w:lvlOverride w:ilvl="5"/>
    <w:lvlOverride w:ilvl="6"/>
    <w:lvlOverride w:ilvl="7"/>
    <w:lvlOverride w:ilvl="8"/>
  </w:num>
  <w:num w:numId="38">
    <w:abstractNumId w:val="31"/>
    <w:lvlOverride w:ilvl="0">
      <w:startOverride w:val="1"/>
    </w:lvlOverride>
    <w:lvlOverride w:ilvl="1"/>
    <w:lvlOverride w:ilvl="2"/>
    <w:lvlOverride w:ilvl="3"/>
    <w:lvlOverride w:ilvl="4"/>
    <w:lvlOverride w:ilvl="5"/>
    <w:lvlOverride w:ilvl="6"/>
    <w:lvlOverride w:ilvl="7"/>
    <w:lvlOverride w:ilvl="8"/>
  </w:num>
  <w:num w:numId="39">
    <w:abstractNumId w:val="32"/>
    <w:lvlOverride w:ilvl="0">
      <w:startOverride w:val="1"/>
    </w:lvlOverride>
    <w:lvlOverride w:ilvl="1"/>
    <w:lvlOverride w:ilvl="2"/>
    <w:lvlOverride w:ilvl="3"/>
    <w:lvlOverride w:ilvl="4"/>
    <w:lvlOverride w:ilvl="5"/>
    <w:lvlOverride w:ilvl="6"/>
    <w:lvlOverride w:ilvl="7"/>
    <w:lvlOverride w:ilvl="8"/>
  </w:num>
  <w:num w:numId="40">
    <w:abstractNumId w:val="8"/>
    <w:lvlOverride w:ilvl="0">
      <w:startOverride w:val="1"/>
    </w:lvlOverride>
    <w:lvlOverride w:ilvl="1"/>
    <w:lvlOverride w:ilvl="2"/>
    <w:lvlOverride w:ilvl="3"/>
    <w:lvlOverride w:ilvl="4"/>
    <w:lvlOverride w:ilvl="5"/>
    <w:lvlOverride w:ilvl="6"/>
    <w:lvlOverride w:ilvl="7"/>
    <w:lvlOverride w:ilvl="8"/>
  </w:num>
  <w:num w:numId="41">
    <w:abstractNumId w:val="39"/>
  </w:num>
  <w:num w:numId="42">
    <w:abstractNumId w:val="19"/>
    <w:lvlOverride w:ilvl="0">
      <w:startOverride w:val="1"/>
    </w:lvlOverride>
    <w:lvlOverride w:ilvl="1"/>
    <w:lvlOverride w:ilvl="2"/>
    <w:lvlOverride w:ilvl="3"/>
    <w:lvlOverride w:ilvl="4"/>
    <w:lvlOverride w:ilvl="5"/>
    <w:lvlOverride w:ilvl="6"/>
    <w:lvlOverride w:ilvl="7"/>
    <w:lvlOverride w:ilvl="8"/>
  </w:num>
  <w:num w:numId="43">
    <w:abstractNumId w:val="15"/>
  </w:num>
  <w:num w:numId="44">
    <w:abstractNumId w:val="47"/>
    <w:lvlOverride w:ilvl="0">
      <w:startOverride w:val="1"/>
    </w:lvlOverride>
    <w:lvlOverride w:ilvl="1">
      <w:startOverride w:val="1"/>
    </w:lvlOverride>
    <w:lvlOverride w:ilvl="2"/>
    <w:lvlOverride w:ilvl="3"/>
    <w:lvlOverride w:ilvl="4"/>
    <w:lvlOverride w:ilvl="5"/>
    <w:lvlOverride w:ilvl="6"/>
    <w:lvlOverride w:ilvl="7"/>
    <w:lvlOverride w:ilvl="8"/>
  </w:num>
  <w:num w:numId="45">
    <w:abstractNumId w:val="20"/>
  </w:num>
  <w:num w:numId="46">
    <w:abstractNumId w:val="36"/>
    <w:lvlOverride w:ilvl="0">
      <w:startOverride w:val="1"/>
    </w:lvlOverride>
    <w:lvlOverride w:ilvl="1"/>
    <w:lvlOverride w:ilvl="2"/>
    <w:lvlOverride w:ilvl="3"/>
    <w:lvlOverride w:ilvl="4"/>
    <w:lvlOverride w:ilvl="5"/>
    <w:lvlOverride w:ilvl="6"/>
    <w:lvlOverride w:ilvl="7"/>
    <w:lvlOverride w:ilvl="8"/>
  </w:num>
  <w:num w:numId="47">
    <w:abstractNumId w:val="23"/>
  </w:num>
  <w:num w:numId="48">
    <w:abstractNumId w:val="5"/>
  </w:num>
  <w:num w:numId="49">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5B0"/>
    <w:rsid w:val="00010107"/>
    <w:rsid w:val="000245B0"/>
    <w:rsid w:val="00032540"/>
    <w:rsid w:val="0004582B"/>
    <w:rsid w:val="00062D2E"/>
    <w:rsid w:val="000744B9"/>
    <w:rsid w:val="00082DF6"/>
    <w:rsid w:val="000B077B"/>
    <w:rsid w:val="000F50B3"/>
    <w:rsid w:val="001114A5"/>
    <w:rsid w:val="0012160C"/>
    <w:rsid w:val="00140A97"/>
    <w:rsid w:val="0015667A"/>
    <w:rsid w:val="001737D5"/>
    <w:rsid w:val="00175071"/>
    <w:rsid w:val="00187659"/>
    <w:rsid w:val="00193CFF"/>
    <w:rsid w:val="001E07E5"/>
    <w:rsid w:val="001E586A"/>
    <w:rsid w:val="00206EB6"/>
    <w:rsid w:val="002111B2"/>
    <w:rsid w:val="00253FCB"/>
    <w:rsid w:val="00271565"/>
    <w:rsid w:val="0028462C"/>
    <w:rsid w:val="00290026"/>
    <w:rsid w:val="002B45C0"/>
    <w:rsid w:val="002D5556"/>
    <w:rsid w:val="00301D02"/>
    <w:rsid w:val="003038A7"/>
    <w:rsid w:val="00320E2F"/>
    <w:rsid w:val="00330378"/>
    <w:rsid w:val="003770C7"/>
    <w:rsid w:val="003850B1"/>
    <w:rsid w:val="003928C0"/>
    <w:rsid w:val="003A55FF"/>
    <w:rsid w:val="004045B5"/>
    <w:rsid w:val="004123F4"/>
    <w:rsid w:val="00463E51"/>
    <w:rsid w:val="00495790"/>
    <w:rsid w:val="004B0BC5"/>
    <w:rsid w:val="004C4AB8"/>
    <w:rsid w:val="004C706B"/>
    <w:rsid w:val="004D2577"/>
    <w:rsid w:val="004D5744"/>
    <w:rsid w:val="005143B2"/>
    <w:rsid w:val="005219AE"/>
    <w:rsid w:val="005458D6"/>
    <w:rsid w:val="00550533"/>
    <w:rsid w:val="00551757"/>
    <w:rsid w:val="005C31B0"/>
    <w:rsid w:val="005F6AD9"/>
    <w:rsid w:val="00624A53"/>
    <w:rsid w:val="00651271"/>
    <w:rsid w:val="00661151"/>
    <w:rsid w:val="006A4B9F"/>
    <w:rsid w:val="006A590F"/>
    <w:rsid w:val="006B4973"/>
    <w:rsid w:val="006D5B49"/>
    <w:rsid w:val="006E21B8"/>
    <w:rsid w:val="006F0189"/>
    <w:rsid w:val="00715832"/>
    <w:rsid w:val="007304EF"/>
    <w:rsid w:val="007312DA"/>
    <w:rsid w:val="00757688"/>
    <w:rsid w:val="007758DD"/>
    <w:rsid w:val="00792F84"/>
    <w:rsid w:val="007F4E16"/>
    <w:rsid w:val="00823141"/>
    <w:rsid w:val="008365A0"/>
    <w:rsid w:val="008379C0"/>
    <w:rsid w:val="00852A4B"/>
    <w:rsid w:val="00867CF1"/>
    <w:rsid w:val="00894B44"/>
    <w:rsid w:val="008B5D85"/>
    <w:rsid w:val="008B7DA0"/>
    <w:rsid w:val="009229FB"/>
    <w:rsid w:val="00932D6D"/>
    <w:rsid w:val="00954AAF"/>
    <w:rsid w:val="00956013"/>
    <w:rsid w:val="009607B8"/>
    <w:rsid w:val="00976393"/>
    <w:rsid w:val="009A517E"/>
    <w:rsid w:val="009B65A0"/>
    <w:rsid w:val="009F0E84"/>
    <w:rsid w:val="00A14642"/>
    <w:rsid w:val="00A34B1A"/>
    <w:rsid w:val="00A9245C"/>
    <w:rsid w:val="00AE7B2C"/>
    <w:rsid w:val="00B27FD4"/>
    <w:rsid w:val="00B35C7C"/>
    <w:rsid w:val="00B70CA1"/>
    <w:rsid w:val="00C115DA"/>
    <w:rsid w:val="00C23E31"/>
    <w:rsid w:val="00C26717"/>
    <w:rsid w:val="00C461FF"/>
    <w:rsid w:val="00C6297A"/>
    <w:rsid w:val="00C92E46"/>
    <w:rsid w:val="00CD2704"/>
    <w:rsid w:val="00CD60C8"/>
    <w:rsid w:val="00CF5C33"/>
    <w:rsid w:val="00D0105C"/>
    <w:rsid w:val="00D23913"/>
    <w:rsid w:val="00D73FDB"/>
    <w:rsid w:val="00D93B48"/>
    <w:rsid w:val="00DC3679"/>
    <w:rsid w:val="00DC517D"/>
    <w:rsid w:val="00DE407F"/>
    <w:rsid w:val="00DF7132"/>
    <w:rsid w:val="00E158EE"/>
    <w:rsid w:val="00E538B1"/>
    <w:rsid w:val="00E92A54"/>
    <w:rsid w:val="00EA7AD2"/>
    <w:rsid w:val="00EE7AA6"/>
    <w:rsid w:val="00F10D2D"/>
    <w:rsid w:val="00F13EAB"/>
    <w:rsid w:val="00F17458"/>
    <w:rsid w:val="00F20F5B"/>
    <w:rsid w:val="00F755CE"/>
    <w:rsid w:val="00FF33D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963C018-1F64-44F7-B252-CB35BD78D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038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6D5B4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6D5B4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5">
    <w:name w:val="heading 5"/>
    <w:basedOn w:val="Normal"/>
    <w:next w:val="Normal"/>
    <w:link w:val="Heading5Char"/>
    <w:uiPriority w:val="9"/>
    <w:semiHidden/>
    <w:unhideWhenUsed/>
    <w:qFormat/>
    <w:rsid w:val="00140A9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38A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rsid w:val="006D5B49"/>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D5B49"/>
    <w:rPr>
      <w:rFonts w:ascii="Times New Roman" w:eastAsia="Times New Roman" w:hAnsi="Times New Roman" w:cs="Times New Roman"/>
      <w:b/>
      <w:bCs/>
      <w:sz w:val="27"/>
      <w:szCs w:val="27"/>
      <w:lang w:eastAsia="en-GB"/>
    </w:rPr>
  </w:style>
  <w:style w:type="character" w:customStyle="1" w:styleId="Heading5Char">
    <w:name w:val="Heading 5 Char"/>
    <w:basedOn w:val="DefaultParagraphFont"/>
    <w:link w:val="Heading5"/>
    <w:uiPriority w:val="9"/>
    <w:semiHidden/>
    <w:rsid w:val="00140A97"/>
    <w:rPr>
      <w:rFonts w:asciiTheme="majorHAnsi" w:eastAsiaTheme="majorEastAsia" w:hAnsiTheme="majorHAnsi" w:cstheme="majorBidi"/>
      <w:color w:val="2E74B5" w:themeColor="accent1" w:themeShade="BF"/>
    </w:rPr>
  </w:style>
  <w:style w:type="paragraph" w:styleId="NormalWeb">
    <w:name w:val="Normal (Web)"/>
    <w:basedOn w:val="Normal"/>
    <w:uiPriority w:val="99"/>
    <w:semiHidden/>
    <w:unhideWhenUsed/>
    <w:rsid w:val="006D5B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6D5B49"/>
    <w:rPr>
      <w:color w:val="0000FF"/>
      <w:u w:val="single"/>
    </w:rPr>
  </w:style>
  <w:style w:type="character" w:customStyle="1" w:styleId="pc">
    <w:name w:val="pc"/>
    <w:basedOn w:val="DefaultParagraphFont"/>
    <w:rsid w:val="006D5B49"/>
  </w:style>
  <w:style w:type="character" w:styleId="Emphasis">
    <w:name w:val="Emphasis"/>
    <w:basedOn w:val="DefaultParagraphFont"/>
    <w:uiPriority w:val="20"/>
    <w:qFormat/>
    <w:rsid w:val="006D5B49"/>
    <w:rPr>
      <w:i/>
      <w:iCs/>
    </w:rPr>
  </w:style>
  <w:style w:type="paragraph" w:styleId="ListParagraph">
    <w:name w:val="List Paragraph"/>
    <w:basedOn w:val="Normal"/>
    <w:uiPriority w:val="1"/>
    <w:qFormat/>
    <w:rsid w:val="00271565"/>
    <w:pPr>
      <w:ind w:left="720"/>
      <w:contextualSpacing/>
    </w:pPr>
  </w:style>
  <w:style w:type="paragraph" w:styleId="FootnoteText">
    <w:name w:val="footnote text"/>
    <w:basedOn w:val="Normal"/>
    <w:link w:val="FootnoteTextChar"/>
    <w:uiPriority w:val="99"/>
    <w:semiHidden/>
    <w:unhideWhenUsed/>
    <w:rsid w:val="002715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1565"/>
    <w:rPr>
      <w:sz w:val="20"/>
      <w:szCs w:val="20"/>
    </w:rPr>
  </w:style>
  <w:style w:type="character" w:styleId="FootnoteReference">
    <w:name w:val="footnote reference"/>
    <w:basedOn w:val="DefaultParagraphFont"/>
    <w:uiPriority w:val="99"/>
    <w:semiHidden/>
    <w:unhideWhenUsed/>
    <w:rsid w:val="00271565"/>
    <w:rPr>
      <w:vertAlign w:val="superscript"/>
    </w:rPr>
  </w:style>
  <w:style w:type="paragraph" w:customStyle="1" w:styleId="bodytext">
    <w:name w:val="bodytext"/>
    <w:basedOn w:val="Normal"/>
    <w:rsid w:val="003038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038A7"/>
    <w:rPr>
      <w:b/>
      <w:bCs/>
    </w:rPr>
  </w:style>
  <w:style w:type="paragraph" w:styleId="NoSpacing">
    <w:name w:val="No Spacing"/>
    <w:link w:val="NoSpacingChar"/>
    <w:uiPriority w:val="1"/>
    <w:qFormat/>
    <w:rsid w:val="0065127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51271"/>
    <w:rPr>
      <w:rFonts w:eastAsiaTheme="minorEastAsia"/>
      <w:lang w:val="en-US"/>
    </w:rPr>
  </w:style>
  <w:style w:type="paragraph" w:styleId="Header">
    <w:name w:val="header"/>
    <w:basedOn w:val="Normal"/>
    <w:link w:val="HeaderChar"/>
    <w:uiPriority w:val="99"/>
    <w:unhideWhenUsed/>
    <w:rsid w:val="005517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1757"/>
  </w:style>
  <w:style w:type="paragraph" w:styleId="Footer">
    <w:name w:val="footer"/>
    <w:basedOn w:val="Normal"/>
    <w:link w:val="FooterChar"/>
    <w:uiPriority w:val="99"/>
    <w:unhideWhenUsed/>
    <w:rsid w:val="005517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757"/>
  </w:style>
  <w:style w:type="paragraph" w:styleId="BodyText0">
    <w:name w:val="Body Text"/>
    <w:basedOn w:val="Normal"/>
    <w:link w:val="BodyTextChar"/>
    <w:uiPriority w:val="1"/>
    <w:unhideWhenUsed/>
    <w:qFormat/>
    <w:rsid w:val="00A9245C"/>
    <w:pPr>
      <w:widowControl w:val="0"/>
      <w:autoSpaceDE w:val="0"/>
      <w:autoSpaceDN w:val="0"/>
      <w:spacing w:after="0" w:line="240" w:lineRule="auto"/>
    </w:pPr>
    <w:rPr>
      <w:rFonts w:ascii="Times New Roman" w:eastAsia="Times New Roman" w:hAnsi="Times New Roman" w:cs="Times New Roman"/>
      <w:sz w:val="24"/>
      <w:szCs w:val="24"/>
      <w:lang w:val="fr-FR"/>
    </w:rPr>
  </w:style>
  <w:style w:type="character" w:customStyle="1" w:styleId="BodyTextChar">
    <w:name w:val="Body Text Char"/>
    <w:basedOn w:val="DefaultParagraphFont"/>
    <w:link w:val="BodyText0"/>
    <w:uiPriority w:val="1"/>
    <w:rsid w:val="00A9245C"/>
    <w:rPr>
      <w:rFonts w:ascii="Times New Roman" w:eastAsia="Times New Roman" w:hAnsi="Times New Roman" w:cs="Times New Roman"/>
      <w:sz w:val="24"/>
      <w:szCs w:val="24"/>
      <w:lang w:val="fr-FR"/>
    </w:rPr>
  </w:style>
  <w:style w:type="paragraph" w:customStyle="1" w:styleId="msonormal0">
    <w:name w:val="msonormal"/>
    <w:basedOn w:val="Normal"/>
    <w:rsid w:val="00A9245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link w:val="TitleChar"/>
    <w:uiPriority w:val="1"/>
    <w:qFormat/>
    <w:rsid w:val="00A9245C"/>
    <w:pPr>
      <w:widowControl w:val="0"/>
      <w:autoSpaceDE w:val="0"/>
      <w:autoSpaceDN w:val="0"/>
      <w:spacing w:before="337" w:after="0" w:line="240" w:lineRule="auto"/>
      <w:ind w:left="1913" w:right="1721"/>
      <w:jc w:val="center"/>
    </w:pPr>
    <w:rPr>
      <w:rFonts w:ascii="Georgia" w:eastAsia="Georgia" w:hAnsi="Georgia" w:cs="Georgia"/>
      <w:b/>
      <w:bCs/>
      <w:sz w:val="34"/>
      <w:szCs w:val="34"/>
      <w:lang w:val="fr-FR"/>
    </w:rPr>
  </w:style>
  <w:style w:type="character" w:customStyle="1" w:styleId="TitleChar">
    <w:name w:val="Title Char"/>
    <w:basedOn w:val="DefaultParagraphFont"/>
    <w:link w:val="Title"/>
    <w:uiPriority w:val="1"/>
    <w:rsid w:val="00A9245C"/>
    <w:rPr>
      <w:rFonts w:ascii="Georgia" w:eastAsia="Georgia" w:hAnsi="Georgia" w:cs="Georgia"/>
      <w:b/>
      <w:bCs/>
      <w:sz w:val="34"/>
      <w:szCs w:val="34"/>
      <w:lang w:val="fr-FR"/>
    </w:rPr>
  </w:style>
  <w:style w:type="paragraph" w:customStyle="1" w:styleId="TableParagraph">
    <w:name w:val="Table Paragraph"/>
    <w:basedOn w:val="Normal"/>
    <w:uiPriority w:val="1"/>
    <w:qFormat/>
    <w:rsid w:val="00A9245C"/>
    <w:pPr>
      <w:widowControl w:val="0"/>
      <w:autoSpaceDE w:val="0"/>
      <w:autoSpaceDN w:val="0"/>
      <w:spacing w:after="0" w:line="240" w:lineRule="auto"/>
    </w:pPr>
    <w:rPr>
      <w:rFonts w:ascii="Times New Roman" w:eastAsia="Times New Roman" w:hAnsi="Times New Roman" w:cs="Times New Roman"/>
      <w:lang w:val="fr-FR"/>
    </w:rPr>
  </w:style>
  <w:style w:type="paragraph" w:styleId="TOC1">
    <w:name w:val="toc 1"/>
    <w:basedOn w:val="Normal"/>
    <w:autoRedefine/>
    <w:uiPriority w:val="1"/>
    <w:unhideWhenUsed/>
    <w:qFormat/>
    <w:rsid w:val="00F20F5B"/>
    <w:pPr>
      <w:widowControl w:val="0"/>
      <w:autoSpaceDE w:val="0"/>
      <w:autoSpaceDN w:val="0"/>
      <w:spacing w:before="262" w:after="0" w:line="240" w:lineRule="auto"/>
      <w:ind w:left="816"/>
    </w:pPr>
    <w:rPr>
      <w:rFonts w:ascii="Times New Roman" w:eastAsia="Times New Roman" w:hAnsi="Times New Roman" w:cs="Times New Roman"/>
      <w:b/>
      <w:bCs/>
      <w:sz w:val="24"/>
      <w:szCs w:val="24"/>
      <w:lang w:val="fr-FR"/>
    </w:rPr>
  </w:style>
  <w:style w:type="paragraph" w:styleId="TOC2">
    <w:name w:val="toc 2"/>
    <w:basedOn w:val="Normal"/>
    <w:autoRedefine/>
    <w:uiPriority w:val="1"/>
    <w:semiHidden/>
    <w:unhideWhenUsed/>
    <w:qFormat/>
    <w:rsid w:val="00F20F5B"/>
    <w:pPr>
      <w:widowControl w:val="0"/>
      <w:autoSpaceDE w:val="0"/>
      <w:autoSpaceDN w:val="0"/>
      <w:spacing w:before="119" w:after="0" w:line="240" w:lineRule="auto"/>
      <w:ind w:left="1037" w:right="224"/>
    </w:pPr>
    <w:rPr>
      <w:rFonts w:ascii="Times New Roman" w:eastAsia="Times New Roman" w:hAnsi="Times New Roman" w:cs="Times New Roman"/>
      <w:b/>
      <w:bCs/>
      <w:i/>
      <w:iCs/>
      <w:sz w:val="24"/>
      <w:szCs w:val="24"/>
      <w:lang w:val="fr-FR"/>
    </w:rPr>
  </w:style>
  <w:style w:type="paragraph" w:styleId="TOC3">
    <w:name w:val="toc 3"/>
    <w:basedOn w:val="Normal"/>
    <w:autoRedefine/>
    <w:uiPriority w:val="1"/>
    <w:semiHidden/>
    <w:unhideWhenUsed/>
    <w:qFormat/>
    <w:rsid w:val="00F20F5B"/>
    <w:pPr>
      <w:widowControl w:val="0"/>
      <w:autoSpaceDE w:val="0"/>
      <w:autoSpaceDN w:val="0"/>
      <w:spacing w:before="24" w:after="0" w:line="240" w:lineRule="auto"/>
      <w:ind w:left="1037"/>
    </w:pPr>
    <w:rPr>
      <w:rFonts w:ascii="Times New Roman" w:eastAsia="Times New Roman" w:hAnsi="Times New Roman" w:cs="Times New Roman"/>
      <w:i/>
      <w:iCs/>
      <w:sz w:val="24"/>
      <w:szCs w:val="24"/>
      <w:lang w:val="fr-FR"/>
    </w:rPr>
  </w:style>
  <w:style w:type="paragraph" w:styleId="TOC4">
    <w:name w:val="toc 4"/>
    <w:basedOn w:val="Normal"/>
    <w:autoRedefine/>
    <w:uiPriority w:val="1"/>
    <w:semiHidden/>
    <w:unhideWhenUsed/>
    <w:qFormat/>
    <w:rsid w:val="00F20F5B"/>
    <w:pPr>
      <w:widowControl w:val="0"/>
      <w:autoSpaceDE w:val="0"/>
      <w:autoSpaceDN w:val="0"/>
      <w:spacing w:after="0" w:line="240" w:lineRule="auto"/>
      <w:ind w:left="1255" w:right="224"/>
    </w:pPr>
    <w:rPr>
      <w:rFonts w:ascii="Times New Roman" w:eastAsia="Times New Roman" w:hAnsi="Times New Roman" w:cs="Times New Roman"/>
      <w:sz w:val="24"/>
      <w:szCs w:val="24"/>
      <w:lang w:val="fr-FR"/>
    </w:rPr>
  </w:style>
  <w:style w:type="character" w:customStyle="1" w:styleId="s-rg-t">
    <w:name w:val="s-rg-t"/>
    <w:basedOn w:val="DefaultParagraphFont"/>
    <w:rsid w:val="001E586A"/>
  </w:style>
  <w:style w:type="paragraph" w:styleId="BalloonText">
    <w:name w:val="Balloon Text"/>
    <w:basedOn w:val="Normal"/>
    <w:link w:val="BalloonTextChar"/>
    <w:uiPriority w:val="99"/>
    <w:semiHidden/>
    <w:unhideWhenUsed/>
    <w:rsid w:val="00545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58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002262">
      <w:bodyDiv w:val="1"/>
      <w:marLeft w:val="0"/>
      <w:marRight w:val="0"/>
      <w:marTop w:val="0"/>
      <w:marBottom w:val="0"/>
      <w:divBdr>
        <w:top w:val="none" w:sz="0" w:space="0" w:color="auto"/>
        <w:left w:val="none" w:sz="0" w:space="0" w:color="auto"/>
        <w:bottom w:val="none" w:sz="0" w:space="0" w:color="auto"/>
        <w:right w:val="none" w:sz="0" w:space="0" w:color="auto"/>
      </w:divBdr>
      <w:divsChild>
        <w:div w:id="167336279">
          <w:marLeft w:val="0"/>
          <w:marRight w:val="0"/>
          <w:marTop w:val="0"/>
          <w:marBottom w:val="0"/>
          <w:divBdr>
            <w:top w:val="none" w:sz="0" w:space="0" w:color="auto"/>
            <w:left w:val="none" w:sz="0" w:space="0" w:color="auto"/>
            <w:bottom w:val="none" w:sz="0" w:space="0" w:color="auto"/>
            <w:right w:val="none" w:sz="0" w:space="0" w:color="auto"/>
          </w:divBdr>
          <w:divsChild>
            <w:div w:id="223294805">
              <w:marLeft w:val="0"/>
              <w:marRight w:val="0"/>
              <w:marTop w:val="0"/>
              <w:marBottom w:val="0"/>
              <w:divBdr>
                <w:top w:val="none" w:sz="0" w:space="0" w:color="auto"/>
                <w:left w:val="none" w:sz="0" w:space="0" w:color="auto"/>
                <w:bottom w:val="none" w:sz="0" w:space="0" w:color="auto"/>
                <w:right w:val="none" w:sz="0" w:space="0" w:color="auto"/>
              </w:divBdr>
            </w:div>
          </w:divsChild>
        </w:div>
        <w:div w:id="881867450">
          <w:marLeft w:val="0"/>
          <w:marRight w:val="0"/>
          <w:marTop w:val="0"/>
          <w:marBottom w:val="0"/>
          <w:divBdr>
            <w:top w:val="none" w:sz="0" w:space="0" w:color="auto"/>
            <w:left w:val="none" w:sz="0" w:space="0" w:color="auto"/>
            <w:bottom w:val="none" w:sz="0" w:space="0" w:color="auto"/>
            <w:right w:val="none" w:sz="0" w:space="0" w:color="auto"/>
          </w:divBdr>
          <w:divsChild>
            <w:div w:id="697388919">
              <w:marLeft w:val="0"/>
              <w:marRight w:val="0"/>
              <w:marTop w:val="0"/>
              <w:marBottom w:val="0"/>
              <w:divBdr>
                <w:top w:val="none" w:sz="0" w:space="0" w:color="auto"/>
                <w:left w:val="none" w:sz="0" w:space="0" w:color="auto"/>
                <w:bottom w:val="none" w:sz="0" w:space="0" w:color="auto"/>
                <w:right w:val="none" w:sz="0" w:space="0" w:color="auto"/>
              </w:divBdr>
              <w:divsChild>
                <w:div w:id="218635911">
                  <w:marLeft w:val="0"/>
                  <w:marRight w:val="0"/>
                  <w:marTop w:val="0"/>
                  <w:marBottom w:val="0"/>
                  <w:divBdr>
                    <w:top w:val="none" w:sz="0" w:space="0" w:color="auto"/>
                    <w:left w:val="none" w:sz="0" w:space="0" w:color="auto"/>
                    <w:bottom w:val="none" w:sz="0" w:space="0" w:color="auto"/>
                    <w:right w:val="none" w:sz="0" w:space="0" w:color="auto"/>
                  </w:divBdr>
                  <w:divsChild>
                    <w:div w:id="986471691">
                      <w:marLeft w:val="0"/>
                      <w:marRight w:val="0"/>
                      <w:marTop w:val="0"/>
                      <w:marBottom w:val="0"/>
                      <w:divBdr>
                        <w:top w:val="none" w:sz="0" w:space="0" w:color="auto"/>
                        <w:left w:val="none" w:sz="0" w:space="0" w:color="auto"/>
                        <w:bottom w:val="none" w:sz="0" w:space="0" w:color="auto"/>
                        <w:right w:val="none" w:sz="0" w:space="0" w:color="auto"/>
                      </w:divBdr>
                      <w:divsChild>
                        <w:div w:id="216667739">
                          <w:marLeft w:val="0"/>
                          <w:marRight w:val="0"/>
                          <w:marTop w:val="0"/>
                          <w:marBottom w:val="0"/>
                          <w:divBdr>
                            <w:top w:val="none" w:sz="0" w:space="0" w:color="auto"/>
                            <w:left w:val="none" w:sz="0" w:space="0" w:color="auto"/>
                            <w:bottom w:val="none" w:sz="0" w:space="0" w:color="auto"/>
                            <w:right w:val="none" w:sz="0" w:space="0" w:color="auto"/>
                          </w:divBdr>
                          <w:divsChild>
                            <w:div w:id="1429501594">
                              <w:marLeft w:val="0"/>
                              <w:marRight w:val="0"/>
                              <w:marTop w:val="0"/>
                              <w:marBottom w:val="0"/>
                              <w:divBdr>
                                <w:top w:val="none" w:sz="0" w:space="0" w:color="auto"/>
                                <w:left w:val="none" w:sz="0" w:space="0" w:color="auto"/>
                                <w:bottom w:val="none" w:sz="0" w:space="0" w:color="auto"/>
                                <w:right w:val="none" w:sz="0" w:space="0" w:color="auto"/>
                              </w:divBdr>
                              <w:divsChild>
                                <w:div w:id="1855799499">
                                  <w:marLeft w:val="0"/>
                                  <w:marRight w:val="0"/>
                                  <w:marTop w:val="0"/>
                                  <w:marBottom w:val="0"/>
                                  <w:divBdr>
                                    <w:top w:val="none" w:sz="0" w:space="0" w:color="auto"/>
                                    <w:left w:val="none" w:sz="0" w:space="0" w:color="auto"/>
                                    <w:bottom w:val="none" w:sz="0" w:space="0" w:color="auto"/>
                                    <w:right w:val="none" w:sz="0" w:space="0" w:color="auto"/>
                                  </w:divBdr>
                                  <w:divsChild>
                                    <w:div w:id="1392656585">
                                      <w:marLeft w:val="0"/>
                                      <w:marRight w:val="0"/>
                                      <w:marTop w:val="0"/>
                                      <w:marBottom w:val="0"/>
                                      <w:divBdr>
                                        <w:top w:val="none" w:sz="0" w:space="0" w:color="auto"/>
                                        <w:left w:val="none" w:sz="0" w:space="0" w:color="auto"/>
                                        <w:bottom w:val="none" w:sz="0" w:space="0" w:color="auto"/>
                                        <w:right w:val="none" w:sz="0" w:space="0" w:color="auto"/>
                                      </w:divBdr>
                                      <w:divsChild>
                                        <w:div w:id="187164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2775656">
      <w:bodyDiv w:val="1"/>
      <w:marLeft w:val="0"/>
      <w:marRight w:val="0"/>
      <w:marTop w:val="0"/>
      <w:marBottom w:val="0"/>
      <w:divBdr>
        <w:top w:val="none" w:sz="0" w:space="0" w:color="auto"/>
        <w:left w:val="none" w:sz="0" w:space="0" w:color="auto"/>
        <w:bottom w:val="none" w:sz="0" w:space="0" w:color="auto"/>
        <w:right w:val="none" w:sz="0" w:space="0" w:color="auto"/>
      </w:divBdr>
    </w:div>
    <w:div w:id="723410249">
      <w:bodyDiv w:val="1"/>
      <w:marLeft w:val="0"/>
      <w:marRight w:val="0"/>
      <w:marTop w:val="0"/>
      <w:marBottom w:val="0"/>
      <w:divBdr>
        <w:top w:val="none" w:sz="0" w:space="0" w:color="auto"/>
        <w:left w:val="none" w:sz="0" w:space="0" w:color="auto"/>
        <w:bottom w:val="none" w:sz="0" w:space="0" w:color="auto"/>
        <w:right w:val="none" w:sz="0" w:space="0" w:color="auto"/>
      </w:divBdr>
      <w:divsChild>
        <w:div w:id="1218780519">
          <w:marLeft w:val="0"/>
          <w:marRight w:val="0"/>
          <w:marTop w:val="0"/>
          <w:marBottom w:val="0"/>
          <w:divBdr>
            <w:top w:val="single" w:sz="6" w:space="14" w:color="D1D3D4"/>
            <w:left w:val="single" w:sz="6" w:space="14" w:color="D1D3D4"/>
            <w:bottom w:val="none" w:sz="0" w:space="0" w:color="auto"/>
            <w:right w:val="single" w:sz="6" w:space="14" w:color="D1D3D4"/>
          </w:divBdr>
        </w:div>
        <w:div w:id="90973051">
          <w:marLeft w:val="0"/>
          <w:marRight w:val="0"/>
          <w:marTop w:val="0"/>
          <w:marBottom w:val="300"/>
          <w:divBdr>
            <w:top w:val="none" w:sz="0" w:space="0" w:color="auto"/>
            <w:left w:val="single" w:sz="6" w:space="14" w:color="D1D3D4"/>
            <w:bottom w:val="single" w:sz="6" w:space="14" w:color="D1D3D4"/>
            <w:right w:val="single" w:sz="6" w:space="14" w:color="D1D3D4"/>
          </w:divBdr>
          <w:divsChild>
            <w:div w:id="118898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96418">
      <w:bodyDiv w:val="1"/>
      <w:marLeft w:val="0"/>
      <w:marRight w:val="0"/>
      <w:marTop w:val="0"/>
      <w:marBottom w:val="0"/>
      <w:divBdr>
        <w:top w:val="none" w:sz="0" w:space="0" w:color="auto"/>
        <w:left w:val="none" w:sz="0" w:space="0" w:color="auto"/>
        <w:bottom w:val="none" w:sz="0" w:space="0" w:color="auto"/>
        <w:right w:val="none" w:sz="0" w:space="0" w:color="auto"/>
      </w:divBdr>
    </w:div>
    <w:div w:id="950471351">
      <w:bodyDiv w:val="1"/>
      <w:marLeft w:val="0"/>
      <w:marRight w:val="0"/>
      <w:marTop w:val="0"/>
      <w:marBottom w:val="0"/>
      <w:divBdr>
        <w:top w:val="none" w:sz="0" w:space="0" w:color="auto"/>
        <w:left w:val="none" w:sz="0" w:space="0" w:color="auto"/>
        <w:bottom w:val="none" w:sz="0" w:space="0" w:color="auto"/>
        <w:right w:val="none" w:sz="0" w:space="0" w:color="auto"/>
      </w:divBdr>
    </w:div>
    <w:div w:id="969941690">
      <w:bodyDiv w:val="1"/>
      <w:marLeft w:val="0"/>
      <w:marRight w:val="0"/>
      <w:marTop w:val="0"/>
      <w:marBottom w:val="0"/>
      <w:divBdr>
        <w:top w:val="none" w:sz="0" w:space="0" w:color="auto"/>
        <w:left w:val="none" w:sz="0" w:space="0" w:color="auto"/>
        <w:bottom w:val="none" w:sz="0" w:space="0" w:color="auto"/>
        <w:right w:val="none" w:sz="0" w:space="0" w:color="auto"/>
      </w:divBdr>
      <w:divsChild>
        <w:div w:id="199168971">
          <w:marLeft w:val="0"/>
          <w:marRight w:val="0"/>
          <w:marTop w:val="0"/>
          <w:marBottom w:val="0"/>
          <w:divBdr>
            <w:top w:val="none" w:sz="0" w:space="0" w:color="auto"/>
            <w:left w:val="none" w:sz="0" w:space="0" w:color="auto"/>
            <w:bottom w:val="none" w:sz="0" w:space="0" w:color="auto"/>
            <w:right w:val="none" w:sz="0" w:space="0" w:color="auto"/>
          </w:divBdr>
          <w:divsChild>
            <w:div w:id="1624117118">
              <w:marLeft w:val="0"/>
              <w:marRight w:val="0"/>
              <w:marTop w:val="0"/>
              <w:marBottom w:val="0"/>
              <w:divBdr>
                <w:top w:val="none" w:sz="0" w:space="0" w:color="auto"/>
                <w:left w:val="none" w:sz="0" w:space="0" w:color="auto"/>
                <w:bottom w:val="none" w:sz="0" w:space="0" w:color="auto"/>
                <w:right w:val="none" w:sz="0" w:space="0" w:color="auto"/>
              </w:divBdr>
            </w:div>
            <w:div w:id="235165219">
              <w:marLeft w:val="0"/>
              <w:marRight w:val="0"/>
              <w:marTop w:val="0"/>
              <w:marBottom w:val="360"/>
              <w:divBdr>
                <w:top w:val="none" w:sz="0" w:space="0" w:color="auto"/>
                <w:left w:val="none" w:sz="0" w:space="0" w:color="auto"/>
                <w:bottom w:val="none" w:sz="0" w:space="0" w:color="auto"/>
                <w:right w:val="none" w:sz="0" w:space="0" w:color="auto"/>
              </w:divBdr>
              <w:divsChild>
                <w:div w:id="18368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10610">
          <w:marLeft w:val="-2925"/>
          <w:marRight w:val="0"/>
          <w:marTop w:val="0"/>
          <w:marBottom w:val="240"/>
          <w:divBdr>
            <w:top w:val="none" w:sz="0" w:space="0" w:color="auto"/>
            <w:left w:val="none" w:sz="0" w:space="0" w:color="auto"/>
            <w:bottom w:val="none" w:sz="0" w:space="0" w:color="auto"/>
            <w:right w:val="none" w:sz="0" w:space="0" w:color="auto"/>
          </w:divBdr>
          <w:divsChild>
            <w:div w:id="1241214833">
              <w:marLeft w:val="0"/>
              <w:marRight w:val="0"/>
              <w:marTop w:val="0"/>
              <w:marBottom w:val="0"/>
              <w:divBdr>
                <w:top w:val="none" w:sz="0" w:space="0" w:color="auto"/>
                <w:left w:val="none" w:sz="0" w:space="0" w:color="auto"/>
                <w:bottom w:val="none" w:sz="0" w:space="0" w:color="auto"/>
                <w:right w:val="none" w:sz="0" w:space="0" w:color="auto"/>
              </w:divBdr>
              <w:divsChild>
                <w:div w:id="150801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970409">
          <w:marLeft w:val="-2925"/>
          <w:marRight w:val="0"/>
          <w:marTop w:val="0"/>
          <w:marBottom w:val="240"/>
          <w:divBdr>
            <w:top w:val="none" w:sz="0" w:space="0" w:color="auto"/>
            <w:left w:val="none" w:sz="0" w:space="0" w:color="auto"/>
            <w:bottom w:val="none" w:sz="0" w:space="0" w:color="auto"/>
            <w:right w:val="none" w:sz="0" w:space="0" w:color="auto"/>
          </w:divBdr>
          <w:divsChild>
            <w:div w:id="806816968">
              <w:marLeft w:val="0"/>
              <w:marRight w:val="0"/>
              <w:marTop w:val="0"/>
              <w:marBottom w:val="0"/>
              <w:divBdr>
                <w:top w:val="none" w:sz="0" w:space="0" w:color="auto"/>
                <w:left w:val="none" w:sz="0" w:space="0" w:color="auto"/>
                <w:bottom w:val="none" w:sz="0" w:space="0" w:color="auto"/>
                <w:right w:val="none" w:sz="0" w:space="0" w:color="auto"/>
              </w:divBdr>
              <w:divsChild>
                <w:div w:id="20659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05836">
          <w:marLeft w:val="0"/>
          <w:marRight w:val="0"/>
          <w:marTop w:val="0"/>
          <w:marBottom w:val="0"/>
          <w:divBdr>
            <w:top w:val="none" w:sz="0" w:space="0" w:color="auto"/>
            <w:left w:val="none" w:sz="0" w:space="0" w:color="auto"/>
            <w:bottom w:val="none" w:sz="0" w:space="0" w:color="auto"/>
            <w:right w:val="none" w:sz="0" w:space="0" w:color="auto"/>
          </w:divBdr>
          <w:divsChild>
            <w:div w:id="277108575">
              <w:marLeft w:val="0"/>
              <w:marRight w:val="0"/>
              <w:marTop w:val="0"/>
              <w:marBottom w:val="0"/>
              <w:divBdr>
                <w:top w:val="none" w:sz="0" w:space="0" w:color="auto"/>
                <w:left w:val="none" w:sz="0" w:space="0" w:color="auto"/>
                <w:bottom w:val="none" w:sz="0" w:space="0" w:color="auto"/>
                <w:right w:val="none" w:sz="0" w:space="0" w:color="auto"/>
              </w:divBdr>
            </w:div>
            <w:div w:id="1834832833">
              <w:marLeft w:val="0"/>
              <w:marRight w:val="0"/>
              <w:marTop w:val="0"/>
              <w:marBottom w:val="360"/>
              <w:divBdr>
                <w:top w:val="none" w:sz="0" w:space="0" w:color="auto"/>
                <w:left w:val="none" w:sz="0" w:space="0" w:color="auto"/>
                <w:bottom w:val="none" w:sz="0" w:space="0" w:color="auto"/>
                <w:right w:val="none" w:sz="0" w:space="0" w:color="auto"/>
              </w:divBdr>
              <w:divsChild>
                <w:div w:id="690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99653">
          <w:marLeft w:val="0"/>
          <w:marRight w:val="0"/>
          <w:marTop w:val="0"/>
          <w:marBottom w:val="0"/>
          <w:divBdr>
            <w:top w:val="none" w:sz="0" w:space="0" w:color="auto"/>
            <w:left w:val="none" w:sz="0" w:space="0" w:color="auto"/>
            <w:bottom w:val="none" w:sz="0" w:space="0" w:color="auto"/>
            <w:right w:val="none" w:sz="0" w:space="0" w:color="auto"/>
          </w:divBdr>
          <w:divsChild>
            <w:div w:id="890576516">
              <w:marLeft w:val="0"/>
              <w:marRight w:val="0"/>
              <w:marTop w:val="0"/>
              <w:marBottom w:val="0"/>
              <w:divBdr>
                <w:top w:val="none" w:sz="0" w:space="0" w:color="auto"/>
                <w:left w:val="none" w:sz="0" w:space="0" w:color="auto"/>
                <w:bottom w:val="none" w:sz="0" w:space="0" w:color="auto"/>
                <w:right w:val="none" w:sz="0" w:space="0" w:color="auto"/>
              </w:divBdr>
            </w:div>
            <w:div w:id="1831553188">
              <w:marLeft w:val="0"/>
              <w:marRight w:val="0"/>
              <w:marTop w:val="0"/>
              <w:marBottom w:val="360"/>
              <w:divBdr>
                <w:top w:val="none" w:sz="0" w:space="0" w:color="auto"/>
                <w:left w:val="none" w:sz="0" w:space="0" w:color="auto"/>
                <w:bottom w:val="none" w:sz="0" w:space="0" w:color="auto"/>
                <w:right w:val="none" w:sz="0" w:space="0" w:color="auto"/>
              </w:divBdr>
              <w:divsChild>
                <w:div w:id="99040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80128">
          <w:marLeft w:val="0"/>
          <w:marRight w:val="0"/>
          <w:marTop w:val="0"/>
          <w:marBottom w:val="0"/>
          <w:divBdr>
            <w:top w:val="none" w:sz="0" w:space="0" w:color="auto"/>
            <w:left w:val="none" w:sz="0" w:space="0" w:color="auto"/>
            <w:bottom w:val="none" w:sz="0" w:space="0" w:color="auto"/>
            <w:right w:val="none" w:sz="0" w:space="0" w:color="auto"/>
          </w:divBdr>
          <w:divsChild>
            <w:div w:id="1174496192">
              <w:marLeft w:val="0"/>
              <w:marRight w:val="0"/>
              <w:marTop w:val="0"/>
              <w:marBottom w:val="0"/>
              <w:divBdr>
                <w:top w:val="none" w:sz="0" w:space="0" w:color="auto"/>
                <w:left w:val="none" w:sz="0" w:space="0" w:color="auto"/>
                <w:bottom w:val="none" w:sz="0" w:space="0" w:color="auto"/>
                <w:right w:val="none" w:sz="0" w:space="0" w:color="auto"/>
              </w:divBdr>
            </w:div>
            <w:div w:id="1993480543">
              <w:marLeft w:val="0"/>
              <w:marRight w:val="0"/>
              <w:marTop w:val="0"/>
              <w:marBottom w:val="360"/>
              <w:divBdr>
                <w:top w:val="none" w:sz="0" w:space="0" w:color="auto"/>
                <w:left w:val="none" w:sz="0" w:space="0" w:color="auto"/>
                <w:bottom w:val="none" w:sz="0" w:space="0" w:color="auto"/>
                <w:right w:val="none" w:sz="0" w:space="0" w:color="auto"/>
              </w:divBdr>
              <w:divsChild>
                <w:div w:id="18316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17708">
          <w:marLeft w:val="0"/>
          <w:marRight w:val="0"/>
          <w:marTop w:val="0"/>
          <w:marBottom w:val="0"/>
          <w:divBdr>
            <w:top w:val="none" w:sz="0" w:space="0" w:color="auto"/>
            <w:left w:val="none" w:sz="0" w:space="0" w:color="auto"/>
            <w:bottom w:val="none" w:sz="0" w:space="0" w:color="auto"/>
            <w:right w:val="none" w:sz="0" w:space="0" w:color="auto"/>
          </w:divBdr>
          <w:divsChild>
            <w:div w:id="118644488">
              <w:marLeft w:val="0"/>
              <w:marRight w:val="0"/>
              <w:marTop w:val="0"/>
              <w:marBottom w:val="0"/>
              <w:divBdr>
                <w:top w:val="none" w:sz="0" w:space="0" w:color="auto"/>
                <w:left w:val="none" w:sz="0" w:space="0" w:color="auto"/>
                <w:bottom w:val="none" w:sz="0" w:space="0" w:color="auto"/>
                <w:right w:val="none" w:sz="0" w:space="0" w:color="auto"/>
              </w:divBdr>
            </w:div>
            <w:div w:id="1883513105">
              <w:marLeft w:val="0"/>
              <w:marRight w:val="0"/>
              <w:marTop w:val="0"/>
              <w:marBottom w:val="360"/>
              <w:divBdr>
                <w:top w:val="none" w:sz="0" w:space="0" w:color="auto"/>
                <w:left w:val="none" w:sz="0" w:space="0" w:color="auto"/>
                <w:bottom w:val="none" w:sz="0" w:space="0" w:color="auto"/>
                <w:right w:val="none" w:sz="0" w:space="0" w:color="auto"/>
              </w:divBdr>
              <w:divsChild>
                <w:div w:id="155157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31215">
      <w:bodyDiv w:val="1"/>
      <w:marLeft w:val="0"/>
      <w:marRight w:val="0"/>
      <w:marTop w:val="0"/>
      <w:marBottom w:val="0"/>
      <w:divBdr>
        <w:top w:val="none" w:sz="0" w:space="0" w:color="auto"/>
        <w:left w:val="none" w:sz="0" w:space="0" w:color="auto"/>
        <w:bottom w:val="none" w:sz="0" w:space="0" w:color="auto"/>
        <w:right w:val="none" w:sz="0" w:space="0" w:color="auto"/>
      </w:divBdr>
      <w:divsChild>
        <w:div w:id="986398803">
          <w:marLeft w:val="0"/>
          <w:marRight w:val="0"/>
          <w:marTop w:val="0"/>
          <w:marBottom w:val="0"/>
          <w:divBdr>
            <w:top w:val="none" w:sz="0" w:space="0" w:color="auto"/>
            <w:left w:val="none" w:sz="0" w:space="0" w:color="auto"/>
            <w:bottom w:val="none" w:sz="0" w:space="0" w:color="auto"/>
            <w:right w:val="none" w:sz="0" w:space="0" w:color="auto"/>
          </w:divBdr>
          <w:divsChild>
            <w:div w:id="325404333">
              <w:marLeft w:val="0"/>
              <w:marRight w:val="0"/>
              <w:marTop w:val="0"/>
              <w:marBottom w:val="0"/>
              <w:divBdr>
                <w:top w:val="none" w:sz="0" w:space="0" w:color="auto"/>
                <w:left w:val="none" w:sz="0" w:space="0" w:color="auto"/>
                <w:bottom w:val="none" w:sz="0" w:space="0" w:color="auto"/>
                <w:right w:val="none" w:sz="0" w:space="0" w:color="auto"/>
              </w:divBdr>
            </w:div>
            <w:div w:id="1707217589">
              <w:marLeft w:val="0"/>
              <w:marRight w:val="0"/>
              <w:marTop w:val="0"/>
              <w:marBottom w:val="360"/>
              <w:divBdr>
                <w:top w:val="none" w:sz="0" w:space="0" w:color="auto"/>
                <w:left w:val="none" w:sz="0" w:space="0" w:color="auto"/>
                <w:bottom w:val="none" w:sz="0" w:space="0" w:color="auto"/>
                <w:right w:val="none" w:sz="0" w:space="0" w:color="auto"/>
              </w:divBdr>
              <w:divsChild>
                <w:div w:id="119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82724">
          <w:marLeft w:val="-2925"/>
          <w:marRight w:val="0"/>
          <w:marTop w:val="0"/>
          <w:marBottom w:val="240"/>
          <w:divBdr>
            <w:top w:val="none" w:sz="0" w:space="0" w:color="auto"/>
            <w:left w:val="none" w:sz="0" w:space="0" w:color="auto"/>
            <w:bottom w:val="none" w:sz="0" w:space="0" w:color="auto"/>
            <w:right w:val="none" w:sz="0" w:space="0" w:color="auto"/>
          </w:divBdr>
          <w:divsChild>
            <w:div w:id="1400709277">
              <w:marLeft w:val="0"/>
              <w:marRight w:val="0"/>
              <w:marTop w:val="0"/>
              <w:marBottom w:val="0"/>
              <w:divBdr>
                <w:top w:val="none" w:sz="0" w:space="0" w:color="auto"/>
                <w:left w:val="none" w:sz="0" w:space="0" w:color="auto"/>
                <w:bottom w:val="none" w:sz="0" w:space="0" w:color="auto"/>
                <w:right w:val="none" w:sz="0" w:space="0" w:color="auto"/>
              </w:divBdr>
              <w:divsChild>
                <w:div w:id="138104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9489">
          <w:marLeft w:val="-2925"/>
          <w:marRight w:val="0"/>
          <w:marTop w:val="0"/>
          <w:marBottom w:val="240"/>
          <w:divBdr>
            <w:top w:val="none" w:sz="0" w:space="0" w:color="auto"/>
            <w:left w:val="none" w:sz="0" w:space="0" w:color="auto"/>
            <w:bottom w:val="none" w:sz="0" w:space="0" w:color="auto"/>
            <w:right w:val="none" w:sz="0" w:space="0" w:color="auto"/>
          </w:divBdr>
          <w:divsChild>
            <w:div w:id="2145200085">
              <w:marLeft w:val="0"/>
              <w:marRight w:val="0"/>
              <w:marTop w:val="0"/>
              <w:marBottom w:val="0"/>
              <w:divBdr>
                <w:top w:val="none" w:sz="0" w:space="0" w:color="auto"/>
                <w:left w:val="none" w:sz="0" w:space="0" w:color="auto"/>
                <w:bottom w:val="none" w:sz="0" w:space="0" w:color="auto"/>
                <w:right w:val="none" w:sz="0" w:space="0" w:color="auto"/>
              </w:divBdr>
              <w:divsChild>
                <w:div w:id="177046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68362">
          <w:marLeft w:val="0"/>
          <w:marRight w:val="0"/>
          <w:marTop w:val="0"/>
          <w:marBottom w:val="0"/>
          <w:divBdr>
            <w:top w:val="none" w:sz="0" w:space="0" w:color="auto"/>
            <w:left w:val="none" w:sz="0" w:space="0" w:color="auto"/>
            <w:bottom w:val="none" w:sz="0" w:space="0" w:color="auto"/>
            <w:right w:val="none" w:sz="0" w:space="0" w:color="auto"/>
          </w:divBdr>
          <w:divsChild>
            <w:div w:id="1469082058">
              <w:marLeft w:val="0"/>
              <w:marRight w:val="0"/>
              <w:marTop w:val="0"/>
              <w:marBottom w:val="0"/>
              <w:divBdr>
                <w:top w:val="none" w:sz="0" w:space="0" w:color="auto"/>
                <w:left w:val="none" w:sz="0" w:space="0" w:color="auto"/>
                <w:bottom w:val="none" w:sz="0" w:space="0" w:color="auto"/>
                <w:right w:val="none" w:sz="0" w:space="0" w:color="auto"/>
              </w:divBdr>
            </w:div>
            <w:div w:id="1302927637">
              <w:marLeft w:val="0"/>
              <w:marRight w:val="0"/>
              <w:marTop w:val="0"/>
              <w:marBottom w:val="360"/>
              <w:divBdr>
                <w:top w:val="none" w:sz="0" w:space="0" w:color="auto"/>
                <w:left w:val="none" w:sz="0" w:space="0" w:color="auto"/>
                <w:bottom w:val="none" w:sz="0" w:space="0" w:color="auto"/>
                <w:right w:val="none" w:sz="0" w:space="0" w:color="auto"/>
              </w:divBdr>
              <w:divsChild>
                <w:div w:id="854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9059">
          <w:marLeft w:val="0"/>
          <w:marRight w:val="0"/>
          <w:marTop w:val="0"/>
          <w:marBottom w:val="0"/>
          <w:divBdr>
            <w:top w:val="none" w:sz="0" w:space="0" w:color="auto"/>
            <w:left w:val="none" w:sz="0" w:space="0" w:color="auto"/>
            <w:bottom w:val="none" w:sz="0" w:space="0" w:color="auto"/>
            <w:right w:val="none" w:sz="0" w:space="0" w:color="auto"/>
          </w:divBdr>
          <w:divsChild>
            <w:div w:id="328485774">
              <w:marLeft w:val="0"/>
              <w:marRight w:val="0"/>
              <w:marTop w:val="0"/>
              <w:marBottom w:val="0"/>
              <w:divBdr>
                <w:top w:val="none" w:sz="0" w:space="0" w:color="auto"/>
                <w:left w:val="none" w:sz="0" w:space="0" w:color="auto"/>
                <w:bottom w:val="none" w:sz="0" w:space="0" w:color="auto"/>
                <w:right w:val="none" w:sz="0" w:space="0" w:color="auto"/>
              </w:divBdr>
            </w:div>
            <w:div w:id="612202342">
              <w:marLeft w:val="0"/>
              <w:marRight w:val="0"/>
              <w:marTop w:val="0"/>
              <w:marBottom w:val="360"/>
              <w:divBdr>
                <w:top w:val="none" w:sz="0" w:space="0" w:color="auto"/>
                <w:left w:val="none" w:sz="0" w:space="0" w:color="auto"/>
                <w:bottom w:val="none" w:sz="0" w:space="0" w:color="auto"/>
                <w:right w:val="none" w:sz="0" w:space="0" w:color="auto"/>
              </w:divBdr>
              <w:divsChild>
                <w:div w:id="8296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005">
          <w:marLeft w:val="0"/>
          <w:marRight w:val="0"/>
          <w:marTop w:val="0"/>
          <w:marBottom w:val="0"/>
          <w:divBdr>
            <w:top w:val="none" w:sz="0" w:space="0" w:color="auto"/>
            <w:left w:val="none" w:sz="0" w:space="0" w:color="auto"/>
            <w:bottom w:val="none" w:sz="0" w:space="0" w:color="auto"/>
            <w:right w:val="none" w:sz="0" w:space="0" w:color="auto"/>
          </w:divBdr>
          <w:divsChild>
            <w:div w:id="256793343">
              <w:marLeft w:val="0"/>
              <w:marRight w:val="0"/>
              <w:marTop w:val="0"/>
              <w:marBottom w:val="0"/>
              <w:divBdr>
                <w:top w:val="none" w:sz="0" w:space="0" w:color="auto"/>
                <w:left w:val="none" w:sz="0" w:space="0" w:color="auto"/>
                <w:bottom w:val="none" w:sz="0" w:space="0" w:color="auto"/>
                <w:right w:val="none" w:sz="0" w:space="0" w:color="auto"/>
              </w:divBdr>
            </w:div>
            <w:div w:id="75830514">
              <w:marLeft w:val="0"/>
              <w:marRight w:val="0"/>
              <w:marTop w:val="0"/>
              <w:marBottom w:val="360"/>
              <w:divBdr>
                <w:top w:val="none" w:sz="0" w:space="0" w:color="auto"/>
                <w:left w:val="none" w:sz="0" w:space="0" w:color="auto"/>
                <w:bottom w:val="none" w:sz="0" w:space="0" w:color="auto"/>
                <w:right w:val="none" w:sz="0" w:space="0" w:color="auto"/>
              </w:divBdr>
              <w:divsChild>
                <w:div w:id="207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47520">
          <w:marLeft w:val="0"/>
          <w:marRight w:val="0"/>
          <w:marTop w:val="0"/>
          <w:marBottom w:val="0"/>
          <w:divBdr>
            <w:top w:val="none" w:sz="0" w:space="0" w:color="auto"/>
            <w:left w:val="none" w:sz="0" w:space="0" w:color="auto"/>
            <w:bottom w:val="none" w:sz="0" w:space="0" w:color="auto"/>
            <w:right w:val="none" w:sz="0" w:space="0" w:color="auto"/>
          </w:divBdr>
          <w:divsChild>
            <w:div w:id="1189610685">
              <w:marLeft w:val="0"/>
              <w:marRight w:val="0"/>
              <w:marTop w:val="0"/>
              <w:marBottom w:val="0"/>
              <w:divBdr>
                <w:top w:val="none" w:sz="0" w:space="0" w:color="auto"/>
                <w:left w:val="none" w:sz="0" w:space="0" w:color="auto"/>
                <w:bottom w:val="none" w:sz="0" w:space="0" w:color="auto"/>
                <w:right w:val="none" w:sz="0" w:space="0" w:color="auto"/>
              </w:divBdr>
            </w:div>
            <w:div w:id="2032488915">
              <w:marLeft w:val="0"/>
              <w:marRight w:val="0"/>
              <w:marTop w:val="0"/>
              <w:marBottom w:val="360"/>
              <w:divBdr>
                <w:top w:val="none" w:sz="0" w:space="0" w:color="auto"/>
                <w:left w:val="none" w:sz="0" w:space="0" w:color="auto"/>
                <w:bottom w:val="none" w:sz="0" w:space="0" w:color="auto"/>
                <w:right w:val="none" w:sz="0" w:space="0" w:color="auto"/>
              </w:divBdr>
              <w:divsChild>
                <w:div w:id="120359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69343">
      <w:bodyDiv w:val="1"/>
      <w:marLeft w:val="0"/>
      <w:marRight w:val="0"/>
      <w:marTop w:val="0"/>
      <w:marBottom w:val="0"/>
      <w:divBdr>
        <w:top w:val="none" w:sz="0" w:space="0" w:color="auto"/>
        <w:left w:val="none" w:sz="0" w:space="0" w:color="auto"/>
        <w:bottom w:val="none" w:sz="0" w:space="0" w:color="auto"/>
        <w:right w:val="none" w:sz="0" w:space="0" w:color="auto"/>
      </w:divBdr>
      <w:divsChild>
        <w:div w:id="817183492">
          <w:marLeft w:val="0"/>
          <w:marRight w:val="0"/>
          <w:marTop w:val="0"/>
          <w:marBottom w:val="0"/>
          <w:divBdr>
            <w:top w:val="none" w:sz="0" w:space="0" w:color="auto"/>
            <w:left w:val="none" w:sz="0" w:space="0" w:color="auto"/>
            <w:bottom w:val="none" w:sz="0" w:space="0" w:color="auto"/>
            <w:right w:val="none" w:sz="0" w:space="0" w:color="auto"/>
          </w:divBdr>
        </w:div>
        <w:div w:id="1407260542">
          <w:marLeft w:val="0"/>
          <w:marRight w:val="0"/>
          <w:marTop w:val="0"/>
          <w:marBottom w:val="0"/>
          <w:divBdr>
            <w:top w:val="none" w:sz="0" w:space="0" w:color="auto"/>
            <w:left w:val="none" w:sz="0" w:space="0" w:color="auto"/>
            <w:bottom w:val="none" w:sz="0" w:space="0" w:color="auto"/>
            <w:right w:val="none" w:sz="0" w:space="0" w:color="auto"/>
          </w:divBdr>
          <w:divsChild>
            <w:div w:id="8028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33880">
      <w:bodyDiv w:val="1"/>
      <w:marLeft w:val="0"/>
      <w:marRight w:val="0"/>
      <w:marTop w:val="0"/>
      <w:marBottom w:val="0"/>
      <w:divBdr>
        <w:top w:val="none" w:sz="0" w:space="0" w:color="auto"/>
        <w:left w:val="none" w:sz="0" w:space="0" w:color="auto"/>
        <w:bottom w:val="none" w:sz="0" w:space="0" w:color="auto"/>
        <w:right w:val="none" w:sz="0" w:space="0" w:color="auto"/>
      </w:divBdr>
    </w:div>
    <w:div w:id="1537423359">
      <w:bodyDiv w:val="1"/>
      <w:marLeft w:val="0"/>
      <w:marRight w:val="0"/>
      <w:marTop w:val="0"/>
      <w:marBottom w:val="0"/>
      <w:divBdr>
        <w:top w:val="none" w:sz="0" w:space="0" w:color="auto"/>
        <w:left w:val="none" w:sz="0" w:space="0" w:color="auto"/>
        <w:bottom w:val="none" w:sz="0" w:space="0" w:color="auto"/>
        <w:right w:val="none" w:sz="0" w:space="0" w:color="auto"/>
      </w:divBdr>
      <w:divsChild>
        <w:div w:id="976835126">
          <w:marLeft w:val="0"/>
          <w:marRight w:val="240"/>
          <w:marTop w:val="0"/>
          <w:marBottom w:val="240"/>
          <w:divBdr>
            <w:top w:val="none" w:sz="0" w:space="0" w:color="auto"/>
            <w:left w:val="none" w:sz="0" w:space="0" w:color="auto"/>
            <w:bottom w:val="none" w:sz="0" w:space="0" w:color="auto"/>
            <w:right w:val="none" w:sz="0" w:space="0" w:color="auto"/>
          </w:divBdr>
          <w:divsChild>
            <w:div w:id="1111895528">
              <w:marLeft w:val="0"/>
              <w:marRight w:val="0"/>
              <w:marTop w:val="0"/>
              <w:marBottom w:val="0"/>
              <w:divBdr>
                <w:top w:val="single" w:sz="6" w:space="0" w:color="000000"/>
                <w:left w:val="single" w:sz="6" w:space="0" w:color="000000"/>
                <w:bottom w:val="single" w:sz="6" w:space="0" w:color="000000"/>
                <w:right w:val="single" w:sz="6" w:space="0" w:color="000000"/>
              </w:divBdr>
              <w:divsChild>
                <w:div w:id="507253780">
                  <w:marLeft w:val="0"/>
                  <w:marRight w:val="0"/>
                  <w:marTop w:val="0"/>
                  <w:marBottom w:val="0"/>
                  <w:divBdr>
                    <w:top w:val="none" w:sz="0" w:space="0" w:color="auto"/>
                    <w:left w:val="none" w:sz="0" w:space="0" w:color="auto"/>
                    <w:bottom w:val="none" w:sz="0" w:space="0" w:color="auto"/>
                    <w:right w:val="none" w:sz="0" w:space="0" w:color="auto"/>
                  </w:divBdr>
                  <w:divsChild>
                    <w:div w:id="128373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52737">
          <w:marLeft w:val="0"/>
          <w:marRight w:val="240"/>
          <w:marTop w:val="0"/>
          <w:marBottom w:val="240"/>
          <w:divBdr>
            <w:top w:val="none" w:sz="0" w:space="0" w:color="auto"/>
            <w:left w:val="none" w:sz="0" w:space="0" w:color="auto"/>
            <w:bottom w:val="none" w:sz="0" w:space="0" w:color="auto"/>
            <w:right w:val="none" w:sz="0" w:space="0" w:color="auto"/>
          </w:divBdr>
          <w:divsChild>
            <w:div w:id="1003774433">
              <w:marLeft w:val="0"/>
              <w:marRight w:val="0"/>
              <w:marTop w:val="0"/>
              <w:marBottom w:val="0"/>
              <w:divBdr>
                <w:top w:val="single" w:sz="6" w:space="0" w:color="000000"/>
                <w:left w:val="single" w:sz="6" w:space="0" w:color="000000"/>
                <w:bottom w:val="single" w:sz="6" w:space="0" w:color="000000"/>
                <w:right w:val="single" w:sz="6" w:space="0" w:color="000000"/>
              </w:divBdr>
              <w:divsChild>
                <w:div w:id="29224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4540">
          <w:marLeft w:val="0"/>
          <w:marRight w:val="240"/>
          <w:marTop w:val="0"/>
          <w:marBottom w:val="240"/>
          <w:divBdr>
            <w:top w:val="none" w:sz="0" w:space="0" w:color="auto"/>
            <w:left w:val="none" w:sz="0" w:space="0" w:color="auto"/>
            <w:bottom w:val="none" w:sz="0" w:space="0" w:color="auto"/>
            <w:right w:val="none" w:sz="0" w:space="0" w:color="auto"/>
          </w:divBdr>
          <w:divsChild>
            <w:div w:id="1450853509">
              <w:marLeft w:val="0"/>
              <w:marRight w:val="0"/>
              <w:marTop w:val="0"/>
              <w:marBottom w:val="0"/>
              <w:divBdr>
                <w:top w:val="single" w:sz="6" w:space="0" w:color="000000"/>
                <w:left w:val="single" w:sz="6" w:space="0" w:color="000000"/>
                <w:bottom w:val="single" w:sz="6" w:space="0" w:color="000000"/>
                <w:right w:val="single" w:sz="6" w:space="0" w:color="000000"/>
              </w:divBdr>
              <w:divsChild>
                <w:div w:id="82296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145822">
      <w:bodyDiv w:val="1"/>
      <w:marLeft w:val="0"/>
      <w:marRight w:val="0"/>
      <w:marTop w:val="0"/>
      <w:marBottom w:val="0"/>
      <w:divBdr>
        <w:top w:val="none" w:sz="0" w:space="0" w:color="auto"/>
        <w:left w:val="none" w:sz="0" w:space="0" w:color="auto"/>
        <w:bottom w:val="none" w:sz="0" w:space="0" w:color="auto"/>
        <w:right w:val="none" w:sz="0" w:space="0" w:color="auto"/>
      </w:divBdr>
    </w:div>
    <w:div w:id="177563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SAM-PC\Downloads\part-1_methodologie-questionnaire.docx" TargetMode="External"/><Relationship Id="rId21" Type="http://schemas.openxmlformats.org/officeDocument/2006/relationships/hyperlink" Target="file:///C:\Users\SAM-PC\Downloads\part-1_methodologie-questionnaire.docx" TargetMode="External"/><Relationship Id="rId42" Type="http://schemas.openxmlformats.org/officeDocument/2006/relationships/hyperlink" Target="file:///C:\Users\SAM-PC\Downloads\part-1_methodologie-questionnaire.docx" TargetMode="External"/><Relationship Id="rId47" Type="http://schemas.openxmlformats.org/officeDocument/2006/relationships/hyperlink" Target="file:///C:\Users\SAM-PC\Downloads\part-1_methodologie-questionnaire.docx" TargetMode="External"/><Relationship Id="rId63" Type="http://schemas.openxmlformats.org/officeDocument/2006/relationships/image" Target="media/image5.png"/><Relationship Id="rId68" Type="http://schemas.openxmlformats.org/officeDocument/2006/relationships/image" Target="media/image10.png"/><Relationship Id="rId84" Type="http://schemas.openxmlformats.org/officeDocument/2006/relationships/hyperlink" Target="http://www.soft-concept.com/fr/logiciel-enquete/logiciel-enquetes-ethnos.htm" TargetMode="External"/><Relationship Id="rId89" Type="http://schemas.openxmlformats.org/officeDocument/2006/relationships/image" Target="media/image21.jpeg"/><Relationship Id="rId16" Type="http://schemas.openxmlformats.org/officeDocument/2006/relationships/hyperlink" Target="file:///C:\Users\SAM-PC\Downloads\part-1_methodologie-questionnaire.docx" TargetMode="External"/><Relationship Id="rId107" Type="http://schemas.openxmlformats.org/officeDocument/2006/relationships/footer" Target="footer2.xml"/><Relationship Id="rId11" Type="http://schemas.openxmlformats.org/officeDocument/2006/relationships/image" Target="media/image3.png"/><Relationship Id="rId32" Type="http://schemas.openxmlformats.org/officeDocument/2006/relationships/hyperlink" Target="file:///C:\Users\SAM-PC\Downloads\part-1_methodologie-questionnaire.docx" TargetMode="External"/><Relationship Id="rId37" Type="http://schemas.openxmlformats.org/officeDocument/2006/relationships/hyperlink" Target="file:///C:\Users\SAM-PC\Downloads\part-1_methodologie-questionnaire.docx" TargetMode="External"/><Relationship Id="rId53" Type="http://schemas.openxmlformats.org/officeDocument/2006/relationships/hyperlink" Target="https://www.universalis.fr/encyclopedie/bonheur/" TargetMode="External"/><Relationship Id="rId58" Type="http://schemas.openxmlformats.org/officeDocument/2006/relationships/hyperlink" Target="https://www.universalis.fr/encyclopedie/association/" TargetMode="External"/><Relationship Id="rId74" Type="http://schemas.openxmlformats.org/officeDocument/2006/relationships/image" Target="media/image16.png"/><Relationship Id="rId79" Type="http://schemas.openxmlformats.org/officeDocument/2006/relationships/hyperlink" Target="http://www.ac-grenoble.fr/disciplines/ses/Content/Pratique/premiere/Sc_po/EnqueteEngagement.PDF" TargetMode="External"/><Relationship Id="rId102" Type="http://schemas.openxmlformats.org/officeDocument/2006/relationships/image" Target="media/image33.png"/><Relationship Id="rId5" Type="http://schemas.openxmlformats.org/officeDocument/2006/relationships/settings" Target="settings.xml"/><Relationship Id="rId90" Type="http://schemas.openxmlformats.org/officeDocument/2006/relationships/image" Target="media/image22.jpeg"/><Relationship Id="rId95" Type="http://schemas.openxmlformats.org/officeDocument/2006/relationships/image" Target="media/image26.png"/><Relationship Id="rId22" Type="http://schemas.openxmlformats.org/officeDocument/2006/relationships/hyperlink" Target="file:///C:\Users\SAM-PC\Downloads\part-1_methodologie-questionnaire.docx" TargetMode="External"/><Relationship Id="rId27" Type="http://schemas.openxmlformats.org/officeDocument/2006/relationships/hyperlink" Target="file:///C:\Users\SAM-PC\Downloads\part-1_methodologie-questionnaire.docx" TargetMode="External"/><Relationship Id="rId43" Type="http://schemas.openxmlformats.org/officeDocument/2006/relationships/hyperlink" Target="file:///C:\Users\SAM-PC\Downloads\part-1_methodologie-questionnaire.docx" TargetMode="External"/><Relationship Id="rId48" Type="http://schemas.openxmlformats.org/officeDocument/2006/relationships/hyperlink" Target="https://www.universalis.fr/encyclopedie/connaissance/" TargetMode="External"/><Relationship Id="rId64" Type="http://schemas.openxmlformats.org/officeDocument/2006/relationships/image" Target="media/image6.png"/><Relationship Id="rId69" Type="http://schemas.openxmlformats.org/officeDocument/2006/relationships/image" Target="media/image11.png"/><Relationship Id="rId80" Type="http://schemas.openxmlformats.org/officeDocument/2006/relationships/hyperlink" Target="http://www.ac-grenoble.fr/disciplines/ses/Content/Pratique/premiere/Sc_po/EnqueteEngagement.PDF" TargetMode="External"/><Relationship Id="rId85" Type="http://schemas.openxmlformats.org/officeDocument/2006/relationships/hyperlink" Target="https://halshs.archives-ouvertes.fr/halshs-01651443/document" TargetMode="External"/><Relationship Id="rId12" Type="http://schemas.openxmlformats.org/officeDocument/2006/relationships/image" Target="media/image4.png"/><Relationship Id="rId17" Type="http://schemas.openxmlformats.org/officeDocument/2006/relationships/hyperlink" Target="file:///C:\Users\SAM-PC\Downloads\part-1_methodologie-questionnaire.docx" TargetMode="External"/><Relationship Id="rId33" Type="http://schemas.openxmlformats.org/officeDocument/2006/relationships/hyperlink" Target="file:///C:\Users\SAM-PC\Downloads\part-1_methodologie-questionnaire.docx" TargetMode="External"/><Relationship Id="rId38" Type="http://schemas.openxmlformats.org/officeDocument/2006/relationships/hyperlink" Target="file:///C:\Users\SAM-PC\Downloads\part-1_methodologie-questionnaire.docx" TargetMode="External"/><Relationship Id="rId59" Type="http://schemas.openxmlformats.org/officeDocument/2006/relationships/hyperlink" Target="https://www.universalis.fr/encyclopedie/philosophie/" TargetMode="External"/><Relationship Id="rId103" Type="http://schemas.openxmlformats.org/officeDocument/2006/relationships/image" Target="media/image34.png"/><Relationship Id="rId108" Type="http://schemas.openxmlformats.org/officeDocument/2006/relationships/fontTable" Target="fontTable.xml"/><Relationship Id="rId54" Type="http://schemas.openxmlformats.org/officeDocument/2006/relationships/hyperlink" Target="https://www.universalis.fr/encyclopedie/mouvement/" TargetMode="External"/><Relationship Id="rId70" Type="http://schemas.openxmlformats.org/officeDocument/2006/relationships/image" Target="media/image12.png"/><Relationship Id="rId75" Type="http://schemas.openxmlformats.org/officeDocument/2006/relationships/image" Target="media/image17.png"/><Relationship Id="rId91" Type="http://schemas.openxmlformats.org/officeDocument/2006/relationships/image" Target="media/image23.jpeg"/><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AM-PC\Downloads\part-1_methodologie-questionnaire.docx" TargetMode="External"/><Relationship Id="rId23" Type="http://schemas.openxmlformats.org/officeDocument/2006/relationships/hyperlink" Target="file:///C:\Users\SAM-PC\Downloads\part-1_methodologie-questionnaire.docx" TargetMode="External"/><Relationship Id="rId28" Type="http://schemas.openxmlformats.org/officeDocument/2006/relationships/hyperlink" Target="file:///C:\Users\SAM-PC\Downloads\part-1_methodologie-questionnaire.docx" TargetMode="External"/><Relationship Id="rId36" Type="http://schemas.openxmlformats.org/officeDocument/2006/relationships/hyperlink" Target="file:///C:\Users\SAM-PC\Downloads\part-1_methodologie-questionnaire.docx" TargetMode="External"/><Relationship Id="rId49" Type="http://schemas.openxmlformats.org/officeDocument/2006/relationships/hyperlink" Target="https://www.universalis.fr/encyclopedie/monde/" TargetMode="External"/><Relationship Id="rId57" Type="http://schemas.openxmlformats.org/officeDocument/2006/relationships/hyperlink" Target="https://www.universalis.fr/encyclopedie/institutions/" TargetMode="External"/><Relationship Id="rId106" Type="http://schemas.openxmlformats.org/officeDocument/2006/relationships/header" Target="header2.xml"/><Relationship Id="rId10" Type="http://schemas.openxmlformats.org/officeDocument/2006/relationships/image" Target="media/image2.jpeg"/><Relationship Id="rId31" Type="http://schemas.openxmlformats.org/officeDocument/2006/relationships/hyperlink" Target="file:///C:\Users\SAM-PC\Downloads\part-1_methodologie-questionnaire.docx" TargetMode="External"/><Relationship Id="rId44" Type="http://schemas.openxmlformats.org/officeDocument/2006/relationships/hyperlink" Target="file:///C:\Users\SAM-PC\Downloads\part-1_methodologie-questionnaire.docx" TargetMode="External"/><Relationship Id="rId52" Type="http://schemas.openxmlformats.org/officeDocument/2006/relationships/hyperlink" Target="https://www.universalis.fr/encyclopedie/lumieres/" TargetMode="External"/><Relationship Id="rId60" Type="http://schemas.openxmlformats.org/officeDocument/2006/relationships/hyperlink" Target="https://www.universalis.fr/encyclopedie/loi/" TargetMode="External"/><Relationship Id="rId65" Type="http://schemas.openxmlformats.org/officeDocument/2006/relationships/image" Target="media/image7.png"/><Relationship Id="rId73" Type="http://schemas.openxmlformats.org/officeDocument/2006/relationships/image" Target="media/image15.png"/><Relationship Id="rId78" Type="http://schemas.openxmlformats.org/officeDocument/2006/relationships/hyperlink" Target="https://journals.openedition.org/lectures/2098" TargetMode="External"/><Relationship Id="rId81" Type="http://schemas.openxmlformats.org/officeDocument/2006/relationships/hyperlink" Target="https://www.ac-strasbourg.fr/.../ses/Ressources.../Bilan_Enque__te_Violence.doc" TargetMode="External"/><Relationship Id="rId86" Type="http://schemas.openxmlformats.org/officeDocument/2006/relationships/image" Target="media/image18.png"/><Relationship Id="rId94" Type="http://schemas.openxmlformats.org/officeDocument/2006/relationships/image" Target="media/image25.png"/><Relationship Id="rId99" Type="http://schemas.openxmlformats.org/officeDocument/2006/relationships/image" Target="media/image30.png"/><Relationship Id="rId101" Type="http://schemas.openxmlformats.org/officeDocument/2006/relationships/image" Target="media/image32.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file:///C:\Users\SAM-PC\Downloads\part-1_methodologie-questionnaire.docx" TargetMode="External"/><Relationship Id="rId39" Type="http://schemas.openxmlformats.org/officeDocument/2006/relationships/hyperlink" Target="file:///C:\Users\SAM-PC\Downloads\part-1_methodologie-questionnaire.docx" TargetMode="External"/><Relationship Id="rId109" Type="http://schemas.openxmlformats.org/officeDocument/2006/relationships/theme" Target="theme/theme1.xml"/><Relationship Id="rId34" Type="http://schemas.openxmlformats.org/officeDocument/2006/relationships/hyperlink" Target="file:///C:\Users\SAM-PC\Downloads\part-1_methodologie-questionnaire.docx" TargetMode="External"/><Relationship Id="rId50" Type="http://schemas.openxmlformats.org/officeDocument/2006/relationships/hyperlink" Target="https://www.universalis.fr/encyclopedie/representations-collectives/" TargetMode="External"/><Relationship Id="rId55" Type="http://schemas.openxmlformats.org/officeDocument/2006/relationships/hyperlink" Target="https://www.universalis.fr/encyclopedie/auguste-comte/" TargetMode="External"/><Relationship Id="rId76" Type="http://schemas.openxmlformats.org/officeDocument/2006/relationships/hyperlink" Target="https://www.google.fr/intl/fr/sheets/about/" TargetMode="External"/><Relationship Id="rId97" Type="http://schemas.openxmlformats.org/officeDocument/2006/relationships/image" Target="media/image28.jpeg"/><Relationship Id="rId104" Type="http://schemas.openxmlformats.org/officeDocument/2006/relationships/image" Target="media/image35.png"/><Relationship Id="rId7" Type="http://schemas.openxmlformats.org/officeDocument/2006/relationships/footnotes" Target="footnotes.xml"/><Relationship Id="rId71" Type="http://schemas.openxmlformats.org/officeDocument/2006/relationships/image" Target="media/image13.png"/><Relationship Id="rId92" Type="http://schemas.openxmlformats.org/officeDocument/2006/relationships/hyperlink" Target="mailto:isabelle.roux2@ac-aix-marseille.fr" TargetMode="External"/><Relationship Id="rId2" Type="http://schemas.openxmlformats.org/officeDocument/2006/relationships/customXml" Target="../customXml/item2.xml"/><Relationship Id="rId29" Type="http://schemas.openxmlformats.org/officeDocument/2006/relationships/hyperlink" Target="file:///C:\Users\SAM-PC\Downloads\part-1_methodologie-questionnaire.docx" TargetMode="External"/><Relationship Id="rId24" Type="http://schemas.openxmlformats.org/officeDocument/2006/relationships/hyperlink" Target="file:///C:\Users\SAM-PC\Downloads\part-1_methodologie-questionnaire.docx" TargetMode="External"/><Relationship Id="rId40" Type="http://schemas.openxmlformats.org/officeDocument/2006/relationships/hyperlink" Target="file:///C:\Users\SAM-PC\Downloads\part-1_methodologie-questionnaire.docx" TargetMode="External"/><Relationship Id="rId45" Type="http://schemas.openxmlformats.org/officeDocument/2006/relationships/hyperlink" Target="file:///C:\Users\SAM-PC\Downloads\part-1_methodologie-questionnaire.docx" TargetMode="External"/><Relationship Id="rId66" Type="http://schemas.openxmlformats.org/officeDocument/2006/relationships/image" Target="media/image8.png"/><Relationship Id="rId87" Type="http://schemas.openxmlformats.org/officeDocument/2006/relationships/image" Target="media/image19.png"/><Relationship Id="rId61" Type="http://schemas.openxmlformats.org/officeDocument/2006/relationships/hyperlink" Target="https://www.universalis.fr/encyclopedie/metaphysique/" TargetMode="External"/><Relationship Id="rId82" Type="http://schemas.openxmlformats.org/officeDocument/2006/relationships/hyperlink" Target="http://www2.univ-paris8.fr/sociologie/wp-content/uploads/2015/09/2015-brochure-questionnaire.pdf" TargetMode="External"/><Relationship Id="rId19" Type="http://schemas.openxmlformats.org/officeDocument/2006/relationships/hyperlink" Target="file:///C:\Users\SAM-PC\Downloads\part-1_methodologie-questionnaire.docx" TargetMode="External"/><Relationship Id="rId14" Type="http://schemas.openxmlformats.org/officeDocument/2006/relationships/footer" Target="footer1.xml"/><Relationship Id="rId30" Type="http://schemas.openxmlformats.org/officeDocument/2006/relationships/hyperlink" Target="file:///C:\Users\SAM-PC\Downloads\part-1_methodologie-questionnaire.docx" TargetMode="External"/><Relationship Id="rId35" Type="http://schemas.openxmlformats.org/officeDocument/2006/relationships/hyperlink" Target="file:///C:\Users\SAM-PC\Downloads\part-1_methodologie-questionnaire.docx" TargetMode="External"/><Relationship Id="rId56" Type="http://schemas.openxmlformats.org/officeDocument/2006/relationships/hyperlink" Target="https://www.universalis.fr/encyclopedie/intellectuel/" TargetMode="External"/><Relationship Id="rId77" Type="http://schemas.openxmlformats.org/officeDocument/2006/relationships/hyperlink" Target="https://journals.openedition.org/lectures/6930" TargetMode="External"/><Relationship Id="rId100" Type="http://schemas.openxmlformats.org/officeDocument/2006/relationships/image" Target="media/image31.png"/><Relationship Id="rId105"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hyperlink" Target="https://www.universalis.fr/encyclopedie/societe/" TargetMode="External"/><Relationship Id="rId72" Type="http://schemas.openxmlformats.org/officeDocument/2006/relationships/image" Target="media/image14.png"/><Relationship Id="rId93" Type="http://schemas.openxmlformats.org/officeDocument/2006/relationships/image" Target="media/image24.png"/><Relationship Id="rId98" Type="http://schemas.openxmlformats.org/officeDocument/2006/relationships/image" Target="media/image29.png"/><Relationship Id="rId3" Type="http://schemas.openxmlformats.org/officeDocument/2006/relationships/numbering" Target="numbering.xml"/><Relationship Id="rId25" Type="http://schemas.openxmlformats.org/officeDocument/2006/relationships/hyperlink" Target="file:///C:\Users\SAM-PC\Downloads\part-1_methodologie-questionnaire.docx" TargetMode="External"/><Relationship Id="rId46" Type="http://schemas.openxmlformats.org/officeDocument/2006/relationships/hyperlink" Target="file:///C:\Users\SAM-PC\Downloads\part-1_methodologie-questionnaire.docx" TargetMode="External"/><Relationship Id="rId67" Type="http://schemas.openxmlformats.org/officeDocument/2006/relationships/image" Target="media/image9.png"/><Relationship Id="rId20" Type="http://schemas.openxmlformats.org/officeDocument/2006/relationships/hyperlink" Target="file:///C:\Users\SAM-PC\Downloads\part-1_methodologie-questionnaire.docx" TargetMode="External"/><Relationship Id="rId41" Type="http://schemas.openxmlformats.org/officeDocument/2006/relationships/hyperlink" Target="file:///C:\Users\SAM-PC\Downloads\part-1_methodologie-questionnaire.docx" TargetMode="External"/><Relationship Id="rId62" Type="http://schemas.openxmlformats.org/officeDocument/2006/relationships/hyperlink" Target="https://www.universalis.fr/encyclopedie/epistemologie/" TargetMode="External"/><Relationship Id="rId83" Type="http://schemas.openxmlformats.org/officeDocument/2006/relationships/hyperlink" Target="http://www2.univ-paris8.fr/sociologie/wp-content/uploads/2015/09/2015-brochure-questionnaire.pdf" TargetMode="External"/><Relationship Id="rId88"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9EC5D1-19B1-42B1-83E0-E4111316F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6068</TotalTime>
  <Pages>1</Pages>
  <Words>23996</Words>
  <Characters>133662</Characters>
  <Application>Microsoft Office Word</Application>
  <DocSecurity>0</DocSecurity>
  <Lines>3182</Lines>
  <Paragraphs>1395</Paragraphs>
  <ScaleCrop>false</ScaleCrop>
  <HeadingPairs>
    <vt:vector size="2" baseType="variant">
      <vt:variant>
        <vt:lpstr>Title</vt:lpstr>
      </vt:variant>
      <vt:variant>
        <vt:i4>1</vt:i4>
      </vt:variant>
    </vt:vector>
  </HeadingPairs>
  <TitlesOfParts>
    <vt:vector size="1" baseType="lpstr">
      <vt:lpstr>Université Ziane Achour Djelfa  Département des Sciences de la Terre et de l'Univers Cours                                   et applications : La sociologie pour une bonne organisation de l’espace</vt:lpstr>
    </vt:vector>
  </TitlesOfParts>
  <Company/>
  <LinksUpToDate>false</LinksUpToDate>
  <CharactersWithSpaces>156263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Université Ziane Achour Djelfa  Département des Sciences de la Terre et de l'Univers Cours                                   et applications : La sociologie pour une bonne organisation de l’espace</dc:title>
  <dc:subject/>
  <dc:creator>SAM-PC</dc:creator>
  <cp:keywords/>
  <dc:description/>
  <cp:lastModifiedBy>SAM-PC</cp:lastModifiedBy>
  <cp:revision>43</cp:revision>
  <cp:lastPrinted>2024-01-02T16:56:00Z</cp:lastPrinted>
  <dcterms:created xsi:type="dcterms:W3CDTF">2023-03-06T09:25:00Z</dcterms:created>
  <dcterms:modified xsi:type="dcterms:W3CDTF">2024-01-23T18:21:00Z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eadba49baebfcfad245bb218efb702b6cff9567d70cdf6cdad805e0d4b7b38b7</vt:lpwstr>
  </property>
</Properties>
</file>