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2C" w:rsidRDefault="00801A2C" w:rsidP="00801A2C">
      <w:pPr>
        <w:autoSpaceDE w:val="0"/>
        <w:autoSpaceDN w:val="0"/>
        <w:adjustRightInd w:val="0"/>
        <w:spacing w:line="240" w:lineRule="auto"/>
        <w:rPr>
          <w:rFonts w:ascii="Times New Roman" w:hAnsi="Times New Roman" w:cs="Times New Roman"/>
          <w:b/>
          <w:bCs/>
          <w:sz w:val="32"/>
          <w:szCs w:val="32"/>
          <w:lang w:eastAsia="fr-FR"/>
        </w:rPr>
      </w:pPr>
      <w:r>
        <w:rPr>
          <w:rFonts w:ascii="Times New Roman" w:hAnsi="Times New Roman" w:cs="Times New Roman"/>
          <w:b/>
          <w:bCs/>
          <w:sz w:val="32"/>
          <w:szCs w:val="32"/>
          <w:lang w:eastAsia="fr-FR"/>
        </w:rPr>
        <w:t>V. Machine asynchrone</w:t>
      </w:r>
    </w:p>
    <w:p w:rsidR="00801A2C" w:rsidRDefault="00801A2C" w:rsidP="00801A2C">
      <w:pPr>
        <w:autoSpaceDE w:val="0"/>
        <w:autoSpaceDN w:val="0"/>
        <w:adjustRightInd w:val="0"/>
        <w:spacing w:line="240" w:lineRule="auto"/>
        <w:rPr>
          <w:rFonts w:ascii="Times New Roman" w:hAnsi="Times New Roman" w:cs="Times New Roman"/>
          <w:b/>
          <w:bCs/>
          <w:sz w:val="32"/>
          <w:szCs w:val="32"/>
          <w:lang w:eastAsia="fr-FR"/>
        </w:rPr>
      </w:pPr>
    </w:p>
    <w:p w:rsidR="00801A2C" w:rsidRPr="00801A2C" w:rsidRDefault="00801A2C" w:rsidP="00801A2C">
      <w:pPr>
        <w:autoSpaceDE w:val="0"/>
        <w:autoSpaceDN w:val="0"/>
        <w:adjustRightInd w:val="0"/>
        <w:spacing w:line="240" w:lineRule="auto"/>
        <w:rPr>
          <w:rFonts w:ascii="Times New Roman" w:hAnsi="Times New Roman" w:cs="Times New Roman"/>
          <w:b/>
          <w:bCs/>
          <w:sz w:val="28"/>
          <w:szCs w:val="28"/>
          <w:u w:val="single"/>
          <w:lang w:eastAsia="fr-FR"/>
        </w:rPr>
      </w:pPr>
      <w:r w:rsidRPr="00801A2C">
        <w:rPr>
          <w:rFonts w:ascii="Times New Roman" w:hAnsi="Times New Roman" w:cs="Times New Roman"/>
          <w:b/>
          <w:bCs/>
          <w:sz w:val="28"/>
          <w:szCs w:val="28"/>
          <w:u w:val="single"/>
          <w:lang w:eastAsia="fr-FR"/>
        </w:rPr>
        <w:t>V.1.Introduction :</w:t>
      </w:r>
    </w:p>
    <w:p w:rsidR="00801A2C" w:rsidRDefault="00801A2C" w:rsidP="00801A2C">
      <w:pPr>
        <w:autoSpaceDE w:val="0"/>
        <w:autoSpaceDN w:val="0"/>
        <w:adjustRightInd w:val="0"/>
        <w:spacing w:line="240" w:lineRule="auto"/>
        <w:rPr>
          <w:rFonts w:ascii="Times New Roman" w:hAnsi="Times New Roman" w:cs="Times New Roman"/>
          <w:b/>
          <w:bCs/>
          <w:sz w:val="28"/>
          <w:szCs w:val="28"/>
          <w:lang w:eastAsia="fr-FR"/>
        </w:rPr>
      </w:pPr>
    </w:p>
    <w:p w:rsidR="00801A2C" w:rsidRPr="00497334" w:rsidRDefault="00801A2C" w:rsidP="00497334">
      <w:pPr>
        <w:autoSpaceDE w:val="0"/>
        <w:autoSpaceDN w:val="0"/>
        <w:adjustRightInd w:val="0"/>
        <w:spacing w:line="240" w:lineRule="auto"/>
        <w:jc w:val="both"/>
        <w:rPr>
          <w:rFonts w:ascii="Times New Roman" w:hAnsi="Times New Roman" w:cs="Times New Roman"/>
          <w:sz w:val="24"/>
          <w:szCs w:val="24"/>
          <w:lang w:eastAsia="fr-FR"/>
        </w:rPr>
      </w:pPr>
      <w:r w:rsidRPr="00497334">
        <w:rPr>
          <w:rFonts w:ascii="Times New Roman" w:hAnsi="Times New Roman" w:cs="Times New Roman"/>
          <w:sz w:val="24"/>
          <w:szCs w:val="24"/>
          <w:lang w:eastAsia="fr-FR"/>
        </w:rPr>
        <w:t>La machine asynchrone fonctionne différemment de la machine synchrone, bien que les constitutions des deux machines soient voisines.</w:t>
      </w:r>
    </w:p>
    <w:p w:rsidR="00801A2C" w:rsidRPr="00497334" w:rsidRDefault="00801A2C" w:rsidP="00497334">
      <w:pPr>
        <w:autoSpaceDE w:val="0"/>
        <w:autoSpaceDN w:val="0"/>
        <w:adjustRightInd w:val="0"/>
        <w:spacing w:line="240" w:lineRule="auto"/>
        <w:jc w:val="both"/>
        <w:rPr>
          <w:rFonts w:ascii="Times New Roman" w:hAnsi="Times New Roman" w:cs="Times New Roman"/>
          <w:sz w:val="24"/>
          <w:szCs w:val="24"/>
          <w:lang w:eastAsia="fr-FR"/>
        </w:rPr>
      </w:pPr>
      <w:r w:rsidRPr="00497334">
        <w:rPr>
          <w:rFonts w:ascii="Times New Roman" w:hAnsi="Times New Roman" w:cs="Times New Roman"/>
          <w:sz w:val="24"/>
          <w:szCs w:val="24"/>
          <w:lang w:eastAsia="fr-FR"/>
        </w:rPr>
        <w:t>La machine asynchrone obéit aux lois de l’induction magnétique ; d’où les relations entre les courants statoriques et rotoriques.</w:t>
      </w:r>
    </w:p>
    <w:p w:rsidR="00801A2C" w:rsidRDefault="00801A2C" w:rsidP="00497334">
      <w:pPr>
        <w:autoSpaceDE w:val="0"/>
        <w:autoSpaceDN w:val="0"/>
        <w:adjustRightInd w:val="0"/>
        <w:spacing w:line="240" w:lineRule="auto"/>
        <w:jc w:val="both"/>
        <w:rPr>
          <w:rFonts w:ascii="Times New Roman" w:hAnsi="Times New Roman" w:cs="Times New Roman"/>
          <w:lang w:eastAsia="fr-FR"/>
        </w:rPr>
      </w:pPr>
    </w:p>
    <w:p w:rsidR="00801A2C" w:rsidRPr="00801A2C" w:rsidRDefault="00801A2C" w:rsidP="00801A2C">
      <w:pPr>
        <w:autoSpaceDE w:val="0"/>
        <w:autoSpaceDN w:val="0"/>
        <w:adjustRightInd w:val="0"/>
        <w:spacing w:line="240" w:lineRule="auto"/>
        <w:rPr>
          <w:rFonts w:ascii="Times New Roman" w:hAnsi="Times New Roman" w:cs="Times New Roman"/>
          <w:b/>
          <w:bCs/>
          <w:sz w:val="28"/>
          <w:szCs w:val="28"/>
          <w:u w:val="single"/>
          <w:lang w:eastAsia="fr-FR"/>
        </w:rPr>
      </w:pPr>
      <w:r w:rsidRPr="00801A2C">
        <w:rPr>
          <w:rFonts w:ascii="Times New Roman" w:hAnsi="Times New Roman" w:cs="Times New Roman"/>
          <w:b/>
          <w:bCs/>
          <w:sz w:val="28"/>
          <w:szCs w:val="28"/>
          <w:u w:val="single"/>
          <w:lang w:eastAsia="fr-FR"/>
        </w:rPr>
        <w:t>V.2.Principe physique :</w:t>
      </w:r>
    </w:p>
    <w:p w:rsidR="00801A2C" w:rsidRPr="00801A2C" w:rsidRDefault="00801A2C" w:rsidP="00801A2C">
      <w:pPr>
        <w:autoSpaceDE w:val="0"/>
        <w:autoSpaceDN w:val="0"/>
        <w:adjustRightInd w:val="0"/>
        <w:spacing w:line="240" w:lineRule="auto"/>
        <w:rPr>
          <w:rFonts w:ascii="Times New Roman" w:hAnsi="Times New Roman" w:cs="Times New Roman"/>
          <w:b/>
          <w:bCs/>
          <w:sz w:val="28"/>
          <w:szCs w:val="28"/>
          <w:u w:val="single"/>
          <w:lang w:eastAsia="fr-FR"/>
        </w:rPr>
      </w:pPr>
    </w:p>
    <w:p w:rsidR="00801A2C" w:rsidRPr="00497334" w:rsidRDefault="00801A2C" w:rsidP="00497334">
      <w:pPr>
        <w:autoSpaceDE w:val="0"/>
        <w:autoSpaceDN w:val="0"/>
        <w:adjustRightInd w:val="0"/>
        <w:spacing w:line="240" w:lineRule="auto"/>
        <w:jc w:val="both"/>
        <w:rPr>
          <w:rFonts w:ascii="Times New Roman" w:hAnsi="Times New Roman" w:cs="Times New Roman"/>
          <w:sz w:val="24"/>
          <w:szCs w:val="24"/>
          <w:lang w:eastAsia="fr-FR"/>
        </w:rPr>
      </w:pPr>
      <w:r w:rsidRPr="00497334">
        <w:rPr>
          <w:rFonts w:ascii="Times New Roman" w:hAnsi="Times New Roman" w:cs="Times New Roman"/>
          <w:sz w:val="24"/>
          <w:szCs w:val="24"/>
          <w:lang w:eastAsia="fr-FR"/>
        </w:rPr>
        <w:t>Dans ce cas, le rotor est équipé de circuits conducteurs, fermées sur eux-mêmes. Quand la vitesse relative entre le rotor et le champ tournant est non nulle, il y’a apparition d’une fém. d’induction (loi de Lenz), dans les circuits conducteurs rotoriques. Ces fém. sont à l’origine des courants électriques, qui, avec le champ tournant, créent un couple moteur, ou résistant. D’après la loi de Lenz, quand le couple est moteur, il impose un sens de rotation au rotor tel que ses effets s’opposent à la cause qui l’à crée, origine des courants rotoriques.</w:t>
      </w:r>
    </w:p>
    <w:p w:rsidR="00801A2C" w:rsidRPr="00497334" w:rsidRDefault="00801A2C" w:rsidP="00497334">
      <w:pPr>
        <w:autoSpaceDE w:val="0"/>
        <w:autoSpaceDN w:val="0"/>
        <w:adjustRightInd w:val="0"/>
        <w:spacing w:line="240" w:lineRule="auto"/>
        <w:jc w:val="both"/>
        <w:rPr>
          <w:rFonts w:ascii="Times New Roman" w:hAnsi="Times New Roman" w:cs="Times New Roman"/>
          <w:sz w:val="24"/>
          <w:szCs w:val="24"/>
          <w:lang w:eastAsia="fr-FR"/>
        </w:rPr>
      </w:pPr>
      <w:r w:rsidRPr="00497334">
        <w:rPr>
          <w:rFonts w:ascii="Times New Roman" w:hAnsi="Times New Roman" w:cs="Times New Roman"/>
          <w:sz w:val="24"/>
          <w:szCs w:val="24"/>
          <w:lang w:eastAsia="fr-FR"/>
        </w:rPr>
        <w:t>Le rotor tend à rattraper le champ tournant, sans jamais y parvenir. Si la vitesse devenait égale à celle du champ tournant, il n’y aurait plus ni courant, ni couple, ce qui aurait pour effet son ralentissement.</w:t>
      </w:r>
    </w:p>
    <w:p w:rsidR="00801A2C" w:rsidRPr="00497334" w:rsidRDefault="00801A2C" w:rsidP="00497334">
      <w:pPr>
        <w:autoSpaceDE w:val="0"/>
        <w:autoSpaceDN w:val="0"/>
        <w:adjustRightInd w:val="0"/>
        <w:spacing w:line="240" w:lineRule="auto"/>
        <w:jc w:val="both"/>
        <w:rPr>
          <w:rFonts w:ascii="Times New Roman" w:hAnsi="Times New Roman" w:cs="Times New Roman"/>
          <w:sz w:val="24"/>
          <w:szCs w:val="24"/>
          <w:lang w:eastAsia="fr-FR"/>
        </w:rPr>
      </w:pPr>
      <w:r w:rsidRPr="00497334">
        <w:rPr>
          <w:rFonts w:ascii="Times New Roman" w:hAnsi="Times New Roman" w:cs="Times New Roman"/>
          <w:sz w:val="24"/>
          <w:szCs w:val="24"/>
          <w:lang w:eastAsia="fr-FR"/>
        </w:rPr>
        <w:t>Quand le couple est résistant, la machine est entrainée à une vitesse supérieure à celle du champ tournant, des fém. sont induites dans le rotor, des courants circulent dans les bobinages rotoriques et statoriques, ces derniers fournissent au réseau de la puissance active : elle est génératrice.</w:t>
      </w:r>
    </w:p>
    <w:p w:rsidR="00801A2C" w:rsidRPr="00497334" w:rsidRDefault="00801A2C" w:rsidP="00801A2C">
      <w:pPr>
        <w:autoSpaceDE w:val="0"/>
        <w:autoSpaceDN w:val="0"/>
        <w:adjustRightInd w:val="0"/>
        <w:spacing w:line="240" w:lineRule="auto"/>
        <w:rPr>
          <w:rFonts w:ascii="Times New Roman" w:hAnsi="Times New Roman" w:cs="Times New Roman"/>
          <w:sz w:val="24"/>
          <w:szCs w:val="24"/>
          <w:lang w:eastAsia="fr-FR"/>
        </w:rPr>
      </w:pPr>
    </w:p>
    <w:p w:rsidR="00851861" w:rsidRPr="00851861" w:rsidRDefault="00851861" w:rsidP="00851861">
      <w:pPr>
        <w:autoSpaceDE w:val="0"/>
        <w:autoSpaceDN w:val="0"/>
        <w:adjustRightInd w:val="0"/>
        <w:spacing w:line="240" w:lineRule="auto"/>
        <w:rPr>
          <w:rFonts w:ascii="Helvetica-Bold" w:eastAsiaTheme="minorHAnsi" w:hAnsi="Helvetica-Bold" w:cs="Helvetica-Bold"/>
          <w:b/>
          <w:bCs/>
          <w:sz w:val="25"/>
          <w:szCs w:val="25"/>
          <w:u w:val="single"/>
        </w:rPr>
      </w:pPr>
      <w:r w:rsidRPr="00851861">
        <w:rPr>
          <w:rFonts w:ascii="Times New Roman" w:hAnsi="Times New Roman" w:cs="Times New Roman"/>
          <w:b/>
          <w:bCs/>
          <w:sz w:val="28"/>
          <w:szCs w:val="28"/>
          <w:u w:val="single"/>
          <w:lang w:eastAsia="fr-FR"/>
        </w:rPr>
        <w:t>V.3.</w:t>
      </w:r>
      <w:r w:rsidRPr="00851861">
        <w:rPr>
          <w:rFonts w:ascii="Helvetica-Bold" w:eastAsiaTheme="minorHAnsi" w:hAnsi="Helvetica-Bold" w:cs="Helvetica-Bold"/>
          <w:b/>
          <w:bCs/>
          <w:sz w:val="25"/>
          <w:szCs w:val="25"/>
          <w:u w:val="single"/>
        </w:rPr>
        <w:t>Stator</w:t>
      </w:r>
      <w:r>
        <w:rPr>
          <w:rFonts w:ascii="Helvetica-Bold" w:eastAsiaTheme="minorHAnsi" w:hAnsi="Helvetica-Bold" w:cs="Helvetica-Bold"/>
          <w:b/>
          <w:bCs/>
          <w:sz w:val="25"/>
          <w:szCs w:val="25"/>
          <w:u w:val="single"/>
        </w:rPr>
        <w:t>:</w:t>
      </w:r>
    </w:p>
    <w:p w:rsidR="00851861" w:rsidRPr="00851861" w:rsidRDefault="00851861" w:rsidP="00497334">
      <w:pPr>
        <w:autoSpaceDE w:val="0"/>
        <w:autoSpaceDN w:val="0"/>
        <w:adjustRightInd w:val="0"/>
        <w:spacing w:line="240" w:lineRule="auto"/>
        <w:jc w:val="both"/>
        <w:rPr>
          <w:rFonts w:asciiTheme="majorBidi" w:eastAsiaTheme="minorHAnsi" w:hAnsiTheme="majorBidi" w:cstheme="majorBidi"/>
          <w:sz w:val="24"/>
          <w:szCs w:val="24"/>
        </w:rPr>
      </w:pPr>
      <w:r w:rsidRPr="00851861">
        <w:rPr>
          <w:rFonts w:asciiTheme="majorBidi" w:eastAsiaTheme="minorHAnsi" w:hAnsiTheme="majorBidi" w:cstheme="majorBidi"/>
          <w:sz w:val="24"/>
          <w:szCs w:val="24"/>
        </w:rPr>
        <w:t>Il est constitué de trois enroulements (bobines) parcourus par des courants alternatifs triphasés</w:t>
      </w:r>
    </w:p>
    <w:p w:rsidR="00851861" w:rsidRPr="00851861" w:rsidRDefault="00851861" w:rsidP="00497334">
      <w:pPr>
        <w:autoSpaceDE w:val="0"/>
        <w:autoSpaceDN w:val="0"/>
        <w:adjustRightInd w:val="0"/>
        <w:spacing w:line="240" w:lineRule="auto"/>
        <w:jc w:val="both"/>
        <w:rPr>
          <w:rFonts w:asciiTheme="majorBidi" w:eastAsiaTheme="minorHAnsi" w:hAnsiTheme="majorBidi" w:cstheme="majorBidi"/>
          <w:sz w:val="24"/>
          <w:szCs w:val="24"/>
        </w:rPr>
      </w:pPr>
      <w:r w:rsidRPr="00851861">
        <w:rPr>
          <w:rFonts w:asciiTheme="majorBidi" w:eastAsiaTheme="minorHAnsi" w:hAnsiTheme="majorBidi" w:cstheme="majorBidi"/>
          <w:sz w:val="24"/>
          <w:szCs w:val="24"/>
        </w:rPr>
        <w:t>et possède p paires de pôles.</w:t>
      </w:r>
    </w:p>
    <w:p w:rsidR="00851861" w:rsidRPr="00851861" w:rsidRDefault="00851861" w:rsidP="00497334">
      <w:pPr>
        <w:autoSpaceDE w:val="0"/>
        <w:autoSpaceDN w:val="0"/>
        <w:adjustRightInd w:val="0"/>
        <w:spacing w:line="240" w:lineRule="auto"/>
        <w:jc w:val="both"/>
        <w:rPr>
          <w:rFonts w:asciiTheme="majorBidi" w:eastAsiaTheme="minorHAnsi" w:hAnsiTheme="majorBidi" w:cstheme="majorBidi"/>
          <w:sz w:val="24"/>
          <w:szCs w:val="24"/>
        </w:rPr>
      </w:pPr>
      <w:r w:rsidRPr="00851861">
        <w:rPr>
          <w:rFonts w:asciiTheme="majorBidi" w:eastAsiaTheme="minorHAnsi" w:hAnsiTheme="majorBidi" w:cstheme="majorBidi"/>
          <w:sz w:val="24"/>
          <w:szCs w:val="24"/>
        </w:rPr>
        <w:t>Les courants alternatifs dans le stator créent un champ magnétique</w:t>
      </w:r>
      <w:r>
        <w:rPr>
          <w:rFonts w:asciiTheme="majorBidi" w:eastAsiaTheme="minorHAnsi" w:hAnsiTheme="majorBidi" w:cstheme="majorBidi"/>
          <w:sz w:val="24"/>
          <w:szCs w:val="24"/>
        </w:rPr>
        <w:t xml:space="preserve"> </w:t>
      </w:r>
      <w:r w:rsidRPr="00851861">
        <w:rPr>
          <w:rFonts w:asciiTheme="majorBidi" w:eastAsiaTheme="minorHAnsi" w:hAnsiTheme="majorBidi" w:cstheme="majorBidi"/>
          <w:sz w:val="24"/>
          <w:szCs w:val="24"/>
        </w:rPr>
        <w:t>tournant à la pulsation de</w:t>
      </w:r>
    </w:p>
    <w:p w:rsidR="00851861" w:rsidRDefault="00851861" w:rsidP="00497334">
      <w:pPr>
        <w:autoSpaceDE w:val="0"/>
        <w:autoSpaceDN w:val="0"/>
        <w:adjustRightInd w:val="0"/>
        <w:spacing w:line="240" w:lineRule="auto"/>
        <w:jc w:val="both"/>
        <w:rPr>
          <w:rFonts w:asciiTheme="majorBidi" w:eastAsiaTheme="minorHAnsi" w:hAnsiTheme="majorBidi" w:cstheme="majorBidi"/>
          <w:sz w:val="24"/>
          <w:szCs w:val="24"/>
        </w:rPr>
      </w:pPr>
      <w:r w:rsidRPr="00851861">
        <w:rPr>
          <w:rFonts w:asciiTheme="majorBidi" w:eastAsiaTheme="minorHAnsi" w:hAnsiTheme="majorBidi" w:cstheme="majorBidi"/>
          <w:sz w:val="24"/>
          <w:szCs w:val="24"/>
        </w:rPr>
        <w:t>synchronisme :</w:t>
      </w:r>
    </w:p>
    <w:p w:rsidR="00851861" w:rsidRPr="00851861" w:rsidRDefault="00851861" w:rsidP="00851861">
      <w:pPr>
        <w:autoSpaceDE w:val="0"/>
        <w:autoSpaceDN w:val="0"/>
        <w:adjustRightInd w:val="0"/>
        <w:spacing w:line="240" w:lineRule="auto"/>
        <w:rPr>
          <w:rFonts w:asciiTheme="majorBidi" w:eastAsiaTheme="minorHAnsi" w:hAnsiTheme="majorBidi" w:cstheme="majorBidi"/>
          <w:sz w:val="24"/>
          <w:szCs w:val="24"/>
        </w:rPr>
      </w:pPr>
      <w:r w:rsidRPr="00851861">
        <w:sym w:font="Symbol" w:char="F057"/>
      </w:r>
      <w:r w:rsidRPr="00851861">
        <w:rPr>
          <w:rFonts w:asciiTheme="majorBidi" w:eastAsiaTheme="minorHAnsi" w:hAnsiTheme="majorBidi" w:cstheme="majorBidi"/>
          <w:sz w:val="24"/>
          <w:szCs w:val="24"/>
          <w:vertAlign w:val="subscript"/>
        </w:rPr>
        <w:t>S</w:t>
      </w:r>
      <w:r>
        <w:rPr>
          <w:rFonts w:asciiTheme="majorBidi" w:eastAsiaTheme="minorHAnsi" w:hAnsiTheme="majorBidi" w:cstheme="majorBidi"/>
          <w:sz w:val="24"/>
          <w:szCs w:val="24"/>
        </w:rPr>
        <w:t>=</w:t>
      </w:r>
      <w:r w:rsidRPr="00851861">
        <w:rPr>
          <w:rFonts w:asciiTheme="majorBidi" w:eastAsiaTheme="minorHAnsi" w:hAnsiTheme="majorBidi" w:cstheme="majorBidi"/>
          <w:sz w:val="24"/>
          <w:szCs w:val="24"/>
        </w:rPr>
        <w:t xml:space="preserve"> w</w:t>
      </w:r>
      <w:r>
        <w:rPr>
          <w:rFonts w:asciiTheme="majorBidi" w:eastAsiaTheme="minorHAnsi" w:hAnsiTheme="majorBidi" w:cstheme="majorBidi"/>
          <w:sz w:val="24"/>
          <w:szCs w:val="24"/>
        </w:rPr>
        <w:t>/</w:t>
      </w:r>
      <w:r w:rsidRPr="00851861">
        <w:rPr>
          <w:rFonts w:asciiTheme="majorBidi" w:eastAsiaTheme="minorHAnsi" w:hAnsiTheme="majorBidi" w:cstheme="majorBidi"/>
          <w:sz w:val="24"/>
          <w:szCs w:val="24"/>
        </w:rPr>
        <w:t xml:space="preserve"> p</w:t>
      </w:r>
    </w:p>
    <w:p w:rsidR="00851861" w:rsidRDefault="00851861" w:rsidP="00851861">
      <w:pPr>
        <w:autoSpaceDE w:val="0"/>
        <w:autoSpaceDN w:val="0"/>
        <w:adjustRightInd w:val="0"/>
        <w:spacing w:line="240" w:lineRule="auto"/>
        <w:rPr>
          <w:rFonts w:asciiTheme="majorBidi" w:eastAsiaTheme="minorHAnsi" w:hAnsiTheme="majorBidi" w:cstheme="majorBidi"/>
          <w:sz w:val="24"/>
          <w:szCs w:val="24"/>
        </w:rPr>
      </w:pPr>
      <w:r>
        <w:rPr>
          <w:rFonts w:asciiTheme="majorBidi" w:eastAsiaTheme="minorHAnsi" w:hAnsiTheme="majorBidi" w:cstheme="majorBidi"/>
          <w:sz w:val="24"/>
          <w:szCs w:val="24"/>
        </w:rPr>
        <w:t>Avec :</w:t>
      </w:r>
    </w:p>
    <w:p w:rsidR="00851861" w:rsidRPr="00851861" w:rsidRDefault="00851861" w:rsidP="00851861">
      <w:pPr>
        <w:pStyle w:val="Paragraphedeliste"/>
        <w:numPr>
          <w:ilvl w:val="0"/>
          <w:numId w:val="3"/>
        </w:numPr>
        <w:autoSpaceDE w:val="0"/>
        <w:autoSpaceDN w:val="0"/>
        <w:adjustRightInd w:val="0"/>
        <w:spacing w:line="240" w:lineRule="auto"/>
        <w:rPr>
          <w:rFonts w:asciiTheme="majorBidi" w:eastAsiaTheme="minorHAnsi" w:hAnsiTheme="majorBidi" w:cstheme="majorBidi"/>
          <w:sz w:val="24"/>
          <w:szCs w:val="24"/>
        </w:rPr>
      </w:pPr>
      <w:r w:rsidRPr="00851861">
        <w:sym w:font="Symbol" w:char="F057"/>
      </w:r>
      <w:r w:rsidRPr="00851861">
        <w:rPr>
          <w:rFonts w:asciiTheme="majorBidi" w:eastAsiaTheme="minorHAnsi" w:hAnsiTheme="majorBidi" w:cstheme="majorBidi"/>
          <w:sz w:val="24"/>
          <w:szCs w:val="24"/>
          <w:vertAlign w:val="subscript"/>
        </w:rPr>
        <w:t>S</w:t>
      </w:r>
      <w:r w:rsidRPr="00851861">
        <w:rPr>
          <w:rFonts w:asciiTheme="majorBidi" w:eastAsiaTheme="minorHAnsi" w:hAnsiTheme="majorBidi" w:cstheme="majorBidi"/>
          <w:sz w:val="24"/>
          <w:szCs w:val="24"/>
        </w:rPr>
        <w:t xml:space="preserve"> : v itesse synchrone de rotation du champ tournant en rad.s-1.</w:t>
      </w:r>
    </w:p>
    <w:p w:rsidR="00851861" w:rsidRPr="00851861" w:rsidRDefault="00851861" w:rsidP="00851861">
      <w:pPr>
        <w:pStyle w:val="Paragraphedeliste"/>
        <w:numPr>
          <w:ilvl w:val="0"/>
          <w:numId w:val="3"/>
        </w:numPr>
        <w:autoSpaceDE w:val="0"/>
        <w:autoSpaceDN w:val="0"/>
        <w:adjustRightInd w:val="0"/>
        <w:spacing w:line="240" w:lineRule="auto"/>
        <w:rPr>
          <w:rFonts w:asciiTheme="majorBidi" w:eastAsiaTheme="minorHAnsi" w:hAnsiTheme="majorBidi" w:cstheme="majorBidi"/>
          <w:sz w:val="24"/>
          <w:szCs w:val="24"/>
        </w:rPr>
      </w:pPr>
      <w:r w:rsidRPr="00851861">
        <w:rPr>
          <w:rFonts w:asciiTheme="majorBidi" w:eastAsiaTheme="minorHAnsi" w:hAnsiTheme="majorBidi" w:cstheme="majorBidi"/>
          <w:sz w:val="24"/>
          <w:szCs w:val="24"/>
        </w:rPr>
        <w:t>w : pulsation des courants alternatifs en rad.s-1. w = 2.p.f</w:t>
      </w:r>
    </w:p>
    <w:p w:rsidR="00851861" w:rsidRPr="00851861" w:rsidRDefault="00851861" w:rsidP="00851861">
      <w:pPr>
        <w:pStyle w:val="Paragraphedeliste"/>
        <w:numPr>
          <w:ilvl w:val="0"/>
          <w:numId w:val="3"/>
        </w:numPr>
        <w:autoSpaceDE w:val="0"/>
        <w:autoSpaceDN w:val="0"/>
        <w:adjustRightInd w:val="0"/>
        <w:spacing w:line="240" w:lineRule="auto"/>
        <w:rPr>
          <w:rFonts w:asciiTheme="majorBidi" w:eastAsiaTheme="minorHAnsi" w:hAnsiTheme="majorBidi" w:cstheme="majorBidi"/>
          <w:sz w:val="24"/>
          <w:szCs w:val="24"/>
        </w:rPr>
      </w:pPr>
      <w:r w:rsidRPr="00851861">
        <w:rPr>
          <w:rFonts w:asciiTheme="majorBidi" w:eastAsiaTheme="minorHAnsi" w:hAnsiTheme="majorBidi" w:cstheme="majorBidi"/>
          <w:sz w:val="24"/>
          <w:szCs w:val="24"/>
        </w:rPr>
        <w:t>p : nombre de paires de pôles.</w:t>
      </w:r>
    </w:p>
    <w:p w:rsidR="00851861" w:rsidRPr="00851861" w:rsidRDefault="00851861" w:rsidP="00851861">
      <w:pPr>
        <w:autoSpaceDE w:val="0"/>
        <w:autoSpaceDN w:val="0"/>
        <w:adjustRightInd w:val="0"/>
        <w:spacing w:line="240" w:lineRule="auto"/>
        <w:rPr>
          <w:rFonts w:asciiTheme="majorBidi" w:hAnsiTheme="majorBidi" w:cstheme="majorBidi"/>
          <w:b/>
          <w:bCs/>
          <w:sz w:val="24"/>
          <w:szCs w:val="24"/>
          <w:u w:val="single"/>
          <w:lang w:eastAsia="fr-FR"/>
        </w:rPr>
      </w:pPr>
    </w:p>
    <w:p w:rsidR="00851861" w:rsidRDefault="00851861" w:rsidP="00801A2C">
      <w:pPr>
        <w:autoSpaceDE w:val="0"/>
        <w:autoSpaceDN w:val="0"/>
        <w:adjustRightInd w:val="0"/>
        <w:spacing w:line="240" w:lineRule="auto"/>
        <w:rPr>
          <w:rFonts w:ascii="Times New Roman" w:hAnsi="Times New Roman" w:cs="Times New Roman"/>
          <w:b/>
          <w:bCs/>
          <w:sz w:val="28"/>
          <w:szCs w:val="28"/>
          <w:u w:val="single"/>
          <w:lang w:eastAsia="fr-FR"/>
        </w:rPr>
      </w:pPr>
    </w:p>
    <w:p w:rsidR="00851861" w:rsidRDefault="00851861" w:rsidP="00801A2C">
      <w:pPr>
        <w:autoSpaceDE w:val="0"/>
        <w:autoSpaceDN w:val="0"/>
        <w:adjustRightInd w:val="0"/>
        <w:spacing w:line="240" w:lineRule="auto"/>
        <w:rPr>
          <w:rFonts w:ascii="Times New Roman" w:hAnsi="Times New Roman" w:cs="Times New Roman"/>
          <w:b/>
          <w:bCs/>
          <w:sz w:val="28"/>
          <w:szCs w:val="28"/>
          <w:u w:val="single"/>
          <w:lang w:eastAsia="fr-FR"/>
        </w:rPr>
      </w:pPr>
    </w:p>
    <w:p w:rsidR="00851861" w:rsidRDefault="00851861" w:rsidP="00801A2C">
      <w:pPr>
        <w:autoSpaceDE w:val="0"/>
        <w:autoSpaceDN w:val="0"/>
        <w:adjustRightInd w:val="0"/>
        <w:spacing w:line="240" w:lineRule="auto"/>
        <w:rPr>
          <w:rFonts w:ascii="Times New Roman" w:hAnsi="Times New Roman" w:cs="Times New Roman"/>
          <w:b/>
          <w:bCs/>
          <w:sz w:val="28"/>
          <w:szCs w:val="28"/>
          <w:u w:val="single"/>
          <w:lang w:eastAsia="fr-FR"/>
        </w:rPr>
      </w:pPr>
      <w:r>
        <w:rPr>
          <w:rFonts w:ascii="Times New Roman" w:hAnsi="Times New Roman" w:cs="Times New Roman"/>
          <w:b/>
          <w:bCs/>
          <w:noProof/>
          <w:sz w:val="28"/>
          <w:szCs w:val="28"/>
          <w:u w:val="single"/>
          <w:lang w:eastAsia="fr-FR"/>
        </w:rPr>
        <w:drawing>
          <wp:inline distT="0" distB="0" distL="0" distR="0">
            <wp:extent cx="3655060" cy="1625739"/>
            <wp:effectExtent l="1905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656442" cy="1626354"/>
                    </a:xfrm>
                    <a:prstGeom prst="rect">
                      <a:avLst/>
                    </a:prstGeom>
                    <a:noFill/>
                    <a:ln w="9525">
                      <a:noFill/>
                      <a:miter lim="800000"/>
                      <a:headEnd/>
                      <a:tailEnd/>
                    </a:ln>
                  </pic:spPr>
                </pic:pic>
              </a:graphicData>
            </a:graphic>
          </wp:inline>
        </w:drawing>
      </w:r>
    </w:p>
    <w:p w:rsidR="00801A2C" w:rsidRPr="00801A2C" w:rsidRDefault="00801A2C" w:rsidP="00497334">
      <w:pPr>
        <w:autoSpaceDE w:val="0"/>
        <w:autoSpaceDN w:val="0"/>
        <w:adjustRightInd w:val="0"/>
        <w:spacing w:line="240" w:lineRule="auto"/>
        <w:rPr>
          <w:rFonts w:ascii="Times New Roman" w:hAnsi="Times New Roman" w:cs="Times New Roman"/>
          <w:b/>
          <w:bCs/>
          <w:sz w:val="28"/>
          <w:szCs w:val="28"/>
          <w:u w:val="single"/>
          <w:lang w:eastAsia="fr-FR"/>
        </w:rPr>
      </w:pPr>
      <w:r w:rsidRPr="00801A2C">
        <w:rPr>
          <w:rFonts w:ascii="Times New Roman" w:hAnsi="Times New Roman" w:cs="Times New Roman"/>
          <w:b/>
          <w:bCs/>
          <w:sz w:val="28"/>
          <w:szCs w:val="28"/>
          <w:u w:val="single"/>
          <w:lang w:eastAsia="fr-FR"/>
        </w:rPr>
        <w:lastRenderedPageBreak/>
        <w:t>V.</w:t>
      </w:r>
      <w:r w:rsidR="00497334">
        <w:rPr>
          <w:rFonts w:ascii="Times New Roman" w:hAnsi="Times New Roman" w:cs="Times New Roman"/>
          <w:b/>
          <w:bCs/>
          <w:sz w:val="28"/>
          <w:szCs w:val="28"/>
          <w:u w:val="single"/>
          <w:lang w:eastAsia="fr-FR"/>
        </w:rPr>
        <w:t>4</w:t>
      </w:r>
      <w:r w:rsidRPr="00801A2C">
        <w:rPr>
          <w:rFonts w:ascii="Times New Roman" w:hAnsi="Times New Roman" w:cs="Times New Roman"/>
          <w:b/>
          <w:bCs/>
          <w:sz w:val="28"/>
          <w:szCs w:val="28"/>
          <w:u w:val="single"/>
          <w:lang w:eastAsia="fr-FR"/>
        </w:rPr>
        <w:t>.Constitution du rotor :</w:t>
      </w:r>
    </w:p>
    <w:p w:rsidR="00801A2C" w:rsidRDefault="00801A2C" w:rsidP="00801A2C">
      <w:pPr>
        <w:autoSpaceDE w:val="0"/>
        <w:autoSpaceDN w:val="0"/>
        <w:adjustRightInd w:val="0"/>
        <w:spacing w:line="240" w:lineRule="auto"/>
        <w:rPr>
          <w:rFonts w:ascii="Times New Roman" w:hAnsi="Times New Roman" w:cs="Times New Roman"/>
          <w:b/>
          <w:bCs/>
          <w:sz w:val="28"/>
          <w:szCs w:val="28"/>
          <w:lang w:eastAsia="fr-FR"/>
        </w:rPr>
      </w:pPr>
    </w:p>
    <w:p w:rsidR="00801A2C" w:rsidRPr="00801A2C" w:rsidRDefault="00801A2C" w:rsidP="00801A2C">
      <w:pPr>
        <w:autoSpaceDE w:val="0"/>
        <w:autoSpaceDN w:val="0"/>
        <w:adjustRightInd w:val="0"/>
        <w:spacing w:line="240" w:lineRule="auto"/>
        <w:rPr>
          <w:rFonts w:ascii="Times New Roman" w:hAnsi="Times New Roman" w:cs="Times New Roman"/>
          <w:b/>
          <w:bCs/>
          <w:u w:val="single"/>
          <w:lang w:eastAsia="fr-FR"/>
        </w:rPr>
      </w:pPr>
      <w:r w:rsidRPr="00801A2C">
        <w:rPr>
          <w:rFonts w:ascii="Times New Roman" w:hAnsi="Times New Roman" w:cs="Times New Roman"/>
          <w:b/>
          <w:bCs/>
          <w:u w:val="single"/>
          <w:lang w:eastAsia="fr-FR"/>
        </w:rPr>
        <w:t>a)Rotor à cage :</w:t>
      </w:r>
    </w:p>
    <w:p w:rsidR="00801A2C" w:rsidRDefault="00801A2C" w:rsidP="00801A2C">
      <w:pPr>
        <w:autoSpaceDE w:val="0"/>
        <w:autoSpaceDN w:val="0"/>
        <w:adjustRightInd w:val="0"/>
        <w:spacing w:line="240" w:lineRule="auto"/>
        <w:rPr>
          <w:rFonts w:ascii="Times New Roman" w:hAnsi="Times New Roman" w:cs="Times New Roman"/>
          <w:b/>
          <w:bCs/>
          <w:lang w:eastAsia="fr-FR"/>
        </w:rPr>
      </w:pPr>
    </w:p>
    <w:p w:rsidR="00801A2C" w:rsidRPr="00497334" w:rsidRDefault="00801A2C" w:rsidP="00497334">
      <w:pPr>
        <w:autoSpaceDE w:val="0"/>
        <w:autoSpaceDN w:val="0"/>
        <w:adjustRightInd w:val="0"/>
        <w:spacing w:line="240" w:lineRule="auto"/>
        <w:rPr>
          <w:rFonts w:ascii="Times New Roman" w:hAnsi="Times New Roman" w:cs="Times New Roman"/>
          <w:sz w:val="24"/>
          <w:szCs w:val="24"/>
          <w:lang w:eastAsia="fr-FR"/>
        </w:rPr>
      </w:pPr>
      <w:r w:rsidRPr="00497334">
        <w:rPr>
          <w:rFonts w:ascii="Times New Roman" w:hAnsi="Times New Roman" w:cs="Times New Roman"/>
          <w:sz w:val="24"/>
          <w:szCs w:val="24"/>
          <w:lang w:eastAsia="fr-FR"/>
        </w:rPr>
        <w:t>Tous les conducteurs du rotor son reliés entre eux, par deux bagues. Ces bagues placent les conducteurs en court-circuit, de manière permanente</w:t>
      </w:r>
      <w:r w:rsidR="00497334">
        <w:rPr>
          <w:rFonts w:ascii="Times New Roman" w:hAnsi="Times New Roman" w:cs="Times New Roman"/>
          <w:sz w:val="24"/>
          <w:szCs w:val="24"/>
          <w:lang w:eastAsia="fr-FR"/>
        </w:rPr>
        <w:t>.</w:t>
      </w:r>
    </w:p>
    <w:p w:rsidR="00801A2C" w:rsidRDefault="00801A2C" w:rsidP="00801A2C">
      <w:pPr>
        <w:autoSpaceDE w:val="0"/>
        <w:autoSpaceDN w:val="0"/>
        <w:adjustRightInd w:val="0"/>
        <w:spacing w:line="240" w:lineRule="auto"/>
        <w:rPr>
          <w:rFonts w:ascii="Times New Roman" w:hAnsi="Times New Roman" w:cs="Times New Roman"/>
          <w:lang w:eastAsia="fr-FR"/>
        </w:rPr>
      </w:pPr>
    </w:p>
    <w:p w:rsidR="00801A2C" w:rsidRDefault="00801A2C" w:rsidP="00801A2C">
      <w:pPr>
        <w:autoSpaceDE w:val="0"/>
        <w:autoSpaceDN w:val="0"/>
        <w:adjustRightInd w:val="0"/>
        <w:spacing w:line="240" w:lineRule="auto"/>
        <w:rPr>
          <w:rFonts w:ascii="Times New Roman" w:hAnsi="Times New Roman" w:cs="Times New Roman"/>
          <w:lang w:eastAsia="fr-FR"/>
        </w:rPr>
      </w:pPr>
    </w:p>
    <w:p w:rsidR="00801A2C" w:rsidRDefault="00483D7F" w:rsidP="00801A2C">
      <w:pPr>
        <w:autoSpaceDE w:val="0"/>
        <w:autoSpaceDN w:val="0"/>
        <w:adjustRightInd w:val="0"/>
        <w:spacing w:line="240" w:lineRule="auto"/>
        <w:rPr>
          <w:rFonts w:ascii="Times New Roman" w:hAnsi="Times New Roman" w:cs="Times New Roman"/>
          <w:lang w:eastAsia="fr-FR"/>
        </w:rPr>
      </w:pPr>
      <w:r>
        <w:rPr>
          <w:rFonts w:ascii="Times New Roman" w:hAnsi="Times New Roman" w:cs="Times New Roman"/>
          <w:noProof/>
          <w:lang w:eastAsia="fr-FR"/>
        </w:rPr>
        <w:drawing>
          <wp:inline distT="0" distB="0" distL="0" distR="0">
            <wp:extent cx="1748204" cy="1193327"/>
            <wp:effectExtent l="19050" t="0" r="4396"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49182" cy="1193995"/>
                    </a:xfrm>
                    <a:prstGeom prst="rect">
                      <a:avLst/>
                    </a:prstGeom>
                    <a:noFill/>
                    <a:ln w="9525">
                      <a:noFill/>
                      <a:miter lim="800000"/>
                      <a:headEnd/>
                      <a:tailEnd/>
                    </a:ln>
                  </pic:spPr>
                </pic:pic>
              </a:graphicData>
            </a:graphic>
          </wp:inline>
        </w:drawing>
      </w:r>
    </w:p>
    <w:p w:rsidR="00801A2C" w:rsidRDefault="00801A2C" w:rsidP="00801A2C">
      <w:pPr>
        <w:autoSpaceDE w:val="0"/>
        <w:autoSpaceDN w:val="0"/>
        <w:adjustRightInd w:val="0"/>
        <w:spacing w:line="240" w:lineRule="auto"/>
        <w:rPr>
          <w:rFonts w:ascii="Times New Roman" w:hAnsi="Times New Roman" w:cs="Times New Roman"/>
          <w:lang w:eastAsia="fr-FR"/>
        </w:rPr>
      </w:pPr>
    </w:p>
    <w:p w:rsidR="00801A2C" w:rsidRPr="00801A2C" w:rsidRDefault="00801A2C" w:rsidP="00801A2C">
      <w:pPr>
        <w:autoSpaceDE w:val="0"/>
        <w:autoSpaceDN w:val="0"/>
        <w:adjustRightInd w:val="0"/>
        <w:spacing w:line="240" w:lineRule="auto"/>
        <w:rPr>
          <w:rFonts w:ascii="Times New Roman" w:hAnsi="Times New Roman" w:cs="Times New Roman"/>
          <w:b/>
          <w:bCs/>
          <w:u w:val="single"/>
          <w:lang w:eastAsia="fr-FR"/>
        </w:rPr>
      </w:pPr>
      <w:r w:rsidRPr="00801A2C">
        <w:rPr>
          <w:rFonts w:ascii="Times New Roman" w:hAnsi="Times New Roman" w:cs="Times New Roman"/>
          <w:b/>
          <w:bCs/>
          <w:u w:val="single"/>
          <w:lang w:eastAsia="fr-FR"/>
        </w:rPr>
        <w:t>b) Rotor bobiné :</w:t>
      </w:r>
    </w:p>
    <w:p w:rsidR="00801A2C" w:rsidRPr="00801A2C" w:rsidRDefault="00801A2C" w:rsidP="00801A2C">
      <w:pPr>
        <w:autoSpaceDE w:val="0"/>
        <w:autoSpaceDN w:val="0"/>
        <w:adjustRightInd w:val="0"/>
        <w:spacing w:line="240" w:lineRule="auto"/>
        <w:rPr>
          <w:rFonts w:ascii="Times New Roman" w:hAnsi="Times New Roman" w:cs="Times New Roman"/>
          <w:b/>
          <w:bCs/>
          <w:u w:val="single"/>
          <w:lang w:eastAsia="fr-FR"/>
        </w:rPr>
      </w:pPr>
    </w:p>
    <w:p w:rsidR="00801A2C" w:rsidRPr="00497334" w:rsidRDefault="00801A2C" w:rsidP="00497334">
      <w:pPr>
        <w:autoSpaceDE w:val="0"/>
        <w:autoSpaceDN w:val="0"/>
        <w:adjustRightInd w:val="0"/>
        <w:spacing w:line="240" w:lineRule="auto"/>
        <w:jc w:val="both"/>
        <w:rPr>
          <w:rFonts w:ascii="Times New Roman" w:hAnsi="Times New Roman" w:cs="Times New Roman"/>
          <w:sz w:val="24"/>
          <w:szCs w:val="24"/>
          <w:lang w:eastAsia="fr-FR"/>
        </w:rPr>
      </w:pPr>
      <w:r w:rsidRPr="00497334">
        <w:rPr>
          <w:rFonts w:ascii="Times New Roman" w:hAnsi="Times New Roman" w:cs="Times New Roman"/>
          <w:sz w:val="24"/>
          <w:szCs w:val="24"/>
          <w:lang w:eastAsia="fr-FR"/>
        </w:rPr>
        <w:t>Chaque phase est reliée à une bague, sur laquelle vient frotter un balai, reliant ainsi les bobinages rotoriques à l’extérieur (fig. V.2).</w:t>
      </w:r>
    </w:p>
    <w:p w:rsidR="00801A2C" w:rsidRPr="00497334" w:rsidRDefault="00801A2C" w:rsidP="00497334">
      <w:pPr>
        <w:autoSpaceDE w:val="0"/>
        <w:autoSpaceDN w:val="0"/>
        <w:adjustRightInd w:val="0"/>
        <w:spacing w:line="240" w:lineRule="auto"/>
        <w:jc w:val="both"/>
        <w:rPr>
          <w:rFonts w:ascii="Times New Roman" w:hAnsi="Times New Roman" w:cs="Times New Roman"/>
          <w:sz w:val="24"/>
          <w:szCs w:val="24"/>
          <w:lang w:eastAsia="fr-FR"/>
        </w:rPr>
      </w:pPr>
      <w:r w:rsidRPr="00497334">
        <w:rPr>
          <w:rFonts w:ascii="Times New Roman" w:hAnsi="Times New Roman" w:cs="Times New Roman"/>
          <w:sz w:val="24"/>
          <w:szCs w:val="24"/>
          <w:lang w:eastAsia="fr-FR"/>
        </w:rPr>
        <w:t>Les bobinages rotor et stator ont nécessairement le même nombre de pôles, mais ils peuvent être de systèmes polyphasés différents.</w:t>
      </w:r>
    </w:p>
    <w:p w:rsidR="00801A2C" w:rsidRPr="00497334" w:rsidRDefault="00801A2C" w:rsidP="00497334">
      <w:pPr>
        <w:autoSpaceDE w:val="0"/>
        <w:autoSpaceDN w:val="0"/>
        <w:adjustRightInd w:val="0"/>
        <w:spacing w:line="240" w:lineRule="auto"/>
        <w:jc w:val="both"/>
        <w:rPr>
          <w:rFonts w:ascii="Times New Roman" w:hAnsi="Times New Roman" w:cs="Times New Roman"/>
          <w:sz w:val="24"/>
          <w:szCs w:val="24"/>
          <w:lang w:eastAsia="fr-FR"/>
        </w:rPr>
      </w:pPr>
      <w:r w:rsidRPr="00497334">
        <w:rPr>
          <w:rFonts w:ascii="Times New Roman" w:hAnsi="Times New Roman" w:cs="Times New Roman"/>
          <w:sz w:val="24"/>
          <w:szCs w:val="24"/>
          <w:lang w:eastAsia="fr-FR"/>
        </w:rPr>
        <w:t>Généralement, les rotors sont bobinés en triphasé et montés en étoile.</w:t>
      </w:r>
    </w:p>
    <w:p w:rsidR="00801A2C" w:rsidRDefault="00801A2C" w:rsidP="00801A2C">
      <w:pPr>
        <w:autoSpaceDE w:val="0"/>
        <w:autoSpaceDN w:val="0"/>
        <w:adjustRightInd w:val="0"/>
        <w:spacing w:line="240" w:lineRule="auto"/>
        <w:rPr>
          <w:rFonts w:ascii="Times New Roman" w:hAnsi="Times New Roman" w:cs="Times New Roman"/>
          <w:lang w:eastAsia="fr-FR"/>
        </w:rPr>
      </w:pPr>
    </w:p>
    <w:p w:rsidR="00801A2C" w:rsidRDefault="00801A2C" w:rsidP="00801A2C">
      <w:pPr>
        <w:autoSpaceDE w:val="0"/>
        <w:autoSpaceDN w:val="0"/>
        <w:adjustRightInd w:val="0"/>
        <w:spacing w:line="240" w:lineRule="auto"/>
        <w:rPr>
          <w:rFonts w:ascii="Times New Roman" w:hAnsi="Times New Roman" w:cs="Times New Roman"/>
          <w:lang w:eastAsia="fr-FR"/>
        </w:rPr>
      </w:pPr>
    </w:p>
    <w:p w:rsidR="00801A2C" w:rsidRDefault="00483D7F" w:rsidP="00801A2C">
      <w:pPr>
        <w:autoSpaceDE w:val="0"/>
        <w:autoSpaceDN w:val="0"/>
        <w:adjustRightInd w:val="0"/>
        <w:spacing w:line="240" w:lineRule="auto"/>
        <w:rPr>
          <w:rFonts w:ascii="Times New Roman" w:hAnsi="Times New Roman" w:cs="Times New Roman"/>
          <w:lang w:eastAsia="fr-FR"/>
        </w:rPr>
      </w:pPr>
      <w:r>
        <w:rPr>
          <w:rFonts w:ascii="Times New Roman" w:hAnsi="Times New Roman" w:cs="Times New Roman"/>
          <w:noProof/>
          <w:lang w:eastAsia="fr-FR"/>
        </w:rPr>
        <w:drawing>
          <wp:inline distT="0" distB="0" distL="0" distR="0">
            <wp:extent cx="1753187" cy="1094294"/>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58392" cy="1097543"/>
                    </a:xfrm>
                    <a:prstGeom prst="rect">
                      <a:avLst/>
                    </a:prstGeom>
                    <a:noFill/>
                    <a:ln w="9525">
                      <a:noFill/>
                      <a:miter lim="800000"/>
                      <a:headEnd/>
                      <a:tailEnd/>
                    </a:ln>
                  </pic:spPr>
                </pic:pic>
              </a:graphicData>
            </a:graphic>
          </wp:inline>
        </w:drawing>
      </w:r>
    </w:p>
    <w:p w:rsidR="00801A2C" w:rsidRDefault="00801A2C" w:rsidP="00801A2C">
      <w:pPr>
        <w:autoSpaceDE w:val="0"/>
        <w:autoSpaceDN w:val="0"/>
        <w:adjustRightInd w:val="0"/>
        <w:spacing w:line="240" w:lineRule="auto"/>
        <w:rPr>
          <w:rFonts w:ascii="Times New Roman" w:hAnsi="Times New Roman" w:cs="Times New Roman"/>
          <w:lang w:eastAsia="fr-FR"/>
        </w:rPr>
      </w:pPr>
    </w:p>
    <w:p w:rsidR="00801A2C" w:rsidRDefault="00497334" w:rsidP="00801A2C">
      <w:pPr>
        <w:autoSpaceDE w:val="0"/>
        <w:autoSpaceDN w:val="0"/>
        <w:adjustRightInd w:val="0"/>
        <w:spacing w:line="240" w:lineRule="auto"/>
        <w:rPr>
          <w:rFonts w:ascii="Helvetica-Bold" w:eastAsiaTheme="minorHAnsi" w:hAnsi="Helvetica-Bold" w:cs="Helvetica-Bold"/>
          <w:b/>
          <w:bCs/>
          <w:sz w:val="28"/>
          <w:szCs w:val="28"/>
          <w:u w:val="single"/>
        </w:rPr>
      </w:pPr>
      <w:r w:rsidRPr="00497334">
        <w:rPr>
          <w:rFonts w:ascii="Times New Roman" w:hAnsi="Times New Roman" w:cs="Times New Roman"/>
          <w:b/>
          <w:bCs/>
          <w:sz w:val="28"/>
          <w:szCs w:val="28"/>
          <w:u w:val="single"/>
          <w:lang w:eastAsia="fr-FR"/>
        </w:rPr>
        <w:t xml:space="preserve">V.5. </w:t>
      </w:r>
      <w:r w:rsidRPr="00497334">
        <w:rPr>
          <w:rFonts w:ascii="Helvetica-Bold" w:eastAsiaTheme="minorHAnsi" w:hAnsi="Helvetica-Bold" w:cs="Helvetica-Bold"/>
          <w:b/>
          <w:bCs/>
          <w:sz w:val="28"/>
          <w:szCs w:val="28"/>
          <w:u w:val="single"/>
        </w:rPr>
        <w:t xml:space="preserve"> Symboles</w:t>
      </w:r>
      <w:r>
        <w:rPr>
          <w:rFonts w:ascii="Helvetica-Bold" w:eastAsiaTheme="minorHAnsi" w:hAnsi="Helvetica-Bold" w:cs="Helvetica-Bold"/>
          <w:b/>
          <w:bCs/>
          <w:sz w:val="28"/>
          <w:szCs w:val="28"/>
          <w:u w:val="single"/>
        </w:rPr>
        <w:t> :</w:t>
      </w:r>
    </w:p>
    <w:p w:rsidR="00497334" w:rsidRDefault="00497334" w:rsidP="00801A2C">
      <w:pPr>
        <w:autoSpaceDE w:val="0"/>
        <w:autoSpaceDN w:val="0"/>
        <w:adjustRightInd w:val="0"/>
        <w:spacing w:line="240" w:lineRule="auto"/>
        <w:rPr>
          <w:rFonts w:ascii="Helvetica-Bold" w:eastAsiaTheme="minorHAnsi" w:hAnsi="Helvetica-Bold" w:cs="Helvetica-Bold"/>
          <w:b/>
          <w:bCs/>
          <w:sz w:val="28"/>
          <w:szCs w:val="28"/>
          <w:u w:val="single"/>
        </w:rPr>
      </w:pPr>
    </w:p>
    <w:p w:rsidR="00497334" w:rsidRDefault="00497334" w:rsidP="00801A2C">
      <w:pPr>
        <w:autoSpaceDE w:val="0"/>
        <w:autoSpaceDN w:val="0"/>
        <w:adjustRightInd w:val="0"/>
        <w:spacing w:line="240" w:lineRule="auto"/>
        <w:rPr>
          <w:rFonts w:ascii="Helvetica-Bold" w:eastAsiaTheme="minorHAnsi" w:hAnsi="Helvetica-Bold" w:cs="Helvetica-Bold"/>
          <w:b/>
          <w:bCs/>
          <w:sz w:val="28"/>
          <w:szCs w:val="28"/>
          <w:u w:val="single"/>
        </w:rPr>
      </w:pPr>
      <w:r>
        <w:rPr>
          <w:rFonts w:ascii="Helvetica-Bold" w:eastAsiaTheme="minorHAnsi" w:hAnsi="Helvetica-Bold" w:cs="Helvetica-Bold"/>
          <w:b/>
          <w:bCs/>
          <w:noProof/>
          <w:sz w:val="28"/>
          <w:szCs w:val="28"/>
          <w:u w:val="single"/>
          <w:lang w:eastAsia="fr-FR"/>
        </w:rPr>
        <w:drawing>
          <wp:inline distT="0" distB="0" distL="0" distR="0">
            <wp:extent cx="1088781" cy="1088781"/>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091540" cy="1091540"/>
                    </a:xfrm>
                    <a:prstGeom prst="rect">
                      <a:avLst/>
                    </a:prstGeom>
                    <a:noFill/>
                    <a:ln w="9525">
                      <a:noFill/>
                      <a:miter lim="800000"/>
                      <a:headEnd/>
                      <a:tailEnd/>
                    </a:ln>
                  </pic:spPr>
                </pic:pic>
              </a:graphicData>
            </a:graphic>
          </wp:inline>
        </w:drawing>
      </w:r>
    </w:p>
    <w:p w:rsidR="00497334" w:rsidRDefault="00497334" w:rsidP="00801A2C">
      <w:pPr>
        <w:autoSpaceDE w:val="0"/>
        <w:autoSpaceDN w:val="0"/>
        <w:adjustRightInd w:val="0"/>
        <w:spacing w:line="240" w:lineRule="auto"/>
        <w:rPr>
          <w:rFonts w:ascii="Helvetica-Bold" w:eastAsiaTheme="minorHAnsi" w:hAnsi="Helvetica-Bold" w:cs="Helvetica-Bold"/>
          <w:b/>
          <w:bCs/>
          <w:sz w:val="28"/>
          <w:szCs w:val="28"/>
          <w:u w:val="single"/>
        </w:rPr>
      </w:pPr>
    </w:p>
    <w:p w:rsidR="00497334" w:rsidRDefault="00497334" w:rsidP="00801A2C">
      <w:pPr>
        <w:autoSpaceDE w:val="0"/>
        <w:autoSpaceDN w:val="0"/>
        <w:adjustRightInd w:val="0"/>
        <w:spacing w:line="240" w:lineRule="auto"/>
        <w:rPr>
          <w:rFonts w:ascii="Helvetica-Bold" w:eastAsiaTheme="minorHAnsi" w:hAnsi="Helvetica-Bold" w:cs="Helvetica-Bold"/>
          <w:b/>
          <w:bCs/>
          <w:sz w:val="28"/>
          <w:szCs w:val="28"/>
          <w:u w:val="single"/>
        </w:rPr>
      </w:pPr>
      <w:r>
        <w:rPr>
          <w:rFonts w:ascii="Helvetica-Bold" w:eastAsiaTheme="minorHAnsi" w:hAnsi="Helvetica-Bold" w:cs="Helvetica-Bold"/>
          <w:b/>
          <w:bCs/>
          <w:noProof/>
          <w:sz w:val="28"/>
          <w:szCs w:val="28"/>
          <w:u w:val="single"/>
          <w:lang w:eastAsia="fr-FR"/>
        </w:rPr>
        <w:drawing>
          <wp:inline distT="0" distB="0" distL="0" distR="0">
            <wp:extent cx="1088781" cy="971033"/>
            <wp:effectExtent l="1905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086151" cy="968687"/>
                    </a:xfrm>
                    <a:prstGeom prst="rect">
                      <a:avLst/>
                    </a:prstGeom>
                    <a:noFill/>
                    <a:ln w="9525">
                      <a:noFill/>
                      <a:miter lim="800000"/>
                      <a:headEnd/>
                      <a:tailEnd/>
                    </a:ln>
                  </pic:spPr>
                </pic:pic>
              </a:graphicData>
            </a:graphic>
          </wp:inline>
        </w:drawing>
      </w:r>
    </w:p>
    <w:p w:rsidR="00497334" w:rsidRDefault="00497334" w:rsidP="00801A2C">
      <w:pPr>
        <w:autoSpaceDE w:val="0"/>
        <w:autoSpaceDN w:val="0"/>
        <w:adjustRightInd w:val="0"/>
        <w:spacing w:line="240" w:lineRule="auto"/>
        <w:rPr>
          <w:rFonts w:ascii="Helvetica-Bold" w:eastAsiaTheme="minorHAnsi" w:hAnsi="Helvetica-Bold" w:cs="Helvetica-Bold"/>
          <w:b/>
          <w:bCs/>
          <w:sz w:val="28"/>
          <w:szCs w:val="28"/>
          <w:u w:val="single"/>
        </w:rPr>
      </w:pPr>
    </w:p>
    <w:p w:rsidR="00497334" w:rsidRPr="00497334" w:rsidRDefault="00497334" w:rsidP="00801A2C">
      <w:pPr>
        <w:autoSpaceDE w:val="0"/>
        <w:autoSpaceDN w:val="0"/>
        <w:adjustRightInd w:val="0"/>
        <w:spacing w:line="240" w:lineRule="auto"/>
        <w:rPr>
          <w:rFonts w:ascii="Times New Roman" w:hAnsi="Times New Roman" w:cs="Times New Roman"/>
          <w:u w:val="single"/>
          <w:lang w:eastAsia="fr-FR"/>
        </w:rPr>
      </w:pPr>
    </w:p>
    <w:p w:rsidR="00497334" w:rsidRPr="00801A2C" w:rsidRDefault="00497334" w:rsidP="00497334">
      <w:pPr>
        <w:autoSpaceDE w:val="0"/>
        <w:autoSpaceDN w:val="0"/>
        <w:adjustRightInd w:val="0"/>
        <w:spacing w:line="240" w:lineRule="auto"/>
        <w:rPr>
          <w:rFonts w:ascii="Times New Roman" w:hAnsi="Times New Roman" w:cs="Times New Roman"/>
          <w:b/>
          <w:bCs/>
          <w:sz w:val="28"/>
          <w:szCs w:val="28"/>
          <w:u w:val="single"/>
          <w:lang w:eastAsia="fr-FR"/>
        </w:rPr>
      </w:pPr>
      <w:r w:rsidRPr="00801A2C">
        <w:rPr>
          <w:rFonts w:ascii="Times New Roman" w:hAnsi="Times New Roman" w:cs="Times New Roman"/>
          <w:b/>
          <w:bCs/>
          <w:sz w:val="28"/>
          <w:szCs w:val="28"/>
          <w:u w:val="single"/>
          <w:lang w:eastAsia="fr-FR"/>
        </w:rPr>
        <w:lastRenderedPageBreak/>
        <w:t>V.</w:t>
      </w:r>
      <w:r>
        <w:rPr>
          <w:rFonts w:ascii="Times New Roman" w:hAnsi="Times New Roman" w:cs="Times New Roman"/>
          <w:b/>
          <w:bCs/>
          <w:sz w:val="28"/>
          <w:szCs w:val="28"/>
          <w:u w:val="single"/>
          <w:lang w:eastAsia="fr-FR"/>
        </w:rPr>
        <w:t>6</w:t>
      </w:r>
      <w:r w:rsidRPr="00801A2C">
        <w:rPr>
          <w:rFonts w:ascii="Times New Roman" w:hAnsi="Times New Roman" w:cs="Times New Roman"/>
          <w:b/>
          <w:bCs/>
          <w:sz w:val="28"/>
          <w:szCs w:val="28"/>
          <w:u w:val="single"/>
          <w:lang w:eastAsia="fr-FR"/>
        </w:rPr>
        <w:t>. Glissment :</w:t>
      </w:r>
    </w:p>
    <w:p w:rsidR="00497334" w:rsidRPr="00801A2C" w:rsidRDefault="00497334" w:rsidP="00497334">
      <w:pPr>
        <w:autoSpaceDE w:val="0"/>
        <w:autoSpaceDN w:val="0"/>
        <w:adjustRightInd w:val="0"/>
        <w:spacing w:line="240" w:lineRule="auto"/>
        <w:rPr>
          <w:rFonts w:ascii="Times New Roman" w:hAnsi="Times New Roman" w:cs="Times New Roman"/>
          <w:b/>
          <w:bCs/>
          <w:sz w:val="28"/>
          <w:szCs w:val="28"/>
          <w:u w:val="single"/>
          <w:lang w:eastAsia="fr-FR"/>
        </w:rPr>
      </w:pPr>
    </w:p>
    <w:p w:rsidR="00497334" w:rsidRPr="00497334" w:rsidRDefault="00497334" w:rsidP="00497334">
      <w:pPr>
        <w:autoSpaceDE w:val="0"/>
        <w:autoSpaceDN w:val="0"/>
        <w:adjustRightInd w:val="0"/>
        <w:spacing w:line="240" w:lineRule="auto"/>
        <w:rPr>
          <w:rFonts w:ascii="Times New Roman" w:hAnsi="Times New Roman" w:cs="Times New Roman"/>
          <w:sz w:val="24"/>
          <w:szCs w:val="24"/>
          <w:lang w:eastAsia="fr-FR"/>
        </w:rPr>
      </w:pPr>
      <w:r w:rsidRPr="00497334">
        <w:rPr>
          <w:rFonts w:ascii="Times New Roman" w:hAnsi="Times New Roman" w:cs="Times New Roman"/>
          <w:sz w:val="24"/>
          <w:szCs w:val="24"/>
          <w:lang w:eastAsia="fr-FR"/>
        </w:rPr>
        <w:t>Par définition, le glissement est l’écart relatif de la vitesse de rotation par rapport à la vitesse de synchronisme du champ tournant.</w:t>
      </w:r>
    </w:p>
    <w:p w:rsidR="00497334" w:rsidRPr="00497334" w:rsidRDefault="00497334" w:rsidP="00497334">
      <w:pPr>
        <w:autoSpaceDE w:val="0"/>
        <w:autoSpaceDN w:val="0"/>
        <w:adjustRightInd w:val="0"/>
        <w:spacing w:line="240" w:lineRule="auto"/>
        <w:rPr>
          <w:rFonts w:ascii="Times New Roman" w:hAnsi="Times New Roman" w:cs="Times New Roman"/>
          <w:sz w:val="24"/>
          <w:szCs w:val="24"/>
          <w:lang w:eastAsia="fr-FR"/>
        </w:rPr>
      </w:pPr>
      <w:r w:rsidRPr="00497334">
        <w:rPr>
          <w:rFonts w:ascii="Times New Roman" w:hAnsi="Times New Roman" w:cs="Times New Roman"/>
          <w:sz w:val="24"/>
          <w:szCs w:val="24"/>
          <w:lang w:eastAsia="fr-FR"/>
        </w:rPr>
        <w:t>Notons Ω, la vitesse angulaire de rotation et n=Ω/2π, sa mesure en tours par seconde :</w:t>
      </w:r>
    </w:p>
    <w:p w:rsidR="00497334" w:rsidRPr="00497334" w:rsidRDefault="00497334" w:rsidP="00497334">
      <w:pPr>
        <w:autoSpaceDE w:val="0"/>
        <w:autoSpaceDN w:val="0"/>
        <w:adjustRightInd w:val="0"/>
        <w:spacing w:line="240" w:lineRule="auto"/>
        <w:rPr>
          <w:rFonts w:ascii="Times New Roman" w:hAnsi="Times New Roman" w:cs="Times New Roman"/>
          <w:sz w:val="24"/>
          <w:szCs w:val="24"/>
          <w:lang w:eastAsia="fr-FR"/>
        </w:rPr>
      </w:pPr>
    </w:p>
    <w:p w:rsidR="00497334" w:rsidRPr="00497334" w:rsidRDefault="00497334" w:rsidP="00497334">
      <w:pPr>
        <w:tabs>
          <w:tab w:val="left" w:pos="1245"/>
        </w:tabs>
        <w:autoSpaceDE w:val="0"/>
        <w:autoSpaceDN w:val="0"/>
        <w:adjustRightInd w:val="0"/>
        <w:spacing w:line="240" w:lineRule="auto"/>
        <w:jc w:val="center"/>
        <w:rPr>
          <w:rFonts w:ascii="Times New Roman" w:hAnsi="Times New Roman" w:cs="Times New Roman"/>
          <w:sz w:val="24"/>
          <w:szCs w:val="24"/>
          <w:lang w:eastAsia="fr-FR"/>
        </w:rPr>
      </w:pPr>
      <w:r w:rsidRPr="00497334">
        <w:rPr>
          <w:rFonts w:ascii="Times New Roman" w:hAnsi="Times New Roman" w:cs="Times New Roman"/>
          <w:sz w:val="24"/>
          <w:szCs w:val="24"/>
          <w:lang w:eastAsia="fr-FR"/>
        </w:rPr>
        <w:t>Ω</w:t>
      </w:r>
      <w:r w:rsidRPr="00497334">
        <w:rPr>
          <w:rFonts w:ascii="Times New Roman" w:hAnsi="Times New Roman" w:cs="Times New Roman"/>
          <w:sz w:val="24"/>
          <w:szCs w:val="24"/>
          <w:vertAlign w:val="subscript"/>
          <w:lang w:eastAsia="fr-FR"/>
        </w:rPr>
        <w:t>s</w:t>
      </w:r>
      <w:r w:rsidRPr="00497334">
        <w:rPr>
          <w:rFonts w:ascii="Times New Roman" w:hAnsi="Times New Roman" w:cs="Times New Roman"/>
          <w:sz w:val="24"/>
          <w:szCs w:val="24"/>
          <w:lang w:eastAsia="fr-FR"/>
        </w:rPr>
        <w:t>=2πf/p</w:t>
      </w:r>
    </w:p>
    <w:p w:rsidR="00497334" w:rsidRPr="00497334" w:rsidRDefault="00497334" w:rsidP="00497334">
      <w:pPr>
        <w:autoSpaceDE w:val="0"/>
        <w:autoSpaceDN w:val="0"/>
        <w:adjustRightInd w:val="0"/>
        <w:spacing w:line="240" w:lineRule="auto"/>
        <w:rPr>
          <w:rFonts w:ascii="Times New Roman" w:hAnsi="Times New Roman" w:cs="Times New Roman"/>
          <w:sz w:val="24"/>
          <w:szCs w:val="24"/>
          <w:lang w:eastAsia="fr-FR"/>
        </w:rPr>
      </w:pPr>
      <w:r w:rsidRPr="00497334">
        <w:rPr>
          <w:rFonts w:ascii="Times New Roman" w:hAnsi="Times New Roman" w:cs="Times New Roman"/>
          <w:sz w:val="24"/>
          <w:szCs w:val="24"/>
          <w:lang w:eastAsia="fr-FR"/>
        </w:rPr>
        <w:t>Est la vitesse angulaire du champ tournant, et</w:t>
      </w:r>
    </w:p>
    <w:p w:rsidR="00497334" w:rsidRPr="00497334" w:rsidRDefault="00497334" w:rsidP="00497334">
      <w:pPr>
        <w:autoSpaceDE w:val="0"/>
        <w:autoSpaceDN w:val="0"/>
        <w:adjustRightInd w:val="0"/>
        <w:spacing w:line="240" w:lineRule="auto"/>
        <w:jc w:val="center"/>
        <w:rPr>
          <w:rFonts w:ascii="Times New Roman" w:hAnsi="Times New Roman" w:cs="Times New Roman"/>
          <w:sz w:val="24"/>
          <w:szCs w:val="24"/>
          <w:lang w:eastAsia="fr-FR"/>
        </w:rPr>
      </w:pPr>
      <w:r w:rsidRPr="00497334">
        <w:rPr>
          <w:rFonts w:ascii="Times New Roman" w:hAnsi="Times New Roman" w:cs="Times New Roman"/>
          <w:sz w:val="24"/>
          <w:szCs w:val="24"/>
          <w:lang w:eastAsia="fr-FR"/>
        </w:rPr>
        <w:t>N</w:t>
      </w:r>
      <w:r w:rsidRPr="00497334">
        <w:rPr>
          <w:rFonts w:ascii="Times New Roman" w:hAnsi="Times New Roman" w:cs="Times New Roman"/>
          <w:sz w:val="24"/>
          <w:szCs w:val="24"/>
          <w:vertAlign w:val="subscript"/>
          <w:lang w:eastAsia="fr-FR"/>
        </w:rPr>
        <w:t>s</w:t>
      </w:r>
      <w:r w:rsidRPr="00497334">
        <w:rPr>
          <w:rFonts w:ascii="Times New Roman" w:hAnsi="Times New Roman" w:cs="Times New Roman"/>
          <w:sz w:val="24"/>
          <w:szCs w:val="24"/>
          <w:lang w:eastAsia="fr-FR"/>
        </w:rPr>
        <w:t>=60Ω</w:t>
      </w:r>
      <w:r w:rsidRPr="00497334">
        <w:rPr>
          <w:rFonts w:ascii="Times New Roman" w:hAnsi="Times New Roman" w:cs="Times New Roman"/>
          <w:sz w:val="24"/>
          <w:szCs w:val="24"/>
          <w:vertAlign w:val="subscript"/>
          <w:lang w:eastAsia="fr-FR"/>
        </w:rPr>
        <w:t>s</w:t>
      </w:r>
      <w:r w:rsidRPr="00497334">
        <w:rPr>
          <w:rFonts w:ascii="Times New Roman" w:hAnsi="Times New Roman" w:cs="Times New Roman"/>
          <w:sz w:val="24"/>
          <w:szCs w:val="24"/>
          <w:lang w:eastAsia="fr-FR"/>
        </w:rPr>
        <w:t>/2π</w:t>
      </w:r>
    </w:p>
    <w:p w:rsidR="00497334" w:rsidRPr="00497334" w:rsidRDefault="00497334" w:rsidP="00497334">
      <w:pPr>
        <w:autoSpaceDE w:val="0"/>
        <w:autoSpaceDN w:val="0"/>
        <w:adjustRightInd w:val="0"/>
        <w:spacing w:line="240" w:lineRule="auto"/>
        <w:rPr>
          <w:rFonts w:ascii="Times New Roman" w:hAnsi="Times New Roman" w:cs="Times New Roman"/>
          <w:sz w:val="24"/>
          <w:szCs w:val="24"/>
          <w:lang w:eastAsia="fr-FR"/>
        </w:rPr>
      </w:pPr>
    </w:p>
    <w:p w:rsidR="00497334" w:rsidRPr="00497334" w:rsidRDefault="00497334" w:rsidP="00497334">
      <w:pPr>
        <w:autoSpaceDE w:val="0"/>
        <w:autoSpaceDN w:val="0"/>
        <w:adjustRightInd w:val="0"/>
        <w:spacing w:line="240" w:lineRule="auto"/>
        <w:rPr>
          <w:rFonts w:ascii="Times New Roman" w:hAnsi="Times New Roman" w:cs="Times New Roman"/>
          <w:sz w:val="24"/>
          <w:szCs w:val="24"/>
          <w:lang w:eastAsia="fr-FR"/>
        </w:rPr>
      </w:pPr>
      <w:r w:rsidRPr="00497334">
        <w:rPr>
          <w:rFonts w:ascii="Times New Roman" w:hAnsi="Times New Roman" w:cs="Times New Roman"/>
          <w:sz w:val="24"/>
          <w:szCs w:val="24"/>
          <w:lang w:eastAsia="fr-FR"/>
        </w:rPr>
        <w:t>Cette même vitesse exprimée tours par minute.</w:t>
      </w:r>
    </w:p>
    <w:p w:rsidR="00497334" w:rsidRPr="00497334" w:rsidRDefault="00497334" w:rsidP="00497334">
      <w:pPr>
        <w:autoSpaceDE w:val="0"/>
        <w:autoSpaceDN w:val="0"/>
        <w:adjustRightInd w:val="0"/>
        <w:spacing w:line="240" w:lineRule="auto"/>
        <w:rPr>
          <w:rFonts w:ascii="Times New Roman" w:hAnsi="Times New Roman" w:cs="Times New Roman"/>
          <w:sz w:val="24"/>
          <w:szCs w:val="24"/>
          <w:lang w:eastAsia="fr-FR"/>
        </w:rPr>
      </w:pPr>
      <w:r w:rsidRPr="00497334">
        <w:rPr>
          <w:rFonts w:ascii="Times New Roman" w:hAnsi="Times New Roman" w:cs="Times New Roman"/>
          <w:sz w:val="24"/>
          <w:szCs w:val="24"/>
          <w:lang w:eastAsia="fr-FR"/>
        </w:rPr>
        <w:t>Le glissement g est donné par la relation de définition</w:t>
      </w:r>
    </w:p>
    <w:p w:rsidR="00497334" w:rsidRPr="00497334" w:rsidRDefault="00497334" w:rsidP="00497334">
      <w:pPr>
        <w:autoSpaceDE w:val="0"/>
        <w:autoSpaceDN w:val="0"/>
        <w:adjustRightInd w:val="0"/>
        <w:spacing w:line="240" w:lineRule="auto"/>
        <w:rPr>
          <w:rFonts w:ascii="Times New Roman" w:hAnsi="Times New Roman" w:cs="Times New Roman"/>
          <w:sz w:val="24"/>
          <w:szCs w:val="24"/>
          <w:lang w:eastAsia="fr-FR"/>
        </w:rPr>
      </w:pPr>
    </w:p>
    <w:p w:rsidR="00497334" w:rsidRPr="00497334" w:rsidRDefault="00497334" w:rsidP="00497334">
      <w:pPr>
        <w:autoSpaceDE w:val="0"/>
        <w:autoSpaceDN w:val="0"/>
        <w:adjustRightInd w:val="0"/>
        <w:spacing w:line="240" w:lineRule="auto"/>
        <w:jc w:val="center"/>
        <w:rPr>
          <w:rFonts w:ascii="Times New Roman" w:hAnsi="Times New Roman" w:cs="Times New Roman"/>
          <w:sz w:val="24"/>
          <w:szCs w:val="24"/>
          <w:lang w:eastAsia="fr-FR"/>
        </w:rPr>
      </w:pPr>
      <w:r w:rsidRPr="00497334">
        <w:rPr>
          <w:rFonts w:ascii="Times New Roman" w:hAnsi="Times New Roman" w:cs="Times New Roman"/>
          <w:sz w:val="24"/>
          <w:szCs w:val="24"/>
          <w:lang w:eastAsia="fr-FR"/>
        </w:rPr>
        <w:t>g= (n</w:t>
      </w:r>
      <w:r w:rsidRPr="00497334">
        <w:rPr>
          <w:rFonts w:ascii="Times New Roman" w:hAnsi="Times New Roman" w:cs="Times New Roman"/>
          <w:sz w:val="24"/>
          <w:szCs w:val="24"/>
          <w:vertAlign w:val="subscript"/>
          <w:lang w:eastAsia="fr-FR"/>
        </w:rPr>
        <w:t>s</w:t>
      </w:r>
      <w:r w:rsidRPr="00497334">
        <w:rPr>
          <w:rFonts w:ascii="Times New Roman" w:hAnsi="Times New Roman" w:cs="Times New Roman"/>
          <w:sz w:val="24"/>
          <w:szCs w:val="24"/>
          <w:lang w:eastAsia="fr-FR"/>
        </w:rPr>
        <w:t>-n)/n</w:t>
      </w:r>
      <w:r w:rsidRPr="00497334">
        <w:rPr>
          <w:rFonts w:ascii="Times New Roman" w:hAnsi="Times New Roman" w:cs="Times New Roman"/>
          <w:sz w:val="24"/>
          <w:szCs w:val="24"/>
          <w:vertAlign w:val="subscript"/>
          <w:lang w:eastAsia="fr-FR"/>
        </w:rPr>
        <w:t>s</w:t>
      </w:r>
    </w:p>
    <w:p w:rsidR="00497334" w:rsidRPr="00497334" w:rsidRDefault="00497334" w:rsidP="00497334">
      <w:pPr>
        <w:autoSpaceDE w:val="0"/>
        <w:autoSpaceDN w:val="0"/>
        <w:adjustRightInd w:val="0"/>
        <w:spacing w:line="240" w:lineRule="auto"/>
        <w:rPr>
          <w:rFonts w:ascii="Times New Roman" w:hAnsi="Times New Roman" w:cs="Times New Roman"/>
          <w:b/>
          <w:bCs/>
          <w:sz w:val="24"/>
          <w:szCs w:val="24"/>
          <w:u w:val="single"/>
          <w:lang w:eastAsia="fr-FR"/>
        </w:rPr>
      </w:pPr>
    </w:p>
    <w:p w:rsidR="00497334" w:rsidRPr="00801A2C" w:rsidRDefault="00497334" w:rsidP="00497334">
      <w:pPr>
        <w:autoSpaceDE w:val="0"/>
        <w:autoSpaceDN w:val="0"/>
        <w:adjustRightInd w:val="0"/>
        <w:spacing w:line="240" w:lineRule="auto"/>
        <w:rPr>
          <w:rFonts w:ascii="Times New Roman" w:hAnsi="Times New Roman" w:cs="Times New Roman"/>
          <w:b/>
          <w:bCs/>
          <w:sz w:val="28"/>
          <w:szCs w:val="28"/>
          <w:u w:val="single"/>
          <w:lang w:eastAsia="fr-FR"/>
        </w:rPr>
      </w:pPr>
      <w:r w:rsidRPr="00801A2C">
        <w:rPr>
          <w:rFonts w:ascii="Times New Roman" w:hAnsi="Times New Roman" w:cs="Times New Roman"/>
          <w:b/>
          <w:bCs/>
          <w:sz w:val="28"/>
          <w:szCs w:val="28"/>
          <w:u w:val="single"/>
          <w:lang w:eastAsia="fr-FR"/>
        </w:rPr>
        <w:t>V.</w:t>
      </w:r>
      <w:r>
        <w:rPr>
          <w:rFonts w:ascii="Times New Roman" w:hAnsi="Times New Roman" w:cs="Times New Roman"/>
          <w:b/>
          <w:bCs/>
          <w:sz w:val="28"/>
          <w:szCs w:val="28"/>
          <w:u w:val="single"/>
          <w:lang w:eastAsia="fr-FR"/>
        </w:rPr>
        <w:t>7</w:t>
      </w:r>
      <w:r w:rsidRPr="00801A2C">
        <w:rPr>
          <w:rFonts w:ascii="Times New Roman" w:hAnsi="Times New Roman" w:cs="Times New Roman"/>
          <w:b/>
          <w:bCs/>
          <w:sz w:val="28"/>
          <w:szCs w:val="28"/>
          <w:u w:val="single"/>
          <w:lang w:eastAsia="fr-FR"/>
        </w:rPr>
        <w:t>.Remarques :</w:t>
      </w:r>
    </w:p>
    <w:p w:rsidR="00497334" w:rsidRDefault="00497334" w:rsidP="00497334">
      <w:pPr>
        <w:autoSpaceDE w:val="0"/>
        <w:autoSpaceDN w:val="0"/>
        <w:adjustRightInd w:val="0"/>
        <w:spacing w:line="240" w:lineRule="auto"/>
        <w:rPr>
          <w:rFonts w:ascii="Times New Roman" w:hAnsi="Times New Roman" w:cs="Times New Roman"/>
          <w:lang w:eastAsia="fr-FR"/>
        </w:rPr>
      </w:pPr>
    </w:p>
    <w:p w:rsidR="00497334" w:rsidRPr="00497334" w:rsidRDefault="00497334" w:rsidP="00497334">
      <w:pPr>
        <w:autoSpaceDE w:val="0"/>
        <w:autoSpaceDN w:val="0"/>
        <w:adjustRightInd w:val="0"/>
        <w:spacing w:line="240" w:lineRule="auto"/>
        <w:rPr>
          <w:rFonts w:ascii="Times New Roman" w:hAnsi="Times New Roman" w:cs="Times New Roman"/>
          <w:sz w:val="24"/>
          <w:szCs w:val="24"/>
          <w:lang w:eastAsia="fr-FR"/>
        </w:rPr>
      </w:pPr>
      <w:r w:rsidRPr="00497334">
        <w:rPr>
          <w:rFonts w:ascii="Times New Roman" w:hAnsi="Times New Roman" w:cs="Times New Roman"/>
          <w:sz w:val="24"/>
          <w:szCs w:val="24"/>
          <w:lang w:eastAsia="fr-FR"/>
        </w:rPr>
        <w:t>Examinons les différents cas possibles :</w:t>
      </w:r>
    </w:p>
    <w:p w:rsidR="00497334" w:rsidRPr="00497334" w:rsidRDefault="00497334" w:rsidP="00497334">
      <w:pPr>
        <w:numPr>
          <w:ilvl w:val="0"/>
          <w:numId w:val="1"/>
        </w:numPr>
        <w:autoSpaceDE w:val="0"/>
        <w:autoSpaceDN w:val="0"/>
        <w:adjustRightInd w:val="0"/>
        <w:spacing w:line="240" w:lineRule="auto"/>
        <w:rPr>
          <w:rFonts w:ascii="Times New Roman" w:hAnsi="Times New Roman" w:cs="Times New Roman"/>
          <w:sz w:val="24"/>
          <w:szCs w:val="24"/>
          <w:lang w:eastAsia="fr-FR"/>
        </w:rPr>
      </w:pPr>
      <w:r w:rsidRPr="00497334">
        <w:rPr>
          <w:rFonts w:ascii="Times New Roman" w:hAnsi="Times New Roman" w:cs="Times New Roman"/>
          <w:sz w:val="24"/>
          <w:szCs w:val="24"/>
          <w:lang w:eastAsia="fr-FR"/>
        </w:rPr>
        <w:t>g=0 pour n=n</w:t>
      </w:r>
      <w:r w:rsidRPr="00497334">
        <w:rPr>
          <w:rFonts w:ascii="Times New Roman" w:hAnsi="Times New Roman" w:cs="Times New Roman"/>
          <w:sz w:val="24"/>
          <w:szCs w:val="24"/>
          <w:vertAlign w:val="subscript"/>
          <w:lang w:eastAsia="fr-FR"/>
        </w:rPr>
        <w:t>s</w:t>
      </w:r>
      <w:r w:rsidRPr="00497334">
        <w:rPr>
          <w:rFonts w:ascii="Times New Roman" w:hAnsi="Times New Roman" w:cs="Times New Roman"/>
          <w:sz w:val="24"/>
          <w:szCs w:val="24"/>
          <w:lang w:eastAsia="fr-FR"/>
        </w:rPr>
        <w:t>, il n’ya pas de couple ;</w:t>
      </w:r>
    </w:p>
    <w:p w:rsidR="00497334" w:rsidRPr="00497334" w:rsidRDefault="00497334" w:rsidP="00497334">
      <w:pPr>
        <w:numPr>
          <w:ilvl w:val="0"/>
          <w:numId w:val="1"/>
        </w:numPr>
        <w:autoSpaceDE w:val="0"/>
        <w:autoSpaceDN w:val="0"/>
        <w:adjustRightInd w:val="0"/>
        <w:spacing w:line="240" w:lineRule="auto"/>
        <w:rPr>
          <w:rFonts w:ascii="Times New Roman" w:hAnsi="Times New Roman" w:cs="Times New Roman"/>
          <w:sz w:val="24"/>
          <w:szCs w:val="24"/>
          <w:lang w:eastAsia="fr-FR"/>
        </w:rPr>
      </w:pPr>
      <w:r w:rsidRPr="00497334">
        <w:rPr>
          <w:rFonts w:ascii="Times New Roman" w:hAnsi="Times New Roman" w:cs="Times New Roman"/>
          <w:sz w:val="24"/>
          <w:szCs w:val="24"/>
          <w:lang w:eastAsia="fr-FR"/>
        </w:rPr>
        <w:t>g&lt;0 pour n&gt;n</w:t>
      </w:r>
      <w:r w:rsidRPr="00497334">
        <w:rPr>
          <w:rFonts w:ascii="Times New Roman" w:hAnsi="Times New Roman" w:cs="Times New Roman"/>
          <w:sz w:val="24"/>
          <w:szCs w:val="24"/>
          <w:vertAlign w:val="subscript"/>
          <w:lang w:eastAsia="fr-FR"/>
        </w:rPr>
        <w:t>s</w:t>
      </w:r>
      <w:r w:rsidRPr="00497334">
        <w:rPr>
          <w:rFonts w:ascii="Times New Roman" w:hAnsi="Times New Roman" w:cs="Times New Roman"/>
          <w:sz w:val="24"/>
          <w:szCs w:val="24"/>
          <w:lang w:eastAsia="fr-FR"/>
        </w:rPr>
        <w:t>, la machine fonctionne en génératrice asynchrone ;</w:t>
      </w:r>
    </w:p>
    <w:p w:rsidR="00497334" w:rsidRPr="00497334" w:rsidRDefault="00497334" w:rsidP="00497334">
      <w:pPr>
        <w:numPr>
          <w:ilvl w:val="0"/>
          <w:numId w:val="1"/>
        </w:numPr>
        <w:autoSpaceDE w:val="0"/>
        <w:autoSpaceDN w:val="0"/>
        <w:adjustRightInd w:val="0"/>
        <w:spacing w:line="240" w:lineRule="auto"/>
        <w:rPr>
          <w:rFonts w:ascii="Times New Roman" w:hAnsi="Times New Roman" w:cs="Times New Roman"/>
          <w:sz w:val="24"/>
          <w:szCs w:val="24"/>
          <w:lang w:eastAsia="fr-FR"/>
        </w:rPr>
      </w:pPr>
      <w:r w:rsidRPr="00497334">
        <w:rPr>
          <w:rFonts w:ascii="Times New Roman" w:hAnsi="Times New Roman" w:cs="Times New Roman"/>
          <w:sz w:val="24"/>
          <w:szCs w:val="24"/>
          <w:lang w:eastAsia="fr-FR"/>
        </w:rPr>
        <w:t>g&gt;0 pour n&lt;n</w:t>
      </w:r>
      <w:r w:rsidRPr="00497334">
        <w:rPr>
          <w:rFonts w:ascii="Times New Roman" w:hAnsi="Times New Roman" w:cs="Times New Roman"/>
          <w:sz w:val="24"/>
          <w:szCs w:val="24"/>
          <w:vertAlign w:val="subscript"/>
          <w:lang w:eastAsia="fr-FR"/>
        </w:rPr>
        <w:t>s</w:t>
      </w:r>
      <w:r w:rsidRPr="00497334">
        <w:rPr>
          <w:rFonts w:ascii="Times New Roman" w:hAnsi="Times New Roman" w:cs="Times New Roman"/>
          <w:sz w:val="24"/>
          <w:szCs w:val="24"/>
          <w:lang w:eastAsia="fr-FR"/>
        </w:rPr>
        <w:t>, la machine fonctionne en moteur ;</w:t>
      </w:r>
    </w:p>
    <w:p w:rsidR="00497334" w:rsidRPr="00497334" w:rsidRDefault="00497334" w:rsidP="00497334">
      <w:pPr>
        <w:numPr>
          <w:ilvl w:val="0"/>
          <w:numId w:val="1"/>
        </w:numPr>
        <w:autoSpaceDE w:val="0"/>
        <w:autoSpaceDN w:val="0"/>
        <w:adjustRightInd w:val="0"/>
        <w:spacing w:line="240" w:lineRule="auto"/>
        <w:rPr>
          <w:rFonts w:ascii="Times New Roman" w:hAnsi="Times New Roman" w:cs="Times New Roman"/>
          <w:sz w:val="24"/>
          <w:szCs w:val="24"/>
          <w:lang w:eastAsia="fr-FR"/>
        </w:rPr>
      </w:pPr>
      <w:r w:rsidRPr="00497334">
        <w:rPr>
          <w:rFonts w:ascii="Times New Roman" w:hAnsi="Times New Roman" w:cs="Times New Roman"/>
          <w:sz w:val="24"/>
          <w:szCs w:val="24"/>
          <w:lang w:eastAsia="fr-FR"/>
        </w:rPr>
        <w:t>g=1 pour n=0, le moteur est à l’arrêt, ou à l’instant du début du démarrage ;</w:t>
      </w:r>
    </w:p>
    <w:p w:rsidR="00497334" w:rsidRPr="00497334" w:rsidRDefault="00497334" w:rsidP="00497334">
      <w:pPr>
        <w:numPr>
          <w:ilvl w:val="0"/>
          <w:numId w:val="1"/>
        </w:numPr>
        <w:autoSpaceDE w:val="0"/>
        <w:autoSpaceDN w:val="0"/>
        <w:adjustRightInd w:val="0"/>
        <w:spacing w:line="240" w:lineRule="auto"/>
        <w:rPr>
          <w:rFonts w:ascii="Times New Roman" w:hAnsi="Times New Roman" w:cs="Times New Roman"/>
          <w:sz w:val="24"/>
          <w:szCs w:val="24"/>
          <w:lang w:eastAsia="fr-FR"/>
        </w:rPr>
      </w:pPr>
      <w:r w:rsidRPr="00497334">
        <w:rPr>
          <w:rFonts w:ascii="Times New Roman" w:hAnsi="Times New Roman" w:cs="Times New Roman"/>
          <w:sz w:val="24"/>
          <w:szCs w:val="24"/>
          <w:lang w:eastAsia="fr-FR"/>
        </w:rPr>
        <w:t>g&gt;1 pour n &lt;0, la vitesse de rotation est inverse de celle du champ tournant ; le moteur fonctionne en freinage.</w:t>
      </w:r>
    </w:p>
    <w:p w:rsidR="00497334" w:rsidRDefault="00497334" w:rsidP="00801A2C">
      <w:pPr>
        <w:autoSpaceDE w:val="0"/>
        <w:autoSpaceDN w:val="0"/>
        <w:adjustRightInd w:val="0"/>
        <w:spacing w:line="240" w:lineRule="auto"/>
        <w:rPr>
          <w:rFonts w:ascii="Times New Roman" w:hAnsi="Times New Roman" w:cs="Times New Roman"/>
          <w:b/>
          <w:bCs/>
          <w:sz w:val="28"/>
          <w:szCs w:val="28"/>
          <w:u w:val="single"/>
          <w:lang w:eastAsia="fr-FR"/>
        </w:rPr>
      </w:pPr>
    </w:p>
    <w:p w:rsidR="00801A2C" w:rsidRPr="00497334" w:rsidRDefault="00801A2C" w:rsidP="00497334">
      <w:pPr>
        <w:autoSpaceDE w:val="0"/>
        <w:autoSpaceDN w:val="0"/>
        <w:adjustRightInd w:val="0"/>
        <w:spacing w:line="240" w:lineRule="auto"/>
        <w:rPr>
          <w:rFonts w:ascii="Times New Roman" w:hAnsi="Times New Roman" w:cs="Times New Roman"/>
          <w:b/>
          <w:bCs/>
          <w:sz w:val="28"/>
          <w:szCs w:val="28"/>
          <w:u w:val="single"/>
          <w:lang w:eastAsia="fr-FR"/>
        </w:rPr>
      </w:pPr>
      <w:r w:rsidRPr="00497334">
        <w:rPr>
          <w:rFonts w:ascii="Times New Roman" w:hAnsi="Times New Roman" w:cs="Times New Roman"/>
          <w:b/>
          <w:bCs/>
          <w:sz w:val="28"/>
          <w:szCs w:val="28"/>
          <w:u w:val="single"/>
          <w:lang w:eastAsia="fr-FR"/>
        </w:rPr>
        <w:t>V.</w:t>
      </w:r>
      <w:r w:rsidR="00497334" w:rsidRPr="00497334">
        <w:rPr>
          <w:rFonts w:ascii="Times New Roman" w:hAnsi="Times New Roman" w:cs="Times New Roman"/>
          <w:b/>
          <w:bCs/>
          <w:sz w:val="28"/>
          <w:szCs w:val="28"/>
          <w:u w:val="single"/>
          <w:lang w:eastAsia="fr-FR"/>
        </w:rPr>
        <w:t>8</w:t>
      </w:r>
      <w:r w:rsidRPr="00497334">
        <w:rPr>
          <w:rFonts w:ascii="Times New Roman" w:hAnsi="Times New Roman" w:cs="Times New Roman"/>
          <w:b/>
          <w:bCs/>
          <w:sz w:val="28"/>
          <w:szCs w:val="28"/>
          <w:u w:val="single"/>
          <w:lang w:eastAsia="fr-FR"/>
        </w:rPr>
        <w:t>.Vitesse :</w:t>
      </w:r>
    </w:p>
    <w:p w:rsidR="00801A2C" w:rsidRDefault="00801A2C" w:rsidP="00801A2C">
      <w:pPr>
        <w:autoSpaceDE w:val="0"/>
        <w:autoSpaceDN w:val="0"/>
        <w:adjustRightInd w:val="0"/>
        <w:spacing w:line="240" w:lineRule="auto"/>
        <w:rPr>
          <w:rFonts w:ascii="Times New Roman" w:hAnsi="Times New Roman" w:cs="Times New Roman"/>
          <w:b/>
          <w:bCs/>
          <w:sz w:val="28"/>
          <w:szCs w:val="28"/>
          <w:lang w:eastAsia="fr-FR"/>
        </w:rPr>
      </w:pPr>
    </w:p>
    <w:p w:rsidR="00801A2C" w:rsidRPr="00497334" w:rsidRDefault="00801A2C" w:rsidP="00497334">
      <w:pPr>
        <w:autoSpaceDE w:val="0"/>
        <w:autoSpaceDN w:val="0"/>
        <w:adjustRightInd w:val="0"/>
        <w:spacing w:line="240" w:lineRule="auto"/>
        <w:jc w:val="both"/>
        <w:rPr>
          <w:rFonts w:ascii="Times New Roman" w:hAnsi="Times New Roman" w:cs="Times New Roman"/>
          <w:sz w:val="24"/>
          <w:szCs w:val="24"/>
          <w:lang w:eastAsia="fr-FR"/>
        </w:rPr>
      </w:pPr>
      <w:r w:rsidRPr="00497334">
        <w:rPr>
          <w:rFonts w:ascii="Times New Roman" w:hAnsi="Times New Roman" w:cs="Times New Roman"/>
          <w:sz w:val="24"/>
          <w:szCs w:val="24"/>
          <w:lang w:eastAsia="fr-FR"/>
        </w:rPr>
        <w:t>Examinons les deux facteurs C et Ω de la puissance mécanique du moteur.</w:t>
      </w:r>
    </w:p>
    <w:p w:rsidR="00801A2C" w:rsidRPr="00497334" w:rsidRDefault="00801A2C" w:rsidP="00497334">
      <w:pPr>
        <w:autoSpaceDE w:val="0"/>
        <w:autoSpaceDN w:val="0"/>
        <w:adjustRightInd w:val="0"/>
        <w:spacing w:line="240" w:lineRule="auto"/>
        <w:jc w:val="both"/>
        <w:rPr>
          <w:rFonts w:ascii="Times New Roman" w:hAnsi="Times New Roman" w:cs="Times New Roman"/>
          <w:sz w:val="24"/>
          <w:szCs w:val="24"/>
          <w:lang w:eastAsia="fr-FR"/>
        </w:rPr>
      </w:pPr>
      <w:r w:rsidRPr="00497334">
        <w:rPr>
          <w:rFonts w:ascii="Times New Roman" w:hAnsi="Times New Roman" w:cs="Times New Roman"/>
          <w:sz w:val="24"/>
          <w:szCs w:val="24"/>
          <w:lang w:eastAsia="fr-FR"/>
        </w:rPr>
        <w:t>La vitesse est généralement définie par le glissement. Le rotor ne peut pas tourner à la vitesse w/p des pôles fictifs du stator, car, dans ce cas, il n’y aurait aucun déplacement relatif des spires du rotor par rapport aux pôles fictifs du stator, aucune force électromagnétique d’entrainement, aucun couple moteur.</w:t>
      </w:r>
    </w:p>
    <w:p w:rsidR="00801A2C" w:rsidRPr="00497334" w:rsidRDefault="00801A2C" w:rsidP="00497334">
      <w:pPr>
        <w:autoSpaceDE w:val="0"/>
        <w:autoSpaceDN w:val="0"/>
        <w:adjustRightInd w:val="0"/>
        <w:spacing w:line="240" w:lineRule="auto"/>
        <w:jc w:val="both"/>
        <w:rPr>
          <w:rFonts w:ascii="Times New Roman" w:hAnsi="Times New Roman" w:cs="Times New Roman"/>
          <w:sz w:val="24"/>
          <w:szCs w:val="24"/>
          <w:lang w:eastAsia="fr-FR"/>
        </w:rPr>
      </w:pPr>
      <w:r w:rsidRPr="00497334">
        <w:rPr>
          <w:rFonts w:ascii="Times New Roman" w:hAnsi="Times New Roman" w:cs="Times New Roman"/>
          <w:sz w:val="24"/>
          <w:szCs w:val="24"/>
          <w:lang w:eastAsia="fr-FR"/>
        </w:rPr>
        <w:t>Nécessairement la vitesse de rotation, doit être inférieure à la vitesse synchrone : le rotor doit glisser par rapport aux pôles fictifs du stator.</w:t>
      </w:r>
    </w:p>
    <w:p w:rsidR="00801A2C" w:rsidRPr="00497334" w:rsidRDefault="00801A2C" w:rsidP="00497334">
      <w:pPr>
        <w:autoSpaceDE w:val="0"/>
        <w:autoSpaceDN w:val="0"/>
        <w:adjustRightInd w:val="0"/>
        <w:spacing w:line="240" w:lineRule="auto"/>
        <w:jc w:val="both"/>
        <w:rPr>
          <w:rFonts w:ascii="Times New Roman" w:hAnsi="Times New Roman" w:cs="Times New Roman"/>
          <w:sz w:val="24"/>
          <w:szCs w:val="24"/>
          <w:lang w:eastAsia="fr-FR"/>
        </w:rPr>
      </w:pPr>
      <w:r w:rsidRPr="00497334">
        <w:rPr>
          <w:rFonts w:ascii="Times New Roman" w:hAnsi="Times New Roman" w:cs="Times New Roman"/>
          <w:sz w:val="24"/>
          <w:szCs w:val="24"/>
          <w:lang w:eastAsia="fr-FR"/>
        </w:rPr>
        <w:t>De façon précise, on définit le glissement du moteur par le rapport :</w:t>
      </w:r>
    </w:p>
    <w:p w:rsidR="00801A2C" w:rsidRPr="00497334" w:rsidRDefault="00801A2C" w:rsidP="00497334">
      <w:pPr>
        <w:autoSpaceDE w:val="0"/>
        <w:autoSpaceDN w:val="0"/>
        <w:adjustRightInd w:val="0"/>
        <w:spacing w:line="240" w:lineRule="auto"/>
        <w:jc w:val="both"/>
        <w:rPr>
          <w:rFonts w:ascii="Times New Roman" w:hAnsi="Times New Roman" w:cs="Times New Roman"/>
          <w:sz w:val="24"/>
          <w:szCs w:val="24"/>
          <w:lang w:eastAsia="fr-FR"/>
        </w:rPr>
      </w:pPr>
    </w:p>
    <w:p w:rsidR="00801A2C" w:rsidRPr="00497334" w:rsidRDefault="00801A2C" w:rsidP="00801A2C">
      <w:pPr>
        <w:autoSpaceDE w:val="0"/>
        <w:autoSpaceDN w:val="0"/>
        <w:adjustRightInd w:val="0"/>
        <w:spacing w:line="240" w:lineRule="auto"/>
        <w:rPr>
          <w:rFonts w:ascii="Times New Roman" w:hAnsi="Times New Roman" w:cs="Times New Roman"/>
          <w:sz w:val="24"/>
          <w:szCs w:val="24"/>
          <w:lang w:eastAsia="fr-FR"/>
        </w:rPr>
      </w:pPr>
    </w:p>
    <w:p w:rsidR="00801A2C" w:rsidRPr="00497334" w:rsidRDefault="00801A2C" w:rsidP="00801A2C">
      <w:pPr>
        <w:autoSpaceDE w:val="0"/>
        <w:autoSpaceDN w:val="0"/>
        <w:adjustRightInd w:val="0"/>
        <w:spacing w:line="240" w:lineRule="auto"/>
        <w:rPr>
          <w:rFonts w:ascii="Times New Roman" w:hAnsi="Times New Roman" w:cs="Times New Roman"/>
          <w:sz w:val="24"/>
          <w:szCs w:val="24"/>
          <w:lang w:eastAsia="fr-FR"/>
        </w:rPr>
      </w:pPr>
      <w:r w:rsidRPr="00497334">
        <w:rPr>
          <w:rFonts w:ascii="Times New Roman" w:hAnsi="Times New Roman" w:cs="Times New Roman"/>
          <w:sz w:val="24"/>
          <w:szCs w:val="24"/>
          <w:lang w:eastAsia="fr-FR"/>
        </w:rPr>
        <w:t xml:space="preserve">             g%=(vitesse synchrone-vitesse du rotor/vitesse synchrone) ×100</w:t>
      </w:r>
    </w:p>
    <w:p w:rsidR="00801A2C" w:rsidRPr="00497334" w:rsidRDefault="00801A2C" w:rsidP="00801A2C">
      <w:pPr>
        <w:autoSpaceDE w:val="0"/>
        <w:autoSpaceDN w:val="0"/>
        <w:adjustRightInd w:val="0"/>
        <w:spacing w:line="240" w:lineRule="auto"/>
        <w:rPr>
          <w:rFonts w:ascii="Times New Roman" w:hAnsi="Times New Roman" w:cs="Times New Roman"/>
          <w:sz w:val="24"/>
          <w:szCs w:val="24"/>
          <w:lang w:eastAsia="fr-FR"/>
        </w:rPr>
      </w:pPr>
    </w:p>
    <w:p w:rsidR="00497334" w:rsidRPr="00497334" w:rsidRDefault="00497334" w:rsidP="00497334">
      <w:pPr>
        <w:autoSpaceDE w:val="0"/>
        <w:autoSpaceDN w:val="0"/>
        <w:adjustRightInd w:val="0"/>
        <w:spacing w:line="240" w:lineRule="auto"/>
        <w:rPr>
          <w:rFonts w:ascii="Helvetica-Bold" w:eastAsiaTheme="minorHAnsi" w:hAnsi="Helvetica-Bold" w:cs="Helvetica-Bold"/>
          <w:b/>
          <w:bCs/>
          <w:sz w:val="28"/>
          <w:szCs w:val="28"/>
          <w:u w:val="single"/>
        </w:rPr>
      </w:pPr>
      <w:r w:rsidRPr="00497334">
        <w:rPr>
          <w:rFonts w:ascii="Times New Roman" w:hAnsi="Times New Roman" w:cs="Times New Roman"/>
          <w:b/>
          <w:bCs/>
          <w:sz w:val="28"/>
          <w:szCs w:val="28"/>
          <w:u w:val="single"/>
          <w:lang w:eastAsia="fr-FR"/>
        </w:rPr>
        <w:t>V.9.</w:t>
      </w:r>
      <w:r w:rsidRPr="00497334">
        <w:rPr>
          <w:rFonts w:ascii="Helvetica-Bold" w:eastAsiaTheme="minorHAnsi" w:hAnsi="Helvetica-Bold" w:cs="Helvetica-Bold"/>
          <w:b/>
          <w:bCs/>
          <w:sz w:val="28"/>
          <w:szCs w:val="28"/>
          <w:u w:val="single"/>
        </w:rPr>
        <w:t xml:space="preserve"> Caractéristiques</w:t>
      </w:r>
      <w:r>
        <w:rPr>
          <w:rFonts w:ascii="Helvetica-Bold" w:eastAsiaTheme="minorHAnsi" w:hAnsi="Helvetica-Bold" w:cs="Helvetica-Bold"/>
          <w:b/>
          <w:bCs/>
          <w:sz w:val="28"/>
          <w:szCs w:val="28"/>
          <w:u w:val="single"/>
        </w:rPr>
        <w:t> :</w:t>
      </w:r>
    </w:p>
    <w:p w:rsidR="00497334" w:rsidRPr="00497334" w:rsidRDefault="00497334" w:rsidP="00497334">
      <w:pPr>
        <w:autoSpaceDE w:val="0"/>
        <w:autoSpaceDN w:val="0"/>
        <w:adjustRightInd w:val="0"/>
        <w:spacing w:line="240" w:lineRule="auto"/>
        <w:rPr>
          <w:rFonts w:ascii="Helvetica-Bold" w:eastAsiaTheme="minorHAnsi" w:hAnsi="Helvetica-Bold" w:cs="Helvetica-Bold"/>
          <w:b/>
          <w:bCs/>
          <w:sz w:val="25"/>
          <w:szCs w:val="25"/>
          <w:u w:val="single"/>
        </w:rPr>
      </w:pPr>
      <w:r w:rsidRPr="00497334">
        <w:rPr>
          <w:rFonts w:ascii="Times New Roman" w:hAnsi="Times New Roman" w:cs="Times New Roman"/>
          <w:b/>
          <w:bCs/>
          <w:sz w:val="28"/>
          <w:szCs w:val="28"/>
          <w:u w:val="single"/>
          <w:lang w:eastAsia="fr-FR"/>
        </w:rPr>
        <w:t>V.9.1.</w:t>
      </w:r>
      <w:r w:rsidRPr="00497334">
        <w:rPr>
          <w:rFonts w:ascii="Helvetica-Bold" w:eastAsiaTheme="minorHAnsi" w:hAnsi="Helvetica-Bold" w:cs="Helvetica-Bold"/>
          <w:b/>
          <w:bCs/>
          <w:sz w:val="25"/>
          <w:szCs w:val="25"/>
          <w:u w:val="single"/>
        </w:rPr>
        <w:t>Fonctionnement à vide</w:t>
      </w:r>
      <w:r>
        <w:rPr>
          <w:rFonts w:ascii="Helvetica-Bold" w:eastAsiaTheme="minorHAnsi" w:hAnsi="Helvetica-Bold" w:cs="Helvetica-Bold"/>
          <w:b/>
          <w:bCs/>
          <w:sz w:val="25"/>
          <w:szCs w:val="25"/>
          <w:u w:val="single"/>
        </w:rPr>
        <w:t> :</w:t>
      </w:r>
    </w:p>
    <w:p w:rsidR="00DA2248" w:rsidRDefault="00DA2248" w:rsidP="00497334">
      <w:pPr>
        <w:autoSpaceDE w:val="0"/>
        <w:autoSpaceDN w:val="0"/>
        <w:adjustRightInd w:val="0"/>
        <w:spacing w:line="240" w:lineRule="auto"/>
        <w:rPr>
          <w:rFonts w:asciiTheme="majorBidi" w:eastAsiaTheme="minorHAnsi" w:hAnsiTheme="majorBidi" w:cstheme="majorBidi"/>
          <w:sz w:val="24"/>
          <w:szCs w:val="24"/>
        </w:rPr>
      </w:pPr>
    </w:p>
    <w:p w:rsidR="00117BE9" w:rsidRDefault="00497334" w:rsidP="00497334">
      <w:pPr>
        <w:autoSpaceDE w:val="0"/>
        <w:autoSpaceDN w:val="0"/>
        <w:adjustRightInd w:val="0"/>
        <w:spacing w:line="240" w:lineRule="auto"/>
        <w:rPr>
          <w:rFonts w:asciiTheme="majorBidi" w:eastAsiaTheme="minorHAnsi" w:hAnsiTheme="majorBidi" w:cstheme="majorBidi"/>
          <w:sz w:val="24"/>
          <w:szCs w:val="24"/>
        </w:rPr>
      </w:pPr>
      <w:r w:rsidRPr="00497334">
        <w:rPr>
          <w:rFonts w:asciiTheme="majorBidi" w:eastAsiaTheme="minorHAnsi" w:hAnsiTheme="majorBidi" w:cstheme="majorBidi"/>
          <w:sz w:val="24"/>
          <w:szCs w:val="24"/>
        </w:rPr>
        <w:t>A vide le moteur n’entraîne pas de charge.</w:t>
      </w:r>
      <w:r>
        <w:rPr>
          <w:rFonts w:asciiTheme="majorBidi" w:eastAsiaTheme="minorHAnsi" w:hAnsiTheme="majorBidi" w:cstheme="majorBidi"/>
          <w:sz w:val="24"/>
          <w:szCs w:val="24"/>
        </w:rPr>
        <w:t xml:space="preserve"> </w:t>
      </w:r>
      <w:r w:rsidRPr="00497334">
        <w:rPr>
          <w:rFonts w:asciiTheme="majorBidi" w:eastAsiaTheme="minorHAnsi" w:hAnsiTheme="majorBidi" w:cstheme="majorBidi"/>
          <w:sz w:val="24"/>
          <w:szCs w:val="24"/>
        </w:rPr>
        <w:t>Le gilssement est nul est le moteur tourne à la vitesse de synchronisme.</w:t>
      </w:r>
    </w:p>
    <w:p w:rsidR="00497334" w:rsidRDefault="00497334" w:rsidP="00497334">
      <w:pPr>
        <w:autoSpaceDE w:val="0"/>
        <w:autoSpaceDN w:val="0"/>
        <w:adjustRightInd w:val="0"/>
        <w:spacing w:line="240" w:lineRule="auto"/>
        <w:rPr>
          <w:rFonts w:asciiTheme="majorBidi" w:eastAsiaTheme="minorHAnsi" w:hAnsiTheme="majorBidi" w:cstheme="majorBidi"/>
          <w:sz w:val="24"/>
          <w:szCs w:val="24"/>
          <w:vertAlign w:val="subscript"/>
        </w:rPr>
      </w:pPr>
      <w:r w:rsidRPr="00DA2248">
        <w:rPr>
          <w:rFonts w:asciiTheme="majorBidi" w:eastAsiaTheme="minorHAnsi" w:hAnsiTheme="majorBidi" w:cstheme="majorBidi"/>
          <w:sz w:val="24"/>
          <w:szCs w:val="24"/>
        </w:rPr>
        <w:t>A vide:  g=0</w:t>
      </w:r>
      <w:r w:rsidR="00DA2248" w:rsidRPr="00DA2248">
        <w:rPr>
          <w:rFonts w:asciiTheme="majorBidi" w:eastAsiaTheme="minorHAnsi" w:hAnsiTheme="majorBidi" w:cstheme="majorBidi"/>
          <w:sz w:val="24"/>
          <w:szCs w:val="24"/>
        </w:rPr>
        <w:t xml:space="preserve">   et n</w:t>
      </w:r>
      <w:r w:rsidR="00DA2248" w:rsidRPr="00DA2248">
        <w:rPr>
          <w:rFonts w:asciiTheme="majorBidi" w:eastAsiaTheme="minorHAnsi" w:hAnsiTheme="majorBidi" w:cstheme="majorBidi"/>
          <w:sz w:val="24"/>
          <w:szCs w:val="24"/>
          <w:vertAlign w:val="subscript"/>
        </w:rPr>
        <w:t>0</w:t>
      </w:r>
      <w:r w:rsidR="00DA2248" w:rsidRPr="00DA2248">
        <w:rPr>
          <w:rFonts w:asciiTheme="majorBidi" w:eastAsiaTheme="minorHAnsi" w:hAnsiTheme="majorBidi" w:cstheme="majorBidi"/>
          <w:sz w:val="24"/>
          <w:szCs w:val="24"/>
        </w:rPr>
        <w:t>=n</w:t>
      </w:r>
      <w:r w:rsidR="00DA2248" w:rsidRPr="00DA2248">
        <w:rPr>
          <w:rFonts w:asciiTheme="majorBidi" w:eastAsiaTheme="minorHAnsi" w:hAnsiTheme="majorBidi" w:cstheme="majorBidi"/>
          <w:sz w:val="24"/>
          <w:szCs w:val="24"/>
          <w:vertAlign w:val="subscript"/>
        </w:rPr>
        <w:t>s</w:t>
      </w:r>
    </w:p>
    <w:p w:rsidR="00DA2248" w:rsidRPr="00DA2248" w:rsidRDefault="00DA2248" w:rsidP="00497334">
      <w:pPr>
        <w:autoSpaceDE w:val="0"/>
        <w:autoSpaceDN w:val="0"/>
        <w:adjustRightInd w:val="0"/>
        <w:spacing w:line="240" w:lineRule="auto"/>
        <w:rPr>
          <w:rFonts w:asciiTheme="majorBidi" w:eastAsiaTheme="minorHAnsi" w:hAnsiTheme="majorBidi" w:cstheme="majorBidi"/>
          <w:sz w:val="24"/>
          <w:szCs w:val="24"/>
          <w:vertAlign w:val="subscript"/>
        </w:rPr>
      </w:pPr>
    </w:p>
    <w:p w:rsidR="00DA2248" w:rsidRDefault="00DA2248" w:rsidP="00DA2248">
      <w:pPr>
        <w:autoSpaceDE w:val="0"/>
        <w:autoSpaceDN w:val="0"/>
        <w:adjustRightInd w:val="0"/>
        <w:spacing w:line="240" w:lineRule="auto"/>
        <w:rPr>
          <w:rFonts w:ascii="Times-Bold" w:eastAsiaTheme="minorHAnsi" w:hAnsi="Times-Bold" w:cs="Times-Bold"/>
          <w:b/>
          <w:bCs/>
          <w:sz w:val="24"/>
          <w:szCs w:val="24"/>
          <w:u w:val="single"/>
        </w:rPr>
      </w:pPr>
    </w:p>
    <w:p w:rsidR="00DA2248" w:rsidRDefault="00DA2248" w:rsidP="00DA2248">
      <w:pPr>
        <w:autoSpaceDE w:val="0"/>
        <w:autoSpaceDN w:val="0"/>
        <w:adjustRightInd w:val="0"/>
        <w:spacing w:line="240" w:lineRule="auto"/>
        <w:rPr>
          <w:rFonts w:ascii="Times-Bold" w:eastAsiaTheme="minorHAnsi" w:hAnsi="Times-Bold" w:cs="Times-Bold"/>
          <w:b/>
          <w:bCs/>
          <w:sz w:val="24"/>
          <w:szCs w:val="24"/>
          <w:u w:val="single"/>
        </w:rPr>
      </w:pPr>
    </w:p>
    <w:p w:rsidR="00DA2248" w:rsidRDefault="00DA2248" w:rsidP="00DA2248">
      <w:pPr>
        <w:autoSpaceDE w:val="0"/>
        <w:autoSpaceDN w:val="0"/>
        <w:adjustRightInd w:val="0"/>
        <w:spacing w:line="240" w:lineRule="auto"/>
        <w:rPr>
          <w:rFonts w:ascii="Times-Bold" w:eastAsiaTheme="minorHAnsi" w:hAnsi="Times-Bold" w:cs="Times-Bold"/>
          <w:b/>
          <w:bCs/>
          <w:sz w:val="24"/>
          <w:szCs w:val="24"/>
          <w:u w:val="single"/>
        </w:rPr>
      </w:pPr>
    </w:p>
    <w:p w:rsidR="00DA2248" w:rsidRPr="00DA2248" w:rsidRDefault="00DA2248" w:rsidP="00DA2248">
      <w:pPr>
        <w:autoSpaceDE w:val="0"/>
        <w:autoSpaceDN w:val="0"/>
        <w:adjustRightInd w:val="0"/>
        <w:spacing w:line="240" w:lineRule="auto"/>
        <w:rPr>
          <w:rFonts w:ascii="Times-Bold" w:eastAsiaTheme="minorHAnsi" w:hAnsi="Times-Bold" w:cs="Times-Bold"/>
          <w:b/>
          <w:bCs/>
          <w:sz w:val="24"/>
          <w:szCs w:val="24"/>
          <w:u w:val="single"/>
        </w:rPr>
      </w:pPr>
      <w:r w:rsidRPr="00DA2248">
        <w:rPr>
          <w:rFonts w:ascii="Times-Bold" w:eastAsiaTheme="minorHAnsi" w:hAnsi="Times-Bold" w:cs="Times-Bold"/>
          <w:b/>
          <w:bCs/>
          <w:sz w:val="24"/>
          <w:szCs w:val="24"/>
          <w:u w:val="single"/>
        </w:rPr>
        <w:lastRenderedPageBreak/>
        <w:t>Remarque :</w:t>
      </w:r>
    </w:p>
    <w:p w:rsidR="00497334" w:rsidRPr="00DA2248" w:rsidRDefault="00DA2248" w:rsidP="00DA2248">
      <w:pPr>
        <w:autoSpaceDE w:val="0"/>
        <w:autoSpaceDN w:val="0"/>
        <w:adjustRightInd w:val="0"/>
        <w:spacing w:line="240" w:lineRule="auto"/>
        <w:rPr>
          <w:rFonts w:asciiTheme="majorBidi" w:eastAsiaTheme="minorHAnsi" w:hAnsiTheme="majorBidi" w:cstheme="majorBidi"/>
          <w:sz w:val="24"/>
          <w:szCs w:val="24"/>
        </w:rPr>
      </w:pPr>
      <w:r w:rsidRPr="00DA2248">
        <w:rPr>
          <w:rFonts w:asciiTheme="majorBidi" w:eastAsiaTheme="minorHAnsi" w:hAnsiTheme="majorBidi" w:cstheme="majorBidi"/>
          <w:sz w:val="24"/>
          <w:szCs w:val="24"/>
        </w:rPr>
        <w:t>Le facteur de puissance à vide est très faible (&lt;0,2) et le courant absorbée reste fort (P est petit et Q est grand).On parle alors de courant réactif ou magnétisant (ils servent à créer le champ magnétique).</w:t>
      </w:r>
    </w:p>
    <w:p w:rsidR="00497334" w:rsidRDefault="00497334" w:rsidP="00497334">
      <w:pPr>
        <w:autoSpaceDE w:val="0"/>
        <w:autoSpaceDN w:val="0"/>
        <w:adjustRightInd w:val="0"/>
        <w:spacing w:line="240" w:lineRule="auto"/>
        <w:rPr>
          <w:rFonts w:asciiTheme="majorBidi" w:eastAsiaTheme="minorHAnsi" w:hAnsiTheme="majorBidi" w:cstheme="majorBidi"/>
          <w:sz w:val="24"/>
          <w:szCs w:val="24"/>
        </w:rPr>
      </w:pPr>
    </w:p>
    <w:p w:rsidR="00DA2248" w:rsidRPr="00DA2248" w:rsidRDefault="00DA2248" w:rsidP="00DA2248">
      <w:pPr>
        <w:autoSpaceDE w:val="0"/>
        <w:autoSpaceDN w:val="0"/>
        <w:adjustRightInd w:val="0"/>
        <w:spacing w:line="240" w:lineRule="auto"/>
        <w:rPr>
          <w:rFonts w:ascii="Helvetica-Bold" w:eastAsiaTheme="minorHAnsi" w:hAnsi="Helvetica-Bold" w:cs="Helvetica-Bold"/>
          <w:b/>
          <w:bCs/>
          <w:sz w:val="25"/>
          <w:szCs w:val="25"/>
          <w:u w:val="single"/>
        </w:rPr>
      </w:pPr>
      <w:r w:rsidRPr="00DA2248">
        <w:rPr>
          <w:rFonts w:ascii="Times New Roman" w:hAnsi="Times New Roman" w:cs="Times New Roman"/>
          <w:b/>
          <w:bCs/>
          <w:sz w:val="28"/>
          <w:szCs w:val="28"/>
          <w:u w:val="single"/>
          <w:lang w:eastAsia="fr-FR"/>
        </w:rPr>
        <w:t>V.9.2.</w:t>
      </w:r>
      <w:r w:rsidRPr="00DA2248">
        <w:rPr>
          <w:rFonts w:ascii="Helvetica-Bold" w:eastAsiaTheme="minorHAnsi" w:hAnsi="Helvetica-Bold" w:cs="Helvetica-Bold"/>
          <w:b/>
          <w:bCs/>
          <w:sz w:val="25"/>
          <w:szCs w:val="25"/>
          <w:u w:val="single"/>
        </w:rPr>
        <w:t>Fonctionnement en charge</w:t>
      </w:r>
      <w:r>
        <w:rPr>
          <w:rFonts w:ascii="Helvetica-Bold" w:eastAsiaTheme="minorHAnsi" w:hAnsi="Helvetica-Bold" w:cs="Helvetica-Bold"/>
          <w:b/>
          <w:bCs/>
          <w:sz w:val="25"/>
          <w:szCs w:val="25"/>
          <w:u w:val="single"/>
        </w:rPr>
        <w:t> :</w:t>
      </w:r>
    </w:p>
    <w:p w:rsidR="00DA2248" w:rsidRPr="00DA2248" w:rsidRDefault="00DA2248" w:rsidP="00DA2248">
      <w:pPr>
        <w:autoSpaceDE w:val="0"/>
        <w:autoSpaceDN w:val="0"/>
        <w:adjustRightInd w:val="0"/>
        <w:spacing w:line="240" w:lineRule="auto"/>
        <w:rPr>
          <w:rFonts w:asciiTheme="majorBidi" w:eastAsiaTheme="minorHAnsi" w:hAnsiTheme="majorBidi" w:cstheme="majorBidi"/>
          <w:sz w:val="24"/>
          <w:szCs w:val="24"/>
        </w:rPr>
      </w:pPr>
      <w:r w:rsidRPr="00DA2248">
        <w:rPr>
          <w:rFonts w:asciiTheme="majorBidi" w:eastAsiaTheme="minorHAnsi" w:hAnsiTheme="majorBidi" w:cstheme="majorBidi"/>
          <w:sz w:val="24"/>
          <w:szCs w:val="24"/>
        </w:rPr>
        <w:t>Le moteur fournit maintenant de la puissance active, le stator appelle un courant actif.</w:t>
      </w:r>
    </w:p>
    <w:p w:rsidR="00DA2248" w:rsidRDefault="00DA2248" w:rsidP="00DA2248">
      <w:pPr>
        <w:autoSpaceDE w:val="0"/>
        <w:autoSpaceDN w:val="0"/>
        <w:adjustRightInd w:val="0"/>
        <w:spacing w:line="240" w:lineRule="auto"/>
        <w:rPr>
          <w:rFonts w:asciiTheme="majorBidi" w:eastAsiaTheme="minorHAnsi" w:hAnsiTheme="majorBidi" w:cstheme="majorBidi"/>
          <w:b/>
          <w:bCs/>
          <w:sz w:val="24"/>
          <w:szCs w:val="24"/>
        </w:rPr>
      </w:pPr>
      <w:r w:rsidRPr="00DA2248">
        <w:rPr>
          <w:rFonts w:asciiTheme="majorBidi" w:eastAsiaTheme="minorHAnsi" w:hAnsiTheme="majorBidi" w:cstheme="majorBidi"/>
          <w:b/>
          <w:bCs/>
          <w:sz w:val="24"/>
          <w:szCs w:val="24"/>
        </w:rPr>
        <w:t xml:space="preserve">Remarque : </w:t>
      </w:r>
    </w:p>
    <w:p w:rsidR="00DA2248" w:rsidRDefault="00DA2248" w:rsidP="00DA2248">
      <w:pPr>
        <w:autoSpaceDE w:val="0"/>
        <w:autoSpaceDN w:val="0"/>
        <w:adjustRightInd w:val="0"/>
        <w:spacing w:line="240" w:lineRule="auto"/>
        <w:rPr>
          <w:rFonts w:asciiTheme="majorBidi" w:eastAsiaTheme="minorHAnsi" w:hAnsiTheme="majorBidi" w:cstheme="majorBidi"/>
          <w:sz w:val="24"/>
          <w:szCs w:val="24"/>
        </w:rPr>
      </w:pPr>
      <w:r>
        <w:rPr>
          <w:rFonts w:asciiTheme="majorBidi" w:eastAsiaTheme="minorHAnsi" w:hAnsiTheme="majorBidi" w:cstheme="majorBidi"/>
          <w:sz w:val="24"/>
          <w:szCs w:val="24"/>
        </w:rPr>
        <w:t>L</w:t>
      </w:r>
      <w:r w:rsidRPr="00DA2248">
        <w:rPr>
          <w:rFonts w:asciiTheme="majorBidi" w:eastAsiaTheme="minorHAnsi" w:hAnsiTheme="majorBidi" w:cstheme="majorBidi"/>
          <w:sz w:val="24"/>
          <w:szCs w:val="24"/>
        </w:rPr>
        <w:t>e moteur asynchrone est capable de démarrer en charge.</w:t>
      </w:r>
    </w:p>
    <w:p w:rsidR="00DA2248" w:rsidRDefault="00DA2248" w:rsidP="00DA2248">
      <w:pPr>
        <w:rPr>
          <w:rFonts w:asciiTheme="majorBidi" w:eastAsiaTheme="minorHAnsi" w:hAnsiTheme="majorBidi" w:cstheme="majorBidi"/>
          <w:sz w:val="24"/>
          <w:szCs w:val="24"/>
        </w:rPr>
      </w:pPr>
    </w:p>
    <w:p w:rsidR="00DA2248" w:rsidRDefault="00DA2248" w:rsidP="00DA2248">
      <w:pPr>
        <w:rPr>
          <w:rFonts w:asciiTheme="majorBidi" w:eastAsiaTheme="minorHAnsi" w:hAnsiTheme="majorBidi" w:cstheme="majorBidi"/>
          <w:sz w:val="24"/>
          <w:szCs w:val="24"/>
          <w:u w:val="single"/>
        </w:rPr>
      </w:pPr>
      <w:r w:rsidRPr="00DA2248">
        <w:rPr>
          <w:rFonts w:ascii="Times New Roman" w:hAnsi="Times New Roman" w:cs="Times New Roman"/>
          <w:b/>
          <w:bCs/>
          <w:sz w:val="28"/>
          <w:szCs w:val="28"/>
          <w:u w:val="single"/>
          <w:lang w:eastAsia="fr-FR"/>
        </w:rPr>
        <w:t>V.9.3.</w:t>
      </w:r>
      <w:r w:rsidRPr="00DA2248">
        <w:rPr>
          <w:rFonts w:ascii="Helvetica-Bold" w:eastAsiaTheme="minorHAnsi" w:hAnsi="Helvetica-Bold" w:cs="Helvetica-Bold"/>
          <w:b/>
          <w:bCs/>
          <w:sz w:val="25"/>
          <w:szCs w:val="25"/>
          <w:u w:val="single"/>
        </w:rPr>
        <w:t xml:space="preserve">Caractéristique mécanique </w:t>
      </w:r>
      <w:r>
        <w:rPr>
          <w:rFonts w:ascii="Helvetica-Bold" w:eastAsiaTheme="minorHAnsi" w:hAnsi="Helvetica-Bold" w:cs="Helvetica-Bold"/>
          <w:b/>
          <w:bCs/>
          <w:sz w:val="25"/>
          <w:szCs w:val="25"/>
          <w:u w:val="single"/>
        </w:rPr>
        <w:t>T</w:t>
      </w:r>
      <w:r w:rsidRPr="00DA2248">
        <w:rPr>
          <w:rFonts w:ascii="Helvetica-Bold" w:eastAsiaTheme="minorHAnsi" w:hAnsi="Helvetica-Bold" w:cs="Helvetica-Bold"/>
          <w:b/>
          <w:bCs/>
          <w:sz w:val="25"/>
          <w:szCs w:val="25"/>
          <w:u w:val="single"/>
          <w:vertAlign w:val="subscript"/>
        </w:rPr>
        <w:t>u</w:t>
      </w:r>
      <w:r w:rsidRPr="00DA2248">
        <w:rPr>
          <w:rFonts w:ascii="Helvetica-Bold" w:eastAsiaTheme="minorHAnsi" w:hAnsi="Helvetica-Bold" w:cs="Helvetica-Bold"/>
          <w:b/>
          <w:bCs/>
          <w:sz w:val="14"/>
          <w:szCs w:val="14"/>
          <w:u w:val="single"/>
        </w:rPr>
        <w:t xml:space="preserve"> </w:t>
      </w:r>
      <w:r w:rsidRPr="00DA2248">
        <w:rPr>
          <w:rFonts w:ascii="Helvetica-Bold" w:eastAsiaTheme="minorHAnsi" w:hAnsi="Helvetica-Bold" w:cs="Helvetica-Bold"/>
          <w:b/>
          <w:bCs/>
          <w:sz w:val="25"/>
          <w:szCs w:val="25"/>
          <w:u w:val="single"/>
        </w:rPr>
        <w:t>= f(n)</w:t>
      </w:r>
      <w:r>
        <w:rPr>
          <w:rFonts w:ascii="Helvetica-Bold" w:eastAsiaTheme="minorHAnsi" w:hAnsi="Helvetica-Bold" w:cs="Helvetica-Bold"/>
          <w:b/>
          <w:bCs/>
          <w:sz w:val="25"/>
          <w:szCs w:val="25"/>
          <w:u w:val="single"/>
        </w:rPr>
        <w:t> :</w:t>
      </w:r>
    </w:p>
    <w:p w:rsidR="00DA2248" w:rsidRDefault="00DA2248" w:rsidP="00DA2248">
      <w:pPr>
        <w:rPr>
          <w:rFonts w:asciiTheme="majorBidi" w:eastAsiaTheme="minorHAnsi" w:hAnsiTheme="majorBidi" w:cstheme="majorBidi"/>
          <w:sz w:val="24"/>
          <w:szCs w:val="24"/>
        </w:rPr>
      </w:pPr>
    </w:p>
    <w:p w:rsidR="00DA2248" w:rsidRDefault="00DA2248" w:rsidP="00DA2248">
      <w:pPr>
        <w:rPr>
          <w:rFonts w:asciiTheme="majorBidi" w:eastAsiaTheme="minorHAnsi" w:hAnsiTheme="majorBidi" w:cstheme="majorBidi"/>
          <w:sz w:val="24"/>
          <w:szCs w:val="24"/>
        </w:rPr>
      </w:pPr>
      <w:r>
        <w:rPr>
          <w:rFonts w:asciiTheme="majorBidi" w:eastAsiaTheme="minorHAnsi" w:hAnsiTheme="majorBidi" w:cstheme="majorBidi"/>
          <w:noProof/>
          <w:sz w:val="24"/>
          <w:szCs w:val="24"/>
          <w:lang w:eastAsia="fr-FR"/>
        </w:rPr>
        <w:drawing>
          <wp:inline distT="0" distB="0" distL="0" distR="0">
            <wp:extent cx="5760720" cy="1814661"/>
            <wp:effectExtent l="1905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760720" cy="1814661"/>
                    </a:xfrm>
                    <a:prstGeom prst="rect">
                      <a:avLst/>
                    </a:prstGeom>
                    <a:noFill/>
                    <a:ln w="9525">
                      <a:noFill/>
                      <a:miter lim="800000"/>
                      <a:headEnd/>
                      <a:tailEnd/>
                    </a:ln>
                  </pic:spPr>
                </pic:pic>
              </a:graphicData>
            </a:graphic>
          </wp:inline>
        </w:drawing>
      </w:r>
    </w:p>
    <w:p w:rsidR="00DA2248" w:rsidRPr="00DA2248" w:rsidRDefault="00DA2248" w:rsidP="00DA2248">
      <w:pPr>
        <w:rPr>
          <w:rFonts w:asciiTheme="majorBidi" w:eastAsiaTheme="minorHAnsi" w:hAnsiTheme="majorBidi" w:cstheme="majorBidi"/>
          <w:sz w:val="24"/>
          <w:szCs w:val="24"/>
        </w:rPr>
      </w:pPr>
    </w:p>
    <w:p w:rsidR="00DA2248" w:rsidRDefault="00DA2248" w:rsidP="00DA2248">
      <w:pPr>
        <w:rPr>
          <w:rFonts w:asciiTheme="majorBidi" w:eastAsiaTheme="minorHAnsi" w:hAnsiTheme="majorBidi" w:cstheme="majorBidi"/>
          <w:sz w:val="24"/>
          <w:szCs w:val="24"/>
        </w:rPr>
      </w:pPr>
    </w:p>
    <w:p w:rsidR="00DA2248" w:rsidRPr="002644B7" w:rsidRDefault="00DA2248" w:rsidP="002644B7">
      <w:pPr>
        <w:autoSpaceDE w:val="0"/>
        <w:autoSpaceDN w:val="0"/>
        <w:adjustRightInd w:val="0"/>
        <w:spacing w:line="240" w:lineRule="auto"/>
        <w:rPr>
          <w:rFonts w:ascii="Helvetica-Bold" w:eastAsiaTheme="minorHAnsi" w:hAnsi="Helvetica-Bold" w:cs="Helvetica-Bold"/>
          <w:b/>
          <w:bCs/>
          <w:sz w:val="25"/>
          <w:szCs w:val="25"/>
          <w:u w:val="single"/>
        </w:rPr>
      </w:pPr>
      <w:r w:rsidRPr="002644B7">
        <w:rPr>
          <w:rFonts w:ascii="Times New Roman" w:hAnsi="Times New Roman" w:cs="Times New Roman"/>
          <w:b/>
          <w:bCs/>
          <w:sz w:val="28"/>
          <w:szCs w:val="28"/>
          <w:u w:val="single"/>
          <w:lang w:eastAsia="fr-FR"/>
        </w:rPr>
        <w:t>V.9.</w:t>
      </w:r>
      <w:r w:rsidR="002644B7" w:rsidRPr="002644B7">
        <w:rPr>
          <w:rFonts w:ascii="Times New Roman" w:hAnsi="Times New Roman" w:cs="Times New Roman"/>
          <w:b/>
          <w:bCs/>
          <w:sz w:val="28"/>
          <w:szCs w:val="28"/>
          <w:u w:val="single"/>
          <w:lang w:eastAsia="fr-FR"/>
        </w:rPr>
        <w:t>4</w:t>
      </w:r>
      <w:r w:rsidRPr="002644B7">
        <w:rPr>
          <w:rFonts w:ascii="Times New Roman" w:hAnsi="Times New Roman" w:cs="Times New Roman"/>
          <w:b/>
          <w:bCs/>
          <w:sz w:val="28"/>
          <w:szCs w:val="28"/>
          <w:u w:val="single"/>
          <w:lang w:eastAsia="fr-FR"/>
        </w:rPr>
        <w:t>.</w:t>
      </w:r>
      <w:r w:rsidRPr="002644B7">
        <w:rPr>
          <w:rFonts w:ascii="Helvetica-Bold" w:eastAsiaTheme="minorHAnsi" w:hAnsi="Helvetica-Bold" w:cs="Helvetica-Bold"/>
          <w:b/>
          <w:bCs/>
          <w:sz w:val="25"/>
          <w:szCs w:val="25"/>
          <w:u w:val="single"/>
        </w:rPr>
        <w:t>Caractéristique mécanique en fonction du glissement</w:t>
      </w:r>
      <w:r w:rsidR="002644B7">
        <w:rPr>
          <w:rFonts w:ascii="Helvetica-Bold" w:eastAsiaTheme="minorHAnsi" w:hAnsi="Helvetica-Bold" w:cs="Helvetica-Bold"/>
          <w:b/>
          <w:bCs/>
          <w:sz w:val="25"/>
          <w:szCs w:val="25"/>
          <w:u w:val="single"/>
        </w:rPr>
        <w:t> :</w:t>
      </w:r>
    </w:p>
    <w:p w:rsidR="00DA2248" w:rsidRDefault="002644B7" w:rsidP="002644B7">
      <w:pPr>
        <w:rPr>
          <w:rFonts w:ascii="Times-Bold" w:eastAsiaTheme="minorHAnsi" w:hAnsi="Times-Bold" w:cs="Times-Bold"/>
          <w:b/>
          <w:bCs/>
          <w:sz w:val="24"/>
          <w:szCs w:val="24"/>
          <w:u w:val="single"/>
        </w:rPr>
      </w:pPr>
      <w:r w:rsidRPr="002644B7">
        <w:rPr>
          <w:rFonts w:ascii="Times New Roman" w:hAnsi="Times New Roman" w:cs="Times New Roman"/>
          <w:b/>
          <w:bCs/>
          <w:sz w:val="28"/>
          <w:szCs w:val="28"/>
          <w:u w:val="single"/>
          <w:lang w:eastAsia="fr-FR"/>
        </w:rPr>
        <w:t>V.9.4.1.</w:t>
      </w:r>
      <w:r w:rsidR="00DA2248" w:rsidRPr="002644B7">
        <w:rPr>
          <w:rFonts w:ascii="Times-Bold" w:eastAsiaTheme="minorHAnsi" w:hAnsi="Times-Bold" w:cs="Times-Bold"/>
          <w:b/>
          <w:bCs/>
          <w:sz w:val="24"/>
          <w:szCs w:val="24"/>
          <w:u w:val="single"/>
        </w:rPr>
        <w:t>Changement d’axe</w:t>
      </w:r>
      <w:r>
        <w:rPr>
          <w:rFonts w:ascii="Times-Bold" w:eastAsiaTheme="minorHAnsi" w:hAnsi="Times-Bold" w:cs="Times-Bold"/>
          <w:b/>
          <w:bCs/>
          <w:sz w:val="24"/>
          <w:szCs w:val="24"/>
          <w:u w:val="single"/>
        </w:rPr>
        <w:t> :</w:t>
      </w:r>
    </w:p>
    <w:p w:rsidR="002644B7" w:rsidRPr="002644B7" w:rsidRDefault="002644B7" w:rsidP="002644B7">
      <w:pPr>
        <w:autoSpaceDE w:val="0"/>
        <w:autoSpaceDN w:val="0"/>
        <w:adjustRightInd w:val="0"/>
        <w:spacing w:line="240" w:lineRule="auto"/>
        <w:rPr>
          <w:rFonts w:asciiTheme="majorBidi" w:eastAsiaTheme="minorHAnsi" w:hAnsiTheme="majorBidi" w:cstheme="majorBidi"/>
          <w:sz w:val="24"/>
          <w:szCs w:val="24"/>
        </w:rPr>
      </w:pPr>
      <w:r w:rsidRPr="002644B7">
        <w:rPr>
          <w:rFonts w:asciiTheme="majorBidi" w:eastAsiaTheme="minorHAnsi" w:hAnsiTheme="majorBidi" w:cstheme="majorBidi"/>
          <w:sz w:val="24"/>
          <w:szCs w:val="24"/>
        </w:rPr>
        <w:t>L’axe des abscisses de la caractéristique mécanique peut être représenté par le glissement</w:t>
      </w:r>
      <w:r>
        <w:rPr>
          <w:rFonts w:asciiTheme="majorBidi" w:eastAsiaTheme="minorHAnsi" w:hAnsiTheme="majorBidi" w:cstheme="majorBidi"/>
          <w:sz w:val="24"/>
          <w:szCs w:val="24"/>
        </w:rPr>
        <w:t>.</w:t>
      </w:r>
    </w:p>
    <w:p w:rsidR="002644B7" w:rsidRDefault="002644B7" w:rsidP="002644B7">
      <w:pPr>
        <w:rPr>
          <w:rFonts w:asciiTheme="majorBidi" w:eastAsiaTheme="minorHAnsi" w:hAnsiTheme="majorBidi" w:cstheme="majorBidi"/>
          <w:sz w:val="24"/>
          <w:szCs w:val="24"/>
        </w:rPr>
      </w:pPr>
      <w:r w:rsidRPr="002644B7">
        <w:rPr>
          <w:rFonts w:asciiTheme="majorBidi" w:eastAsiaTheme="minorHAnsi" w:hAnsiTheme="majorBidi" w:cstheme="majorBidi"/>
          <w:sz w:val="24"/>
          <w:szCs w:val="24"/>
        </w:rPr>
        <w:t>En effet:</w:t>
      </w:r>
    </w:p>
    <w:p w:rsidR="002644B7" w:rsidRDefault="002644B7" w:rsidP="002644B7">
      <w:pPr>
        <w:rPr>
          <w:rFonts w:asciiTheme="majorBidi" w:eastAsiaTheme="minorEastAsia" w:hAnsiTheme="majorBidi" w:cstheme="majorBidi"/>
          <w:sz w:val="24"/>
          <w:szCs w:val="24"/>
        </w:rPr>
      </w:pPr>
      <m:oMathPara>
        <m:oMathParaPr>
          <m:jc m:val="left"/>
        </m:oMathParaPr>
        <m:oMath>
          <m:sSub>
            <m:sSubPr>
              <m:ctrlPr>
                <w:rPr>
                  <w:rFonts w:ascii="Cambria Math" w:eastAsiaTheme="minorHAnsi" w:hAnsi="Cambria Math" w:cstheme="majorBidi"/>
                  <w:i/>
                  <w:sz w:val="24"/>
                  <w:szCs w:val="24"/>
                </w:rPr>
              </m:ctrlPr>
            </m:sSubPr>
            <m:e>
              <m:r>
                <w:rPr>
                  <w:rFonts w:ascii="Cambria Math" w:eastAsiaTheme="minorHAnsi" w:hAnsi="Cambria Math" w:cstheme="majorBidi"/>
                  <w:sz w:val="24"/>
                  <w:szCs w:val="24"/>
                </w:rPr>
                <m:t>n</m:t>
              </m:r>
            </m:e>
            <m:sub>
              <m:r>
                <w:rPr>
                  <w:rFonts w:ascii="Cambria Math" w:eastAsiaTheme="minorHAnsi" w:hAnsi="Cambria Math" w:cstheme="majorBidi"/>
                  <w:sz w:val="24"/>
                  <w:szCs w:val="24"/>
                </w:rPr>
                <m:t>s</m:t>
              </m:r>
            </m:sub>
          </m:sSub>
          <m:r>
            <w:rPr>
              <w:rFonts w:ascii="Cambria Math" w:eastAsiaTheme="minorHAnsi" w:hAnsi="Cambria Math" w:cstheme="majorBidi"/>
              <w:sz w:val="24"/>
              <w:szCs w:val="24"/>
            </w:rPr>
            <m:t xml:space="preserve">=n </m:t>
          </m:r>
          <m:r>
            <w:rPr>
              <w:rFonts w:ascii="Cambria Math" w:eastAsiaTheme="minorHAnsi" w:hAnsi="Cambria Math" w:cstheme="majorBidi"/>
              <w:i/>
              <w:sz w:val="24"/>
              <w:szCs w:val="24"/>
            </w:rPr>
            <w:sym w:font="Symbol" w:char="F0DE"/>
          </m:r>
          <m:r>
            <w:rPr>
              <w:rFonts w:ascii="Cambria Math" w:eastAsiaTheme="minorHAnsi" w:hAnsi="Cambria Math" w:cstheme="majorBidi"/>
              <w:sz w:val="24"/>
              <w:szCs w:val="24"/>
            </w:rPr>
            <m:t xml:space="preserve"> g=0</m:t>
          </m:r>
        </m:oMath>
      </m:oMathPara>
    </w:p>
    <w:p w:rsidR="002644B7" w:rsidRDefault="002644B7" w:rsidP="002644B7">
      <w:pPr>
        <w:rPr>
          <w:rFonts w:asciiTheme="majorBidi" w:eastAsiaTheme="minorEastAsia" w:hAnsiTheme="majorBidi" w:cstheme="majorBidi"/>
          <w:sz w:val="24"/>
          <w:szCs w:val="24"/>
        </w:rPr>
      </w:pPr>
      <m:oMathPara>
        <m:oMathParaPr>
          <m:jc m:val="left"/>
        </m:oMathParaPr>
        <m:oMath>
          <m:sSub>
            <m:sSubPr>
              <m:ctrlPr>
                <w:rPr>
                  <w:rFonts w:ascii="Cambria Math" w:eastAsiaTheme="minorHAnsi" w:hAnsi="Cambria Math" w:cstheme="majorBidi"/>
                  <w:i/>
                  <w:sz w:val="24"/>
                  <w:szCs w:val="24"/>
                </w:rPr>
              </m:ctrlPr>
            </m:sSubPr>
            <m:e>
              <m:r>
                <w:rPr>
                  <w:rFonts w:ascii="Cambria Math" w:eastAsiaTheme="minorHAnsi" w:hAnsi="Cambria Math" w:cstheme="majorBidi"/>
                  <w:sz w:val="24"/>
                  <w:szCs w:val="24"/>
                </w:rPr>
                <m:t>n</m:t>
              </m:r>
            </m:e>
            <m:sub>
              <m:r>
                <w:rPr>
                  <w:rFonts w:ascii="Cambria Math" w:eastAsiaTheme="minorHAnsi" w:hAnsi="Cambria Math" w:cstheme="majorBidi"/>
                  <w:sz w:val="24"/>
                  <w:szCs w:val="24"/>
                </w:rPr>
                <m:t>s</m:t>
              </m:r>
            </m:sub>
          </m:sSub>
          <m:r>
            <w:rPr>
              <w:rFonts w:ascii="Cambria Math" w:eastAsiaTheme="minorHAnsi" w:hAnsi="Cambria Math" w:cstheme="majorBidi"/>
              <w:sz w:val="24"/>
              <w:szCs w:val="24"/>
            </w:rPr>
            <m:t xml:space="preserve">=2n </m:t>
          </m:r>
          <m:r>
            <w:rPr>
              <w:rFonts w:ascii="Cambria Math" w:eastAsiaTheme="minorHAnsi" w:hAnsi="Cambria Math" w:cstheme="majorBidi"/>
              <w:i/>
              <w:sz w:val="24"/>
              <w:szCs w:val="24"/>
            </w:rPr>
            <w:sym w:font="Symbol" w:char="F0DE"/>
          </m:r>
          <m:r>
            <w:rPr>
              <w:rFonts w:ascii="Cambria Math" w:eastAsiaTheme="minorHAnsi" w:hAnsi="Cambria Math" w:cstheme="majorBidi"/>
              <w:sz w:val="24"/>
              <w:szCs w:val="24"/>
            </w:rPr>
            <m:t xml:space="preserve"> g=0.5</m:t>
          </m:r>
        </m:oMath>
      </m:oMathPara>
    </w:p>
    <w:p w:rsidR="002644B7" w:rsidRDefault="002644B7" w:rsidP="002644B7">
      <w:pPr>
        <w:rPr>
          <w:rFonts w:asciiTheme="majorBidi" w:eastAsiaTheme="minorEastAsia" w:hAnsiTheme="majorBidi" w:cstheme="majorBidi"/>
          <w:sz w:val="24"/>
          <w:szCs w:val="24"/>
        </w:rPr>
      </w:pPr>
      <m:oMathPara>
        <m:oMathParaPr>
          <m:jc m:val="left"/>
        </m:oMathParaPr>
        <m:oMath>
          <m:r>
            <w:rPr>
              <w:rFonts w:ascii="Cambria Math" w:eastAsiaTheme="minorHAnsi" w:hAnsi="Cambria Math" w:cstheme="majorBidi"/>
              <w:sz w:val="24"/>
              <w:szCs w:val="24"/>
            </w:rPr>
            <m:t xml:space="preserve">n=0 </m:t>
          </m:r>
          <m:r>
            <w:rPr>
              <w:rFonts w:ascii="Cambria Math" w:eastAsiaTheme="minorHAnsi" w:hAnsi="Cambria Math" w:cstheme="majorBidi"/>
              <w:i/>
              <w:sz w:val="24"/>
              <w:szCs w:val="24"/>
            </w:rPr>
            <w:sym w:font="Symbol" w:char="F0DE"/>
          </m:r>
          <m:r>
            <w:rPr>
              <w:rFonts w:ascii="Cambria Math" w:eastAsiaTheme="minorHAnsi" w:hAnsi="Cambria Math" w:cstheme="majorBidi"/>
              <w:sz w:val="24"/>
              <w:szCs w:val="24"/>
            </w:rPr>
            <m:t xml:space="preserve"> g=1</m:t>
          </m:r>
        </m:oMath>
      </m:oMathPara>
    </w:p>
    <w:p w:rsidR="002644B7" w:rsidRDefault="002644B7" w:rsidP="002644B7">
      <w:pPr>
        <w:rPr>
          <w:rFonts w:asciiTheme="majorBidi" w:eastAsiaTheme="minorEastAsia" w:hAnsiTheme="majorBidi" w:cstheme="majorBidi"/>
          <w:sz w:val="24"/>
          <w:szCs w:val="24"/>
        </w:rPr>
      </w:pPr>
    </w:p>
    <w:p w:rsidR="002644B7" w:rsidRDefault="002644B7" w:rsidP="002644B7">
      <w:pPr>
        <w:rPr>
          <w:rFonts w:asciiTheme="majorBidi" w:eastAsiaTheme="minorHAnsi" w:hAnsiTheme="majorBidi" w:cstheme="majorBidi"/>
          <w:sz w:val="24"/>
          <w:szCs w:val="24"/>
        </w:rPr>
      </w:pPr>
      <w:r w:rsidRPr="002644B7">
        <w:rPr>
          <w:rFonts w:asciiTheme="majorBidi" w:eastAsiaTheme="minorHAnsi" w:hAnsiTheme="majorBidi" w:cstheme="majorBidi"/>
          <w:sz w:val="24"/>
          <w:szCs w:val="24"/>
        </w:rPr>
        <w:t xml:space="preserve">L’axe en </w:t>
      </w:r>
      <w:r w:rsidRPr="002644B7">
        <w:rPr>
          <w:rFonts w:asciiTheme="majorBidi" w:eastAsiaTheme="minorHAnsi" w:hAnsiTheme="majorBidi" w:cstheme="majorBidi"/>
          <w:i/>
          <w:iCs/>
          <w:sz w:val="24"/>
          <w:szCs w:val="24"/>
        </w:rPr>
        <w:t xml:space="preserve">n </w:t>
      </w:r>
      <w:r w:rsidRPr="002644B7">
        <w:rPr>
          <w:rFonts w:asciiTheme="majorBidi" w:eastAsiaTheme="minorHAnsi" w:hAnsiTheme="majorBidi" w:cstheme="majorBidi"/>
          <w:sz w:val="24"/>
          <w:szCs w:val="24"/>
        </w:rPr>
        <w:t xml:space="preserve">et l’axe en </w:t>
      </w:r>
      <w:r w:rsidRPr="002644B7">
        <w:rPr>
          <w:rFonts w:asciiTheme="majorBidi" w:eastAsiaTheme="minorHAnsi" w:hAnsiTheme="majorBidi" w:cstheme="majorBidi"/>
          <w:i/>
          <w:iCs/>
          <w:sz w:val="24"/>
          <w:szCs w:val="24"/>
        </w:rPr>
        <w:t xml:space="preserve">g </w:t>
      </w:r>
      <w:r w:rsidRPr="002644B7">
        <w:rPr>
          <w:rFonts w:asciiTheme="majorBidi" w:eastAsiaTheme="minorHAnsi" w:hAnsiTheme="majorBidi" w:cstheme="majorBidi"/>
          <w:sz w:val="24"/>
          <w:szCs w:val="24"/>
        </w:rPr>
        <w:t>sont inversés.</w:t>
      </w:r>
    </w:p>
    <w:p w:rsidR="002644B7" w:rsidRDefault="002644B7" w:rsidP="002644B7">
      <w:pPr>
        <w:rPr>
          <w:rFonts w:asciiTheme="majorBidi" w:eastAsiaTheme="minorHAnsi" w:hAnsiTheme="majorBidi" w:cstheme="majorBidi"/>
          <w:sz w:val="24"/>
          <w:szCs w:val="24"/>
        </w:rPr>
      </w:pPr>
      <w:r>
        <w:rPr>
          <w:rFonts w:asciiTheme="majorBidi" w:eastAsiaTheme="minorHAnsi" w:hAnsiTheme="majorBidi" w:cstheme="majorBidi"/>
          <w:noProof/>
          <w:sz w:val="24"/>
          <w:szCs w:val="24"/>
          <w:lang w:eastAsia="fr-FR"/>
        </w:rPr>
        <w:drawing>
          <wp:inline distT="0" distB="0" distL="0" distR="0">
            <wp:extent cx="2979560" cy="536331"/>
            <wp:effectExtent l="19050" t="0" r="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981228" cy="536631"/>
                    </a:xfrm>
                    <a:prstGeom prst="rect">
                      <a:avLst/>
                    </a:prstGeom>
                    <a:noFill/>
                    <a:ln w="9525">
                      <a:noFill/>
                      <a:miter lim="800000"/>
                      <a:headEnd/>
                      <a:tailEnd/>
                    </a:ln>
                  </pic:spPr>
                </pic:pic>
              </a:graphicData>
            </a:graphic>
          </wp:inline>
        </w:drawing>
      </w:r>
    </w:p>
    <w:p w:rsidR="002644B7" w:rsidRDefault="002644B7" w:rsidP="002644B7">
      <w:pPr>
        <w:rPr>
          <w:rFonts w:asciiTheme="majorBidi" w:eastAsiaTheme="minorHAnsi" w:hAnsiTheme="majorBidi" w:cstheme="majorBidi"/>
          <w:sz w:val="24"/>
          <w:szCs w:val="24"/>
        </w:rPr>
      </w:pPr>
    </w:p>
    <w:p w:rsidR="002644B7" w:rsidRPr="002644B7" w:rsidRDefault="002644B7" w:rsidP="002644B7">
      <w:pPr>
        <w:autoSpaceDE w:val="0"/>
        <w:autoSpaceDN w:val="0"/>
        <w:adjustRightInd w:val="0"/>
        <w:spacing w:line="240" w:lineRule="auto"/>
        <w:rPr>
          <w:rFonts w:asciiTheme="majorBidi" w:eastAsiaTheme="minorHAnsi" w:hAnsiTheme="majorBidi" w:cstheme="majorBidi"/>
          <w:sz w:val="24"/>
          <w:szCs w:val="24"/>
        </w:rPr>
      </w:pPr>
      <w:r w:rsidRPr="002644B7">
        <w:rPr>
          <w:rFonts w:asciiTheme="majorBidi" w:eastAsiaTheme="minorHAnsi" w:hAnsiTheme="majorBidi" w:cstheme="majorBidi"/>
          <w:sz w:val="24"/>
          <w:szCs w:val="24"/>
        </w:rPr>
        <w:t>D’où la même caractéristique avec l’axe en g.</w:t>
      </w:r>
    </w:p>
    <w:p w:rsidR="002644B7" w:rsidRPr="002644B7" w:rsidRDefault="002644B7" w:rsidP="002644B7">
      <w:pPr>
        <w:autoSpaceDE w:val="0"/>
        <w:autoSpaceDN w:val="0"/>
        <w:adjustRightInd w:val="0"/>
        <w:spacing w:line="240" w:lineRule="auto"/>
        <w:rPr>
          <w:rFonts w:asciiTheme="majorBidi" w:eastAsiaTheme="minorHAnsi" w:hAnsiTheme="majorBidi" w:cstheme="majorBidi"/>
          <w:sz w:val="24"/>
          <w:szCs w:val="24"/>
        </w:rPr>
      </w:pPr>
      <w:r w:rsidRPr="002644B7">
        <w:rPr>
          <w:rFonts w:asciiTheme="majorBidi" w:eastAsiaTheme="minorHAnsi" w:hAnsiTheme="majorBidi" w:cstheme="majorBidi"/>
          <w:sz w:val="24"/>
          <w:szCs w:val="24"/>
        </w:rPr>
        <w:t>Cette fois ci le modèle est une droite passant</w:t>
      </w:r>
    </w:p>
    <w:p w:rsidR="002644B7" w:rsidRPr="002644B7" w:rsidRDefault="002644B7" w:rsidP="002644B7">
      <w:pPr>
        <w:autoSpaceDE w:val="0"/>
        <w:autoSpaceDN w:val="0"/>
        <w:adjustRightInd w:val="0"/>
        <w:spacing w:line="240" w:lineRule="auto"/>
        <w:rPr>
          <w:rFonts w:asciiTheme="majorBidi" w:eastAsiaTheme="minorHAnsi" w:hAnsiTheme="majorBidi" w:cstheme="majorBidi"/>
          <w:sz w:val="24"/>
          <w:szCs w:val="24"/>
        </w:rPr>
      </w:pPr>
      <w:r w:rsidRPr="002644B7">
        <w:rPr>
          <w:rFonts w:asciiTheme="majorBidi" w:eastAsiaTheme="minorHAnsi" w:hAnsiTheme="majorBidi" w:cstheme="majorBidi"/>
          <w:sz w:val="24"/>
          <w:szCs w:val="24"/>
        </w:rPr>
        <w:t xml:space="preserve">par l’origine, donc d’équation: </w:t>
      </w:r>
    </w:p>
    <w:p w:rsidR="002644B7" w:rsidRDefault="002644B7" w:rsidP="002644B7">
      <w:pPr>
        <w:rPr>
          <w:rFonts w:asciiTheme="majorBidi" w:eastAsiaTheme="minorHAnsi" w:hAnsiTheme="majorBidi" w:cstheme="majorBidi"/>
          <w:sz w:val="24"/>
          <w:szCs w:val="24"/>
        </w:rPr>
      </w:pPr>
      <w:r w:rsidRPr="002644B7">
        <w:rPr>
          <w:rFonts w:asciiTheme="majorBidi" w:eastAsiaTheme="minorHAnsi" w:hAnsiTheme="majorBidi" w:cstheme="majorBidi"/>
          <w:sz w:val="24"/>
          <w:szCs w:val="24"/>
        </w:rPr>
        <w:t>y = k.x soit Tu = k.g</w:t>
      </w:r>
    </w:p>
    <w:p w:rsidR="002644B7" w:rsidRDefault="002644B7" w:rsidP="002644B7">
      <w:pPr>
        <w:rPr>
          <w:rFonts w:asciiTheme="majorBidi" w:eastAsiaTheme="minorHAnsi" w:hAnsiTheme="majorBidi" w:cstheme="majorBidi"/>
          <w:sz w:val="24"/>
          <w:szCs w:val="24"/>
        </w:rPr>
      </w:pPr>
    </w:p>
    <w:p w:rsidR="002644B7" w:rsidRDefault="002644B7" w:rsidP="002644B7">
      <w:pPr>
        <w:rPr>
          <w:rFonts w:asciiTheme="majorBidi" w:eastAsiaTheme="minorHAnsi" w:hAnsiTheme="majorBidi" w:cstheme="majorBidi"/>
          <w:sz w:val="24"/>
          <w:szCs w:val="24"/>
        </w:rPr>
      </w:pPr>
    </w:p>
    <w:p w:rsidR="002644B7" w:rsidRDefault="002644B7" w:rsidP="002644B7">
      <w:pPr>
        <w:rPr>
          <w:rFonts w:asciiTheme="majorBidi" w:eastAsiaTheme="minorHAnsi" w:hAnsiTheme="majorBidi" w:cstheme="majorBidi"/>
          <w:sz w:val="24"/>
          <w:szCs w:val="24"/>
        </w:rPr>
      </w:pPr>
    </w:p>
    <w:p w:rsidR="002644B7" w:rsidRDefault="002644B7" w:rsidP="002644B7">
      <w:pPr>
        <w:rPr>
          <w:rFonts w:asciiTheme="majorBidi" w:eastAsiaTheme="minorHAnsi" w:hAnsiTheme="majorBidi" w:cstheme="majorBidi"/>
          <w:sz w:val="24"/>
          <w:szCs w:val="24"/>
        </w:rPr>
      </w:pPr>
    </w:p>
    <w:p w:rsidR="002644B7" w:rsidRDefault="002644B7" w:rsidP="002644B7">
      <w:pPr>
        <w:rPr>
          <w:rFonts w:asciiTheme="majorBidi" w:eastAsiaTheme="minorHAnsi" w:hAnsiTheme="majorBidi" w:cstheme="majorBidi"/>
          <w:sz w:val="24"/>
          <w:szCs w:val="24"/>
        </w:rPr>
      </w:pPr>
    </w:p>
    <w:p w:rsidR="002644B7" w:rsidRDefault="002644B7" w:rsidP="002644B7">
      <w:pPr>
        <w:rPr>
          <w:rFonts w:asciiTheme="majorBidi" w:eastAsiaTheme="minorHAnsi" w:hAnsiTheme="majorBidi" w:cstheme="majorBidi"/>
          <w:sz w:val="24"/>
          <w:szCs w:val="24"/>
        </w:rPr>
      </w:pPr>
      <w:r>
        <w:rPr>
          <w:rFonts w:asciiTheme="majorBidi" w:eastAsiaTheme="minorHAnsi" w:hAnsiTheme="majorBidi" w:cstheme="majorBidi"/>
          <w:noProof/>
          <w:sz w:val="24"/>
          <w:szCs w:val="24"/>
          <w:lang w:eastAsia="fr-FR"/>
        </w:rPr>
        <w:lastRenderedPageBreak/>
        <w:drawing>
          <wp:inline distT="0" distB="0" distL="0" distR="0">
            <wp:extent cx="1860782" cy="1626576"/>
            <wp:effectExtent l="19050" t="0" r="6118" b="0"/>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861824" cy="1627487"/>
                    </a:xfrm>
                    <a:prstGeom prst="rect">
                      <a:avLst/>
                    </a:prstGeom>
                    <a:noFill/>
                    <a:ln w="9525">
                      <a:noFill/>
                      <a:miter lim="800000"/>
                      <a:headEnd/>
                      <a:tailEnd/>
                    </a:ln>
                  </pic:spPr>
                </pic:pic>
              </a:graphicData>
            </a:graphic>
          </wp:inline>
        </w:drawing>
      </w:r>
    </w:p>
    <w:p w:rsidR="002644B7" w:rsidRDefault="002644B7" w:rsidP="002644B7">
      <w:pPr>
        <w:rPr>
          <w:rFonts w:asciiTheme="majorBidi" w:eastAsiaTheme="minorHAnsi" w:hAnsiTheme="majorBidi" w:cstheme="majorBidi"/>
          <w:sz w:val="24"/>
          <w:szCs w:val="24"/>
        </w:rPr>
      </w:pPr>
    </w:p>
    <w:p w:rsidR="00AA32EB" w:rsidRDefault="002644B7" w:rsidP="00AA32EB">
      <w:pPr>
        <w:autoSpaceDE w:val="0"/>
        <w:autoSpaceDN w:val="0"/>
        <w:adjustRightInd w:val="0"/>
        <w:spacing w:line="240" w:lineRule="auto"/>
        <w:jc w:val="both"/>
        <w:rPr>
          <w:rFonts w:asciiTheme="majorBidi" w:eastAsiaTheme="minorHAnsi" w:hAnsiTheme="majorBidi" w:cstheme="majorBidi"/>
          <w:b/>
          <w:bCs/>
          <w:sz w:val="24"/>
          <w:szCs w:val="24"/>
        </w:rPr>
      </w:pPr>
      <w:r w:rsidRPr="00AA32EB">
        <w:rPr>
          <w:rFonts w:asciiTheme="majorBidi" w:eastAsiaTheme="minorHAnsi" w:hAnsiTheme="majorBidi" w:cstheme="majorBidi"/>
          <w:sz w:val="24"/>
          <w:szCs w:val="24"/>
        </w:rPr>
        <w:t>Finalement :</w:t>
      </w:r>
      <w:r w:rsidR="00AA32EB">
        <w:rPr>
          <w:rFonts w:asciiTheme="majorBidi" w:eastAsiaTheme="minorHAnsi" w:hAnsiTheme="majorBidi" w:cstheme="majorBidi"/>
          <w:b/>
          <w:bCs/>
          <w:sz w:val="24"/>
          <w:szCs w:val="24"/>
        </w:rPr>
        <w:t xml:space="preserve"> </w:t>
      </w:r>
      <w:r w:rsidRPr="00AA32EB">
        <w:rPr>
          <w:rFonts w:asciiTheme="majorBidi" w:eastAsiaTheme="minorHAnsi" w:hAnsiTheme="majorBidi" w:cstheme="majorBidi"/>
          <w:sz w:val="24"/>
          <w:szCs w:val="24"/>
        </w:rPr>
        <w:t>Au voisinage du point de fonctionnement nominal, le couple utile est proportionnel au</w:t>
      </w:r>
      <w:r w:rsidR="00AA32EB" w:rsidRPr="00AA32EB">
        <w:rPr>
          <w:rFonts w:asciiTheme="majorBidi" w:eastAsiaTheme="minorHAnsi" w:hAnsiTheme="majorBidi" w:cstheme="majorBidi"/>
          <w:b/>
          <w:bCs/>
          <w:sz w:val="24"/>
          <w:szCs w:val="24"/>
        </w:rPr>
        <w:t xml:space="preserve"> </w:t>
      </w:r>
      <w:r w:rsidRPr="00AA32EB">
        <w:rPr>
          <w:rFonts w:asciiTheme="majorBidi" w:eastAsiaTheme="minorHAnsi" w:hAnsiTheme="majorBidi" w:cstheme="majorBidi"/>
          <w:sz w:val="24"/>
          <w:szCs w:val="24"/>
        </w:rPr>
        <w:t>glissement.</w:t>
      </w:r>
    </w:p>
    <w:p w:rsidR="00AA32EB" w:rsidRDefault="00AA32EB" w:rsidP="00AA32EB">
      <w:pPr>
        <w:rPr>
          <w:rFonts w:asciiTheme="majorBidi" w:eastAsiaTheme="minorHAnsi" w:hAnsiTheme="majorBidi" w:cstheme="majorBidi"/>
          <w:sz w:val="24"/>
          <w:szCs w:val="24"/>
        </w:rPr>
      </w:pPr>
    </w:p>
    <w:p w:rsidR="00AA32EB" w:rsidRPr="00AA32EB" w:rsidRDefault="00AA32EB" w:rsidP="001E7BED">
      <w:pPr>
        <w:autoSpaceDE w:val="0"/>
        <w:autoSpaceDN w:val="0"/>
        <w:adjustRightInd w:val="0"/>
        <w:spacing w:line="240" w:lineRule="auto"/>
        <w:rPr>
          <w:rFonts w:ascii="Helvetica-Bold" w:eastAsiaTheme="minorHAnsi" w:hAnsi="Helvetica-Bold" w:cs="Helvetica-Bold"/>
          <w:b/>
          <w:bCs/>
          <w:sz w:val="25"/>
          <w:szCs w:val="25"/>
          <w:u w:val="single"/>
        </w:rPr>
      </w:pPr>
      <w:r w:rsidRPr="00AA32EB">
        <w:rPr>
          <w:rFonts w:ascii="Times New Roman" w:hAnsi="Times New Roman" w:cs="Times New Roman"/>
          <w:b/>
          <w:bCs/>
          <w:sz w:val="28"/>
          <w:szCs w:val="28"/>
          <w:u w:val="single"/>
          <w:lang w:eastAsia="fr-FR"/>
        </w:rPr>
        <w:t>V.9.</w:t>
      </w:r>
      <w:r w:rsidR="001E7BED">
        <w:rPr>
          <w:rFonts w:ascii="Times New Roman" w:hAnsi="Times New Roman" w:cs="Times New Roman"/>
          <w:b/>
          <w:bCs/>
          <w:sz w:val="28"/>
          <w:szCs w:val="28"/>
          <w:u w:val="single"/>
          <w:lang w:eastAsia="fr-FR"/>
        </w:rPr>
        <w:t>4</w:t>
      </w:r>
      <w:r w:rsidRPr="00AA32EB">
        <w:rPr>
          <w:rFonts w:ascii="Times New Roman" w:hAnsi="Times New Roman" w:cs="Times New Roman"/>
          <w:b/>
          <w:bCs/>
          <w:sz w:val="28"/>
          <w:szCs w:val="28"/>
          <w:u w:val="single"/>
          <w:lang w:eastAsia="fr-FR"/>
        </w:rPr>
        <w:t>.</w:t>
      </w:r>
      <w:r w:rsidR="001E7BED">
        <w:rPr>
          <w:rFonts w:ascii="Times New Roman" w:hAnsi="Times New Roman" w:cs="Times New Roman"/>
          <w:b/>
          <w:bCs/>
          <w:sz w:val="28"/>
          <w:szCs w:val="28"/>
          <w:u w:val="single"/>
          <w:lang w:eastAsia="fr-FR"/>
        </w:rPr>
        <w:t>2.</w:t>
      </w:r>
      <w:r w:rsidRPr="00AA32EB">
        <w:rPr>
          <w:rFonts w:ascii="Helvetica-Bold" w:eastAsiaTheme="minorHAnsi" w:hAnsi="Helvetica-Bold" w:cs="Helvetica-Bold"/>
          <w:b/>
          <w:bCs/>
          <w:sz w:val="25"/>
          <w:szCs w:val="25"/>
          <w:u w:val="single"/>
        </w:rPr>
        <w:t>Résumé des caractéristiques</w:t>
      </w:r>
      <w:r>
        <w:rPr>
          <w:rFonts w:ascii="Helvetica-Bold" w:eastAsiaTheme="minorHAnsi" w:hAnsi="Helvetica-Bold" w:cs="Helvetica-Bold"/>
          <w:b/>
          <w:bCs/>
          <w:sz w:val="25"/>
          <w:szCs w:val="25"/>
          <w:u w:val="single"/>
        </w:rPr>
        <w:t> :</w:t>
      </w:r>
    </w:p>
    <w:p w:rsidR="00AA32EB" w:rsidRPr="00AA32EB" w:rsidRDefault="00AA32EB" w:rsidP="00AA32EB">
      <w:pPr>
        <w:pStyle w:val="Paragraphedeliste"/>
        <w:numPr>
          <w:ilvl w:val="0"/>
          <w:numId w:val="4"/>
        </w:numPr>
        <w:autoSpaceDE w:val="0"/>
        <w:autoSpaceDN w:val="0"/>
        <w:adjustRightInd w:val="0"/>
        <w:spacing w:line="240" w:lineRule="auto"/>
        <w:rPr>
          <w:rFonts w:asciiTheme="majorBidi" w:eastAsiaTheme="minorHAnsi" w:hAnsiTheme="majorBidi" w:cstheme="majorBidi"/>
          <w:sz w:val="24"/>
          <w:szCs w:val="24"/>
        </w:rPr>
      </w:pPr>
      <w:r w:rsidRPr="00AA32EB">
        <w:rPr>
          <w:rFonts w:asciiTheme="majorBidi" w:eastAsiaTheme="minorHAnsi" w:hAnsiTheme="majorBidi" w:cstheme="majorBidi"/>
          <w:sz w:val="24"/>
          <w:szCs w:val="24"/>
        </w:rPr>
        <w:t>A vide, le courant est non négligeable, mais la puissance absorbée est surtout réactive (Q) ;</w:t>
      </w:r>
    </w:p>
    <w:p w:rsidR="00AA32EB" w:rsidRPr="00AA32EB" w:rsidRDefault="00AA32EB" w:rsidP="00AA32EB">
      <w:pPr>
        <w:pStyle w:val="Paragraphedeliste"/>
        <w:numPr>
          <w:ilvl w:val="0"/>
          <w:numId w:val="4"/>
        </w:numPr>
        <w:autoSpaceDE w:val="0"/>
        <w:autoSpaceDN w:val="0"/>
        <w:adjustRightInd w:val="0"/>
        <w:spacing w:line="240" w:lineRule="auto"/>
        <w:rPr>
          <w:rFonts w:asciiTheme="majorBidi" w:eastAsiaTheme="minorHAnsi" w:hAnsiTheme="majorBidi" w:cstheme="majorBidi"/>
          <w:sz w:val="24"/>
          <w:szCs w:val="24"/>
        </w:rPr>
      </w:pPr>
      <w:r>
        <w:rPr>
          <w:rFonts w:asciiTheme="majorBidi" w:eastAsiaTheme="minorHAnsi" w:hAnsiTheme="majorBidi" w:cstheme="majorBidi"/>
          <w:sz w:val="24"/>
          <w:szCs w:val="24"/>
        </w:rPr>
        <w:t>L</w:t>
      </w:r>
      <w:r w:rsidRPr="00AA32EB">
        <w:rPr>
          <w:rFonts w:asciiTheme="majorBidi" w:eastAsiaTheme="minorHAnsi" w:hAnsiTheme="majorBidi" w:cstheme="majorBidi"/>
          <w:sz w:val="24"/>
          <w:szCs w:val="24"/>
        </w:rPr>
        <w:t>e couple et le courant de démarrage sont importants ;</w:t>
      </w:r>
    </w:p>
    <w:p w:rsidR="00AA32EB" w:rsidRPr="00AA32EB" w:rsidRDefault="00AA32EB" w:rsidP="00AA32EB">
      <w:pPr>
        <w:pStyle w:val="Paragraphedeliste"/>
        <w:numPr>
          <w:ilvl w:val="0"/>
          <w:numId w:val="4"/>
        </w:numPr>
        <w:autoSpaceDE w:val="0"/>
        <w:autoSpaceDN w:val="0"/>
        <w:adjustRightInd w:val="0"/>
        <w:spacing w:line="240" w:lineRule="auto"/>
        <w:rPr>
          <w:rFonts w:asciiTheme="majorBidi" w:eastAsiaTheme="minorHAnsi" w:hAnsiTheme="majorBidi" w:cstheme="majorBidi"/>
          <w:sz w:val="24"/>
          <w:szCs w:val="24"/>
        </w:rPr>
      </w:pPr>
      <w:r>
        <w:rPr>
          <w:rFonts w:asciiTheme="majorBidi" w:eastAsiaTheme="minorHAnsi" w:hAnsiTheme="majorBidi" w:cstheme="majorBidi"/>
          <w:sz w:val="24"/>
          <w:szCs w:val="24"/>
        </w:rPr>
        <w:t>L</w:t>
      </w:r>
      <w:r w:rsidRPr="00AA32EB">
        <w:rPr>
          <w:rFonts w:asciiTheme="majorBidi" w:eastAsiaTheme="minorHAnsi" w:hAnsiTheme="majorBidi" w:cstheme="majorBidi"/>
          <w:sz w:val="24"/>
          <w:szCs w:val="24"/>
        </w:rPr>
        <w:t>’intensité du courant absorbée augmente avec le glissement ;</w:t>
      </w:r>
    </w:p>
    <w:p w:rsidR="00AA32EB" w:rsidRDefault="00AA32EB" w:rsidP="00AA32EB">
      <w:pPr>
        <w:pStyle w:val="Paragraphedeliste"/>
        <w:numPr>
          <w:ilvl w:val="0"/>
          <w:numId w:val="4"/>
        </w:numPr>
        <w:rPr>
          <w:rFonts w:asciiTheme="majorBidi" w:eastAsiaTheme="minorHAnsi" w:hAnsiTheme="majorBidi" w:cstheme="majorBidi"/>
          <w:sz w:val="24"/>
          <w:szCs w:val="24"/>
        </w:rPr>
      </w:pPr>
      <w:r>
        <w:rPr>
          <w:rFonts w:asciiTheme="majorBidi" w:eastAsiaTheme="minorHAnsi" w:hAnsiTheme="majorBidi" w:cstheme="majorBidi"/>
          <w:sz w:val="24"/>
          <w:szCs w:val="24"/>
        </w:rPr>
        <w:t>L</w:t>
      </w:r>
      <w:r w:rsidRPr="00AA32EB">
        <w:rPr>
          <w:rFonts w:asciiTheme="majorBidi" w:eastAsiaTheme="minorHAnsi" w:hAnsiTheme="majorBidi" w:cstheme="majorBidi"/>
          <w:sz w:val="24"/>
          <w:szCs w:val="24"/>
        </w:rPr>
        <w:t>a machine asynchrone peut démarrer en charge.</w:t>
      </w:r>
    </w:p>
    <w:p w:rsidR="00AA32EB" w:rsidRDefault="00AA32EB" w:rsidP="00AA32EB"/>
    <w:p w:rsidR="002644B7" w:rsidRDefault="00AA32EB" w:rsidP="00AA32EB">
      <w:pPr>
        <w:rPr>
          <w:rFonts w:ascii="Helvetica-Bold" w:eastAsiaTheme="minorHAnsi" w:hAnsi="Helvetica-Bold" w:cs="Helvetica-Bold"/>
          <w:b/>
          <w:bCs/>
          <w:sz w:val="28"/>
          <w:szCs w:val="28"/>
          <w:u w:val="single"/>
        </w:rPr>
      </w:pPr>
      <w:r w:rsidRPr="00AA32EB">
        <w:rPr>
          <w:rFonts w:ascii="Times New Roman" w:hAnsi="Times New Roman" w:cs="Times New Roman"/>
          <w:b/>
          <w:bCs/>
          <w:sz w:val="28"/>
          <w:szCs w:val="28"/>
          <w:u w:val="single"/>
          <w:lang w:eastAsia="fr-FR"/>
        </w:rPr>
        <w:t>V.10.</w:t>
      </w:r>
      <w:r w:rsidRPr="00AA32EB">
        <w:rPr>
          <w:rFonts w:ascii="Helvetica-Bold" w:eastAsiaTheme="minorHAnsi" w:hAnsi="Helvetica-Bold" w:cs="Helvetica-Bold"/>
          <w:b/>
          <w:bCs/>
          <w:sz w:val="28"/>
          <w:szCs w:val="28"/>
          <w:u w:val="single"/>
        </w:rPr>
        <w:t xml:space="preserve"> Bilan des puissances</w:t>
      </w:r>
      <w:r>
        <w:rPr>
          <w:rFonts w:ascii="Helvetica-Bold" w:eastAsiaTheme="minorHAnsi" w:hAnsi="Helvetica-Bold" w:cs="Helvetica-Bold"/>
          <w:b/>
          <w:bCs/>
          <w:sz w:val="28"/>
          <w:szCs w:val="28"/>
          <w:u w:val="single"/>
        </w:rPr>
        <w:t> :</w:t>
      </w:r>
    </w:p>
    <w:p w:rsidR="00AA32EB" w:rsidRDefault="00AA32EB" w:rsidP="00AA32EB">
      <w:pPr>
        <w:rPr>
          <w:rFonts w:ascii="Helvetica-Bold" w:eastAsiaTheme="minorHAnsi" w:hAnsi="Helvetica-Bold" w:cs="Helvetica-Bold"/>
          <w:b/>
          <w:bCs/>
          <w:sz w:val="28"/>
          <w:szCs w:val="28"/>
          <w:u w:val="single"/>
        </w:rPr>
      </w:pPr>
    </w:p>
    <w:p w:rsidR="00AA32EB" w:rsidRDefault="00AA32EB" w:rsidP="00AA32EB">
      <w:pPr>
        <w:rPr>
          <w:u w:val="single"/>
        </w:rPr>
      </w:pPr>
      <w:r>
        <w:rPr>
          <w:noProof/>
          <w:u w:val="single"/>
          <w:lang w:eastAsia="fr-FR"/>
        </w:rPr>
        <w:drawing>
          <wp:inline distT="0" distB="0" distL="0" distR="0">
            <wp:extent cx="5760720" cy="1449140"/>
            <wp:effectExtent l="19050" t="0" r="0" b="0"/>
            <wp:docPr id="1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760720" cy="1449140"/>
                    </a:xfrm>
                    <a:prstGeom prst="rect">
                      <a:avLst/>
                    </a:prstGeom>
                    <a:noFill/>
                    <a:ln w="9525">
                      <a:noFill/>
                      <a:miter lim="800000"/>
                      <a:headEnd/>
                      <a:tailEnd/>
                    </a:ln>
                  </pic:spPr>
                </pic:pic>
              </a:graphicData>
            </a:graphic>
          </wp:inline>
        </w:drawing>
      </w:r>
    </w:p>
    <w:p w:rsidR="00AA32EB" w:rsidRPr="00AA32EB" w:rsidRDefault="00AA32EB" w:rsidP="00AA32EB"/>
    <w:p w:rsidR="00AA32EB" w:rsidRDefault="00AA32EB" w:rsidP="00AA32EB"/>
    <w:p w:rsidR="00AA32EB" w:rsidRDefault="00AA32EB" w:rsidP="00AA32EB">
      <w:pPr>
        <w:rPr>
          <w:u w:val="single"/>
        </w:rPr>
      </w:pPr>
      <w:r w:rsidRPr="00AA32EB">
        <w:rPr>
          <w:rFonts w:ascii="Times New Roman" w:hAnsi="Times New Roman" w:cs="Times New Roman"/>
          <w:b/>
          <w:bCs/>
          <w:sz w:val="28"/>
          <w:szCs w:val="28"/>
          <w:u w:val="single"/>
          <w:lang w:eastAsia="fr-FR"/>
        </w:rPr>
        <w:t>V.11.</w:t>
      </w:r>
      <w:r w:rsidRPr="00AA32EB">
        <w:rPr>
          <w:rFonts w:ascii="Helvetica-Bold" w:eastAsiaTheme="minorHAnsi" w:hAnsi="Helvetica-Bold" w:cs="Helvetica-Bold"/>
          <w:b/>
          <w:bCs/>
          <w:sz w:val="28"/>
          <w:szCs w:val="28"/>
          <w:u w:val="single"/>
        </w:rPr>
        <w:t xml:space="preserve">  Point de fonctionnement du moteur en charge</w:t>
      </w:r>
      <w:r>
        <w:rPr>
          <w:rFonts w:ascii="Helvetica-Bold" w:eastAsiaTheme="minorHAnsi" w:hAnsi="Helvetica-Bold" w:cs="Helvetica-Bold"/>
          <w:b/>
          <w:bCs/>
          <w:sz w:val="28"/>
          <w:szCs w:val="28"/>
          <w:u w:val="single"/>
        </w:rPr>
        <w:t> :</w:t>
      </w:r>
    </w:p>
    <w:p w:rsidR="00AA32EB" w:rsidRDefault="00AA32EB" w:rsidP="00AA32EB"/>
    <w:p w:rsidR="00AA32EB" w:rsidRPr="00AA32EB" w:rsidRDefault="00AA32EB" w:rsidP="00AA32EB">
      <w:pPr>
        <w:autoSpaceDE w:val="0"/>
        <w:autoSpaceDN w:val="0"/>
        <w:adjustRightInd w:val="0"/>
        <w:spacing w:line="240" w:lineRule="auto"/>
        <w:rPr>
          <w:rFonts w:asciiTheme="majorBidi" w:eastAsiaTheme="minorHAnsi" w:hAnsiTheme="majorBidi" w:cstheme="majorBidi"/>
          <w:sz w:val="24"/>
          <w:szCs w:val="24"/>
        </w:rPr>
      </w:pPr>
      <w:r w:rsidRPr="00AA32EB">
        <w:rPr>
          <w:rFonts w:asciiTheme="majorBidi" w:eastAsiaTheme="minorHAnsi" w:hAnsiTheme="majorBidi" w:cstheme="majorBidi"/>
          <w:sz w:val="24"/>
          <w:szCs w:val="24"/>
        </w:rPr>
        <w:t>C’est le point d’intersection des</w:t>
      </w:r>
      <w:r>
        <w:rPr>
          <w:rFonts w:asciiTheme="majorBidi" w:eastAsiaTheme="minorHAnsi" w:hAnsiTheme="majorBidi" w:cstheme="majorBidi"/>
          <w:sz w:val="24"/>
          <w:szCs w:val="24"/>
        </w:rPr>
        <w:t xml:space="preserve"> </w:t>
      </w:r>
      <w:r w:rsidRPr="00AA32EB">
        <w:rPr>
          <w:rFonts w:asciiTheme="majorBidi" w:eastAsiaTheme="minorHAnsi" w:hAnsiTheme="majorBidi" w:cstheme="majorBidi"/>
          <w:sz w:val="24"/>
          <w:szCs w:val="24"/>
        </w:rPr>
        <w:t>caractéristiques T = f(n) du moteur et de la</w:t>
      </w:r>
      <w:r>
        <w:rPr>
          <w:rFonts w:asciiTheme="majorBidi" w:eastAsiaTheme="minorHAnsi" w:hAnsiTheme="majorBidi" w:cstheme="majorBidi"/>
          <w:sz w:val="24"/>
          <w:szCs w:val="24"/>
        </w:rPr>
        <w:t xml:space="preserve"> </w:t>
      </w:r>
      <w:r w:rsidRPr="00AA32EB">
        <w:rPr>
          <w:rFonts w:asciiTheme="majorBidi" w:eastAsiaTheme="minorHAnsi" w:hAnsiTheme="majorBidi" w:cstheme="majorBidi"/>
          <w:sz w:val="24"/>
          <w:szCs w:val="24"/>
        </w:rPr>
        <w:t>charge.</w:t>
      </w:r>
    </w:p>
    <w:p w:rsidR="00AA32EB" w:rsidRPr="00AA32EB" w:rsidRDefault="00AA32EB" w:rsidP="00AA32EB">
      <w:pPr>
        <w:autoSpaceDE w:val="0"/>
        <w:autoSpaceDN w:val="0"/>
        <w:adjustRightInd w:val="0"/>
        <w:spacing w:line="240" w:lineRule="auto"/>
        <w:rPr>
          <w:rFonts w:asciiTheme="majorBidi" w:eastAsiaTheme="minorHAnsi" w:hAnsiTheme="majorBidi" w:cstheme="majorBidi"/>
          <w:sz w:val="24"/>
          <w:szCs w:val="24"/>
        </w:rPr>
      </w:pPr>
      <w:r w:rsidRPr="00AA32EB">
        <w:rPr>
          <w:rFonts w:asciiTheme="majorBidi" w:eastAsiaTheme="minorHAnsi" w:hAnsiTheme="majorBidi" w:cstheme="majorBidi"/>
          <w:sz w:val="24"/>
          <w:szCs w:val="24"/>
        </w:rPr>
        <w:t>Tu : couple utile du moteur</w:t>
      </w:r>
    </w:p>
    <w:p w:rsidR="00AA32EB" w:rsidRPr="00AA32EB" w:rsidRDefault="00AA32EB" w:rsidP="00AA32EB">
      <w:pPr>
        <w:autoSpaceDE w:val="0"/>
        <w:autoSpaceDN w:val="0"/>
        <w:adjustRightInd w:val="0"/>
        <w:spacing w:line="240" w:lineRule="auto"/>
        <w:rPr>
          <w:rFonts w:asciiTheme="majorBidi" w:eastAsiaTheme="minorHAnsi" w:hAnsiTheme="majorBidi" w:cstheme="majorBidi"/>
          <w:sz w:val="24"/>
          <w:szCs w:val="24"/>
        </w:rPr>
      </w:pPr>
      <w:r w:rsidRPr="00AA32EB">
        <w:rPr>
          <w:rFonts w:asciiTheme="majorBidi" w:eastAsiaTheme="minorHAnsi" w:hAnsiTheme="majorBidi" w:cstheme="majorBidi"/>
          <w:sz w:val="24"/>
          <w:szCs w:val="24"/>
        </w:rPr>
        <w:t>Tr : couple résistant</w:t>
      </w:r>
    </w:p>
    <w:p w:rsidR="00AA32EB" w:rsidRDefault="00AA32EB" w:rsidP="00AA32EB">
      <w:pPr>
        <w:autoSpaceDE w:val="0"/>
        <w:autoSpaceDN w:val="0"/>
        <w:adjustRightInd w:val="0"/>
        <w:spacing w:line="240" w:lineRule="auto"/>
        <w:rPr>
          <w:rFonts w:asciiTheme="majorBidi" w:eastAsiaTheme="minorHAnsi" w:hAnsiTheme="majorBidi" w:cstheme="majorBidi"/>
          <w:sz w:val="24"/>
          <w:szCs w:val="24"/>
        </w:rPr>
      </w:pPr>
      <w:r w:rsidRPr="00AA32EB">
        <w:rPr>
          <w:rFonts w:asciiTheme="majorBidi" w:eastAsiaTheme="minorHAnsi" w:hAnsiTheme="majorBidi" w:cstheme="majorBidi"/>
          <w:sz w:val="24"/>
          <w:szCs w:val="24"/>
        </w:rPr>
        <w:t>La courbe du couple résistant dépend de la</w:t>
      </w:r>
      <w:r>
        <w:rPr>
          <w:rFonts w:asciiTheme="majorBidi" w:eastAsiaTheme="minorHAnsi" w:hAnsiTheme="majorBidi" w:cstheme="majorBidi"/>
          <w:sz w:val="24"/>
          <w:szCs w:val="24"/>
        </w:rPr>
        <w:t xml:space="preserve"> </w:t>
      </w:r>
      <w:r w:rsidRPr="00AA32EB">
        <w:rPr>
          <w:rFonts w:asciiTheme="majorBidi" w:eastAsiaTheme="minorHAnsi" w:hAnsiTheme="majorBidi" w:cstheme="majorBidi"/>
          <w:sz w:val="24"/>
          <w:szCs w:val="24"/>
        </w:rPr>
        <w:t>charge.</w:t>
      </w:r>
    </w:p>
    <w:p w:rsidR="00AA32EB" w:rsidRDefault="00AA32EB" w:rsidP="00AA32EB">
      <w:pPr>
        <w:rPr>
          <w:rFonts w:asciiTheme="majorBidi" w:eastAsiaTheme="minorHAnsi" w:hAnsiTheme="majorBidi" w:cstheme="majorBidi"/>
          <w:sz w:val="24"/>
          <w:szCs w:val="24"/>
        </w:rPr>
      </w:pPr>
    </w:p>
    <w:p w:rsidR="00AA32EB" w:rsidRDefault="00AA32EB" w:rsidP="00AA32EB">
      <w:pPr>
        <w:rPr>
          <w:rFonts w:asciiTheme="majorBidi" w:eastAsiaTheme="minorHAnsi" w:hAnsiTheme="majorBidi" w:cstheme="majorBidi"/>
          <w:sz w:val="24"/>
          <w:szCs w:val="24"/>
        </w:rPr>
      </w:pPr>
      <w:r>
        <w:rPr>
          <w:rFonts w:asciiTheme="majorBidi" w:eastAsiaTheme="minorHAnsi" w:hAnsiTheme="majorBidi" w:cstheme="majorBidi"/>
          <w:noProof/>
          <w:sz w:val="24"/>
          <w:szCs w:val="24"/>
          <w:lang w:eastAsia="fr-FR"/>
        </w:rPr>
        <w:drawing>
          <wp:inline distT="0" distB="0" distL="0" distR="0">
            <wp:extent cx="3453912" cy="1345223"/>
            <wp:effectExtent l="19050" t="0" r="0" b="0"/>
            <wp:docPr id="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3459923" cy="1347564"/>
                    </a:xfrm>
                    <a:prstGeom prst="rect">
                      <a:avLst/>
                    </a:prstGeom>
                    <a:noFill/>
                    <a:ln w="9525">
                      <a:noFill/>
                      <a:miter lim="800000"/>
                      <a:headEnd/>
                      <a:tailEnd/>
                    </a:ln>
                  </pic:spPr>
                </pic:pic>
              </a:graphicData>
            </a:graphic>
          </wp:inline>
        </w:drawing>
      </w:r>
    </w:p>
    <w:p w:rsidR="00AA32EB" w:rsidRDefault="00AA32EB" w:rsidP="001933B5">
      <w:pPr>
        <w:rPr>
          <w:rFonts w:ascii="Helvetica-Bold" w:eastAsiaTheme="minorHAnsi" w:hAnsi="Helvetica-Bold" w:cs="Helvetica-Bold"/>
          <w:b/>
          <w:bCs/>
          <w:sz w:val="25"/>
          <w:szCs w:val="25"/>
          <w:u w:val="single"/>
        </w:rPr>
      </w:pPr>
      <w:r w:rsidRPr="00AA32EB">
        <w:rPr>
          <w:rFonts w:ascii="Times New Roman" w:hAnsi="Times New Roman" w:cs="Times New Roman"/>
          <w:b/>
          <w:bCs/>
          <w:sz w:val="28"/>
          <w:szCs w:val="28"/>
          <w:u w:val="single"/>
          <w:lang w:eastAsia="fr-FR"/>
        </w:rPr>
        <w:lastRenderedPageBreak/>
        <w:t>V.1</w:t>
      </w:r>
      <w:r w:rsidR="001933B5">
        <w:rPr>
          <w:rFonts w:ascii="Times New Roman" w:hAnsi="Times New Roman" w:cs="Times New Roman"/>
          <w:b/>
          <w:bCs/>
          <w:sz w:val="28"/>
          <w:szCs w:val="28"/>
          <w:u w:val="single"/>
          <w:lang w:eastAsia="fr-FR"/>
        </w:rPr>
        <w:t>1</w:t>
      </w:r>
      <w:r w:rsidRPr="00AA32EB">
        <w:rPr>
          <w:rFonts w:ascii="Times New Roman" w:hAnsi="Times New Roman" w:cs="Times New Roman"/>
          <w:b/>
          <w:bCs/>
          <w:sz w:val="28"/>
          <w:szCs w:val="28"/>
          <w:u w:val="single"/>
          <w:lang w:eastAsia="fr-FR"/>
        </w:rPr>
        <w:t>.</w:t>
      </w:r>
      <w:r w:rsidR="001933B5">
        <w:rPr>
          <w:rFonts w:ascii="Times New Roman" w:hAnsi="Times New Roman" w:cs="Times New Roman"/>
          <w:b/>
          <w:bCs/>
          <w:sz w:val="28"/>
          <w:szCs w:val="28"/>
          <w:u w:val="single"/>
          <w:lang w:eastAsia="fr-FR"/>
        </w:rPr>
        <w:t>1.</w:t>
      </w:r>
      <w:r w:rsidRPr="00AA32EB">
        <w:rPr>
          <w:rFonts w:ascii="Helvetica-Bold" w:eastAsiaTheme="minorHAnsi" w:hAnsi="Helvetica-Bold" w:cs="Helvetica-Bold"/>
          <w:b/>
          <w:bCs/>
          <w:sz w:val="28"/>
          <w:szCs w:val="28"/>
          <w:u w:val="single"/>
        </w:rPr>
        <w:t xml:space="preserve">  </w:t>
      </w:r>
      <w:r w:rsidRPr="00AA32EB">
        <w:rPr>
          <w:rFonts w:ascii="Helvetica-Bold" w:eastAsiaTheme="minorHAnsi" w:hAnsi="Helvetica-Bold" w:cs="Helvetica-Bold"/>
          <w:b/>
          <w:bCs/>
          <w:sz w:val="25"/>
          <w:szCs w:val="25"/>
          <w:u w:val="single"/>
        </w:rPr>
        <w:t>Méthode de résolution graphique</w:t>
      </w:r>
      <w:r>
        <w:rPr>
          <w:rFonts w:ascii="Helvetica-Bold" w:eastAsiaTheme="minorHAnsi" w:hAnsi="Helvetica-Bold" w:cs="Helvetica-Bold"/>
          <w:b/>
          <w:bCs/>
          <w:sz w:val="25"/>
          <w:szCs w:val="25"/>
          <w:u w:val="single"/>
        </w:rPr>
        <w:t> :</w:t>
      </w:r>
    </w:p>
    <w:p w:rsidR="001933B5" w:rsidRDefault="001933B5" w:rsidP="001933B5">
      <w:pPr>
        <w:rPr>
          <w:rFonts w:ascii="Helvetica-Bold" w:eastAsiaTheme="minorHAnsi" w:hAnsi="Helvetica-Bold" w:cs="Helvetica-Bold"/>
          <w:b/>
          <w:bCs/>
          <w:sz w:val="25"/>
          <w:szCs w:val="25"/>
          <w:u w:val="single"/>
        </w:rPr>
      </w:pPr>
    </w:p>
    <w:p w:rsidR="001933B5" w:rsidRDefault="00AA32EB" w:rsidP="001933B5">
      <w:pPr>
        <w:autoSpaceDE w:val="0"/>
        <w:autoSpaceDN w:val="0"/>
        <w:adjustRightInd w:val="0"/>
        <w:spacing w:line="240" w:lineRule="auto"/>
        <w:rPr>
          <w:rFonts w:asciiTheme="majorBidi" w:eastAsiaTheme="minorHAnsi" w:hAnsiTheme="majorBidi" w:cstheme="majorBidi"/>
          <w:sz w:val="24"/>
          <w:szCs w:val="24"/>
        </w:rPr>
      </w:pPr>
      <w:r w:rsidRPr="00AA32EB">
        <w:rPr>
          <w:rFonts w:asciiTheme="majorBidi" w:eastAsiaTheme="minorHAnsi" w:hAnsiTheme="majorBidi" w:cstheme="majorBidi"/>
          <w:sz w:val="24"/>
          <w:szCs w:val="24"/>
        </w:rPr>
        <w:t>Tracer à l’échelle sur du papier millimétré les deux caractéristiques et relever les coordonnées du</w:t>
      </w:r>
      <w:r w:rsidR="001933B5">
        <w:rPr>
          <w:rFonts w:asciiTheme="majorBidi" w:eastAsiaTheme="minorHAnsi" w:hAnsiTheme="majorBidi" w:cstheme="majorBidi"/>
          <w:sz w:val="24"/>
          <w:szCs w:val="24"/>
        </w:rPr>
        <w:t xml:space="preserve"> </w:t>
      </w:r>
      <w:r w:rsidRPr="00AA32EB">
        <w:rPr>
          <w:rFonts w:asciiTheme="majorBidi" w:eastAsiaTheme="minorHAnsi" w:hAnsiTheme="majorBidi" w:cstheme="majorBidi"/>
          <w:sz w:val="24"/>
          <w:szCs w:val="24"/>
        </w:rPr>
        <w:t>point d’intersection.</w:t>
      </w:r>
    </w:p>
    <w:p w:rsidR="001933B5" w:rsidRDefault="001933B5" w:rsidP="001933B5">
      <w:pPr>
        <w:autoSpaceDE w:val="0"/>
        <w:autoSpaceDN w:val="0"/>
        <w:adjustRightInd w:val="0"/>
        <w:spacing w:line="240" w:lineRule="auto"/>
        <w:rPr>
          <w:rFonts w:asciiTheme="majorBidi" w:eastAsiaTheme="minorHAnsi" w:hAnsiTheme="majorBidi" w:cstheme="majorBidi"/>
          <w:sz w:val="24"/>
          <w:szCs w:val="24"/>
        </w:rPr>
      </w:pPr>
    </w:p>
    <w:p w:rsidR="001933B5" w:rsidRDefault="001933B5" w:rsidP="001933B5">
      <w:pPr>
        <w:autoSpaceDE w:val="0"/>
        <w:autoSpaceDN w:val="0"/>
        <w:adjustRightInd w:val="0"/>
        <w:spacing w:line="240" w:lineRule="auto"/>
        <w:rPr>
          <w:rFonts w:ascii="Helvetica-Bold" w:eastAsiaTheme="minorHAnsi" w:hAnsi="Helvetica-Bold" w:cs="Helvetica-Bold"/>
          <w:b/>
          <w:bCs/>
          <w:sz w:val="25"/>
          <w:szCs w:val="25"/>
          <w:u w:val="single"/>
        </w:rPr>
      </w:pPr>
      <w:r w:rsidRPr="001933B5">
        <w:rPr>
          <w:rFonts w:ascii="Times New Roman" w:hAnsi="Times New Roman" w:cs="Times New Roman"/>
          <w:b/>
          <w:bCs/>
          <w:sz w:val="28"/>
          <w:szCs w:val="28"/>
          <w:u w:val="single"/>
          <w:lang w:eastAsia="fr-FR"/>
        </w:rPr>
        <w:t>V.11.2.</w:t>
      </w:r>
      <w:r w:rsidRPr="001933B5">
        <w:rPr>
          <w:rFonts w:ascii="Helvetica-Bold" w:eastAsiaTheme="minorHAnsi" w:hAnsi="Helvetica-Bold" w:cs="Helvetica-Bold"/>
          <w:b/>
          <w:bCs/>
          <w:sz w:val="28"/>
          <w:szCs w:val="28"/>
          <w:u w:val="single"/>
        </w:rPr>
        <w:t xml:space="preserve">  </w:t>
      </w:r>
      <w:r w:rsidRPr="001933B5">
        <w:rPr>
          <w:rFonts w:ascii="Helvetica-Bold" w:eastAsiaTheme="minorHAnsi" w:hAnsi="Helvetica-Bold" w:cs="Helvetica-Bold"/>
          <w:b/>
          <w:bCs/>
          <w:sz w:val="25"/>
          <w:szCs w:val="25"/>
          <w:u w:val="single"/>
        </w:rPr>
        <w:t>Méthode de résolution par le calcul</w:t>
      </w:r>
      <w:r>
        <w:rPr>
          <w:rFonts w:ascii="Helvetica-Bold" w:eastAsiaTheme="minorHAnsi" w:hAnsi="Helvetica-Bold" w:cs="Helvetica-Bold"/>
          <w:b/>
          <w:bCs/>
          <w:sz w:val="25"/>
          <w:szCs w:val="25"/>
          <w:u w:val="single"/>
        </w:rPr>
        <w:t> :</w:t>
      </w:r>
    </w:p>
    <w:p w:rsidR="001933B5" w:rsidRPr="001933B5" w:rsidRDefault="001933B5" w:rsidP="001933B5">
      <w:pPr>
        <w:autoSpaceDE w:val="0"/>
        <w:autoSpaceDN w:val="0"/>
        <w:adjustRightInd w:val="0"/>
        <w:spacing w:line="240" w:lineRule="auto"/>
        <w:rPr>
          <w:rFonts w:ascii="Helvetica-Bold" w:eastAsiaTheme="minorHAnsi" w:hAnsi="Helvetica-Bold" w:cs="Helvetica-Bold"/>
          <w:b/>
          <w:bCs/>
          <w:sz w:val="25"/>
          <w:szCs w:val="25"/>
          <w:u w:val="single"/>
        </w:rPr>
      </w:pPr>
    </w:p>
    <w:p w:rsidR="001933B5" w:rsidRPr="001933B5" w:rsidRDefault="001933B5" w:rsidP="001933B5">
      <w:pPr>
        <w:autoSpaceDE w:val="0"/>
        <w:autoSpaceDN w:val="0"/>
        <w:adjustRightInd w:val="0"/>
        <w:spacing w:line="240" w:lineRule="auto"/>
        <w:rPr>
          <w:rFonts w:asciiTheme="majorBidi" w:eastAsiaTheme="minorHAnsi" w:hAnsiTheme="majorBidi" w:cstheme="majorBidi"/>
          <w:sz w:val="24"/>
          <w:szCs w:val="24"/>
        </w:rPr>
      </w:pPr>
      <w:r w:rsidRPr="001933B5">
        <w:rPr>
          <w:rFonts w:asciiTheme="majorBidi" w:eastAsiaTheme="minorHAnsi" w:hAnsiTheme="majorBidi" w:cstheme="majorBidi"/>
          <w:sz w:val="24"/>
          <w:szCs w:val="24"/>
        </w:rPr>
        <w:t xml:space="preserve">Il faut résoudre: </w:t>
      </w:r>
      <w:r>
        <w:rPr>
          <w:rFonts w:asciiTheme="majorBidi" w:eastAsiaTheme="minorHAnsi" w:hAnsiTheme="majorBidi" w:cstheme="majorBidi"/>
          <w:sz w:val="24"/>
          <w:szCs w:val="24"/>
        </w:rPr>
        <w:t xml:space="preserve">     </w:t>
      </w:r>
      <w:r w:rsidRPr="001933B5">
        <w:rPr>
          <w:rFonts w:asciiTheme="majorBidi" w:eastAsiaTheme="minorHAnsi" w:hAnsiTheme="majorBidi" w:cstheme="majorBidi"/>
          <w:sz w:val="24"/>
          <w:szCs w:val="24"/>
        </w:rPr>
        <w:t>Tu = Tr    soit: a.n + b = Tr</w:t>
      </w:r>
    </w:p>
    <w:sectPr w:rsidR="001933B5" w:rsidRPr="001933B5" w:rsidSect="00117BE9">
      <w:head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D87" w:rsidRDefault="00316D87" w:rsidP="00801A2C">
      <w:pPr>
        <w:spacing w:line="240" w:lineRule="auto"/>
      </w:pPr>
      <w:r>
        <w:separator/>
      </w:r>
    </w:p>
  </w:endnote>
  <w:endnote w:type="continuationSeparator" w:id="1">
    <w:p w:rsidR="00316D87" w:rsidRDefault="00316D87" w:rsidP="00801A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D87" w:rsidRDefault="00316D87" w:rsidP="00801A2C">
      <w:pPr>
        <w:spacing w:line="240" w:lineRule="auto"/>
      </w:pPr>
      <w:r>
        <w:separator/>
      </w:r>
    </w:p>
  </w:footnote>
  <w:footnote w:type="continuationSeparator" w:id="1">
    <w:p w:rsidR="00316D87" w:rsidRDefault="00316D87" w:rsidP="00801A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2C" w:rsidRDefault="00801A2C" w:rsidP="00801A2C">
    <w:pPr>
      <w:pStyle w:val="En-tte"/>
    </w:pPr>
    <w:r>
      <w:t>CH. V. Machines Asynchrones                                                                                              2 Licence ELT</w:t>
    </w:r>
  </w:p>
  <w:p w:rsidR="00801A2C" w:rsidRDefault="00801A2C" w:rsidP="00801A2C">
    <w:pPr>
      <w:pStyle w:val="En-tte"/>
    </w:pPr>
  </w:p>
  <w:p w:rsidR="00801A2C" w:rsidRDefault="00801A2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68A3"/>
    <w:multiLevelType w:val="hybridMultilevel"/>
    <w:tmpl w:val="E12E443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4494262D"/>
    <w:multiLevelType w:val="hybridMultilevel"/>
    <w:tmpl w:val="38101DBA"/>
    <w:lvl w:ilvl="0" w:tplc="46AA7CE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313962"/>
    <w:multiLevelType w:val="hybridMultilevel"/>
    <w:tmpl w:val="38B255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664AF3"/>
    <w:multiLevelType w:val="hybridMultilevel"/>
    <w:tmpl w:val="2CB224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801A2C"/>
    <w:rsid w:val="00117BE9"/>
    <w:rsid w:val="00190976"/>
    <w:rsid w:val="001933B5"/>
    <w:rsid w:val="001E7BED"/>
    <w:rsid w:val="002644B7"/>
    <w:rsid w:val="002B31E6"/>
    <w:rsid w:val="002E285E"/>
    <w:rsid w:val="00316D87"/>
    <w:rsid w:val="00382401"/>
    <w:rsid w:val="00483D7F"/>
    <w:rsid w:val="00497334"/>
    <w:rsid w:val="00764C7F"/>
    <w:rsid w:val="00801A2C"/>
    <w:rsid w:val="00851861"/>
    <w:rsid w:val="009B7D1C"/>
    <w:rsid w:val="00AA32EB"/>
    <w:rsid w:val="00D324E8"/>
    <w:rsid w:val="00D37B38"/>
    <w:rsid w:val="00DA2248"/>
    <w:rsid w:val="00F33A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2C"/>
    <w:pPr>
      <w:spacing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1A2C"/>
    <w:pPr>
      <w:tabs>
        <w:tab w:val="center" w:pos="4536"/>
        <w:tab w:val="right" w:pos="9072"/>
      </w:tabs>
      <w:spacing w:line="240" w:lineRule="auto"/>
    </w:pPr>
  </w:style>
  <w:style w:type="character" w:customStyle="1" w:styleId="En-tteCar">
    <w:name w:val="En-tête Car"/>
    <w:basedOn w:val="Policepardfaut"/>
    <w:link w:val="En-tte"/>
    <w:uiPriority w:val="99"/>
    <w:rsid w:val="00801A2C"/>
    <w:rPr>
      <w:rFonts w:ascii="Calibri" w:eastAsia="Calibri" w:hAnsi="Calibri" w:cs="Arial"/>
    </w:rPr>
  </w:style>
  <w:style w:type="paragraph" w:styleId="Pieddepage">
    <w:name w:val="footer"/>
    <w:basedOn w:val="Normal"/>
    <w:link w:val="PieddepageCar"/>
    <w:uiPriority w:val="99"/>
    <w:semiHidden/>
    <w:unhideWhenUsed/>
    <w:rsid w:val="00801A2C"/>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801A2C"/>
    <w:rPr>
      <w:rFonts w:ascii="Calibri" w:eastAsia="Calibri" w:hAnsi="Calibri" w:cs="Arial"/>
    </w:rPr>
  </w:style>
  <w:style w:type="paragraph" w:styleId="Textedebulles">
    <w:name w:val="Balloon Text"/>
    <w:basedOn w:val="Normal"/>
    <w:link w:val="TextedebullesCar"/>
    <w:uiPriority w:val="99"/>
    <w:semiHidden/>
    <w:unhideWhenUsed/>
    <w:rsid w:val="00801A2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1A2C"/>
    <w:rPr>
      <w:rFonts w:ascii="Tahoma" w:eastAsia="Calibri" w:hAnsi="Tahoma" w:cs="Tahoma"/>
      <w:sz w:val="16"/>
      <w:szCs w:val="16"/>
    </w:rPr>
  </w:style>
  <w:style w:type="paragraph" w:styleId="Paragraphedeliste">
    <w:name w:val="List Paragraph"/>
    <w:basedOn w:val="Normal"/>
    <w:uiPriority w:val="34"/>
    <w:qFormat/>
    <w:rsid w:val="00851861"/>
    <w:pPr>
      <w:ind w:left="720"/>
      <w:contextualSpacing/>
    </w:pPr>
  </w:style>
  <w:style w:type="character" w:styleId="Textedelespacerserv">
    <w:name w:val="Placeholder Text"/>
    <w:basedOn w:val="Policepardfaut"/>
    <w:uiPriority w:val="99"/>
    <w:semiHidden/>
    <w:rsid w:val="002644B7"/>
    <w:rPr>
      <w:color w:val="808080"/>
    </w:rPr>
  </w:style>
</w:styles>
</file>

<file path=word/webSettings.xml><?xml version="1.0" encoding="utf-8"?>
<w:webSettings xmlns:r="http://schemas.openxmlformats.org/officeDocument/2006/relationships" xmlns:w="http://schemas.openxmlformats.org/wordprocessingml/2006/main">
  <w:divs>
    <w:div w:id="112592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922</Words>
  <Characters>5077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8</cp:revision>
  <dcterms:created xsi:type="dcterms:W3CDTF">2017-03-28T05:39:00Z</dcterms:created>
  <dcterms:modified xsi:type="dcterms:W3CDTF">2017-03-30T04:35:00Z</dcterms:modified>
</cp:coreProperties>
</file>