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01" w:rsidRPr="00C90369" w:rsidRDefault="00B27D01" w:rsidP="00B27D01">
      <w:pPr>
        <w:rPr>
          <w:rFonts w:ascii="Arial" w:hAnsi="Arial" w:cs="Arial"/>
          <w:b/>
          <w:bCs/>
          <w:sz w:val="16"/>
          <w:szCs w:val="16"/>
        </w:rPr>
      </w:pPr>
      <w:r w:rsidRPr="00CF3FF1">
        <w:rPr>
          <w:rFonts w:ascii="Arial" w:hAnsi="Arial" w:cs="Arial"/>
          <w:sz w:val="16"/>
          <w:szCs w:val="16"/>
        </w:rPr>
        <w:t xml:space="preserve"> </w:t>
      </w:r>
      <w:r w:rsidR="00EB641C" w:rsidRPr="00C90369">
        <w:rPr>
          <w:rFonts w:ascii="Arial" w:hAnsi="Arial" w:cs="Arial"/>
          <w:b/>
          <w:bCs/>
          <w:sz w:val="16"/>
          <w:szCs w:val="16"/>
        </w:rPr>
        <w:t xml:space="preserve">Module : Anatomie </w:t>
      </w:r>
      <w:r w:rsidR="00C90369" w:rsidRPr="00C90369">
        <w:rPr>
          <w:rFonts w:ascii="Arial" w:hAnsi="Arial" w:cs="Arial"/>
          <w:b/>
          <w:bCs/>
          <w:sz w:val="16"/>
          <w:szCs w:val="16"/>
        </w:rPr>
        <w:t xml:space="preserve">et physiologie </w:t>
      </w:r>
      <w:r w:rsidR="00EB641C" w:rsidRPr="00C90369">
        <w:rPr>
          <w:rFonts w:ascii="Arial" w:hAnsi="Arial" w:cs="Arial"/>
          <w:b/>
          <w:bCs/>
          <w:sz w:val="16"/>
          <w:szCs w:val="16"/>
        </w:rPr>
        <w:t xml:space="preserve">comparée des </w:t>
      </w:r>
      <w:r w:rsidR="00C90369" w:rsidRPr="00C90369">
        <w:rPr>
          <w:rFonts w:ascii="Arial" w:hAnsi="Arial" w:cs="Arial"/>
          <w:b/>
          <w:bCs/>
          <w:sz w:val="16"/>
          <w:szCs w:val="16"/>
        </w:rPr>
        <w:t>Invertébrés  (APCI)</w:t>
      </w:r>
      <w:r w:rsidR="0028275A" w:rsidRPr="00C90369">
        <w:rPr>
          <w:rFonts w:ascii="Arial" w:hAnsi="Arial" w:cs="Arial"/>
          <w:b/>
          <w:bCs/>
          <w:sz w:val="16"/>
          <w:szCs w:val="16"/>
        </w:rPr>
        <w:t xml:space="preserve">           </w:t>
      </w:r>
      <w:r w:rsidR="00C90369" w:rsidRPr="00C90369">
        <w:rPr>
          <w:rFonts w:ascii="Arial" w:hAnsi="Arial" w:cs="Arial"/>
          <w:b/>
          <w:bCs/>
          <w:sz w:val="16"/>
          <w:szCs w:val="16"/>
        </w:rPr>
        <w:t xml:space="preserve">      </w:t>
      </w:r>
      <w:r w:rsidR="0028275A" w:rsidRPr="00C90369">
        <w:rPr>
          <w:rFonts w:ascii="Arial" w:hAnsi="Arial" w:cs="Arial"/>
          <w:b/>
          <w:bCs/>
          <w:sz w:val="16"/>
          <w:szCs w:val="16"/>
        </w:rPr>
        <w:t>Niveau : master 1</w:t>
      </w:r>
    </w:p>
    <w:p w:rsidR="00EB641C" w:rsidRPr="00C90369" w:rsidRDefault="00EB641C" w:rsidP="00B27D01">
      <w:pPr>
        <w:rPr>
          <w:rFonts w:ascii="Arial" w:hAnsi="Arial" w:cs="Arial"/>
          <w:b/>
          <w:bCs/>
          <w:sz w:val="16"/>
          <w:szCs w:val="16"/>
        </w:rPr>
      </w:pPr>
      <w:r w:rsidRPr="00C90369">
        <w:rPr>
          <w:rFonts w:ascii="Arial" w:hAnsi="Arial" w:cs="Arial"/>
          <w:b/>
          <w:bCs/>
          <w:sz w:val="16"/>
          <w:szCs w:val="16"/>
        </w:rPr>
        <w:t xml:space="preserve">Responsable : </w:t>
      </w:r>
      <w:proofErr w:type="spellStart"/>
      <w:r w:rsidRPr="00C90369">
        <w:rPr>
          <w:rFonts w:ascii="Arial" w:hAnsi="Arial" w:cs="Arial"/>
          <w:b/>
          <w:bCs/>
          <w:sz w:val="16"/>
          <w:szCs w:val="16"/>
        </w:rPr>
        <w:t>Dellouli</w:t>
      </w:r>
      <w:proofErr w:type="spellEnd"/>
      <w:r w:rsidRPr="00C90369">
        <w:rPr>
          <w:rFonts w:ascii="Arial" w:hAnsi="Arial" w:cs="Arial"/>
          <w:b/>
          <w:bCs/>
          <w:sz w:val="16"/>
          <w:szCs w:val="16"/>
        </w:rPr>
        <w:t>. S</w:t>
      </w:r>
      <w:r w:rsidR="0028275A" w:rsidRPr="00C90369">
        <w:rPr>
          <w:rFonts w:ascii="Arial" w:hAnsi="Arial" w:cs="Arial"/>
          <w:b/>
          <w:bCs/>
          <w:sz w:val="16"/>
          <w:szCs w:val="16"/>
        </w:rPr>
        <w:t xml:space="preserve">                                               </w:t>
      </w:r>
      <w:r w:rsidR="00C90369" w:rsidRPr="00C90369">
        <w:rPr>
          <w:rFonts w:ascii="Arial" w:hAnsi="Arial" w:cs="Arial"/>
          <w:b/>
          <w:bCs/>
          <w:sz w:val="16"/>
          <w:szCs w:val="16"/>
        </w:rPr>
        <w:t xml:space="preserve">                                        </w:t>
      </w:r>
      <w:r w:rsidR="0028275A" w:rsidRPr="00C90369">
        <w:rPr>
          <w:rFonts w:ascii="Arial" w:hAnsi="Arial" w:cs="Arial"/>
          <w:b/>
          <w:bCs/>
          <w:sz w:val="16"/>
          <w:szCs w:val="16"/>
        </w:rPr>
        <w:t>Spécialité </w:t>
      </w:r>
      <w:r w:rsidR="00C90369" w:rsidRPr="00C90369">
        <w:rPr>
          <w:rFonts w:ascii="Arial" w:hAnsi="Arial" w:cs="Arial"/>
          <w:b/>
          <w:bCs/>
          <w:sz w:val="16"/>
          <w:szCs w:val="16"/>
        </w:rPr>
        <w:t>: Ecologie</w:t>
      </w:r>
      <w:r w:rsidR="0028275A" w:rsidRPr="00C90369">
        <w:rPr>
          <w:rFonts w:ascii="Arial" w:hAnsi="Arial" w:cs="Arial"/>
          <w:b/>
          <w:bCs/>
          <w:sz w:val="16"/>
          <w:szCs w:val="16"/>
        </w:rPr>
        <w:t xml:space="preserve"> animale</w:t>
      </w:r>
    </w:p>
    <w:p w:rsidR="00B27D01" w:rsidRPr="00CF3FF1" w:rsidRDefault="00B27D01" w:rsidP="00B27D01">
      <w:pPr>
        <w:rPr>
          <w:rFonts w:ascii="Arial" w:hAnsi="Arial" w:cs="Arial"/>
          <w:b/>
          <w:bCs/>
          <w:sz w:val="16"/>
          <w:szCs w:val="16"/>
        </w:rPr>
      </w:pPr>
      <w:r w:rsidRPr="00CF3FF1">
        <w:rPr>
          <w:rFonts w:ascii="Arial" w:hAnsi="Arial" w:cs="Arial"/>
          <w:b/>
          <w:bCs/>
          <w:sz w:val="16"/>
          <w:szCs w:val="16"/>
        </w:rPr>
        <w:t>TP1/ Anatomie des Insectes</w:t>
      </w:r>
    </w:p>
    <w:p w:rsidR="00B27D01" w:rsidRPr="00CF3FF1" w:rsidRDefault="00B27D01" w:rsidP="00B27D01">
      <w:pPr>
        <w:rPr>
          <w:sz w:val="16"/>
          <w:szCs w:val="16"/>
        </w:rPr>
      </w:pPr>
      <w:r w:rsidRPr="00CF3FF1">
        <w:rPr>
          <w:rFonts w:ascii="Arial" w:hAnsi="Arial" w:cs="Arial"/>
          <w:sz w:val="16"/>
          <w:szCs w:val="16"/>
        </w:rPr>
        <w:t xml:space="preserve"> </w:t>
      </w:r>
      <w:r w:rsidRPr="00CF3FF1">
        <w:rPr>
          <w:rFonts w:ascii="Arial" w:hAnsi="Arial" w:cs="Arial"/>
          <w:b/>
          <w:bCs/>
          <w:sz w:val="16"/>
          <w:szCs w:val="16"/>
        </w:rPr>
        <w:t xml:space="preserve">Objectif </w:t>
      </w:r>
      <w:r w:rsidRPr="00CF3FF1">
        <w:rPr>
          <w:rFonts w:ascii="Arial" w:hAnsi="Arial" w:cs="Arial"/>
          <w:sz w:val="16"/>
          <w:szCs w:val="16"/>
        </w:rPr>
        <w:t xml:space="preserve">: </w:t>
      </w:r>
      <w:r w:rsidRPr="00CF3FF1">
        <w:rPr>
          <w:sz w:val="16"/>
          <w:szCs w:val="16"/>
        </w:rPr>
        <w:t xml:space="preserve">Etude de l’organisation et les caractères distinctifs du groupe des Insectes </w:t>
      </w:r>
    </w:p>
    <w:p w:rsidR="00B27D01" w:rsidRPr="00CF3FF1" w:rsidRDefault="00B27D01" w:rsidP="00BC0AF8">
      <w:pPr>
        <w:rPr>
          <w:sz w:val="16"/>
          <w:szCs w:val="16"/>
        </w:rPr>
      </w:pPr>
      <w:r w:rsidRPr="00CF3FF1">
        <w:rPr>
          <w:sz w:val="16"/>
          <w:szCs w:val="16"/>
          <w:u w:val="single"/>
        </w:rPr>
        <w:t>Exemple d’étude</w:t>
      </w:r>
      <w:r w:rsidRPr="00CF3FF1">
        <w:rPr>
          <w:sz w:val="16"/>
          <w:szCs w:val="16"/>
        </w:rPr>
        <w:t> </w:t>
      </w:r>
      <w:proofErr w:type="gramStart"/>
      <w:r w:rsidRPr="00F538F8">
        <w:rPr>
          <w:sz w:val="16"/>
          <w:szCs w:val="16"/>
        </w:rPr>
        <w:t xml:space="preserve">: </w:t>
      </w:r>
      <w:r w:rsidR="00F538F8" w:rsidRPr="00F538F8">
        <w:rPr>
          <w:sz w:val="16"/>
          <w:szCs w:val="16"/>
        </w:rPr>
        <w:t xml:space="preserve"> </w:t>
      </w:r>
      <w:proofErr w:type="gramEnd"/>
      <w:r w:rsidR="00A0263F" w:rsidRPr="00BC0AF8">
        <w:rPr>
          <w:b/>
          <w:bCs/>
          <w:i/>
          <w:iCs/>
          <w:sz w:val="16"/>
          <w:szCs w:val="16"/>
        </w:rPr>
        <w:fldChar w:fldCharType="begin"/>
      </w:r>
      <w:r w:rsidR="00F538F8" w:rsidRPr="00BC0AF8">
        <w:rPr>
          <w:b/>
          <w:bCs/>
          <w:i/>
          <w:iCs/>
          <w:sz w:val="16"/>
          <w:szCs w:val="16"/>
        </w:rPr>
        <w:instrText xml:space="preserve"> HYPERLINK "https://fr.wikipedia.org/w/index.php?title=Calliptamus_barbarus&amp;action=edit&amp;redlink=1" \o "Calliptamus barbarus (page inexistante)" </w:instrText>
      </w:r>
      <w:r w:rsidR="00A0263F" w:rsidRPr="00BC0AF8">
        <w:rPr>
          <w:b/>
          <w:bCs/>
          <w:i/>
          <w:iCs/>
          <w:sz w:val="16"/>
          <w:szCs w:val="16"/>
        </w:rPr>
        <w:fldChar w:fldCharType="separate"/>
      </w:r>
      <w:proofErr w:type="spellStart"/>
      <w:r w:rsidR="00F538F8" w:rsidRPr="00BC0AF8">
        <w:rPr>
          <w:rStyle w:val="Lienhypertexte"/>
          <w:b/>
          <w:bCs/>
          <w:i/>
          <w:iCs/>
          <w:color w:val="auto"/>
          <w:sz w:val="16"/>
          <w:szCs w:val="16"/>
        </w:rPr>
        <w:t>Calliptamus</w:t>
      </w:r>
      <w:proofErr w:type="spellEnd"/>
      <w:r w:rsidR="00F538F8" w:rsidRPr="00BC0AF8">
        <w:rPr>
          <w:rStyle w:val="Lienhypertexte"/>
          <w:b/>
          <w:bCs/>
          <w:i/>
          <w:iCs/>
          <w:color w:val="auto"/>
          <w:sz w:val="16"/>
          <w:szCs w:val="16"/>
        </w:rPr>
        <w:t xml:space="preserve"> </w:t>
      </w:r>
      <w:proofErr w:type="spellStart"/>
      <w:r w:rsidR="00F538F8" w:rsidRPr="00BC0AF8">
        <w:rPr>
          <w:rStyle w:val="Lienhypertexte"/>
          <w:b/>
          <w:bCs/>
          <w:i/>
          <w:iCs/>
          <w:color w:val="auto"/>
          <w:sz w:val="16"/>
          <w:szCs w:val="16"/>
        </w:rPr>
        <w:t>barbarus</w:t>
      </w:r>
      <w:proofErr w:type="spellEnd"/>
      <w:r w:rsidR="00A0263F" w:rsidRPr="00BC0AF8">
        <w:rPr>
          <w:b/>
          <w:bCs/>
          <w:i/>
          <w:iCs/>
          <w:sz w:val="16"/>
          <w:szCs w:val="16"/>
        </w:rPr>
        <w:fldChar w:fldCharType="end"/>
      </w:r>
      <w:r w:rsidR="002F6936" w:rsidRPr="00BC0AF8">
        <w:rPr>
          <w:b/>
          <w:bCs/>
          <w:sz w:val="16"/>
          <w:szCs w:val="16"/>
        </w:rPr>
        <w:t> </w:t>
      </w:r>
      <w:r w:rsidR="002F6936">
        <w:rPr>
          <w:sz w:val="16"/>
          <w:szCs w:val="16"/>
        </w:rPr>
        <w:t>:</w:t>
      </w:r>
      <w:r w:rsidR="00EB641C" w:rsidRPr="00CF3FF1">
        <w:rPr>
          <w:sz w:val="16"/>
          <w:szCs w:val="16"/>
        </w:rPr>
        <w:t>,</w:t>
      </w:r>
      <w:r w:rsidRPr="00CF3FF1">
        <w:rPr>
          <w:sz w:val="16"/>
          <w:szCs w:val="16"/>
        </w:rPr>
        <w:t xml:space="preserve">Ordre </w:t>
      </w:r>
      <w:proofErr w:type="spellStart"/>
      <w:r w:rsidRPr="00CF3FF1">
        <w:rPr>
          <w:sz w:val="16"/>
          <w:szCs w:val="16"/>
        </w:rPr>
        <w:t>Orthoptera</w:t>
      </w:r>
      <w:proofErr w:type="spellEnd"/>
      <w:r w:rsidRPr="00CF3FF1">
        <w:rPr>
          <w:sz w:val="16"/>
          <w:szCs w:val="16"/>
        </w:rPr>
        <w:t> : étudier l’organisation morphologique et anatomique des Insectes à partir d’observations externes et de la dissection du Criquet.</w:t>
      </w:r>
    </w:p>
    <w:p w:rsidR="004157F8" w:rsidRPr="00CF3FF1" w:rsidRDefault="004157F8" w:rsidP="00CF3FF1">
      <w:pPr>
        <w:rPr>
          <w:sz w:val="16"/>
          <w:szCs w:val="16"/>
        </w:rPr>
      </w:pPr>
      <w:r w:rsidRPr="00CF3FF1">
        <w:rPr>
          <w:sz w:val="16"/>
          <w:szCs w:val="16"/>
          <w:u w:val="single"/>
        </w:rPr>
        <w:t xml:space="preserve">Espèces étudiées de l’ordre </w:t>
      </w:r>
      <w:proofErr w:type="spellStart"/>
      <w:r w:rsidRPr="00CF3FF1">
        <w:rPr>
          <w:sz w:val="16"/>
          <w:szCs w:val="16"/>
          <w:u w:val="single"/>
        </w:rPr>
        <w:t>Coleoptera</w:t>
      </w:r>
      <w:proofErr w:type="spellEnd"/>
      <w:r w:rsidRPr="00CF3FF1">
        <w:rPr>
          <w:sz w:val="16"/>
          <w:szCs w:val="16"/>
        </w:rPr>
        <w:t> </w:t>
      </w:r>
      <w:proofErr w:type="gramStart"/>
      <w:r w:rsidRPr="00CF3FF1">
        <w:rPr>
          <w:sz w:val="16"/>
          <w:szCs w:val="16"/>
        </w:rPr>
        <w:t>:</w:t>
      </w:r>
      <w:r w:rsidR="00CF3FF1" w:rsidRPr="00CF3FF1">
        <w:rPr>
          <w:sz w:val="16"/>
          <w:szCs w:val="16"/>
        </w:rPr>
        <w:t xml:space="preserve">  </w:t>
      </w:r>
      <w:proofErr w:type="spellStart"/>
      <w:r w:rsidR="00CF3FF1" w:rsidRPr="00CF3FF1">
        <w:rPr>
          <w:b/>
          <w:bCs/>
          <w:i/>
          <w:iCs/>
          <w:sz w:val="16"/>
          <w:szCs w:val="16"/>
        </w:rPr>
        <w:t>S</w:t>
      </w:r>
      <w:r w:rsidRPr="00CF3FF1">
        <w:rPr>
          <w:b/>
          <w:bCs/>
          <w:i/>
          <w:iCs/>
          <w:sz w:val="16"/>
          <w:szCs w:val="16"/>
        </w:rPr>
        <w:t>taphylinus</w:t>
      </w:r>
      <w:proofErr w:type="spellEnd"/>
      <w:proofErr w:type="gramEnd"/>
      <w:r w:rsidRPr="00CF3FF1">
        <w:rPr>
          <w:b/>
          <w:bCs/>
          <w:i/>
          <w:iCs/>
          <w:sz w:val="16"/>
          <w:szCs w:val="16"/>
        </w:rPr>
        <w:t xml:space="preserve"> </w:t>
      </w:r>
      <w:proofErr w:type="spellStart"/>
      <w:r w:rsidRPr="00CF3FF1">
        <w:rPr>
          <w:b/>
          <w:bCs/>
          <w:i/>
          <w:iCs/>
          <w:sz w:val="16"/>
          <w:szCs w:val="16"/>
        </w:rPr>
        <w:t>olens</w:t>
      </w:r>
      <w:proofErr w:type="spellEnd"/>
      <w:r w:rsidRPr="00CF3FF1">
        <w:rPr>
          <w:sz w:val="16"/>
          <w:szCs w:val="16"/>
        </w:rPr>
        <w:t xml:space="preserve"> , </w:t>
      </w:r>
      <w:r w:rsidRPr="00CF3FF1">
        <w:rPr>
          <w:b/>
          <w:bCs/>
          <w:i/>
          <w:iCs/>
          <w:sz w:val="16"/>
          <w:szCs w:val="16"/>
        </w:rPr>
        <w:t>Blaps gigas</w:t>
      </w:r>
      <w:r w:rsidRPr="00CF3FF1">
        <w:rPr>
          <w:sz w:val="16"/>
          <w:szCs w:val="16"/>
        </w:rPr>
        <w:t xml:space="preserve"> , </w:t>
      </w:r>
      <w:proofErr w:type="spellStart"/>
      <w:r w:rsidRPr="00CF3FF1">
        <w:rPr>
          <w:b/>
          <w:bCs/>
          <w:i/>
          <w:iCs/>
          <w:sz w:val="16"/>
          <w:szCs w:val="16"/>
        </w:rPr>
        <w:t>Coniocleonus</w:t>
      </w:r>
      <w:proofErr w:type="spellEnd"/>
      <w:r w:rsidRPr="00CF3FF1">
        <w:rPr>
          <w:b/>
          <w:bCs/>
          <w:i/>
          <w:iCs/>
          <w:sz w:val="16"/>
          <w:szCs w:val="16"/>
        </w:rPr>
        <w:t xml:space="preserve"> </w:t>
      </w:r>
      <w:proofErr w:type="spellStart"/>
      <w:r w:rsidRPr="00CF3FF1">
        <w:rPr>
          <w:b/>
          <w:bCs/>
          <w:i/>
          <w:iCs/>
          <w:sz w:val="16"/>
          <w:szCs w:val="16"/>
        </w:rPr>
        <w:t>exoriatus</w:t>
      </w:r>
      <w:proofErr w:type="spellEnd"/>
    </w:p>
    <w:p w:rsidR="00792677" w:rsidRPr="00CF3FF1" w:rsidRDefault="00B27D01" w:rsidP="00792677">
      <w:pPr>
        <w:rPr>
          <w:rFonts w:ascii="Arial" w:hAnsi="Arial" w:cs="Arial"/>
          <w:sz w:val="16"/>
          <w:szCs w:val="16"/>
        </w:rPr>
      </w:pPr>
      <w:r w:rsidRPr="00CF3FF1">
        <w:rPr>
          <w:rFonts w:ascii="Arial" w:hAnsi="Arial" w:cs="Arial"/>
          <w:b/>
          <w:bCs/>
          <w:sz w:val="16"/>
          <w:szCs w:val="16"/>
        </w:rPr>
        <w:t>Introduction</w:t>
      </w:r>
      <w:r w:rsidR="00616367" w:rsidRPr="00CF3FF1">
        <w:rPr>
          <w:rFonts w:ascii="Arial" w:hAnsi="Arial" w:cs="Arial"/>
          <w:b/>
          <w:bCs/>
          <w:sz w:val="16"/>
          <w:szCs w:val="16"/>
        </w:rPr>
        <w:t> :</w:t>
      </w:r>
      <w:r w:rsidRPr="00CF3FF1">
        <w:rPr>
          <w:rFonts w:ascii="Arial" w:hAnsi="Arial" w:cs="Arial"/>
          <w:sz w:val="16"/>
          <w:szCs w:val="16"/>
        </w:rPr>
        <w:t xml:space="preserve"> Les Insectes sont la classe (ou sous-classe, selon les auteurs) d’organismes la plus diversifiée sur Terre, avec plus d’un million d’espèces connues (notons qu’avec les espèces non décrites, ce chiffre serait à multiplier par 2 à 30 selon les études). Ces organismes, fondamentalement adaptés au milieu aérien, ont colonisé tous les milieux à l’exception des milieux marins où seules quelques espèces sont présentes. Ce sont des animaux métamérisés (= segmentés) dont les segments s’organisent en trois régions </w:t>
      </w:r>
      <w:proofErr w:type="spellStart"/>
      <w:r w:rsidRPr="00CF3FF1">
        <w:rPr>
          <w:rFonts w:ascii="Arial" w:hAnsi="Arial" w:cs="Arial"/>
          <w:sz w:val="16"/>
          <w:szCs w:val="16"/>
        </w:rPr>
        <w:t>anatomo</w:t>
      </w:r>
      <w:proofErr w:type="spellEnd"/>
      <w:r w:rsidRPr="00CF3FF1">
        <w:rPr>
          <w:rFonts w:ascii="Arial" w:hAnsi="Arial" w:cs="Arial"/>
          <w:sz w:val="16"/>
          <w:szCs w:val="16"/>
        </w:rPr>
        <w:t>-fonctionnelles (tagmes) : la tête qui porte entre autres des organes sensoriels et la bouche, le thorax qui porte les appendices locomoteurs et l’abdomen qui constitue la partie postérieure de l’animal. Ils sont en outre caractérisés par la présence de 3 paires de pa</w:t>
      </w:r>
      <w:r w:rsidR="00792677" w:rsidRPr="00CF3FF1">
        <w:rPr>
          <w:rFonts w:ascii="Arial" w:hAnsi="Arial" w:cs="Arial"/>
          <w:sz w:val="16"/>
          <w:szCs w:val="16"/>
        </w:rPr>
        <w:t>ttes</w:t>
      </w:r>
    </w:p>
    <w:tbl>
      <w:tblPr>
        <w:tblW w:w="0" w:type="auto"/>
        <w:jc w:val="center"/>
        <w:tblCellSpacing w:w="75" w:type="dxa"/>
        <w:tblCellMar>
          <w:top w:w="150" w:type="dxa"/>
          <w:left w:w="150" w:type="dxa"/>
          <w:bottom w:w="150" w:type="dxa"/>
          <w:right w:w="150" w:type="dxa"/>
        </w:tblCellMar>
        <w:tblLook w:val="04A0"/>
      </w:tblPr>
      <w:tblGrid>
        <w:gridCol w:w="7186"/>
        <w:gridCol w:w="1720"/>
      </w:tblGrid>
      <w:tr w:rsidR="00BC0AF8" w:rsidRPr="00CF3FF1" w:rsidTr="0028275A">
        <w:trPr>
          <w:tblCellSpacing w:w="75" w:type="dxa"/>
          <w:jc w:val="center"/>
        </w:trPr>
        <w:tc>
          <w:tcPr>
            <w:tcW w:w="0" w:type="auto"/>
            <w:vAlign w:val="center"/>
            <w:hideMark/>
          </w:tcPr>
          <w:p w:rsidR="0028275A" w:rsidRPr="00CF3FF1" w:rsidRDefault="0028275A" w:rsidP="0038540C">
            <w:pPr>
              <w:rPr>
                <w:rFonts w:ascii="Times New Roman" w:eastAsia="Times New Roman" w:hAnsi="Times New Roman" w:cs="Times New Roman"/>
                <w:sz w:val="16"/>
                <w:szCs w:val="16"/>
              </w:rPr>
            </w:pPr>
          </w:p>
        </w:tc>
        <w:tc>
          <w:tcPr>
            <w:tcW w:w="0" w:type="auto"/>
            <w:vAlign w:val="center"/>
            <w:hideMark/>
          </w:tcPr>
          <w:p w:rsidR="0028275A" w:rsidRPr="00CF3FF1" w:rsidRDefault="0028275A" w:rsidP="0038540C">
            <w:pPr>
              <w:spacing w:after="0" w:line="240" w:lineRule="auto"/>
              <w:rPr>
                <w:rFonts w:ascii="Times New Roman" w:eastAsia="Times New Roman" w:hAnsi="Times New Roman" w:cs="Times New Roman"/>
                <w:sz w:val="16"/>
                <w:szCs w:val="16"/>
              </w:rPr>
            </w:pPr>
          </w:p>
        </w:tc>
      </w:tr>
      <w:tr w:rsidR="00BC0AF8" w:rsidRPr="00CF3FF1" w:rsidTr="0028275A">
        <w:trPr>
          <w:tblCellSpacing w:w="75" w:type="dxa"/>
          <w:jc w:val="center"/>
        </w:trPr>
        <w:tc>
          <w:tcPr>
            <w:tcW w:w="0" w:type="auto"/>
            <w:vAlign w:val="center"/>
            <w:hideMark/>
          </w:tcPr>
          <w:p w:rsidR="0028275A" w:rsidRPr="00CF3FF1" w:rsidRDefault="0028275A" w:rsidP="0038540C">
            <w:pPr>
              <w:spacing w:after="0" w:line="240" w:lineRule="auto"/>
              <w:rPr>
                <w:rFonts w:ascii="Times New Roman" w:eastAsia="Times New Roman" w:hAnsi="Times New Roman" w:cs="Times New Roman"/>
                <w:b/>
                <w:bCs/>
                <w:sz w:val="16"/>
                <w:szCs w:val="16"/>
              </w:rPr>
            </w:pPr>
            <w:r w:rsidRPr="00CF3FF1">
              <w:rPr>
                <w:rFonts w:ascii="Times New Roman" w:eastAsia="Times New Roman" w:hAnsi="Times New Roman" w:cs="Times New Roman"/>
                <w:b/>
                <w:bCs/>
                <w:sz w:val="16"/>
                <w:szCs w:val="16"/>
              </w:rPr>
              <w:t>Taille</w:t>
            </w:r>
          </w:p>
        </w:tc>
        <w:tc>
          <w:tcPr>
            <w:tcW w:w="0" w:type="auto"/>
            <w:vAlign w:val="center"/>
            <w:hideMark/>
          </w:tcPr>
          <w:p w:rsidR="0028275A" w:rsidRPr="00CF3FF1" w:rsidRDefault="0028275A" w:rsidP="0038540C">
            <w:pPr>
              <w:spacing w:after="0" w:line="240" w:lineRule="auto"/>
              <w:rPr>
                <w:rFonts w:ascii="Times New Roman" w:eastAsia="Times New Roman" w:hAnsi="Times New Roman" w:cs="Times New Roman"/>
                <w:sz w:val="16"/>
                <w:szCs w:val="16"/>
              </w:rPr>
            </w:pPr>
            <w:r w:rsidRPr="00CF3FF1">
              <w:rPr>
                <w:rFonts w:ascii="Times New Roman" w:eastAsia="Times New Roman" w:hAnsi="Times New Roman" w:cs="Times New Roman"/>
                <w:sz w:val="16"/>
                <w:szCs w:val="16"/>
              </w:rPr>
              <w:t>La taille va</w:t>
            </w:r>
            <w:r w:rsidR="00CF3FF1">
              <w:rPr>
                <w:rFonts w:ascii="Times New Roman" w:eastAsia="Times New Roman" w:hAnsi="Times New Roman" w:cs="Times New Roman"/>
                <w:sz w:val="16"/>
                <w:szCs w:val="16"/>
              </w:rPr>
              <w:t>riée</w:t>
            </w:r>
            <w:r w:rsidRPr="00CF3FF1">
              <w:rPr>
                <w:rFonts w:ascii="Times New Roman" w:eastAsia="Times New Roman" w:hAnsi="Times New Roman" w:cs="Times New Roman"/>
                <w:sz w:val="16"/>
                <w:szCs w:val="16"/>
              </w:rPr>
              <w:t xml:space="preserve"> généralement de 1 cm (criquet des prés) à 5 cm (criquet migrateur) ; les plus grandes espèces mesurent jusqu'à 20 cm de </w:t>
            </w:r>
            <w:proofErr w:type="spellStart"/>
            <w:r w:rsidRPr="00CF3FF1">
              <w:rPr>
                <w:rFonts w:ascii="Times New Roman" w:eastAsia="Times New Roman" w:hAnsi="Times New Roman" w:cs="Times New Roman"/>
                <w:sz w:val="16"/>
                <w:szCs w:val="16"/>
              </w:rPr>
              <w:t>longeur</w:t>
            </w:r>
            <w:proofErr w:type="spellEnd"/>
            <w:r w:rsidRPr="00CF3FF1">
              <w:rPr>
                <w:rFonts w:ascii="Times New Roman" w:eastAsia="Times New Roman" w:hAnsi="Times New Roman" w:cs="Times New Roman"/>
                <w:sz w:val="16"/>
                <w:szCs w:val="16"/>
              </w:rPr>
              <w:t>. </w:t>
            </w:r>
          </w:p>
        </w:tc>
      </w:tr>
      <w:tr w:rsidR="00BC0AF8" w:rsidRPr="00CF3FF1" w:rsidTr="0028275A">
        <w:trPr>
          <w:tblCellSpacing w:w="75" w:type="dxa"/>
          <w:jc w:val="center"/>
        </w:trPr>
        <w:tc>
          <w:tcPr>
            <w:tcW w:w="0" w:type="auto"/>
            <w:vAlign w:val="center"/>
            <w:hideMark/>
          </w:tcPr>
          <w:p w:rsidR="0028275A" w:rsidRPr="00CF3FF1" w:rsidRDefault="0028275A" w:rsidP="0038540C">
            <w:pPr>
              <w:spacing w:after="0" w:line="240" w:lineRule="auto"/>
              <w:rPr>
                <w:rFonts w:ascii="Times New Roman" w:eastAsia="Times New Roman" w:hAnsi="Times New Roman" w:cs="Times New Roman"/>
                <w:b/>
                <w:bCs/>
                <w:sz w:val="16"/>
                <w:szCs w:val="16"/>
              </w:rPr>
            </w:pPr>
            <w:r w:rsidRPr="00CF3FF1">
              <w:rPr>
                <w:rFonts w:ascii="Times New Roman" w:eastAsia="Times New Roman" w:hAnsi="Times New Roman" w:cs="Times New Roman"/>
                <w:b/>
                <w:bCs/>
                <w:sz w:val="16"/>
                <w:szCs w:val="16"/>
              </w:rPr>
              <w:t>Longévité</w:t>
            </w:r>
          </w:p>
        </w:tc>
        <w:tc>
          <w:tcPr>
            <w:tcW w:w="0" w:type="auto"/>
            <w:vAlign w:val="center"/>
            <w:hideMark/>
          </w:tcPr>
          <w:p w:rsidR="0028275A" w:rsidRPr="00CF3FF1" w:rsidRDefault="0028275A" w:rsidP="0038540C">
            <w:pPr>
              <w:spacing w:after="0" w:line="240" w:lineRule="auto"/>
              <w:rPr>
                <w:rFonts w:ascii="Times New Roman" w:eastAsia="Times New Roman" w:hAnsi="Times New Roman" w:cs="Times New Roman"/>
                <w:sz w:val="16"/>
                <w:szCs w:val="16"/>
              </w:rPr>
            </w:pPr>
            <w:r w:rsidRPr="00CF3FF1">
              <w:rPr>
                <w:rFonts w:ascii="Times New Roman" w:eastAsia="Times New Roman" w:hAnsi="Times New Roman" w:cs="Times New Roman"/>
                <w:sz w:val="16"/>
                <w:szCs w:val="16"/>
              </w:rPr>
              <w:t xml:space="preserve">Il vit entre 8 mois et 2 </w:t>
            </w:r>
            <w:proofErr w:type="gramStart"/>
            <w:r w:rsidRPr="00CF3FF1">
              <w:rPr>
                <w:rFonts w:ascii="Times New Roman" w:eastAsia="Times New Roman" w:hAnsi="Times New Roman" w:cs="Times New Roman"/>
                <w:sz w:val="16"/>
                <w:szCs w:val="16"/>
              </w:rPr>
              <w:t>ans .</w:t>
            </w:r>
            <w:proofErr w:type="gramEnd"/>
          </w:p>
        </w:tc>
      </w:tr>
      <w:tr w:rsidR="00BC0AF8" w:rsidRPr="00CF3FF1" w:rsidTr="0028275A">
        <w:trPr>
          <w:tblCellSpacing w:w="75" w:type="dxa"/>
          <w:jc w:val="center"/>
        </w:trPr>
        <w:tc>
          <w:tcPr>
            <w:tcW w:w="0" w:type="auto"/>
            <w:vAlign w:val="center"/>
            <w:hideMark/>
          </w:tcPr>
          <w:p w:rsidR="0028275A" w:rsidRPr="00CF3FF1" w:rsidRDefault="0028275A" w:rsidP="0028275A">
            <w:pPr>
              <w:spacing w:after="0" w:line="240" w:lineRule="auto"/>
              <w:jc w:val="center"/>
              <w:rPr>
                <w:rFonts w:ascii="Times New Roman" w:eastAsia="Times New Roman" w:hAnsi="Times New Roman" w:cs="Times New Roman"/>
                <w:sz w:val="16"/>
                <w:szCs w:val="16"/>
              </w:rPr>
            </w:pPr>
          </w:p>
          <w:p w:rsidR="0038540C" w:rsidRPr="00CF3FF1" w:rsidRDefault="0038540C" w:rsidP="0038540C">
            <w:pPr>
              <w:rPr>
                <w:rFonts w:ascii="Arial" w:hAnsi="Arial" w:cs="Arial"/>
                <w:sz w:val="16"/>
                <w:szCs w:val="16"/>
              </w:rPr>
            </w:pPr>
          </w:p>
          <w:p w:rsidR="0038540C" w:rsidRPr="00CF3FF1" w:rsidRDefault="0038540C" w:rsidP="0038540C">
            <w:pPr>
              <w:rPr>
                <w:rFonts w:ascii="Arial" w:hAnsi="Arial" w:cs="Arial"/>
                <w:sz w:val="16"/>
                <w:szCs w:val="16"/>
              </w:rPr>
            </w:pPr>
            <w:r w:rsidRPr="00CF3FF1">
              <w:rPr>
                <w:rFonts w:ascii="Arial" w:hAnsi="Arial" w:cs="Arial"/>
                <w:sz w:val="16"/>
                <w:szCs w:val="16"/>
              </w:rPr>
              <w:t xml:space="preserve"> </w:t>
            </w:r>
            <w:proofErr w:type="spellStart"/>
            <w:r w:rsidRPr="00CF3FF1">
              <w:rPr>
                <w:rFonts w:ascii="Arial" w:hAnsi="Arial" w:cs="Arial"/>
                <w:b/>
                <w:bCs/>
                <w:sz w:val="16"/>
                <w:szCs w:val="16"/>
              </w:rPr>
              <w:t>B.Anatomie</w:t>
            </w:r>
            <w:proofErr w:type="spellEnd"/>
            <w:r w:rsidRPr="00CF3FF1">
              <w:rPr>
                <w:rFonts w:ascii="Arial" w:hAnsi="Arial" w:cs="Arial"/>
                <w:b/>
                <w:bCs/>
                <w:sz w:val="16"/>
                <w:szCs w:val="16"/>
              </w:rPr>
              <w:t xml:space="preserve"> de l’animal : </w:t>
            </w:r>
            <w:r w:rsidRPr="00CF3FF1">
              <w:rPr>
                <w:rFonts w:ascii="Arial" w:hAnsi="Arial" w:cs="Arial"/>
                <w:sz w:val="16"/>
                <w:szCs w:val="16"/>
              </w:rPr>
              <w:t>Comment peut-on caractériser l’o</w:t>
            </w:r>
            <w:r w:rsidR="00CF3FF1" w:rsidRPr="00CF3FF1">
              <w:rPr>
                <w:rFonts w:ascii="Arial" w:hAnsi="Arial" w:cs="Arial"/>
                <w:sz w:val="16"/>
                <w:szCs w:val="16"/>
              </w:rPr>
              <w:t xml:space="preserve">rganisation interne du Criquet </w:t>
            </w:r>
          </w:p>
          <w:p w:rsidR="0038540C" w:rsidRPr="00CF3FF1" w:rsidRDefault="0038540C" w:rsidP="0038540C">
            <w:pPr>
              <w:rPr>
                <w:rFonts w:ascii="Arial" w:hAnsi="Arial" w:cs="Arial"/>
                <w:sz w:val="16"/>
                <w:szCs w:val="16"/>
              </w:rPr>
            </w:pPr>
            <w:r w:rsidRPr="00CF3FF1">
              <w:rPr>
                <w:rFonts w:ascii="Arial" w:hAnsi="Arial" w:cs="Arial"/>
                <w:sz w:val="16"/>
                <w:szCs w:val="16"/>
                <w:u w:val="single"/>
              </w:rPr>
              <w:t xml:space="preserve">Dissection générale du Criquet : </w:t>
            </w:r>
            <w:r w:rsidRPr="00CF3FF1">
              <w:rPr>
                <w:rFonts w:ascii="Arial" w:hAnsi="Arial" w:cs="Arial"/>
                <w:sz w:val="16"/>
                <w:szCs w:val="16"/>
              </w:rPr>
              <w:t>Voici les différentes phases de la dissection :</w:t>
            </w:r>
          </w:p>
          <w:p w:rsidR="0038540C" w:rsidRPr="00CF3FF1" w:rsidRDefault="0038540C" w:rsidP="0038540C">
            <w:pPr>
              <w:rPr>
                <w:rFonts w:ascii="Arial" w:hAnsi="Arial" w:cs="Arial"/>
                <w:sz w:val="16"/>
                <w:szCs w:val="16"/>
                <w:u w:val="single"/>
              </w:rPr>
            </w:pPr>
            <w:r w:rsidRPr="00CF3FF1">
              <w:rPr>
                <w:rFonts w:ascii="Arial" w:hAnsi="Arial" w:cs="Arial"/>
                <w:sz w:val="16"/>
                <w:szCs w:val="16"/>
              </w:rPr>
              <w:t xml:space="preserve"> 1. Section des ailes : coupez les ailes avec les petits ciseaux</w:t>
            </w:r>
          </w:p>
          <w:p w:rsidR="0038540C" w:rsidRPr="00CF3FF1" w:rsidRDefault="0038540C" w:rsidP="0038540C">
            <w:pPr>
              <w:rPr>
                <w:rFonts w:ascii="Arial" w:hAnsi="Arial" w:cs="Arial"/>
                <w:sz w:val="16"/>
                <w:szCs w:val="16"/>
              </w:rPr>
            </w:pPr>
            <w:r w:rsidRPr="00CF3FF1">
              <w:rPr>
                <w:rFonts w:ascii="Arial" w:hAnsi="Arial" w:cs="Arial"/>
                <w:sz w:val="16"/>
                <w:szCs w:val="16"/>
              </w:rPr>
              <w:t xml:space="preserve"> 2. Épinglez l’animal sur les pattes et le dernier segment visible de l’abdomen. </w:t>
            </w:r>
          </w:p>
          <w:p w:rsidR="007F0F42" w:rsidRPr="00CF3FF1" w:rsidRDefault="0038540C" w:rsidP="007F0F42">
            <w:pPr>
              <w:rPr>
                <w:rFonts w:ascii="Arial" w:hAnsi="Arial" w:cs="Arial"/>
                <w:sz w:val="16"/>
                <w:szCs w:val="16"/>
              </w:rPr>
            </w:pPr>
            <w:r w:rsidRPr="00CF3FF1">
              <w:rPr>
                <w:rFonts w:ascii="Arial" w:hAnsi="Arial" w:cs="Arial"/>
                <w:sz w:val="16"/>
                <w:szCs w:val="16"/>
              </w:rPr>
              <w:t xml:space="preserve">3. Ouverture de l’animal : pratiquez deux incisions </w:t>
            </w:r>
            <w:proofErr w:type="spellStart"/>
            <w:r w:rsidRPr="00CF3FF1">
              <w:rPr>
                <w:rFonts w:ascii="Arial" w:hAnsi="Arial" w:cs="Arial"/>
                <w:sz w:val="16"/>
                <w:szCs w:val="16"/>
              </w:rPr>
              <w:t>dorso</w:t>
            </w:r>
            <w:proofErr w:type="spellEnd"/>
            <w:r w:rsidRPr="00CF3FF1">
              <w:rPr>
                <w:rFonts w:ascii="Arial" w:hAnsi="Arial" w:cs="Arial"/>
                <w:sz w:val="16"/>
                <w:szCs w:val="16"/>
              </w:rPr>
              <w:t>-latérales de l’animal en sectionnant depuis l’apex de l’abdomen jusqu’à la limite du thorax, voire jusqu’à la tête entre les yeux si vous y parvenez. Sectionnez ’articulation entre le dernier et l’avant-dernier segment abdominal visible puis soulevez avec une pince délicatement le volet de tégument de l’arrière vers l’avant</w:t>
            </w:r>
          </w:p>
          <w:p w:rsidR="0038540C" w:rsidRPr="00CF3FF1" w:rsidRDefault="0038540C" w:rsidP="007F0F42">
            <w:pPr>
              <w:rPr>
                <w:rFonts w:ascii="Arial" w:hAnsi="Arial" w:cs="Arial"/>
                <w:sz w:val="16"/>
                <w:szCs w:val="16"/>
              </w:rPr>
            </w:pPr>
            <w:r w:rsidRPr="00CF3FF1">
              <w:rPr>
                <w:rFonts w:ascii="Arial" w:hAnsi="Arial" w:cs="Arial"/>
                <w:sz w:val="16"/>
                <w:szCs w:val="16"/>
              </w:rPr>
              <w:t xml:space="preserve">. 4. Mettez en eau </w:t>
            </w:r>
          </w:p>
          <w:p w:rsidR="0038540C" w:rsidRPr="00CF3FF1" w:rsidRDefault="0038540C" w:rsidP="007F0F42">
            <w:pPr>
              <w:rPr>
                <w:rFonts w:ascii="Arial" w:hAnsi="Arial" w:cs="Arial"/>
                <w:sz w:val="16"/>
                <w:szCs w:val="16"/>
              </w:rPr>
            </w:pPr>
            <w:r w:rsidRPr="00CF3FF1">
              <w:rPr>
                <w:rFonts w:ascii="Arial" w:hAnsi="Arial" w:cs="Arial"/>
                <w:sz w:val="16"/>
                <w:szCs w:val="16"/>
              </w:rPr>
              <w:t xml:space="preserve"> 5. dans la cavité générale du corps l’</w:t>
            </w:r>
            <w:proofErr w:type="spellStart"/>
            <w:r w:rsidRPr="00CF3FF1">
              <w:rPr>
                <w:rFonts w:ascii="Arial" w:hAnsi="Arial" w:cs="Arial"/>
                <w:sz w:val="16"/>
                <w:szCs w:val="16"/>
              </w:rPr>
              <w:t>hémocoele</w:t>
            </w:r>
            <w:proofErr w:type="spellEnd"/>
            <w:r w:rsidRPr="00CF3FF1">
              <w:rPr>
                <w:rFonts w:ascii="Arial" w:hAnsi="Arial" w:cs="Arial"/>
                <w:sz w:val="16"/>
                <w:szCs w:val="16"/>
              </w:rPr>
              <w:t xml:space="preserve"> sont maintenant visible : le tube digestif, les gonades et les structures du système respiratoire (sacs aériens et les trachées). On peut également observer un tissu blanc jaunâtre distribué autour des </w:t>
            </w:r>
            <w:proofErr w:type="gramStart"/>
            <w:r w:rsidRPr="00CF3FF1">
              <w:rPr>
                <w:rFonts w:ascii="Arial" w:hAnsi="Arial" w:cs="Arial"/>
                <w:sz w:val="16"/>
                <w:szCs w:val="16"/>
              </w:rPr>
              <w:t>organes .</w:t>
            </w:r>
            <w:proofErr w:type="gramEnd"/>
          </w:p>
          <w:p w:rsidR="0038540C" w:rsidRPr="00CF3FF1" w:rsidRDefault="0038540C" w:rsidP="0028275A">
            <w:pPr>
              <w:spacing w:after="0" w:line="240" w:lineRule="auto"/>
              <w:jc w:val="center"/>
              <w:rPr>
                <w:rFonts w:ascii="Times New Roman" w:eastAsia="Times New Roman" w:hAnsi="Times New Roman" w:cs="Times New Roman"/>
                <w:sz w:val="16"/>
                <w:szCs w:val="16"/>
              </w:rPr>
            </w:pPr>
          </w:p>
        </w:tc>
        <w:tc>
          <w:tcPr>
            <w:tcW w:w="0" w:type="auto"/>
            <w:vAlign w:val="center"/>
            <w:hideMark/>
          </w:tcPr>
          <w:p w:rsidR="0028275A" w:rsidRPr="00CF3FF1" w:rsidRDefault="0028275A" w:rsidP="0028275A">
            <w:pPr>
              <w:spacing w:after="0" w:line="240" w:lineRule="auto"/>
              <w:jc w:val="both"/>
              <w:rPr>
                <w:rFonts w:ascii="Times New Roman" w:eastAsia="Times New Roman" w:hAnsi="Times New Roman" w:cs="Times New Roman"/>
                <w:sz w:val="16"/>
                <w:szCs w:val="16"/>
              </w:rPr>
            </w:pPr>
          </w:p>
        </w:tc>
      </w:tr>
      <w:tr w:rsidR="00BC0AF8" w:rsidRPr="0038540C" w:rsidTr="0028275A">
        <w:trPr>
          <w:trHeight w:val="985"/>
          <w:tblCellSpacing w:w="75" w:type="dxa"/>
          <w:jc w:val="center"/>
        </w:trPr>
        <w:tc>
          <w:tcPr>
            <w:tcW w:w="0" w:type="auto"/>
            <w:vAlign w:val="center"/>
            <w:hideMark/>
          </w:tcPr>
          <w:p w:rsidR="007F0F42" w:rsidRDefault="007F0F42" w:rsidP="007F0F42">
            <w:pPr>
              <w:pStyle w:val="Paragraphedeliste"/>
              <w:numPr>
                <w:ilvl w:val="0"/>
                <w:numId w:val="1"/>
              </w:numPr>
              <w:rPr>
                <w:rFonts w:ascii="Arial" w:hAnsi="Arial" w:cs="Arial"/>
                <w:b/>
                <w:bCs/>
                <w:sz w:val="18"/>
                <w:szCs w:val="18"/>
              </w:rPr>
            </w:pPr>
            <w:r w:rsidRPr="0038540C">
              <w:rPr>
                <w:rFonts w:ascii="Arial" w:hAnsi="Arial" w:cs="Arial"/>
                <w:b/>
                <w:bCs/>
                <w:sz w:val="18"/>
                <w:szCs w:val="18"/>
              </w:rPr>
              <w:lastRenderedPageBreak/>
              <w:t>Morphologie externe du criquet :</w:t>
            </w:r>
          </w:p>
          <w:p w:rsidR="00BC0AF8" w:rsidRPr="00BC0AF8" w:rsidRDefault="00BC0AF8" w:rsidP="00BC0AF8">
            <w:pPr>
              <w:rPr>
                <w:rFonts w:ascii="Arial" w:hAnsi="Arial" w:cs="Arial"/>
                <w:b/>
                <w:bCs/>
                <w:sz w:val="18"/>
                <w:szCs w:val="18"/>
              </w:rPr>
            </w:pPr>
          </w:p>
          <w:p w:rsidR="007F0F42" w:rsidRPr="0038540C" w:rsidRDefault="007F0F42" w:rsidP="007F0F42">
            <w:pPr>
              <w:pStyle w:val="Paragraphedeliste"/>
              <w:rPr>
                <w:rFonts w:ascii="Arial" w:hAnsi="Arial" w:cs="Arial"/>
                <w:b/>
                <w:bCs/>
                <w:sz w:val="18"/>
                <w:szCs w:val="18"/>
              </w:rPr>
            </w:pPr>
            <w:r w:rsidRPr="0038540C">
              <w:rPr>
                <w:noProof/>
                <w:sz w:val="18"/>
                <w:szCs w:val="18"/>
              </w:rPr>
              <w:drawing>
                <wp:inline distT="0" distB="0" distL="0" distR="0">
                  <wp:extent cx="3816000" cy="2091280"/>
                  <wp:effectExtent l="19050" t="0" r="0" b="0"/>
                  <wp:docPr id="1" name="Image 13" descr="TP Dissection du Criquet - PDF Téléchargement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 Dissection du Criquet - PDF Téléchargement Gratuit"/>
                          <pic:cNvPicPr>
                            <a:picLocks noChangeAspect="1" noChangeArrowheads="1"/>
                          </pic:cNvPicPr>
                        </pic:nvPicPr>
                        <pic:blipFill>
                          <a:blip r:embed="rId5"/>
                          <a:srcRect/>
                          <a:stretch>
                            <a:fillRect/>
                          </a:stretch>
                        </pic:blipFill>
                        <pic:spPr bwMode="auto">
                          <a:xfrm>
                            <a:off x="0" y="0"/>
                            <a:ext cx="3816000" cy="2091280"/>
                          </a:xfrm>
                          <a:prstGeom prst="rect">
                            <a:avLst/>
                          </a:prstGeom>
                          <a:noFill/>
                          <a:ln w="9525">
                            <a:noFill/>
                            <a:miter lim="800000"/>
                            <a:headEnd/>
                            <a:tailEnd/>
                          </a:ln>
                        </pic:spPr>
                      </pic:pic>
                    </a:graphicData>
                  </a:graphic>
                </wp:inline>
              </w:drawing>
            </w:r>
          </w:p>
          <w:p w:rsidR="007F0F42" w:rsidRDefault="007F0F42" w:rsidP="007F0F42">
            <w:pPr>
              <w:rPr>
                <w:rFonts w:ascii="Arial" w:hAnsi="Arial" w:cs="Arial"/>
                <w:sz w:val="18"/>
                <w:szCs w:val="18"/>
              </w:rPr>
            </w:pPr>
            <w:r w:rsidRPr="0038540C">
              <w:rPr>
                <w:rFonts w:ascii="Arial" w:hAnsi="Arial" w:cs="Arial"/>
                <w:sz w:val="18"/>
                <w:szCs w:val="18"/>
              </w:rPr>
              <w:t xml:space="preserve">      </w:t>
            </w:r>
          </w:p>
          <w:p w:rsidR="00BC0AF8" w:rsidRDefault="00BC0AF8" w:rsidP="007F0F42">
            <w:pPr>
              <w:rPr>
                <w:rFonts w:ascii="Arial" w:hAnsi="Arial" w:cs="Arial"/>
                <w:sz w:val="18"/>
                <w:szCs w:val="18"/>
              </w:rPr>
            </w:pPr>
          </w:p>
          <w:p w:rsidR="00BC0AF8" w:rsidRDefault="00BC0AF8" w:rsidP="007F0F42">
            <w:pPr>
              <w:rPr>
                <w:rFonts w:ascii="Arial" w:hAnsi="Arial" w:cs="Arial"/>
                <w:sz w:val="18"/>
                <w:szCs w:val="18"/>
              </w:rPr>
            </w:pPr>
          </w:p>
          <w:p w:rsidR="00BC0AF8" w:rsidRDefault="00BC0AF8" w:rsidP="007F0F42">
            <w:pPr>
              <w:rPr>
                <w:rFonts w:ascii="Arial" w:hAnsi="Arial" w:cs="Arial"/>
                <w:sz w:val="18"/>
                <w:szCs w:val="18"/>
              </w:rPr>
            </w:pPr>
          </w:p>
          <w:p w:rsidR="00BC0AF8" w:rsidRPr="0038540C" w:rsidRDefault="00BC0AF8" w:rsidP="007F0F42">
            <w:pPr>
              <w:rPr>
                <w:rFonts w:ascii="Arial" w:hAnsi="Arial" w:cs="Arial"/>
                <w:sz w:val="18"/>
                <w:szCs w:val="18"/>
              </w:rPr>
            </w:pPr>
          </w:p>
          <w:p w:rsidR="0028275A" w:rsidRPr="00BC0AF8" w:rsidRDefault="00BC0AF8" w:rsidP="00BC0AF8">
            <w:pPr>
              <w:pStyle w:val="Paragraphedeliste"/>
              <w:numPr>
                <w:ilvl w:val="0"/>
                <w:numId w:val="1"/>
              </w:numPr>
              <w:rPr>
                <w:b/>
                <w:bCs/>
                <w:sz w:val="18"/>
                <w:szCs w:val="18"/>
              </w:rPr>
            </w:pPr>
            <w:r w:rsidRPr="00BC0AF8">
              <w:rPr>
                <w:b/>
                <w:bCs/>
                <w:sz w:val="18"/>
                <w:szCs w:val="18"/>
              </w:rPr>
              <w:t>Anatomie interne du criquet :</w:t>
            </w:r>
          </w:p>
        </w:tc>
        <w:tc>
          <w:tcPr>
            <w:tcW w:w="0" w:type="auto"/>
            <w:vAlign w:val="center"/>
            <w:hideMark/>
          </w:tcPr>
          <w:p w:rsidR="0028275A" w:rsidRPr="0038540C" w:rsidRDefault="0028275A">
            <w:pPr>
              <w:rPr>
                <w:sz w:val="18"/>
                <w:szCs w:val="18"/>
              </w:rPr>
            </w:pPr>
          </w:p>
        </w:tc>
      </w:tr>
    </w:tbl>
    <w:p w:rsidR="0028275A" w:rsidRDefault="0028275A" w:rsidP="00792677">
      <w:pPr>
        <w:rPr>
          <w:rFonts w:ascii="Arial" w:hAnsi="Arial" w:cs="Arial"/>
          <w:sz w:val="18"/>
          <w:szCs w:val="18"/>
        </w:rPr>
      </w:pPr>
    </w:p>
    <w:p w:rsidR="0026613A" w:rsidRPr="0038540C" w:rsidRDefault="0026613A" w:rsidP="00651930">
      <w:pPr>
        <w:rPr>
          <w:rFonts w:ascii="Arial" w:hAnsi="Arial" w:cs="Arial"/>
          <w:sz w:val="18"/>
          <w:szCs w:val="18"/>
          <w:u w:val="single"/>
        </w:rPr>
      </w:pPr>
      <w:r w:rsidRPr="0038540C">
        <w:rPr>
          <w:noProof/>
          <w:sz w:val="18"/>
          <w:szCs w:val="18"/>
        </w:rPr>
        <w:drawing>
          <wp:inline distT="0" distB="0" distL="0" distR="0">
            <wp:extent cx="4392000" cy="2087117"/>
            <wp:effectExtent l="19050" t="0" r="8550" b="0"/>
            <wp:docPr id="16" name="Image 16" descr="Criquet - Dictionnaire Vis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iquet - Dictionnaire Visuel"/>
                    <pic:cNvPicPr>
                      <a:picLocks noChangeAspect="1" noChangeArrowheads="1"/>
                    </pic:cNvPicPr>
                  </pic:nvPicPr>
                  <pic:blipFill>
                    <a:blip r:embed="rId6"/>
                    <a:srcRect/>
                    <a:stretch>
                      <a:fillRect/>
                    </a:stretch>
                  </pic:blipFill>
                  <pic:spPr bwMode="auto">
                    <a:xfrm>
                      <a:off x="0" y="0"/>
                      <a:ext cx="4392000" cy="2087117"/>
                    </a:xfrm>
                    <a:prstGeom prst="rect">
                      <a:avLst/>
                    </a:prstGeom>
                    <a:noFill/>
                    <a:ln w="9525">
                      <a:noFill/>
                      <a:miter lim="800000"/>
                      <a:headEnd/>
                      <a:tailEnd/>
                    </a:ln>
                  </pic:spPr>
                </pic:pic>
              </a:graphicData>
            </a:graphic>
          </wp:inline>
        </w:drawing>
      </w:r>
    </w:p>
    <w:p w:rsidR="007F0F42" w:rsidRDefault="007F0F42" w:rsidP="00651930">
      <w:pPr>
        <w:rPr>
          <w:rFonts w:ascii="Arial" w:hAnsi="Arial" w:cs="Arial"/>
          <w:b/>
          <w:bCs/>
          <w:sz w:val="18"/>
          <w:szCs w:val="18"/>
          <w:u w:val="single"/>
        </w:rPr>
      </w:pPr>
    </w:p>
    <w:p w:rsidR="007F0F42" w:rsidRDefault="007F0F42" w:rsidP="00651930">
      <w:pPr>
        <w:rPr>
          <w:rFonts w:ascii="Arial" w:hAnsi="Arial" w:cs="Arial"/>
          <w:b/>
          <w:bCs/>
          <w:sz w:val="18"/>
          <w:szCs w:val="18"/>
          <w:u w:val="single"/>
        </w:rPr>
      </w:pPr>
    </w:p>
    <w:p w:rsidR="007F0F42" w:rsidRDefault="007F0F42" w:rsidP="00651930">
      <w:pPr>
        <w:rPr>
          <w:rFonts w:ascii="Arial" w:hAnsi="Arial" w:cs="Arial"/>
          <w:b/>
          <w:bCs/>
          <w:sz w:val="18"/>
          <w:szCs w:val="18"/>
          <w:u w:val="single"/>
        </w:rPr>
      </w:pPr>
    </w:p>
    <w:p w:rsidR="007F0F42" w:rsidRDefault="007F0F42" w:rsidP="00651930">
      <w:pPr>
        <w:rPr>
          <w:rFonts w:ascii="Arial" w:hAnsi="Arial" w:cs="Arial"/>
          <w:b/>
          <w:bCs/>
          <w:sz w:val="18"/>
          <w:szCs w:val="18"/>
          <w:u w:val="single"/>
        </w:rPr>
      </w:pPr>
    </w:p>
    <w:p w:rsidR="007F0F42" w:rsidRDefault="007F0F42" w:rsidP="00651930">
      <w:pPr>
        <w:rPr>
          <w:rFonts w:ascii="Arial" w:hAnsi="Arial" w:cs="Arial"/>
          <w:b/>
          <w:bCs/>
          <w:sz w:val="18"/>
          <w:szCs w:val="18"/>
          <w:u w:val="single"/>
        </w:rPr>
      </w:pPr>
    </w:p>
    <w:p w:rsidR="007F0F42" w:rsidRDefault="007F0F42" w:rsidP="00651930">
      <w:pPr>
        <w:rPr>
          <w:rFonts w:ascii="Arial" w:hAnsi="Arial" w:cs="Arial"/>
          <w:b/>
          <w:bCs/>
          <w:sz w:val="18"/>
          <w:szCs w:val="18"/>
          <w:u w:val="single"/>
        </w:rPr>
      </w:pPr>
    </w:p>
    <w:p w:rsidR="00DE65F0" w:rsidRDefault="007F0F42" w:rsidP="00DE65F0">
      <w:pPr>
        <w:rPr>
          <w:rFonts w:ascii="Arial" w:hAnsi="Arial" w:cs="Arial"/>
          <w:b/>
          <w:bCs/>
          <w:sz w:val="16"/>
          <w:szCs w:val="16"/>
          <w:u w:val="single"/>
        </w:rPr>
      </w:pPr>
      <w:r w:rsidRPr="00BC0AF8">
        <w:rPr>
          <w:rFonts w:ascii="Arial" w:hAnsi="Arial" w:cs="Arial"/>
          <w:b/>
          <w:bCs/>
          <w:sz w:val="16"/>
          <w:szCs w:val="16"/>
          <w:u w:val="single"/>
        </w:rPr>
        <w:t>Travail à faire :</w:t>
      </w:r>
    </w:p>
    <w:p w:rsidR="007F0F42" w:rsidRPr="00DE65F0" w:rsidRDefault="007F0F42" w:rsidP="00DE65F0">
      <w:pPr>
        <w:rPr>
          <w:rFonts w:ascii="Arial" w:hAnsi="Arial" w:cs="Arial"/>
          <w:b/>
          <w:bCs/>
          <w:sz w:val="16"/>
          <w:szCs w:val="16"/>
          <w:u w:val="single"/>
        </w:rPr>
      </w:pPr>
      <w:r w:rsidRPr="00BC0AF8">
        <w:rPr>
          <w:rFonts w:ascii="Arial" w:hAnsi="Arial" w:cs="Arial"/>
          <w:sz w:val="16"/>
          <w:szCs w:val="16"/>
        </w:rPr>
        <w:t xml:space="preserve">  </w:t>
      </w:r>
      <w:r w:rsidR="00DE65F0">
        <w:rPr>
          <w:rFonts w:ascii="Arial" w:hAnsi="Arial" w:cs="Arial"/>
          <w:sz w:val="16"/>
          <w:szCs w:val="16"/>
        </w:rPr>
        <w:t>Explication de la méthode de la dissection du criquet</w:t>
      </w:r>
    </w:p>
    <w:p w:rsidR="007F0F42" w:rsidRPr="00BC0AF8" w:rsidRDefault="00DE65F0" w:rsidP="00651930">
      <w:pPr>
        <w:rPr>
          <w:rFonts w:ascii="Arial" w:hAnsi="Arial" w:cs="Arial"/>
          <w:sz w:val="16"/>
          <w:szCs w:val="16"/>
        </w:rPr>
      </w:pPr>
      <w:r>
        <w:rPr>
          <w:rFonts w:ascii="Arial" w:hAnsi="Arial" w:cs="Arial"/>
          <w:sz w:val="16"/>
          <w:szCs w:val="16"/>
        </w:rPr>
        <w:t xml:space="preserve">  </w:t>
      </w:r>
      <w:r w:rsidR="007F0F42" w:rsidRPr="00BC0AF8">
        <w:rPr>
          <w:rFonts w:ascii="Arial" w:hAnsi="Arial" w:cs="Arial"/>
          <w:sz w:val="16"/>
          <w:szCs w:val="16"/>
        </w:rPr>
        <w:t>Observation</w:t>
      </w:r>
      <w:r w:rsidR="00C90369">
        <w:rPr>
          <w:rFonts w:ascii="Arial" w:hAnsi="Arial" w:cs="Arial"/>
          <w:sz w:val="16"/>
          <w:szCs w:val="16"/>
        </w:rPr>
        <w:t xml:space="preserve"> et identification</w:t>
      </w:r>
      <w:r w:rsidR="007F0F42" w:rsidRPr="00BC0AF8">
        <w:rPr>
          <w:rFonts w:ascii="Arial" w:hAnsi="Arial" w:cs="Arial"/>
          <w:sz w:val="16"/>
          <w:szCs w:val="16"/>
        </w:rPr>
        <w:t xml:space="preserve"> </w:t>
      </w:r>
      <w:r w:rsidR="00C90369">
        <w:rPr>
          <w:rFonts w:ascii="Arial" w:hAnsi="Arial" w:cs="Arial"/>
          <w:sz w:val="16"/>
          <w:szCs w:val="16"/>
        </w:rPr>
        <w:t xml:space="preserve"> </w:t>
      </w:r>
      <w:r w:rsidR="007F0F42" w:rsidRPr="00BC0AF8">
        <w:rPr>
          <w:rFonts w:ascii="Arial" w:hAnsi="Arial" w:cs="Arial"/>
          <w:sz w:val="16"/>
          <w:szCs w:val="16"/>
        </w:rPr>
        <w:t xml:space="preserve">des espèces étudiées </w:t>
      </w:r>
      <w:r w:rsidR="00BC0AF8">
        <w:rPr>
          <w:rFonts w:ascii="Arial" w:hAnsi="Arial" w:cs="Arial"/>
          <w:sz w:val="16"/>
          <w:szCs w:val="16"/>
        </w:rPr>
        <w:t xml:space="preserve">(ordre </w:t>
      </w:r>
      <w:proofErr w:type="spellStart"/>
      <w:r w:rsidR="00BC0AF8">
        <w:rPr>
          <w:rFonts w:ascii="Arial" w:hAnsi="Arial" w:cs="Arial"/>
          <w:sz w:val="16"/>
          <w:szCs w:val="16"/>
        </w:rPr>
        <w:t>Coleoptera</w:t>
      </w:r>
      <w:proofErr w:type="spellEnd"/>
      <w:r w:rsidR="00BC0AF8">
        <w:rPr>
          <w:rFonts w:ascii="Arial" w:hAnsi="Arial" w:cs="Arial"/>
          <w:sz w:val="16"/>
          <w:szCs w:val="16"/>
        </w:rPr>
        <w:t xml:space="preserve">, Ordre </w:t>
      </w:r>
      <w:proofErr w:type="spellStart"/>
      <w:r w:rsidR="00BC0AF8">
        <w:rPr>
          <w:rFonts w:ascii="Arial" w:hAnsi="Arial" w:cs="Arial"/>
          <w:sz w:val="16"/>
          <w:szCs w:val="16"/>
        </w:rPr>
        <w:t>Orthoptera</w:t>
      </w:r>
      <w:proofErr w:type="spellEnd"/>
      <w:r w:rsidR="00BC0AF8">
        <w:rPr>
          <w:rFonts w:ascii="Arial" w:hAnsi="Arial" w:cs="Arial"/>
          <w:sz w:val="16"/>
          <w:szCs w:val="16"/>
        </w:rPr>
        <w:t>)</w:t>
      </w:r>
    </w:p>
    <w:p w:rsidR="007F0F42" w:rsidRPr="00BC0AF8" w:rsidRDefault="00DE65F0" w:rsidP="007F0F42">
      <w:pPr>
        <w:rPr>
          <w:rFonts w:ascii="Arial" w:hAnsi="Arial" w:cs="Arial"/>
          <w:sz w:val="16"/>
          <w:szCs w:val="16"/>
        </w:rPr>
      </w:pPr>
      <w:r>
        <w:rPr>
          <w:rFonts w:ascii="Arial" w:hAnsi="Arial" w:cs="Arial"/>
          <w:sz w:val="16"/>
          <w:szCs w:val="16"/>
        </w:rPr>
        <w:t xml:space="preserve">  </w:t>
      </w:r>
      <w:r w:rsidR="007F0F42" w:rsidRPr="00BC0AF8">
        <w:rPr>
          <w:rFonts w:ascii="Arial" w:hAnsi="Arial" w:cs="Arial"/>
          <w:sz w:val="16"/>
          <w:szCs w:val="16"/>
        </w:rPr>
        <w:t>Compléter le tableau suivant</w:t>
      </w:r>
      <w:r>
        <w:rPr>
          <w:rFonts w:ascii="Arial" w:hAnsi="Arial" w:cs="Arial"/>
          <w:sz w:val="16"/>
          <w:szCs w:val="16"/>
        </w:rPr>
        <w:t> :</w:t>
      </w:r>
    </w:p>
    <w:tbl>
      <w:tblPr>
        <w:tblStyle w:val="Grilledutableau"/>
        <w:tblW w:w="0" w:type="auto"/>
        <w:tblLook w:val="04A0"/>
      </w:tblPr>
      <w:tblGrid>
        <w:gridCol w:w="2815"/>
        <w:gridCol w:w="2815"/>
        <w:gridCol w:w="2816"/>
      </w:tblGrid>
      <w:tr w:rsidR="007F0F42" w:rsidRPr="00BC0AF8" w:rsidTr="007F0F42">
        <w:tc>
          <w:tcPr>
            <w:tcW w:w="2815" w:type="dxa"/>
          </w:tcPr>
          <w:p w:rsidR="007F0F42" w:rsidRPr="00BC0AF8" w:rsidRDefault="007F0F42" w:rsidP="00651930">
            <w:pPr>
              <w:rPr>
                <w:rFonts w:ascii="Arial" w:hAnsi="Arial" w:cs="Arial"/>
                <w:sz w:val="16"/>
                <w:szCs w:val="16"/>
              </w:rPr>
            </w:pPr>
            <w:r w:rsidRPr="00BC0AF8">
              <w:rPr>
                <w:rFonts w:ascii="Arial" w:hAnsi="Arial" w:cs="Arial"/>
                <w:sz w:val="16"/>
                <w:szCs w:val="16"/>
              </w:rPr>
              <w:t>Espèce étudiée</w:t>
            </w:r>
          </w:p>
        </w:tc>
        <w:tc>
          <w:tcPr>
            <w:tcW w:w="2815" w:type="dxa"/>
          </w:tcPr>
          <w:p w:rsidR="007F0F42" w:rsidRPr="00BC0AF8" w:rsidRDefault="00CF3FF1" w:rsidP="00651930">
            <w:pPr>
              <w:rPr>
                <w:rFonts w:ascii="Arial" w:hAnsi="Arial" w:cs="Arial"/>
                <w:sz w:val="16"/>
                <w:szCs w:val="16"/>
              </w:rPr>
            </w:pPr>
            <w:r w:rsidRPr="00BC0AF8">
              <w:rPr>
                <w:rFonts w:ascii="Arial" w:hAnsi="Arial" w:cs="Arial"/>
                <w:sz w:val="16"/>
                <w:szCs w:val="16"/>
              </w:rPr>
              <w:t>critères</w:t>
            </w:r>
          </w:p>
        </w:tc>
        <w:tc>
          <w:tcPr>
            <w:tcW w:w="2816" w:type="dxa"/>
          </w:tcPr>
          <w:p w:rsidR="007F0F42" w:rsidRPr="00BC0AF8" w:rsidRDefault="00CF3FF1" w:rsidP="00651930">
            <w:pPr>
              <w:rPr>
                <w:rFonts w:ascii="Arial" w:hAnsi="Arial" w:cs="Arial"/>
                <w:sz w:val="16"/>
                <w:szCs w:val="16"/>
              </w:rPr>
            </w:pPr>
            <w:r w:rsidRPr="00BC0AF8">
              <w:rPr>
                <w:rFonts w:ascii="Arial" w:hAnsi="Arial" w:cs="Arial"/>
                <w:sz w:val="16"/>
                <w:szCs w:val="16"/>
              </w:rPr>
              <w:t>Classification</w:t>
            </w:r>
          </w:p>
        </w:tc>
      </w:tr>
      <w:tr w:rsidR="007F0F42" w:rsidRPr="00BC0AF8" w:rsidTr="007F0F42">
        <w:tc>
          <w:tcPr>
            <w:tcW w:w="2815" w:type="dxa"/>
          </w:tcPr>
          <w:p w:rsidR="007F0F42" w:rsidRPr="00BC0AF8" w:rsidRDefault="00A0263F" w:rsidP="00651930">
            <w:pPr>
              <w:rPr>
                <w:rFonts w:ascii="Arial" w:hAnsi="Arial" w:cs="Arial"/>
                <w:sz w:val="16"/>
                <w:szCs w:val="16"/>
                <w:u w:val="single"/>
              </w:rPr>
            </w:pPr>
            <w:hyperlink r:id="rId7" w:tooltip="Calliptamus barbarus (page inexistante)" w:history="1">
              <w:proofErr w:type="spellStart"/>
              <w:r w:rsidR="00F538F8" w:rsidRPr="00BC0AF8">
                <w:rPr>
                  <w:rStyle w:val="Lienhypertexte"/>
                  <w:i/>
                  <w:iCs/>
                  <w:color w:val="auto"/>
                  <w:sz w:val="16"/>
                  <w:szCs w:val="16"/>
                </w:rPr>
                <w:t>Calliptamus</w:t>
              </w:r>
              <w:proofErr w:type="spellEnd"/>
              <w:r w:rsidR="00F538F8" w:rsidRPr="00BC0AF8">
                <w:rPr>
                  <w:rStyle w:val="Lienhypertexte"/>
                  <w:i/>
                  <w:iCs/>
                  <w:color w:val="auto"/>
                  <w:sz w:val="16"/>
                  <w:szCs w:val="16"/>
                </w:rPr>
                <w:t xml:space="preserve"> </w:t>
              </w:r>
              <w:proofErr w:type="spellStart"/>
              <w:r w:rsidR="00F538F8" w:rsidRPr="00BC0AF8">
                <w:rPr>
                  <w:rStyle w:val="Lienhypertexte"/>
                  <w:i/>
                  <w:iCs/>
                  <w:color w:val="auto"/>
                  <w:sz w:val="16"/>
                  <w:szCs w:val="16"/>
                </w:rPr>
                <w:t>barbarus</w:t>
              </w:r>
              <w:proofErr w:type="spellEnd"/>
            </w:hyperlink>
          </w:p>
        </w:tc>
        <w:tc>
          <w:tcPr>
            <w:tcW w:w="2815" w:type="dxa"/>
          </w:tcPr>
          <w:p w:rsidR="007F0F42" w:rsidRPr="00BC0AF8" w:rsidRDefault="00CF3FF1" w:rsidP="00651930">
            <w:pPr>
              <w:rPr>
                <w:rFonts w:ascii="Arial" w:hAnsi="Arial" w:cs="Arial"/>
                <w:sz w:val="16"/>
                <w:szCs w:val="16"/>
                <w:u w:val="single"/>
              </w:rPr>
            </w:pPr>
            <w:r w:rsidRPr="00BC0AF8">
              <w:rPr>
                <w:rFonts w:ascii="Arial" w:hAnsi="Arial" w:cs="Arial"/>
                <w:sz w:val="16"/>
                <w:szCs w:val="16"/>
                <w:u w:val="single"/>
              </w:rPr>
              <w:t>Taille :</w:t>
            </w:r>
          </w:p>
          <w:p w:rsidR="00797769" w:rsidRDefault="00797769" w:rsidP="00651930">
            <w:pPr>
              <w:rPr>
                <w:rFonts w:ascii="Arial" w:hAnsi="Arial" w:cs="Arial"/>
                <w:sz w:val="16"/>
                <w:szCs w:val="16"/>
                <w:u w:val="single"/>
              </w:rPr>
            </w:pPr>
            <w:r w:rsidRPr="00BC0AF8">
              <w:rPr>
                <w:rFonts w:ascii="Arial" w:hAnsi="Arial" w:cs="Arial"/>
                <w:sz w:val="16"/>
                <w:szCs w:val="16"/>
                <w:u w:val="single"/>
              </w:rPr>
              <w:t>Yeux :</w:t>
            </w:r>
          </w:p>
          <w:p w:rsidR="00590A13" w:rsidRPr="00BC0AF8" w:rsidRDefault="00590A13" w:rsidP="00651930">
            <w:pPr>
              <w:rPr>
                <w:rFonts w:ascii="Arial" w:hAnsi="Arial" w:cs="Arial"/>
                <w:sz w:val="16"/>
                <w:szCs w:val="16"/>
                <w:u w:val="single"/>
              </w:rPr>
            </w:pPr>
          </w:p>
          <w:p w:rsidR="00797769" w:rsidRPr="00BC0AF8" w:rsidRDefault="00797769" w:rsidP="00651930">
            <w:pPr>
              <w:rPr>
                <w:rFonts w:ascii="Arial" w:hAnsi="Arial" w:cs="Arial"/>
                <w:sz w:val="16"/>
                <w:szCs w:val="16"/>
                <w:u w:val="single"/>
              </w:rPr>
            </w:pPr>
          </w:p>
          <w:p w:rsidR="00797769" w:rsidRDefault="00797769" w:rsidP="00651930">
            <w:pPr>
              <w:rPr>
                <w:rFonts w:ascii="Arial" w:hAnsi="Arial" w:cs="Arial"/>
                <w:sz w:val="16"/>
                <w:szCs w:val="16"/>
                <w:u w:val="single"/>
              </w:rPr>
            </w:pPr>
            <w:r w:rsidRPr="00BC0AF8">
              <w:rPr>
                <w:rFonts w:ascii="Arial" w:hAnsi="Arial" w:cs="Arial"/>
                <w:sz w:val="16"/>
                <w:szCs w:val="16"/>
                <w:u w:val="single"/>
              </w:rPr>
              <w:t>Pattes :</w:t>
            </w:r>
          </w:p>
          <w:p w:rsidR="00590A13" w:rsidRPr="00BC0AF8" w:rsidRDefault="00590A13" w:rsidP="00651930">
            <w:pPr>
              <w:rPr>
                <w:rFonts w:ascii="Arial" w:hAnsi="Arial" w:cs="Arial"/>
                <w:sz w:val="16"/>
                <w:szCs w:val="16"/>
                <w:u w:val="single"/>
              </w:rPr>
            </w:pPr>
          </w:p>
          <w:p w:rsidR="00797769" w:rsidRPr="00BC0AF8" w:rsidRDefault="00797769" w:rsidP="00651930">
            <w:pPr>
              <w:rPr>
                <w:rFonts w:ascii="Arial" w:hAnsi="Arial" w:cs="Arial"/>
                <w:sz w:val="16"/>
                <w:szCs w:val="16"/>
                <w:u w:val="single"/>
              </w:rPr>
            </w:pPr>
          </w:p>
          <w:p w:rsidR="00797769" w:rsidRDefault="00797769" w:rsidP="00797769">
            <w:pPr>
              <w:rPr>
                <w:rFonts w:ascii="Arial" w:hAnsi="Arial" w:cs="Arial"/>
                <w:sz w:val="16"/>
                <w:szCs w:val="16"/>
                <w:u w:val="single"/>
              </w:rPr>
            </w:pPr>
            <w:r w:rsidRPr="00BC0AF8">
              <w:rPr>
                <w:rFonts w:ascii="Arial" w:hAnsi="Arial" w:cs="Arial"/>
                <w:sz w:val="16"/>
                <w:szCs w:val="16"/>
                <w:u w:val="single"/>
              </w:rPr>
              <w:t>Critère ou organe spécifique :</w:t>
            </w:r>
          </w:p>
          <w:p w:rsidR="00590A13" w:rsidRDefault="00590A13" w:rsidP="00797769">
            <w:pPr>
              <w:rPr>
                <w:rFonts w:ascii="Arial" w:hAnsi="Arial" w:cs="Arial"/>
                <w:sz w:val="16"/>
                <w:szCs w:val="16"/>
                <w:u w:val="single"/>
              </w:rPr>
            </w:pPr>
          </w:p>
          <w:p w:rsidR="00590A13" w:rsidRPr="00BC0AF8" w:rsidRDefault="00590A13" w:rsidP="00797769">
            <w:pPr>
              <w:rPr>
                <w:rFonts w:ascii="Arial" w:hAnsi="Arial" w:cs="Arial"/>
                <w:sz w:val="16"/>
                <w:szCs w:val="16"/>
                <w:u w:val="single"/>
              </w:rPr>
            </w:pPr>
          </w:p>
          <w:p w:rsidR="00797769" w:rsidRPr="00BC0AF8" w:rsidRDefault="00797769" w:rsidP="00797769">
            <w:pPr>
              <w:rPr>
                <w:rFonts w:ascii="Arial" w:hAnsi="Arial" w:cs="Arial"/>
                <w:sz w:val="16"/>
                <w:szCs w:val="16"/>
                <w:u w:val="single"/>
              </w:rPr>
            </w:pPr>
          </w:p>
          <w:p w:rsidR="00CF3FF1" w:rsidRPr="00BC0AF8" w:rsidRDefault="00CF3FF1" w:rsidP="00651930">
            <w:pPr>
              <w:rPr>
                <w:rFonts w:ascii="Arial" w:hAnsi="Arial" w:cs="Arial"/>
                <w:sz w:val="16"/>
                <w:szCs w:val="16"/>
                <w:u w:val="single"/>
              </w:rPr>
            </w:pPr>
          </w:p>
        </w:tc>
        <w:tc>
          <w:tcPr>
            <w:tcW w:w="2816" w:type="dxa"/>
          </w:tcPr>
          <w:p w:rsidR="007F0F42" w:rsidRPr="00BC0AF8" w:rsidRDefault="007F0F42" w:rsidP="00651930">
            <w:pPr>
              <w:rPr>
                <w:rFonts w:ascii="Arial" w:hAnsi="Arial" w:cs="Arial"/>
                <w:sz w:val="16"/>
                <w:szCs w:val="16"/>
              </w:rPr>
            </w:pPr>
          </w:p>
        </w:tc>
      </w:tr>
      <w:tr w:rsidR="007F0F42" w:rsidRPr="00BC0AF8" w:rsidTr="007F0F42">
        <w:tc>
          <w:tcPr>
            <w:tcW w:w="2815" w:type="dxa"/>
          </w:tcPr>
          <w:p w:rsidR="007F0F42" w:rsidRPr="00BC0AF8" w:rsidRDefault="00CF3FF1" w:rsidP="00651930">
            <w:pPr>
              <w:rPr>
                <w:rFonts w:ascii="Arial" w:hAnsi="Arial" w:cs="Arial"/>
                <w:sz w:val="16"/>
                <w:szCs w:val="16"/>
                <w:u w:val="single"/>
              </w:rPr>
            </w:pPr>
            <w:proofErr w:type="spellStart"/>
            <w:r w:rsidRPr="00BC0AF8">
              <w:rPr>
                <w:b/>
                <w:bCs/>
                <w:i/>
                <w:iCs/>
                <w:sz w:val="16"/>
                <w:szCs w:val="16"/>
              </w:rPr>
              <w:t>Staphylinus</w:t>
            </w:r>
            <w:proofErr w:type="spellEnd"/>
            <w:r w:rsidRPr="00BC0AF8">
              <w:rPr>
                <w:b/>
                <w:bCs/>
                <w:i/>
                <w:iCs/>
                <w:sz w:val="16"/>
                <w:szCs w:val="16"/>
              </w:rPr>
              <w:t xml:space="preserve"> </w:t>
            </w:r>
            <w:proofErr w:type="spellStart"/>
            <w:r w:rsidRPr="00BC0AF8">
              <w:rPr>
                <w:b/>
                <w:bCs/>
                <w:i/>
                <w:iCs/>
                <w:sz w:val="16"/>
                <w:szCs w:val="16"/>
              </w:rPr>
              <w:t>olens</w:t>
            </w:r>
            <w:proofErr w:type="spellEnd"/>
          </w:p>
        </w:tc>
        <w:tc>
          <w:tcPr>
            <w:tcW w:w="2815" w:type="dxa"/>
          </w:tcPr>
          <w:p w:rsidR="00797769" w:rsidRDefault="00797769" w:rsidP="00797769">
            <w:pPr>
              <w:rPr>
                <w:rFonts w:ascii="Arial" w:hAnsi="Arial" w:cs="Arial"/>
                <w:sz w:val="16"/>
                <w:szCs w:val="16"/>
                <w:u w:val="single"/>
              </w:rPr>
            </w:pPr>
            <w:r w:rsidRPr="00BC0AF8">
              <w:rPr>
                <w:rFonts w:ascii="Arial" w:hAnsi="Arial" w:cs="Arial"/>
                <w:sz w:val="16"/>
                <w:szCs w:val="16"/>
                <w:u w:val="single"/>
              </w:rPr>
              <w:t>Taille :</w:t>
            </w:r>
          </w:p>
          <w:p w:rsidR="00590A13" w:rsidRPr="00BC0AF8" w:rsidRDefault="00590A13" w:rsidP="00797769">
            <w:pPr>
              <w:rPr>
                <w:rFonts w:ascii="Arial" w:hAnsi="Arial" w:cs="Arial"/>
                <w:sz w:val="16"/>
                <w:szCs w:val="16"/>
                <w:u w:val="single"/>
              </w:rPr>
            </w:pPr>
          </w:p>
          <w:p w:rsidR="00797769" w:rsidRDefault="00797769" w:rsidP="00797769">
            <w:pPr>
              <w:rPr>
                <w:rFonts w:ascii="Arial" w:hAnsi="Arial" w:cs="Arial"/>
                <w:sz w:val="16"/>
                <w:szCs w:val="16"/>
                <w:u w:val="single"/>
              </w:rPr>
            </w:pPr>
            <w:r w:rsidRPr="00BC0AF8">
              <w:rPr>
                <w:rFonts w:ascii="Arial" w:hAnsi="Arial" w:cs="Arial"/>
                <w:sz w:val="16"/>
                <w:szCs w:val="16"/>
                <w:u w:val="single"/>
              </w:rPr>
              <w:t>Yeux :</w:t>
            </w:r>
          </w:p>
          <w:p w:rsidR="00590A13" w:rsidRPr="00BC0AF8" w:rsidRDefault="00590A13" w:rsidP="00797769">
            <w:pPr>
              <w:rPr>
                <w:rFonts w:ascii="Arial" w:hAnsi="Arial" w:cs="Arial"/>
                <w:sz w:val="16"/>
                <w:szCs w:val="16"/>
                <w:u w:val="single"/>
              </w:rPr>
            </w:pPr>
          </w:p>
          <w:p w:rsidR="00797769" w:rsidRPr="00BC0AF8" w:rsidRDefault="00797769" w:rsidP="00797769">
            <w:pPr>
              <w:rPr>
                <w:rFonts w:ascii="Arial" w:hAnsi="Arial" w:cs="Arial"/>
                <w:sz w:val="16"/>
                <w:szCs w:val="16"/>
                <w:u w:val="single"/>
              </w:rPr>
            </w:pPr>
          </w:p>
          <w:p w:rsidR="00797769" w:rsidRDefault="00797769" w:rsidP="00797769">
            <w:pPr>
              <w:rPr>
                <w:rFonts w:ascii="Arial" w:hAnsi="Arial" w:cs="Arial"/>
                <w:sz w:val="16"/>
                <w:szCs w:val="16"/>
                <w:u w:val="single"/>
              </w:rPr>
            </w:pPr>
            <w:r w:rsidRPr="00BC0AF8">
              <w:rPr>
                <w:rFonts w:ascii="Arial" w:hAnsi="Arial" w:cs="Arial"/>
                <w:sz w:val="16"/>
                <w:szCs w:val="16"/>
                <w:u w:val="single"/>
              </w:rPr>
              <w:t>Pattes :</w:t>
            </w:r>
          </w:p>
          <w:p w:rsidR="00590A13" w:rsidRPr="00BC0AF8" w:rsidRDefault="00590A13" w:rsidP="00797769">
            <w:pPr>
              <w:rPr>
                <w:rFonts w:ascii="Arial" w:hAnsi="Arial" w:cs="Arial"/>
                <w:sz w:val="16"/>
                <w:szCs w:val="16"/>
                <w:u w:val="single"/>
              </w:rPr>
            </w:pPr>
          </w:p>
          <w:p w:rsidR="00797769" w:rsidRPr="00BC0AF8" w:rsidRDefault="00797769" w:rsidP="00797769">
            <w:pPr>
              <w:rPr>
                <w:rFonts w:ascii="Arial" w:hAnsi="Arial" w:cs="Arial"/>
                <w:sz w:val="16"/>
                <w:szCs w:val="16"/>
                <w:u w:val="single"/>
              </w:rPr>
            </w:pPr>
          </w:p>
          <w:p w:rsidR="00797769" w:rsidRDefault="00797769" w:rsidP="00797769">
            <w:pPr>
              <w:rPr>
                <w:rFonts w:ascii="Arial" w:hAnsi="Arial" w:cs="Arial"/>
                <w:sz w:val="16"/>
                <w:szCs w:val="16"/>
                <w:u w:val="single"/>
              </w:rPr>
            </w:pPr>
            <w:r w:rsidRPr="00BC0AF8">
              <w:rPr>
                <w:rFonts w:ascii="Arial" w:hAnsi="Arial" w:cs="Arial"/>
                <w:sz w:val="16"/>
                <w:szCs w:val="16"/>
                <w:u w:val="single"/>
              </w:rPr>
              <w:t>Critère ou organe spécifique :</w:t>
            </w:r>
          </w:p>
          <w:p w:rsidR="00590A13" w:rsidRDefault="00590A13" w:rsidP="00797769">
            <w:pPr>
              <w:rPr>
                <w:rFonts w:ascii="Arial" w:hAnsi="Arial" w:cs="Arial"/>
                <w:sz w:val="16"/>
                <w:szCs w:val="16"/>
                <w:u w:val="single"/>
              </w:rPr>
            </w:pPr>
          </w:p>
          <w:p w:rsidR="00590A13" w:rsidRPr="00BC0AF8" w:rsidRDefault="00590A13" w:rsidP="00797769">
            <w:pPr>
              <w:rPr>
                <w:rFonts w:ascii="Arial" w:hAnsi="Arial" w:cs="Arial"/>
                <w:sz w:val="16"/>
                <w:szCs w:val="16"/>
                <w:u w:val="single"/>
              </w:rPr>
            </w:pPr>
          </w:p>
          <w:p w:rsidR="00797769" w:rsidRPr="00BC0AF8" w:rsidRDefault="00797769" w:rsidP="00797769">
            <w:pPr>
              <w:rPr>
                <w:rFonts w:ascii="Arial" w:hAnsi="Arial" w:cs="Arial"/>
                <w:sz w:val="16"/>
                <w:szCs w:val="16"/>
                <w:u w:val="single"/>
              </w:rPr>
            </w:pPr>
          </w:p>
          <w:p w:rsidR="007F0F42" w:rsidRPr="00BC0AF8" w:rsidRDefault="007F0F42" w:rsidP="00651930">
            <w:pPr>
              <w:rPr>
                <w:rFonts w:ascii="Arial" w:hAnsi="Arial" w:cs="Arial"/>
                <w:sz w:val="16"/>
                <w:szCs w:val="16"/>
                <w:u w:val="single"/>
              </w:rPr>
            </w:pPr>
          </w:p>
        </w:tc>
        <w:tc>
          <w:tcPr>
            <w:tcW w:w="2816" w:type="dxa"/>
          </w:tcPr>
          <w:p w:rsidR="007F0F42" w:rsidRPr="00BC0AF8" w:rsidRDefault="007F0F42" w:rsidP="00651930">
            <w:pPr>
              <w:rPr>
                <w:rFonts w:ascii="Arial" w:hAnsi="Arial" w:cs="Arial"/>
                <w:sz w:val="16"/>
                <w:szCs w:val="16"/>
                <w:u w:val="single"/>
              </w:rPr>
            </w:pPr>
          </w:p>
        </w:tc>
      </w:tr>
      <w:tr w:rsidR="007F0F42" w:rsidRPr="00BC0AF8" w:rsidTr="007F0F42">
        <w:tc>
          <w:tcPr>
            <w:tcW w:w="2815" w:type="dxa"/>
          </w:tcPr>
          <w:p w:rsidR="007F0F42" w:rsidRPr="00BC0AF8" w:rsidRDefault="00CF3FF1" w:rsidP="00651930">
            <w:pPr>
              <w:rPr>
                <w:rFonts w:ascii="Arial" w:hAnsi="Arial" w:cs="Arial"/>
                <w:i/>
                <w:iCs/>
                <w:sz w:val="16"/>
                <w:szCs w:val="16"/>
                <w:u w:val="single"/>
              </w:rPr>
            </w:pPr>
            <w:r w:rsidRPr="00BC0AF8">
              <w:rPr>
                <w:rFonts w:ascii="Arial" w:hAnsi="Arial" w:cs="Arial"/>
                <w:i/>
                <w:iCs/>
                <w:sz w:val="16"/>
                <w:szCs w:val="16"/>
                <w:u w:val="single"/>
              </w:rPr>
              <w:t>Blaps gigas</w:t>
            </w:r>
          </w:p>
        </w:tc>
        <w:tc>
          <w:tcPr>
            <w:tcW w:w="2815" w:type="dxa"/>
          </w:tcPr>
          <w:p w:rsidR="00797769" w:rsidRPr="00BC0AF8" w:rsidRDefault="00797769" w:rsidP="00797769">
            <w:pPr>
              <w:rPr>
                <w:rFonts w:ascii="Arial" w:hAnsi="Arial" w:cs="Arial"/>
                <w:sz w:val="16"/>
                <w:szCs w:val="16"/>
                <w:u w:val="single"/>
              </w:rPr>
            </w:pPr>
            <w:r w:rsidRPr="00BC0AF8">
              <w:rPr>
                <w:rFonts w:ascii="Arial" w:hAnsi="Arial" w:cs="Arial"/>
                <w:sz w:val="16"/>
                <w:szCs w:val="16"/>
                <w:u w:val="single"/>
              </w:rPr>
              <w:t>Taille :</w:t>
            </w:r>
          </w:p>
          <w:p w:rsidR="00797769" w:rsidRDefault="00797769" w:rsidP="00797769">
            <w:pPr>
              <w:rPr>
                <w:rFonts w:ascii="Arial" w:hAnsi="Arial" w:cs="Arial"/>
                <w:sz w:val="16"/>
                <w:szCs w:val="16"/>
                <w:u w:val="single"/>
              </w:rPr>
            </w:pPr>
            <w:r w:rsidRPr="00BC0AF8">
              <w:rPr>
                <w:rFonts w:ascii="Arial" w:hAnsi="Arial" w:cs="Arial"/>
                <w:sz w:val="16"/>
                <w:szCs w:val="16"/>
                <w:u w:val="single"/>
              </w:rPr>
              <w:t>Yeux :</w:t>
            </w:r>
          </w:p>
          <w:p w:rsidR="00590A13" w:rsidRPr="00BC0AF8" w:rsidRDefault="00590A13" w:rsidP="00797769">
            <w:pPr>
              <w:rPr>
                <w:rFonts w:ascii="Arial" w:hAnsi="Arial" w:cs="Arial"/>
                <w:sz w:val="16"/>
                <w:szCs w:val="16"/>
                <w:u w:val="single"/>
              </w:rPr>
            </w:pPr>
          </w:p>
          <w:p w:rsidR="00797769" w:rsidRPr="00BC0AF8" w:rsidRDefault="00797769" w:rsidP="00797769">
            <w:pPr>
              <w:rPr>
                <w:rFonts w:ascii="Arial" w:hAnsi="Arial" w:cs="Arial"/>
                <w:sz w:val="16"/>
                <w:szCs w:val="16"/>
                <w:u w:val="single"/>
              </w:rPr>
            </w:pPr>
          </w:p>
          <w:p w:rsidR="00797769" w:rsidRDefault="00797769" w:rsidP="00797769">
            <w:pPr>
              <w:rPr>
                <w:rFonts w:ascii="Arial" w:hAnsi="Arial" w:cs="Arial"/>
                <w:sz w:val="16"/>
                <w:szCs w:val="16"/>
                <w:u w:val="single"/>
              </w:rPr>
            </w:pPr>
            <w:r w:rsidRPr="00BC0AF8">
              <w:rPr>
                <w:rFonts w:ascii="Arial" w:hAnsi="Arial" w:cs="Arial"/>
                <w:sz w:val="16"/>
                <w:szCs w:val="16"/>
                <w:u w:val="single"/>
              </w:rPr>
              <w:t>Pattes :</w:t>
            </w:r>
          </w:p>
          <w:p w:rsidR="00590A13" w:rsidRPr="00BC0AF8" w:rsidRDefault="00590A13" w:rsidP="00797769">
            <w:pPr>
              <w:rPr>
                <w:rFonts w:ascii="Arial" w:hAnsi="Arial" w:cs="Arial"/>
                <w:sz w:val="16"/>
                <w:szCs w:val="16"/>
                <w:u w:val="single"/>
              </w:rPr>
            </w:pPr>
          </w:p>
          <w:p w:rsidR="00797769" w:rsidRPr="00BC0AF8" w:rsidRDefault="00797769" w:rsidP="00797769">
            <w:pPr>
              <w:rPr>
                <w:rFonts w:ascii="Arial" w:hAnsi="Arial" w:cs="Arial"/>
                <w:sz w:val="16"/>
                <w:szCs w:val="16"/>
                <w:u w:val="single"/>
              </w:rPr>
            </w:pPr>
          </w:p>
          <w:p w:rsidR="00797769" w:rsidRDefault="00797769" w:rsidP="00797769">
            <w:pPr>
              <w:rPr>
                <w:rFonts w:ascii="Arial" w:hAnsi="Arial" w:cs="Arial"/>
                <w:sz w:val="16"/>
                <w:szCs w:val="16"/>
                <w:u w:val="single"/>
              </w:rPr>
            </w:pPr>
            <w:r w:rsidRPr="00BC0AF8">
              <w:rPr>
                <w:rFonts w:ascii="Arial" w:hAnsi="Arial" w:cs="Arial"/>
                <w:sz w:val="16"/>
                <w:szCs w:val="16"/>
                <w:u w:val="single"/>
              </w:rPr>
              <w:t>Critère ou organe spécifique :</w:t>
            </w:r>
          </w:p>
          <w:p w:rsidR="00590A13" w:rsidRPr="00BC0AF8" w:rsidRDefault="00590A13" w:rsidP="00797769">
            <w:pPr>
              <w:rPr>
                <w:rFonts w:ascii="Arial" w:hAnsi="Arial" w:cs="Arial"/>
                <w:sz w:val="16"/>
                <w:szCs w:val="16"/>
                <w:u w:val="single"/>
              </w:rPr>
            </w:pPr>
          </w:p>
          <w:p w:rsidR="00797769" w:rsidRPr="00BC0AF8" w:rsidRDefault="00797769" w:rsidP="00797769">
            <w:pPr>
              <w:rPr>
                <w:rFonts w:ascii="Arial" w:hAnsi="Arial" w:cs="Arial"/>
                <w:sz w:val="16"/>
                <w:szCs w:val="16"/>
                <w:u w:val="single"/>
              </w:rPr>
            </w:pPr>
          </w:p>
          <w:p w:rsidR="007F0F42" w:rsidRPr="00BC0AF8" w:rsidRDefault="007F0F42" w:rsidP="00651930">
            <w:pPr>
              <w:rPr>
                <w:rFonts w:ascii="Arial" w:hAnsi="Arial" w:cs="Arial"/>
                <w:sz w:val="16"/>
                <w:szCs w:val="16"/>
                <w:u w:val="single"/>
              </w:rPr>
            </w:pPr>
          </w:p>
        </w:tc>
        <w:tc>
          <w:tcPr>
            <w:tcW w:w="2816" w:type="dxa"/>
          </w:tcPr>
          <w:p w:rsidR="007F0F42" w:rsidRPr="00BC0AF8" w:rsidRDefault="007F0F42" w:rsidP="00651930">
            <w:pPr>
              <w:rPr>
                <w:rFonts w:ascii="Arial" w:hAnsi="Arial" w:cs="Arial"/>
                <w:sz w:val="16"/>
                <w:szCs w:val="16"/>
                <w:u w:val="single"/>
              </w:rPr>
            </w:pPr>
          </w:p>
        </w:tc>
      </w:tr>
      <w:tr w:rsidR="007F0F42" w:rsidRPr="00BC0AF8" w:rsidTr="007F0F42">
        <w:tc>
          <w:tcPr>
            <w:tcW w:w="2815" w:type="dxa"/>
          </w:tcPr>
          <w:p w:rsidR="007F0F42" w:rsidRPr="00BC0AF8" w:rsidRDefault="00CF3FF1" w:rsidP="00651930">
            <w:pPr>
              <w:rPr>
                <w:rFonts w:ascii="Arial" w:hAnsi="Arial" w:cs="Arial"/>
                <w:sz w:val="16"/>
                <w:szCs w:val="16"/>
                <w:u w:val="single"/>
              </w:rPr>
            </w:pPr>
            <w:proofErr w:type="spellStart"/>
            <w:r w:rsidRPr="00BC0AF8">
              <w:rPr>
                <w:b/>
                <w:bCs/>
                <w:i/>
                <w:iCs/>
                <w:sz w:val="16"/>
                <w:szCs w:val="16"/>
              </w:rPr>
              <w:t>Coniocleonus</w:t>
            </w:r>
            <w:proofErr w:type="spellEnd"/>
            <w:r w:rsidRPr="00BC0AF8">
              <w:rPr>
                <w:b/>
                <w:bCs/>
                <w:i/>
                <w:iCs/>
                <w:sz w:val="16"/>
                <w:szCs w:val="16"/>
              </w:rPr>
              <w:t xml:space="preserve"> </w:t>
            </w:r>
            <w:proofErr w:type="spellStart"/>
            <w:r w:rsidRPr="00BC0AF8">
              <w:rPr>
                <w:b/>
                <w:bCs/>
                <w:i/>
                <w:iCs/>
                <w:sz w:val="16"/>
                <w:szCs w:val="16"/>
              </w:rPr>
              <w:t>exoriatus</w:t>
            </w:r>
            <w:proofErr w:type="spellEnd"/>
          </w:p>
        </w:tc>
        <w:tc>
          <w:tcPr>
            <w:tcW w:w="2815" w:type="dxa"/>
          </w:tcPr>
          <w:p w:rsidR="00797769" w:rsidRPr="00BC0AF8" w:rsidRDefault="00797769" w:rsidP="00797769">
            <w:pPr>
              <w:rPr>
                <w:rFonts w:ascii="Arial" w:hAnsi="Arial" w:cs="Arial"/>
                <w:sz w:val="16"/>
                <w:szCs w:val="16"/>
                <w:u w:val="single"/>
              </w:rPr>
            </w:pPr>
            <w:r w:rsidRPr="00BC0AF8">
              <w:rPr>
                <w:rFonts w:ascii="Arial" w:hAnsi="Arial" w:cs="Arial"/>
                <w:sz w:val="16"/>
                <w:szCs w:val="16"/>
                <w:u w:val="single"/>
              </w:rPr>
              <w:t>Taille :</w:t>
            </w:r>
          </w:p>
          <w:p w:rsidR="00797769" w:rsidRPr="00BC0AF8" w:rsidRDefault="00797769" w:rsidP="00797769">
            <w:pPr>
              <w:rPr>
                <w:rFonts w:ascii="Arial" w:hAnsi="Arial" w:cs="Arial"/>
                <w:sz w:val="16"/>
                <w:szCs w:val="16"/>
                <w:u w:val="single"/>
              </w:rPr>
            </w:pPr>
            <w:r w:rsidRPr="00BC0AF8">
              <w:rPr>
                <w:rFonts w:ascii="Arial" w:hAnsi="Arial" w:cs="Arial"/>
                <w:sz w:val="16"/>
                <w:szCs w:val="16"/>
                <w:u w:val="single"/>
              </w:rPr>
              <w:t>Yeux :</w:t>
            </w:r>
          </w:p>
          <w:p w:rsidR="00797769" w:rsidRPr="00BC0AF8" w:rsidRDefault="00797769" w:rsidP="00797769">
            <w:pPr>
              <w:rPr>
                <w:rFonts w:ascii="Arial" w:hAnsi="Arial" w:cs="Arial"/>
                <w:sz w:val="16"/>
                <w:szCs w:val="16"/>
                <w:u w:val="single"/>
              </w:rPr>
            </w:pPr>
          </w:p>
          <w:p w:rsidR="00797769" w:rsidRPr="00BC0AF8" w:rsidRDefault="00797769" w:rsidP="00797769">
            <w:pPr>
              <w:rPr>
                <w:rFonts w:ascii="Arial" w:hAnsi="Arial" w:cs="Arial"/>
                <w:sz w:val="16"/>
                <w:szCs w:val="16"/>
                <w:u w:val="single"/>
              </w:rPr>
            </w:pPr>
            <w:r w:rsidRPr="00BC0AF8">
              <w:rPr>
                <w:rFonts w:ascii="Arial" w:hAnsi="Arial" w:cs="Arial"/>
                <w:sz w:val="16"/>
                <w:szCs w:val="16"/>
                <w:u w:val="single"/>
              </w:rPr>
              <w:t>Pattes :</w:t>
            </w:r>
          </w:p>
          <w:p w:rsidR="00797769" w:rsidRPr="00BC0AF8" w:rsidRDefault="00797769" w:rsidP="00797769">
            <w:pPr>
              <w:rPr>
                <w:rFonts w:ascii="Arial" w:hAnsi="Arial" w:cs="Arial"/>
                <w:sz w:val="16"/>
                <w:szCs w:val="16"/>
                <w:u w:val="single"/>
              </w:rPr>
            </w:pPr>
          </w:p>
          <w:p w:rsidR="00797769" w:rsidRDefault="00797769" w:rsidP="00797769">
            <w:pPr>
              <w:rPr>
                <w:rFonts w:ascii="Arial" w:hAnsi="Arial" w:cs="Arial"/>
                <w:sz w:val="16"/>
                <w:szCs w:val="16"/>
                <w:u w:val="single"/>
              </w:rPr>
            </w:pPr>
            <w:r w:rsidRPr="00BC0AF8">
              <w:rPr>
                <w:rFonts w:ascii="Arial" w:hAnsi="Arial" w:cs="Arial"/>
                <w:sz w:val="16"/>
                <w:szCs w:val="16"/>
                <w:u w:val="single"/>
              </w:rPr>
              <w:t>Critère ou organe spécifique :</w:t>
            </w:r>
          </w:p>
          <w:p w:rsidR="00590A13" w:rsidRDefault="00590A13" w:rsidP="00797769">
            <w:pPr>
              <w:rPr>
                <w:rFonts w:ascii="Arial" w:hAnsi="Arial" w:cs="Arial"/>
                <w:sz w:val="16"/>
                <w:szCs w:val="16"/>
                <w:u w:val="single"/>
              </w:rPr>
            </w:pPr>
          </w:p>
          <w:p w:rsidR="00590A13" w:rsidRDefault="00590A13" w:rsidP="00797769">
            <w:pPr>
              <w:rPr>
                <w:rFonts w:ascii="Arial" w:hAnsi="Arial" w:cs="Arial"/>
                <w:sz w:val="16"/>
                <w:szCs w:val="16"/>
                <w:u w:val="single"/>
              </w:rPr>
            </w:pPr>
          </w:p>
          <w:p w:rsidR="00590A13" w:rsidRPr="00BC0AF8" w:rsidRDefault="00590A13" w:rsidP="00797769">
            <w:pPr>
              <w:rPr>
                <w:rFonts w:ascii="Arial" w:hAnsi="Arial" w:cs="Arial"/>
                <w:sz w:val="16"/>
                <w:szCs w:val="16"/>
                <w:u w:val="single"/>
              </w:rPr>
            </w:pPr>
          </w:p>
          <w:p w:rsidR="00797769" w:rsidRPr="00BC0AF8" w:rsidRDefault="00797769" w:rsidP="00797769">
            <w:pPr>
              <w:rPr>
                <w:rFonts w:ascii="Arial" w:hAnsi="Arial" w:cs="Arial"/>
                <w:sz w:val="16"/>
                <w:szCs w:val="16"/>
                <w:u w:val="single"/>
              </w:rPr>
            </w:pPr>
          </w:p>
          <w:p w:rsidR="007F0F42" w:rsidRPr="00BC0AF8" w:rsidRDefault="007F0F42" w:rsidP="00651930">
            <w:pPr>
              <w:rPr>
                <w:rFonts w:ascii="Arial" w:hAnsi="Arial" w:cs="Arial"/>
                <w:sz w:val="16"/>
                <w:szCs w:val="16"/>
                <w:u w:val="single"/>
              </w:rPr>
            </w:pPr>
          </w:p>
        </w:tc>
        <w:tc>
          <w:tcPr>
            <w:tcW w:w="2816" w:type="dxa"/>
          </w:tcPr>
          <w:p w:rsidR="007F0F42" w:rsidRDefault="007F0F42" w:rsidP="00651930">
            <w:pPr>
              <w:rPr>
                <w:rFonts w:ascii="Arial" w:hAnsi="Arial" w:cs="Arial"/>
                <w:sz w:val="16"/>
                <w:szCs w:val="16"/>
                <w:u w:val="single"/>
              </w:rPr>
            </w:pPr>
          </w:p>
          <w:p w:rsidR="00BC0AF8" w:rsidRDefault="00BC0AF8" w:rsidP="00651930">
            <w:pPr>
              <w:rPr>
                <w:rFonts w:ascii="Arial" w:hAnsi="Arial" w:cs="Arial"/>
                <w:sz w:val="16"/>
                <w:szCs w:val="16"/>
                <w:u w:val="single"/>
              </w:rPr>
            </w:pPr>
          </w:p>
          <w:p w:rsidR="00BC0AF8" w:rsidRDefault="00BC0AF8" w:rsidP="00651930">
            <w:pPr>
              <w:rPr>
                <w:rFonts w:ascii="Arial" w:hAnsi="Arial" w:cs="Arial"/>
                <w:sz w:val="16"/>
                <w:szCs w:val="16"/>
                <w:u w:val="single"/>
              </w:rPr>
            </w:pPr>
          </w:p>
          <w:p w:rsidR="00BC0AF8" w:rsidRDefault="00BC0AF8" w:rsidP="00651930">
            <w:pPr>
              <w:rPr>
                <w:rFonts w:ascii="Arial" w:hAnsi="Arial" w:cs="Arial"/>
                <w:sz w:val="16"/>
                <w:szCs w:val="16"/>
                <w:u w:val="single"/>
              </w:rPr>
            </w:pPr>
          </w:p>
          <w:p w:rsidR="00BC0AF8" w:rsidRDefault="00BC0AF8" w:rsidP="00651930">
            <w:pPr>
              <w:rPr>
                <w:rFonts w:ascii="Arial" w:hAnsi="Arial" w:cs="Arial"/>
                <w:sz w:val="16"/>
                <w:szCs w:val="16"/>
                <w:u w:val="single"/>
              </w:rPr>
            </w:pPr>
          </w:p>
          <w:p w:rsidR="00BC0AF8" w:rsidRDefault="00BC0AF8" w:rsidP="00651930">
            <w:pPr>
              <w:rPr>
                <w:rFonts w:ascii="Arial" w:hAnsi="Arial" w:cs="Arial"/>
                <w:sz w:val="16"/>
                <w:szCs w:val="16"/>
                <w:u w:val="single"/>
              </w:rPr>
            </w:pPr>
          </w:p>
          <w:p w:rsidR="00BC0AF8" w:rsidRDefault="00BC0AF8" w:rsidP="00651930">
            <w:pPr>
              <w:rPr>
                <w:rFonts w:ascii="Arial" w:hAnsi="Arial" w:cs="Arial"/>
                <w:sz w:val="16"/>
                <w:szCs w:val="16"/>
                <w:u w:val="single"/>
              </w:rPr>
            </w:pPr>
          </w:p>
          <w:p w:rsidR="00BC0AF8" w:rsidRPr="00BC0AF8" w:rsidRDefault="00BC0AF8" w:rsidP="00651930">
            <w:pPr>
              <w:rPr>
                <w:rFonts w:ascii="Arial" w:hAnsi="Arial" w:cs="Arial"/>
                <w:sz w:val="16"/>
                <w:szCs w:val="16"/>
                <w:u w:val="single"/>
              </w:rPr>
            </w:pPr>
          </w:p>
        </w:tc>
      </w:tr>
    </w:tbl>
    <w:p w:rsidR="00EB641C" w:rsidRPr="00BC0AF8" w:rsidRDefault="00EB641C" w:rsidP="00651930">
      <w:pPr>
        <w:rPr>
          <w:rFonts w:ascii="Arial" w:hAnsi="Arial" w:cs="Arial"/>
          <w:sz w:val="16"/>
          <w:szCs w:val="16"/>
          <w:u w:val="single"/>
        </w:rPr>
      </w:pPr>
    </w:p>
    <w:p w:rsidR="0026613A" w:rsidRPr="00BC0AF8" w:rsidRDefault="00A0263F" w:rsidP="00EB641C">
      <w:pPr>
        <w:rPr>
          <w:rFonts w:ascii="Arial" w:hAnsi="Arial" w:cs="Arial"/>
          <w:sz w:val="16"/>
          <w:szCs w:val="16"/>
          <w:u w:val="single"/>
        </w:rPr>
      </w:pPr>
      <w:r w:rsidRPr="00A0263F">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DP Zoologie - - Syllabus interactif" style="width:24.2pt;height:24.2pt"/>
        </w:pict>
      </w:r>
      <w:r w:rsidR="00EB641C" w:rsidRPr="00BC0AF8">
        <w:rPr>
          <w:sz w:val="16"/>
          <w:szCs w:val="16"/>
        </w:rPr>
        <w:t xml:space="preserve"> </w:t>
      </w:r>
      <w:r w:rsidRPr="00A0263F">
        <w:rPr>
          <w:sz w:val="16"/>
          <w:szCs w:val="16"/>
        </w:rPr>
        <w:pict>
          <v:shape id="_x0000_i1026" type="#_x0000_t75" alt="FDP Zoologie - - Syllabus interactif" style="width:24.2pt;height:24.2pt"/>
        </w:pict>
      </w:r>
      <w:r w:rsidR="00EB641C" w:rsidRPr="00BC0AF8">
        <w:rPr>
          <w:sz w:val="16"/>
          <w:szCs w:val="16"/>
        </w:rPr>
        <w:t xml:space="preserve"> </w:t>
      </w:r>
      <w:r w:rsidRPr="00A0263F">
        <w:rPr>
          <w:sz w:val="16"/>
          <w:szCs w:val="16"/>
        </w:rPr>
        <w:pict>
          <v:shape id="_x0000_i1027" type="#_x0000_t75" alt="FDP Zoologie - - Syllabus interactif" style="width:24.2pt;height:24.2pt"/>
        </w:pict>
      </w:r>
    </w:p>
    <w:sectPr w:rsidR="0026613A" w:rsidRPr="00BC0AF8" w:rsidSect="0082489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C7643"/>
    <w:multiLevelType w:val="hybridMultilevel"/>
    <w:tmpl w:val="BD4EE68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useFELayout/>
  </w:compat>
  <w:rsids>
    <w:rsidRoot w:val="00B27D01"/>
    <w:rsid w:val="0026613A"/>
    <w:rsid w:val="0028275A"/>
    <w:rsid w:val="002F6936"/>
    <w:rsid w:val="003235AB"/>
    <w:rsid w:val="0038540C"/>
    <w:rsid w:val="004157F8"/>
    <w:rsid w:val="004E29FA"/>
    <w:rsid w:val="00590A13"/>
    <w:rsid w:val="00616367"/>
    <w:rsid w:val="00651930"/>
    <w:rsid w:val="006E6764"/>
    <w:rsid w:val="0078687A"/>
    <w:rsid w:val="00792677"/>
    <w:rsid w:val="00797769"/>
    <w:rsid w:val="007F0F42"/>
    <w:rsid w:val="00824892"/>
    <w:rsid w:val="00A0263F"/>
    <w:rsid w:val="00B20EE7"/>
    <w:rsid w:val="00B27D01"/>
    <w:rsid w:val="00BC0AF8"/>
    <w:rsid w:val="00C90369"/>
    <w:rsid w:val="00CF3FF1"/>
    <w:rsid w:val="00DE65F0"/>
    <w:rsid w:val="00EB641C"/>
    <w:rsid w:val="00F538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6367"/>
    <w:pPr>
      <w:ind w:left="720"/>
      <w:contextualSpacing/>
    </w:pPr>
  </w:style>
  <w:style w:type="paragraph" w:styleId="Textedebulles">
    <w:name w:val="Balloon Text"/>
    <w:basedOn w:val="Normal"/>
    <w:link w:val="TextedebullesCar"/>
    <w:uiPriority w:val="99"/>
    <w:semiHidden/>
    <w:unhideWhenUsed/>
    <w:rsid w:val="006E67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6764"/>
    <w:rPr>
      <w:rFonts w:ascii="Tahoma" w:hAnsi="Tahoma" w:cs="Tahoma"/>
      <w:sz w:val="16"/>
      <w:szCs w:val="16"/>
    </w:rPr>
  </w:style>
  <w:style w:type="character" w:styleId="lev">
    <w:name w:val="Strong"/>
    <w:basedOn w:val="Policepardfaut"/>
    <w:uiPriority w:val="22"/>
    <w:qFormat/>
    <w:rsid w:val="0028275A"/>
    <w:rPr>
      <w:b/>
      <w:bCs/>
    </w:rPr>
  </w:style>
  <w:style w:type="table" w:styleId="Grilledutableau">
    <w:name w:val="Table Grid"/>
    <w:basedOn w:val="TableauNormal"/>
    <w:uiPriority w:val="59"/>
    <w:rsid w:val="007F0F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F538F8"/>
    <w:rPr>
      <w:color w:val="0000FF"/>
      <w:u w:val="single"/>
    </w:rPr>
  </w:style>
</w:styles>
</file>

<file path=word/webSettings.xml><?xml version="1.0" encoding="utf-8"?>
<w:webSettings xmlns:r="http://schemas.openxmlformats.org/officeDocument/2006/relationships" xmlns:w="http://schemas.openxmlformats.org/wordprocessingml/2006/main">
  <w:divs>
    <w:div w:id="143235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pedia.org/w/index.php?title=Calliptamus_barbarus&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555</Words>
  <Characters>3057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10</cp:revision>
  <dcterms:created xsi:type="dcterms:W3CDTF">2020-04-05T09:36:00Z</dcterms:created>
  <dcterms:modified xsi:type="dcterms:W3CDTF">2020-04-07T16:56:00Z</dcterms:modified>
</cp:coreProperties>
</file>